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63" w:rsidRPr="001B2C63" w:rsidRDefault="001B2C63" w:rsidP="001B2C63">
      <w:pPr>
        <w:shd w:val="clear" w:color="auto" w:fill="FFFFFF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1B2C63">
        <w:rPr>
          <w:b/>
          <w:bCs/>
          <w:color w:val="000000" w:themeColor="text1"/>
          <w:sz w:val="28"/>
          <w:szCs w:val="28"/>
        </w:rPr>
        <w:t>Обеспечение доступа в здания школы инвалидов и лиц с ОВЗ</w:t>
      </w:r>
    </w:p>
    <w:p w:rsidR="00367D4A" w:rsidRDefault="00367D4A" w:rsidP="001B2C63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B2C63" w:rsidRDefault="001B2C63" w:rsidP="001B2C63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1B2C63">
        <w:rPr>
          <w:color w:val="000000" w:themeColor="text1"/>
          <w:sz w:val="28"/>
          <w:szCs w:val="28"/>
        </w:rPr>
        <w:t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 </w:t>
      </w:r>
      <w:r w:rsidRPr="001B2C63">
        <w:rPr>
          <w:color w:val="000000" w:themeColor="text1"/>
          <w:sz w:val="28"/>
          <w:szCs w:val="28"/>
          <w:u w:val="single"/>
        </w:rPr>
        <w:t xml:space="preserve">в нашей школе созданы специальные условия, в </w:t>
      </w:r>
      <w:proofErr w:type="spellStart"/>
      <w:r w:rsidRPr="001B2C63">
        <w:rPr>
          <w:color w:val="000000" w:themeColor="text1"/>
          <w:sz w:val="28"/>
          <w:szCs w:val="28"/>
          <w:u w:val="single"/>
        </w:rPr>
        <w:t>т.ч</w:t>
      </w:r>
      <w:proofErr w:type="spellEnd"/>
      <w:r w:rsidRPr="001B2C63">
        <w:rPr>
          <w:color w:val="000000" w:themeColor="text1"/>
          <w:sz w:val="28"/>
          <w:szCs w:val="28"/>
          <w:u w:val="single"/>
        </w:rPr>
        <w:t>.</w:t>
      </w:r>
      <w:r w:rsidRPr="001B2C63">
        <w:rPr>
          <w:color w:val="000000" w:themeColor="text1"/>
          <w:sz w:val="28"/>
          <w:szCs w:val="28"/>
        </w:rPr>
        <w:t> </w:t>
      </w:r>
      <w:r w:rsidRPr="001B2C63">
        <w:rPr>
          <w:b/>
          <w:bCs/>
          <w:color w:val="000000" w:themeColor="text1"/>
          <w:sz w:val="28"/>
          <w:szCs w:val="28"/>
        </w:rPr>
        <w:t>доступ в здания образовательной организации инвалидов и лиц с ограниченными возможностями здоровья (далее - ОВЗ):</w:t>
      </w:r>
    </w:p>
    <w:p w:rsidR="001B2C63" w:rsidRDefault="001B2C63" w:rsidP="001B2C63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  <w:r w:rsidRPr="001B2C63">
        <w:rPr>
          <w:color w:val="000000" w:themeColor="text1"/>
          <w:sz w:val="28"/>
          <w:szCs w:val="28"/>
        </w:rPr>
        <w:br/>
        <w:t>• При входе на территорию школы, перед калиткой, нанесена разметка для остановки автомобиля при высадки инвалидов и лиц с ОВЗ.</w:t>
      </w:r>
      <w:r w:rsidRPr="001B2C63">
        <w:rPr>
          <w:color w:val="000000" w:themeColor="text1"/>
          <w:sz w:val="28"/>
          <w:szCs w:val="28"/>
        </w:rPr>
        <w:br/>
        <w:t>• Перед входной группой (слева от ступеней) расположен указатель и звонок вызова ассистента (помощника) из числа сотрудников школы, для предоставления услуг по оказанию инвалидам и лицам с ОВЗ необходимой технической помощи.</w:t>
      </w:r>
      <w:r w:rsidRPr="001B2C63">
        <w:rPr>
          <w:color w:val="000000" w:themeColor="text1"/>
          <w:sz w:val="28"/>
          <w:szCs w:val="28"/>
        </w:rPr>
        <w:br/>
        <w:t>• Вход/выход для инвалидов и лиц с ОВЗ размещен с левой стороны от главного входа в здание шко</w:t>
      </w:r>
      <w:r w:rsidR="00B12A60">
        <w:rPr>
          <w:color w:val="000000" w:themeColor="text1"/>
          <w:sz w:val="28"/>
          <w:szCs w:val="28"/>
        </w:rPr>
        <w:t>лы (запасной выход).</w:t>
      </w:r>
      <w:r w:rsidR="00B12A60">
        <w:rPr>
          <w:color w:val="000000" w:themeColor="text1"/>
          <w:sz w:val="28"/>
          <w:szCs w:val="28"/>
        </w:rPr>
        <w:br/>
        <w:t>• П</w:t>
      </w:r>
      <w:r w:rsidRPr="001B2C63">
        <w:rPr>
          <w:color w:val="000000" w:themeColor="text1"/>
          <w:sz w:val="28"/>
          <w:szCs w:val="28"/>
        </w:rPr>
        <w:t>андус для инвалидов и лиц с ОВЗ оборудован на ступенях при подъеме на первый этаж здания.</w:t>
      </w:r>
      <w:r w:rsidRPr="001B2C63">
        <w:rPr>
          <w:color w:val="000000" w:themeColor="text1"/>
          <w:sz w:val="28"/>
          <w:szCs w:val="28"/>
        </w:rPr>
        <w:br/>
        <w:t>• На первом этаже в санитарной комнате оборудована кабинка для инвалидов и лиц с ОВЗ. </w:t>
      </w:r>
      <w:r w:rsidRPr="001B2C63">
        <w:rPr>
          <w:color w:val="000000" w:themeColor="text1"/>
          <w:sz w:val="28"/>
          <w:szCs w:val="28"/>
        </w:rPr>
        <w:br/>
      </w:r>
      <w:bookmarkStart w:id="0" w:name="_GoBack"/>
      <w:bookmarkEnd w:id="0"/>
    </w:p>
    <w:p w:rsidR="001B2C63" w:rsidRDefault="001B2C63" w:rsidP="00DF26D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B2C63">
        <w:rPr>
          <w:color w:val="000000" w:themeColor="text1"/>
          <w:sz w:val="28"/>
          <w:szCs w:val="28"/>
        </w:rPr>
        <w:t>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</w:r>
    </w:p>
    <w:p w:rsidR="00BB3B58" w:rsidRDefault="00BB3B58" w:rsidP="001B2C6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B3B58" w:rsidRDefault="00BB3B58" w:rsidP="00BB3B5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Условия обучения инвалидов и лиц с ограниченными возможностями здоровья.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Педагоги школы прошли курсы повышения квалификации по вопросам организации образовательного пространства обучающихся с ОВЗ.</w:t>
      </w:r>
    </w:p>
    <w:p w:rsidR="00BB3B58" w:rsidRDefault="00BB3B58" w:rsidP="00BB3B5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Дистанционное образование детей-инвалидов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Школа реализует дистанционное образование детей-инвалидов.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В состав претендентов на включение в программу могут входить дети-инвалиды и дети с ограниченными возможностями здоровья (ОВЗ), которые обучаются на дому и не имеют противопоказаний для прохождения обучения в дистанционной форме.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школе функционирует кабинет дистанционного обучения с АРМ учителя для обучения в дистанционной форме.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Педагоги школы прошли курсы повышения квалификации по вопросам организации образовательного пространства обучающихся с ОВЗ.</w:t>
      </w:r>
    </w:p>
    <w:p w:rsidR="00BB3B58" w:rsidRDefault="00BB3B58" w:rsidP="00BB3B5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Наличие оборудованных учебных кабинетов, библиотек, объектов спорта, средств обучения и воспитания, в том числе приспособленных для использования инвалидам и лицам с ОВЗ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Имеющиеся формы обучения: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-по индивидуальному учебному плану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Специально предусмотренные и оборудованные помещения отсутствуют.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Библиотека не укомплектована специальными адаптивно-техническими средствами для инвалидов («говорящими книгами» на 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>-картах и специальными аппаратами для их воспроизведения).</w:t>
      </w:r>
    </w:p>
    <w:p w:rsidR="00BB3B58" w:rsidRDefault="00BB3B58" w:rsidP="00BB3B5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Условия питания обучающихся, в том числе инвалидов и лиц с ОВЗ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Для обучающихся МКОУ СОШ №3 г. Суровикино предусматривается организация горячего питания.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Создание отдельного меню для инвалидов и лиц с ОВЗ не практикуется.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Пищеблок школы осуществляет производственную деятельность в полном объёме 5 дней – с понедельника по пятницу включительно.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Льготное питание для обучающихся из малоимущих семей, в том числе инвалидов и лиц с ОВЗ.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Классные руководители сопровождают обучающихся в столовую.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Столовая расположена на 1 этаже.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Возле столовой оборудована зона, где расположены умывальники с подачей воды.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Условия охраны здоровья обучающихся, в том числе инвалидов и лиц с ОВЗ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Здание МКОУ СОШ №3 г. Суровикино оснащено противопожарной сигнализацией, планами эвакуации, необходимыми табличками и </w:t>
      </w:r>
      <w:proofErr w:type="gramStart"/>
      <w:r>
        <w:rPr>
          <w:color w:val="000000"/>
          <w:sz w:val="28"/>
          <w:szCs w:val="28"/>
        </w:rPr>
        <w:t>указателями</w:t>
      </w:r>
      <w:proofErr w:type="gramEnd"/>
      <w:r>
        <w:rPr>
          <w:color w:val="000000"/>
          <w:sz w:val="28"/>
          <w:szCs w:val="28"/>
        </w:rPr>
        <w:t xml:space="preserve"> и звуковой информацией для сигнализации об опасности.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</w:t>
      </w:r>
      <w:proofErr w:type="gramStart"/>
      <w:r>
        <w:rPr>
          <w:color w:val="000000"/>
          <w:sz w:val="28"/>
          <w:szCs w:val="28"/>
        </w:rPr>
        <w:t>в соответствии с СанПиН</w:t>
      </w:r>
      <w:proofErr w:type="gramEnd"/>
      <w:r>
        <w:rPr>
          <w:color w:val="000000"/>
          <w:sz w:val="28"/>
          <w:szCs w:val="28"/>
        </w:rPr>
        <w:t xml:space="preserve"> 2.4.2.2821-10.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Доступ к информационным системам и информационно- телекоммуникационным сетям, приспособленным для использования инвалидам и лицам с ОВЗ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МКОУ СОШ №3 г. Суровикино и с другими сайтами образовательной направленности, на которых существует </w:t>
      </w:r>
      <w:r>
        <w:rPr>
          <w:rStyle w:val="a5"/>
          <w:i/>
          <w:iCs/>
          <w:color w:val="000000"/>
          <w:sz w:val="28"/>
          <w:szCs w:val="28"/>
        </w:rPr>
        <w:t>версия для слабовидящих</w:t>
      </w:r>
      <w:r>
        <w:rPr>
          <w:color w:val="000000"/>
          <w:sz w:val="28"/>
          <w:szCs w:val="28"/>
        </w:rPr>
        <w:t>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u w:val="single"/>
        </w:rPr>
        <w:t>Информационная база школы оснащена</w:t>
      </w:r>
      <w:r>
        <w:rPr>
          <w:color w:val="000000"/>
          <w:sz w:val="28"/>
          <w:szCs w:val="28"/>
        </w:rPr>
        <w:t>: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электронной почтой;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локальной сетью;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выходом в Интернет;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- функционирует официальный сайт школы.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1 этаже, в компьютерном классе и классе дистанционного обучения, расположенных на 2 этаже.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учащихся и преподавателей школы закрыт.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интерактивные доски.</w:t>
      </w:r>
    </w:p>
    <w:p w:rsidR="00BB3B58" w:rsidRPr="001B2C63" w:rsidRDefault="00BB3B58" w:rsidP="001B2C6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31FBE" w:rsidRPr="001B2C63" w:rsidRDefault="00931FBE" w:rsidP="001B2C63">
      <w:pPr>
        <w:jc w:val="both"/>
        <w:rPr>
          <w:color w:val="000000" w:themeColor="text1"/>
          <w:sz w:val="28"/>
          <w:szCs w:val="28"/>
        </w:rPr>
      </w:pPr>
    </w:p>
    <w:sectPr w:rsidR="00931FBE" w:rsidRPr="001B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B2"/>
    <w:rsid w:val="00155EB2"/>
    <w:rsid w:val="001B2C63"/>
    <w:rsid w:val="00367D4A"/>
    <w:rsid w:val="00931FBE"/>
    <w:rsid w:val="00B12A60"/>
    <w:rsid w:val="00BB3B58"/>
    <w:rsid w:val="00CA5823"/>
    <w:rsid w:val="00D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E59-F7E3-496C-AFFF-B2BDEBD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B5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B3B58"/>
    <w:rPr>
      <w:color w:val="0000FF"/>
      <w:u w:val="single"/>
    </w:rPr>
  </w:style>
  <w:style w:type="character" w:styleId="a5">
    <w:name w:val="Strong"/>
    <w:basedOn w:val="a0"/>
    <w:uiPriority w:val="22"/>
    <w:qFormat/>
    <w:rsid w:val="00BB3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Меркулова</cp:lastModifiedBy>
  <cp:revision>7</cp:revision>
  <dcterms:created xsi:type="dcterms:W3CDTF">2018-06-13T12:19:00Z</dcterms:created>
  <dcterms:modified xsi:type="dcterms:W3CDTF">2018-06-19T07:55:00Z</dcterms:modified>
</cp:coreProperties>
</file>