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46" w:rsidRPr="00655559" w:rsidRDefault="00D3377C" w:rsidP="00D3377C">
      <w:pPr>
        <w:spacing w:after="0"/>
        <w:jc w:val="center"/>
        <w:rPr>
          <w:color w:val="FF3399"/>
          <w:sz w:val="28"/>
          <w:szCs w:val="28"/>
        </w:rPr>
      </w:pPr>
      <w:r w:rsidRPr="00655559">
        <w:rPr>
          <w:color w:val="FF3399"/>
          <w:sz w:val="28"/>
          <w:szCs w:val="28"/>
        </w:rPr>
        <w:t>Памятка для родителей</w:t>
      </w:r>
    </w:p>
    <w:p w:rsidR="00D3377C" w:rsidRPr="00655559" w:rsidRDefault="00D3377C" w:rsidP="00D3377C">
      <w:pPr>
        <w:spacing w:after="0"/>
        <w:jc w:val="center"/>
        <w:rPr>
          <w:color w:val="FF3399"/>
          <w:sz w:val="28"/>
          <w:szCs w:val="28"/>
        </w:rPr>
      </w:pPr>
      <w:r w:rsidRPr="00655559">
        <w:rPr>
          <w:color w:val="FF3399"/>
          <w:sz w:val="28"/>
          <w:szCs w:val="28"/>
        </w:rPr>
        <w:t>«Как создать спокойную обстановку дома в период самоизоляции»</w:t>
      </w:r>
    </w:p>
    <w:p w:rsidR="00D3377C" w:rsidRPr="00655559" w:rsidRDefault="00D3377C" w:rsidP="00D3377C">
      <w:pPr>
        <w:jc w:val="center"/>
        <w:rPr>
          <w:color w:val="FF3399"/>
        </w:rPr>
      </w:pPr>
    </w:p>
    <w:p w:rsidR="00D3377C" w:rsidRPr="00655559" w:rsidRDefault="00D3377C" w:rsidP="00D3377C">
      <w:pPr>
        <w:rPr>
          <w:color w:val="FF3399"/>
          <w:sz w:val="28"/>
          <w:szCs w:val="28"/>
        </w:rPr>
      </w:pPr>
      <w:r w:rsidRPr="00655559">
        <w:rPr>
          <w:color w:val="FF3399"/>
          <w:sz w:val="28"/>
          <w:szCs w:val="28"/>
        </w:rPr>
        <w:t xml:space="preserve">Поддерживайте привычный ритм жизни семьи. </w:t>
      </w:r>
    </w:p>
    <w:p w:rsidR="00D3377C" w:rsidRPr="00655559" w:rsidRDefault="00D3377C" w:rsidP="00D3377C">
      <w:pPr>
        <w:rPr>
          <w:color w:val="595959" w:themeColor="text1" w:themeTint="A6"/>
          <w:sz w:val="28"/>
          <w:szCs w:val="28"/>
        </w:rPr>
      </w:pPr>
      <w:r w:rsidRPr="00655559">
        <w:rPr>
          <w:color w:val="595959" w:themeColor="text1" w:themeTint="A6"/>
          <w:sz w:val="28"/>
          <w:szCs w:val="28"/>
        </w:rPr>
        <w:t>Установите режим дня, время приема пищи. Превратите бытовые занятия в игру для всей семьи.</w:t>
      </w:r>
    </w:p>
    <w:p w:rsidR="00D3377C" w:rsidRPr="00655559" w:rsidRDefault="00D3377C" w:rsidP="00D3377C">
      <w:pPr>
        <w:rPr>
          <w:color w:val="FF3399"/>
          <w:sz w:val="28"/>
          <w:szCs w:val="28"/>
        </w:rPr>
      </w:pPr>
      <w:r w:rsidRPr="00655559">
        <w:rPr>
          <w:color w:val="FF3399"/>
          <w:sz w:val="28"/>
          <w:szCs w:val="28"/>
        </w:rPr>
        <w:t>Создайте новые семейные традиции.</w:t>
      </w:r>
    </w:p>
    <w:p w:rsidR="00D3377C" w:rsidRPr="00655559" w:rsidRDefault="00D3377C" w:rsidP="00D3377C">
      <w:pPr>
        <w:rPr>
          <w:color w:val="595959" w:themeColor="text1" w:themeTint="A6"/>
          <w:sz w:val="28"/>
          <w:szCs w:val="28"/>
        </w:rPr>
      </w:pPr>
      <w:r w:rsidRPr="00655559">
        <w:rPr>
          <w:color w:val="595959" w:themeColor="text1" w:themeTint="A6"/>
          <w:sz w:val="28"/>
          <w:szCs w:val="28"/>
        </w:rPr>
        <w:t>Например, организуйте ежевечерние настольные игры. Включайте детей в подходящие по возрасту семейные мероприятия.</w:t>
      </w:r>
    </w:p>
    <w:p w:rsidR="00D3377C" w:rsidRPr="00655559" w:rsidRDefault="00D3377C" w:rsidP="00D3377C">
      <w:pPr>
        <w:rPr>
          <w:color w:val="FF3399"/>
          <w:sz w:val="28"/>
          <w:szCs w:val="28"/>
        </w:rPr>
      </w:pPr>
      <w:r w:rsidRPr="00655559">
        <w:rPr>
          <w:color w:val="FF3399"/>
          <w:sz w:val="28"/>
          <w:szCs w:val="28"/>
        </w:rPr>
        <w:t>Контролируйте, как школьники выполняют учебные задания.</w:t>
      </w:r>
    </w:p>
    <w:p w:rsidR="00D3377C" w:rsidRPr="00655559" w:rsidRDefault="00D3377C" w:rsidP="00D3377C">
      <w:pPr>
        <w:rPr>
          <w:color w:val="595959" w:themeColor="text1" w:themeTint="A6"/>
          <w:sz w:val="28"/>
          <w:szCs w:val="28"/>
        </w:rPr>
      </w:pPr>
      <w:r w:rsidRPr="00655559">
        <w:rPr>
          <w:color w:val="595959" w:themeColor="text1" w:themeTint="A6"/>
          <w:sz w:val="28"/>
          <w:szCs w:val="28"/>
        </w:rPr>
        <w:t>Если дети просят помощи с домашней работой, постарайтесь направить их, а не написать ответы самостоятельно.</w:t>
      </w:r>
    </w:p>
    <w:p w:rsidR="00AF3941" w:rsidRPr="00655559" w:rsidRDefault="00D3377C" w:rsidP="00D3377C">
      <w:pPr>
        <w:rPr>
          <w:color w:val="FF3399"/>
          <w:sz w:val="28"/>
          <w:szCs w:val="28"/>
        </w:rPr>
      </w:pPr>
      <w:r w:rsidRPr="00655559">
        <w:rPr>
          <w:color w:val="FF3399"/>
          <w:sz w:val="28"/>
          <w:szCs w:val="28"/>
        </w:rPr>
        <w:t xml:space="preserve">Поощряйте детей </w:t>
      </w:r>
      <w:r w:rsidR="00AF3941" w:rsidRPr="00655559">
        <w:rPr>
          <w:color w:val="FF3399"/>
          <w:sz w:val="28"/>
          <w:szCs w:val="28"/>
        </w:rPr>
        <w:t>играть и общаться со своими сверстниками.</w:t>
      </w:r>
    </w:p>
    <w:p w:rsidR="00AF3941" w:rsidRPr="00655559" w:rsidRDefault="00AF3941" w:rsidP="00D3377C">
      <w:pPr>
        <w:rPr>
          <w:color w:val="595959" w:themeColor="text1" w:themeTint="A6"/>
          <w:sz w:val="28"/>
          <w:szCs w:val="28"/>
        </w:rPr>
      </w:pPr>
      <w:r w:rsidRPr="00655559">
        <w:rPr>
          <w:color w:val="595959" w:themeColor="text1" w:themeTint="A6"/>
          <w:sz w:val="28"/>
          <w:szCs w:val="28"/>
        </w:rPr>
        <w:t xml:space="preserve">Договоритесь о продолжительности звонков с друзьями. Обсудите, какие средства связи удобнее использовать: телефонные или </w:t>
      </w:r>
      <w:proofErr w:type="spellStart"/>
      <w:r w:rsidRPr="00655559">
        <w:rPr>
          <w:color w:val="595959" w:themeColor="text1" w:themeTint="A6"/>
          <w:sz w:val="28"/>
          <w:szCs w:val="28"/>
        </w:rPr>
        <w:t>видеовызовы</w:t>
      </w:r>
      <w:proofErr w:type="spellEnd"/>
      <w:r w:rsidRPr="00655559">
        <w:rPr>
          <w:color w:val="595959" w:themeColor="text1" w:themeTint="A6"/>
          <w:sz w:val="28"/>
          <w:szCs w:val="28"/>
        </w:rPr>
        <w:t>, социальные сети.</w:t>
      </w:r>
    </w:p>
    <w:p w:rsidR="00AF3941" w:rsidRPr="00655559" w:rsidRDefault="00AF3941" w:rsidP="00D3377C">
      <w:pPr>
        <w:rPr>
          <w:color w:val="FF3399"/>
          <w:sz w:val="28"/>
          <w:szCs w:val="28"/>
        </w:rPr>
      </w:pPr>
      <w:r w:rsidRPr="00655559">
        <w:rPr>
          <w:color w:val="FF3399"/>
          <w:sz w:val="28"/>
          <w:szCs w:val="28"/>
        </w:rPr>
        <w:t>Помогите найти открытые способы выражения печали и страха.</w:t>
      </w:r>
    </w:p>
    <w:p w:rsidR="00AF3941" w:rsidRPr="00655559" w:rsidRDefault="00AF3941" w:rsidP="00D3377C">
      <w:pPr>
        <w:rPr>
          <w:color w:val="595959" w:themeColor="text1" w:themeTint="A6"/>
          <w:sz w:val="28"/>
          <w:szCs w:val="28"/>
        </w:rPr>
      </w:pPr>
      <w:r w:rsidRPr="00655559">
        <w:rPr>
          <w:color w:val="595959" w:themeColor="text1" w:themeTint="A6"/>
          <w:sz w:val="28"/>
          <w:szCs w:val="28"/>
        </w:rPr>
        <w:t>Игры, рисование облегчат этот процесс, так как школьник выражает свои эмоции в благоприятной среде.</w:t>
      </w:r>
    </w:p>
    <w:p w:rsidR="00AF3941" w:rsidRPr="00655559" w:rsidRDefault="00AF3941" w:rsidP="00D3377C">
      <w:pPr>
        <w:rPr>
          <w:color w:val="FF3399"/>
          <w:sz w:val="28"/>
          <w:szCs w:val="28"/>
        </w:rPr>
      </w:pPr>
      <w:r w:rsidRPr="00655559">
        <w:rPr>
          <w:color w:val="FF3399"/>
          <w:sz w:val="28"/>
          <w:szCs w:val="28"/>
        </w:rPr>
        <w:t xml:space="preserve">Обсудите </w:t>
      </w:r>
      <w:r w:rsidRPr="00655559">
        <w:rPr>
          <w:color w:val="FF3399"/>
          <w:sz w:val="28"/>
          <w:szCs w:val="28"/>
          <w:lang w:val="en-US"/>
        </w:rPr>
        <w:t>COVID</w:t>
      </w:r>
      <w:r w:rsidRPr="00655559">
        <w:rPr>
          <w:color w:val="FF3399"/>
          <w:sz w:val="28"/>
          <w:szCs w:val="28"/>
        </w:rPr>
        <w:t>-19 в семейном кругу.</w:t>
      </w:r>
    </w:p>
    <w:p w:rsidR="00AF3941" w:rsidRPr="00655559" w:rsidRDefault="00AF3941" w:rsidP="00D3377C">
      <w:pPr>
        <w:rPr>
          <w:color w:val="595959" w:themeColor="text1" w:themeTint="A6"/>
          <w:sz w:val="28"/>
          <w:szCs w:val="28"/>
        </w:rPr>
      </w:pPr>
      <w:r w:rsidRPr="00655559">
        <w:rPr>
          <w:color w:val="595959" w:themeColor="text1" w:themeTint="A6"/>
          <w:sz w:val="28"/>
          <w:szCs w:val="28"/>
        </w:rPr>
        <w:t>Расскажите в доступной форме и с учетом возраста детей, что происходит в мире. Беседа облегчит их беспокойство. Школьники наблюдают за поведением взрослых и учатся управлять своими эмоциями. Поэтому вам нужно сохранять спокойствие.</w:t>
      </w:r>
    </w:p>
    <w:p w:rsidR="00AF3941" w:rsidRPr="00655559" w:rsidRDefault="00AF3941" w:rsidP="00D3377C">
      <w:pPr>
        <w:rPr>
          <w:color w:val="FF3399"/>
          <w:sz w:val="28"/>
          <w:szCs w:val="28"/>
        </w:rPr>
      </w:pPr>
      <w:r w:rsidRPr="00655559">
        <w:rPr>
          <w:color w:val="FF3399"/>
          <w:sz w:val="28"/>
          <w:szCs w:val="28"/>
        </w:rPr>
        <w:t>Расскажите, как не заразиться.</w:t>
      </w:r>
    </w:p>
    <w:p w:rsidR="00AF3941" w:rsidRPr="00655559" w:rsidRDefault="00AF3941" w:rsidP="00D3377C">
      <w:pPr>
        <w:rPr>
          <w:color w:val="595959" w:themeColor="text1" w:themeTint="A6"/>
          <w:sz w:val="28"/>
          <w:szCs w:val="28"/>
        </w:rPr>
      </w:pPr>
      <w:r w:rsidRPr="00655559">
        <w:rPr>
          <w:color w:val="595959" w:themeColor="text1" w:themeTint="A6"/>
          <w:sz w:val="28"/>
          <w:szCs w:val="28"/>
        </w:rPr>
        <w:t>Объясните, почему важно соблюдать правила гигиены и пока не нужно контактировать с другими людьми.</w:t>
      </w:r>
    </w:p>
    <w:p w:rsidR="00D3377C" w:rsidRPr="00655559" w:rsidRDefault="00AF3941" w:rsidP="00D3377C">
      <w:pPr>
        <w:rPr>
          <w:color w:val="FF3399"/>
          <w:sz w:val="28"/>
          <w:szCs w:val="28"/>
        </w:rPr>
      </w:pPr>
      <w:r w:rsidRPr="00655559">
        <w:rPr>
          <w:color w:val="FF3399"/>
          <w:sz w:val="28"/>
          <w:szCs w:val="28"/>
        </w:rPr>
        <w:t>Сведите к миниму</w:t>
      </w:r>
      <w:r w:rsidR="00655559" w:rsidRPr="00655559">
        <w:rPr>
          <w:color w:val="FF3399"/>
          <w:sz w:val="28"/>
          <w:szCs w:val="28"/>
        </w:rPr>
        <w:t>му просмотр или чтение новостей, которые вызывают тревогу у вас или у детей.</w:t>
      </w:r>
    </w:p>
    <w:p w:rsidR="00655559" w:rsidRPr="00655559" w:rsidRDefault="00655559" w:rsidP="00D3377C">
      <w:pPr>
        <w:rPr>
          <w:color w:val="595959" w:themeColor="text1" w:themeTint="A6"/>
          <w:sz w:val="28"/>
          <w:szCs w:val="28"/>
        </w:rPr>
      </w:pPr>
      <w:r w:rsidRPr="00655559">
        <w:rPr>
          <w:color w:val="595959" w:themeColor="text1" w:themeTint="A6"/>
          <w:sz w:val="28"/>
          <w:szCs w:val="28"/>
        </w:rPr>
        <w:t>Объясните, что вы сами расс</w:t>
      </w:r>
      <w:bookmarkStart w:id="0" w:name="_GoBack"/>
      <w:bookmarkEnd w:id="0"/>
      <w:r w:rsidRPr="00655559">
        <w:rPr>
          <w:color w:val="595959" w:themeColor="text1" w:themeTint="A6"/>
          <w:sz w:val="28"/>
          <w:szCs w:val="28"/>
        </w:rPr>
        <w:t>кажите достоверную информацию.</w:t>
      </w:r>
    </w:p>
    <w:sectPr w:rsidR="00655559" w:rsidRPr="00655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E31C6"/>
    <w:multiLevelType w:val="hybridMultilevel"/>
    <w:tmpl w:val="6336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7C"/>
    <w:rsid w:val="00655559"/>
    <w:rsid w:val="009A7A39"/>
    <w:rsid w:val="00AF3941"/>
    <w:rsid w:val="00C802D6"/>
    <w:rsid w:val="00D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61F1"/>
  <w15:chartTrackingRefBased/>
  <w15:docId w15:val="{5C57F998-1C9D-40D0-B56D-396CAF90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2020-04-19T13:09:00Z</dcterms:created>
  <dcterms:modified xsi:type="dcterms:W3CDTF">2020-04-19T13:35:00Z</dcterms:modified>
</cp:coreProperties>
</file>