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67B9" w:rsidRDefault="00FD1620" w:rsidP="00F967B9">
      <w:pPr>
        <w:pStyle w:val="Default"/>
      </w:pPr>
      <w:r>
        <w:rPr>
          <w:noProof/>
          <w:lang w:eastAsia="ru-RU"/>
        </w:rPr>
        <w:drawing>
          <wp:inline distT="0" distB="0" distL="0" distR="0" wp14:anchorId="3DF0724F" wp14:editId="56057257">
            <wp:extent cx="6645910" cy="914781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7B9" w:rsidRDefault="00F967B9" w:rsidP="00F967B9">
      <w:pPr>
        <w:pStyle w:val="Default"/>
      </w:pPr>
      <w:r>
        <w:t xml:space="preserve"> </w:t>
      </w:r>
    </w:p>
    <w:p w:rsidR="00F967B9" w:rsidRDefault="004F4DE1" w:rsidP="004F4DE1">
      <w:pPr>
        <w:pStyle w:val="Default"/>
        <w:jc w:val="center"/>
        <w:rPr>
          <w:sz w:val="23"/>
          <w:szCs w:val="23"/>
        </w:rPr>
      </w:pPr>
      <w:r>
        <w:rPr>
          <w:sz w:val="23"/>
          <w:szCs w:val="23"/>
        </w:rPr>
        <w:t xml:space="preserve">                                                                                                 </w:t>
      </w:r>
      <w:r w:rsidR="00FD1620">
        <w:rPr>
          <w:sz w:val="23"/>
          <w:szCs w:val="23"/>
        </w:rPr>
        <w:t xml:space="preserve">                   </w:t>
      </w:r>
    </w:p>
    <w:p w:rsidR="00F967B9" w:rsidRDefault="00F967B9" w:rsidP="00F967B9">
      <w:pPr>
        <w:pStyle w:val="Default"/>
        <w:jc w:val="right"/>
        <w:rPr>
          <w:sz w:val="23"/>
          <w:szCs w:val="23"/>
        </w:rPr>
      </w:pPr>
    </w:p>
    <w:p w:rsidR="00F967B9" w:rsidRDefault="00F967B9" w:rsidP="00F967B9">
      <w:pPr>
        <w:pStyle w:val="Default"/>
        <w:jc w:val="right"/>
        <w:rPr>
          <w:sz w:val="23"/>
          <w:szCs w:val="23"/>
        </w:rPr>
      </w:pPr>
    </w:p>
    <w:p w:rsidR="00F967B9" w:rsidRDefault="00F967B9" w:rsidP="00F967B9">
      <w:pPr>
        <w:pStyle w:val="Default"/>
        <w:jc w:val="right"/>
        <w:rPr>
          <w:sz w:val="23"/>
          <w:szCs w:val="23"/>
        </w:rPr>
      </w:pPr>
    </w:p>
    <w:p w:rsidR="00F967B9" w:rsidRDefault="00F967B9" w:rsidP="00FD1620">
      <w:pPr>
        <w:pStyle w:val="Default"/>
        <w:jc w:val="center"/>
        <w:rPr>
          <w:sz w:val="23"/>
          <w:szCs w:val="23"/>
        </w:rPr>
      </w:pPr>
      <w:bookmarkStart w:id="0" w:name="_GoBack"/>
      <w:bookmarkEnd w:id="0"/>
    </w:p>
    <w:p w:rsidR="00F967B9" w:rsidRDefault="00F967B9" w:rsidP="00F967B9">
      <w:pPr>
        <w:spacing w:after="0"/>
        <w:rPr>
          <w:rFonts w:ascii="Times New Roman" w:hAnsi="Times New Roman" w:cs="Times New Roman"/>
          <w:sz w:val="23"/>
          <w:szCs w:val="23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3827"/>
        <w:gridCol w:w="1276"/>
        <w:gridCol w:w="1134"/>
        <w:gridCol w:w="2687"/>
      </w:tblGrid>
      <w:tr w:rsidR="00F967B9" w:rsidTr="005273D8">
        <w:tc>
          <w:tcPr>
            <w:tcW w:w="562" w:type="dxa"/>
          </w:tcPr>
          <w:p w:rsidR="00F967B9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27" w:type="dxa"/>
          </w:tcPr>
          <w:p w:rsidR="00F967B9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работы</w:t>
            </w:r>
          </w:p>
        </w:tc>
        <w:tc>
          <w:tcPr>
            <w:tcW w:w="1276" w:type="dxa"/>
          </w:tcPr>
          <w:p w:rsidR="00F967B9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134" w:type="dxa"/>
          </w:tcPr>
          <w:p w:rsidR="00F967B9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Где и с кем планируется, ответственный</w:t>
            </w:r>
          </w:p>
        </w:tc>
        <w:tc>
          <w:tcPr>
            <w:tcW w:w="2687" w:type="dxa"/>
          </w:tcPr>
          <w:p w:rsidR="00F967B9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</w:tr>
      <w:tr w:rsidR="00F967B9" w:rsidTr="009203BD">
        <w:tc>
          <w:tcPr>
            <w:tcW w:w="9486" w:type="dxa"/>
            <w:gridSpan w:val="5"/>
          </w:tcPr>
          <w:p w:rsidR="00F967B9" w:rsidRPr="00F967B9" w:rsidRDefault="00F967B9" w:rsidP="009203BD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Психодиагностическая работа</w:t>
            </w:r>
          </w:p>
        </w:tc>
      </w:tr>
      <w:tr w:rsidR="00F967B9" w:rsidTr="005273D8">
        <w:tc>
          <w:tcPr>
            <w:tcW w:w="562" w:type="dxa"/>
          </w:tcPr>
          <w:p w:rsidR="00F967B9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191EDC" w:rsidRPr="00191EDC" w:rsidRDefault="00191EDC" w:rsidP="009203BD">
            <w:pPr>
              <w:pStyle w:val="Default"/>
            </w:pPr>
            <w:r w:rsidRPr="00191EDC">
              <w:t xml:space="preserve">Выявление детей «группы риска» </w:t>
            </w:r>
          </w:p>
          <w:p w:rsidR="00F967B9" w:rsidRPr="00191EDC" w:rsidRDefault="00F967B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91EDC" w:rsidRPr="00191EDC" w:rsidRDefault="00191EDC" w:rsidP="009203BD">
            <w:pPr>
              <w:pStyle w:val="Default"/>
            </w:pPr>
            <w:r w:rsidRPr="00191EDC">
              <w:t xml:space="preserve">Сентябрь- </w:t>
            </w:r>
          </w:p>
          <w:p w:rsidR="00F967B9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1134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3"/>
                <w:szCs w:val="23"/>
              </w:rPr>
              <w:t xml:space="preserve">1-11 </w:t>
            </w:r>
            <w:proofErr w:type="spellStart"/>
            <w:r>
              <w:rPr>
                <w:sz w:val="23"/>
                <w:szCs w:val="23"/>
              </w:rPr>
              <w:t>кл</w:t>
            </w:r>
            <w:proofErr w:type="spellEnd"/>
          </w:p>
        </w:tc>
        <w:tc>
          <w:tcPr>
            <w:tcW w:w="2687" w:type="dxa"/>
          </w:tcPr>
          <w:p w:rsidR="00191EDC" w:rsidRPr="00191EDC" w:rsidRDefault="00191EDC" w:rsidP="009203BD">
            <w:pPr>
              <w:pStyle w:val="Default"/>
            </w:pPr>
            <w:r w:rsidRPr="00191EDC">
              <w:t xml:space="preserve">Создание банка данных «группы риска». </w:t>
            </w:r>
          </w:p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«Психодиагностическая работа»)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F967B9" w:rsidTr="005273D8">
        <w:tc>
          <w:tcPr>
            <w:tcW w:w="562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личностных особенностей в период адаптации: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1.Наблюдение за учащимися на уроке и вне урока;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2.Определение уровня мотивационной готовности;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3.Анкета для родителей по выявлению уровня адаптации ребенка;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4.Опросник для учителя;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5.Методика выявления уровня тревожности;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6.проективная методика «Школа»</w:t>
            </w:r>
          </w:p>
        </w:tc>
        <w:tc>
          <w:tcPr>
            <w:tcW w:w="1276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Сент-окт</w:t>
            </w:r>
            <w:proofErr w:type="spellEnd"/>
          </w:p>
        </w:tc>
        <w:tc>
          <w:tcPr>
            <w:tcW w:w="1134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1-й класс</w:t>
            </w:r>
          </w:p>
        </w:tc>
        <w:tc>
          <w:tcPr>
            <w:tcW w:w="2687" w:type="dxa"/>
          </w:tcPr>
          <w:p w:rsidR="00191EDC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 xml:space="preserve">Выявление </w:t>
            </w:r>
            <w:proofErr w:type="spellStart"/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дезадаптированных</w:t>
            </w:r>
            <w:proofErr w:type="spellEnd"/>
          </w:p>
          <w:p w:rsidR="00191EDC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детей. Выработка рекомендаций</w:t>
            </w:r>
          </w:p>
          <w:p w:rsidR="00191EDC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родителям и классным</w:t>
            </w:r>
          </w:p>
          <w:p w:rsidR="00191EDC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руководителям. Ознакомление</w:t>
            </w:r>
          </w:p>
          <w:p w:rsidR="00191EDC" w:rsidRP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педагогов с результатами</w:t>
            </w:r>
          </w:p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EDC">
              <w:rPr>
                <w:rFonts w:ascii="Times New Roman" w:hAnsi="Times New Roman" w:cs="Times New Roman"/>
                <w:sz w:val="24"/>
                <w:szCs w:val="24"/>
              </w:rPr>
              <w:t>мониторинга.</w:t>
            </w:r>
          </w:p>
        </w:tc>
      </w:tr>
      <w:tr w:rsidR="00F967B9" w:rsidTr="005273D8">
        <w:tc>
          <w:tcPr>
            <w:tcW w:w="562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F967B9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адаптации учащихся 5 класса к новым условиям обучения:</w:t>
            </w:r>
          </w:p>
          <w:p w:rsidR="00191EDC" w:rsidRDefault="00191EDC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86A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особенностей </w:t>
            </w:r>
            <w:r w:rsidR="00486AE7">
              <w:rPr>
                <w:rFonts w:ascii="Times New Roman" w:hAnsi="Times New Roman" w:cs="Times New Roman"/>
                <w:sz w:val="24"/>
                <w:szCs w:val="24"/>
              </w:rPr>
              <w:t>процесса адаптации пятиклассников к школе;</w:t>
            </w:r>
          </w:p>
          <w:p w:rsidR="00486AE7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2.Наблюдение за детьми и классом в рамках урочной и внеурочной деятельности.</w:t>
            </w:r>
          </w:p>
          <w:p w:rsidR="00486AE7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3.Тест школьной тревожности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Филлипс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499E" w:rsidRDefault="00BC499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Методика «Самооценка»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Дембо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-Рубинштейна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5.Определение мотивации к обучению в школе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6.Изучение внутригрупповых отношений в классе «Социометрия» Морено</w:t>
            </w:r>
          </w:p>
          <w:p w:rsidR="00486AE7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F967B9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Сент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C499E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134" w:type="dxa"/>
          </w:tcPr>
          <w:p w:rsidR="00F967B9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</w:tc>
        <w:tc>
          <w:tcPr>
            <w:tcW w:w="2687" w:type="dxa"/>
          </w:tcPr>
          <w:p w:rsidR="00F967B9" w:rsidRDefault="00486AE7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Изучение течения адаптации пятиклассников, выявление детей с неблагоприятным течением адаптации, оказание им психологической поддержки</w:t>
            </w:r>
          </w:p>
        </w:tc>
      </w:tr>
      <w:tr w:rsidR="00F967B9" w:rsidTr="005273D8">
        <w:tc>
          <w:tcPr>
            <w:tcW w:w="562" w:type="dxa"/>
          </w:tcPr>
          <w:p w:rsidR="00F967B9" w:rsidRDefault="00BC499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F967B9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адаптации учащихся 10 класса к новым условиям обучения: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1.Изучение особенностей процесса адаптации десятиклассников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2.Наблюдение за детьми и классом в рамках урочной и внеурочной деятельности.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3.опросник Спилберга «Методика диагностики мотивации учения и эмоционального отношения к учению в средних и старших классах школы»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(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модификации Андреевой)</w:t>
            </w:r>
          </w:p>
          <w:p w:rsidR="0000527A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4.Диагностика учащихся по методике ШТУР – 2, авторы Гуревич, Борисова</w:t>
            </w:r>
          </w:p>
        </w:tc>
        <w:tc>
          <w:tcPr>
            <w:tcW w:w="1276" w:type="dxa"/>
          </w:tcPr>
          <w:p w:rsidR="00F967B9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Окт-нояб</w:t>
            </w:r>
            <w:proofErr w:type="spellEnd"/>
          </w:p>
        </w:tc>
        <w:tc>
          <w:tcPr>
            <w:tcW w:w="1134" w:type="dxa"/>
          </w:tcPr>
          <w:p w:rsidR="00F967B9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класс</w:t>
            </w:r>
          </w:p>
        </w:tc>
        <w:tc>
          <w:tcPr>
            <w:tcW w:w="2687" w:type="dxa"/>
          </w:tcPr>
          <w:p w:rsidR="00F967B9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течения адаптации десятиклассников, выявление детей с неблагоприятным течением адаптации,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оказание им психологической поддержки.</w:t>
            </w:r>
          </w:p>
        </w:tc>
      </w:tr>
      <w:tr w:rsidR="00F967B9" w:rsidTr="005273D8">
        <w:tc>
          <w:tcPr>
            <w:tcW w:w="562" w:type="dxa"/>
          </w:tcPr>
          <w:p w:rsidR="00F967B9" w:rsidRDefault="0000527A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82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уровня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УУД учащихся 1-4 классов (групповая и индивидуальная диагностика)</w:t>
            </w:r>
          </w:p>
        </w:tc>
        <w:tc>
          <w:tcPr>
            <w:tcW w:w="1276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-дек</w:t>
            </w:r>
          </w:p>
        </w:tc>
        <w:tc>
          <w:tcPr>
            <w:tcW w:w="1134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1-4 классы</w:t>
            </w:r>
          </w:p>
        </w:tc>
        <w:tc>
          <w:tcPr>
            <w:tcW w:w="268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уровня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УУД, оказание психологической поддержки</w:t>
            </w:r>
          </w:p>
        </w:tc>
      </w:tr>
      <w:tr w:rsidR="00F967B9" w:rsidTr="005273D8">
        <w:tc>
          <w:tcPr>
            <w:tcW w:w="562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социально-педагогическом тестировании</w:t>
            </w:r>
          </w:p>
        </w:tc>
        <w:tc>
          <w:tcPr>
            <w:tcW w:w="1276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29.09.20-3.10.20</w:t>
            </w:r>
          </w:p>
        </w:tc>
        <w:tc>
          <w:tcPr>
            <w:tcW w:w="1134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7-9 классы</w:t>
            </w:r>
          </w:p>
        </w:tc>
        <w:tc>
          <w:tcPr>
            <w:tcW w:w="268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эмоционального состояния, склонности к зависимому поведению</w:t>
            </w:r>
          </w:p>
        </w:tc>
      </w:tr>
      <w:tr w:rsidR="00F967B9" w:rsidTr="005273D8">
        <w:tc>
          <w:tcPr>
            <w:tcW w:w="562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уровня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УУД 5-8 классов </w:t>
            </w:r>
          </w:p>
        </w:tc>
        <w:tc>
          <w:tcPr>
            <w:tcW w:w="1276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-дек </w:t>
            </w:r>
          </w:p>
        </w:tc>
        <w:tc>
          <w:tcPr>
            <w:tcW w:w="1134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5-8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уровня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УУД, оказание психологической поддержки</w:t>
            </w:r>
          </w:p>
        </w:tc>
      </w:tr>
      <w:tr w:rsidR="00F967B9" w:rsidTr="005273D8">
        <w:tc>
          <w:tcPr>
            <w:tcW w:w="562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Изучение психологических особенностей учащихся, стоящих на ВШУ</w:t>
            </w:r>
          </w:p>
        </w:tc>
        <w:tc>
          <w:tcPr>
            <w:tcW w:w="1276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янв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март</w:t>
            </w:r>
          </w:p>
        </w:tc>
        <w:tc>
          <w:tcPr>
            <w:tcW w:w="1134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Ученики состоящие на ВШУ</w:t>
            </w:r>
          </w:p>
        </w:tc>
        <w:tc>
          <w:tcPr>
            <w:tcW w:w="268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Справка по итогам психолого-педагогической диагностики</w:t>
            </w:r>
          </w:p>
        </w:tc>
      </w:tr>
      <w:tr w:rsidR="00F967B9" w:rsidTr="005273D8">
        <w:tc>
          <w:tcPr>
            <w:tcW w:w="562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27" w:type="dxa"/>
          </w:tcPr>
          <w:p w:rsidR="00F967B9" w:rsidRDefault="000A5F43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Изучение уровня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 w:rsidR="00E177DD">
              <w:rPr>
                <w:rFonts w:ascii="Times New Roman" w:hAnsi="Times New Roman" w:cs="Times New Roman"/>
                <w:sz w:val="24"/>
                <w:szCs w:val="24"/>
              </w:rPr>
              <w:t xml:space="preserve"> психических процессов у детей-инвалидов и детей с ОВЗ</w:t>
            </w:r>
          </w:p>
        </w:tc>
        <w:tc>
          <w:tcPr>
            <w:tcW w:w="1276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нб</w:t>
            </w:r>
            <w:proofErr w:type="spellEnd"/>
          </w:p>
        </w:tc>
        <w:tc>
          <w:tcPr>
            <w:tcW w:w="1134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– инвалиды и с ОВЗ</w:t>
            </w:r>
          </w:p>
        </w:tc>
        <w:tc>
          <w:tcPr>
            <w:tcW w:w="2687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Заполнение индивидуальных карт развития</w:t>
            </w:r>
          </w:p>
        </w:tc>
      </w:tr>
      <w:tr w:rsidR="00F967B9" w:rsidTr="005273D8">
        <w:tc>
          <w:tcPr>
            <w:tcW w:w="562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готовности к выбору профессии и профессиональных предпочтений (9-11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групповая диагностика):</w:t>
            </w:r>
          </w:p>
          <w:p w:rsidR="00E177DD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1.Методика «профиль» (методика карты интересов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Голомоштока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модификации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Резапкиной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177DD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2.методика «тип мышления» (методика в модификации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Резапкиной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3.Методика «Эрудит» (ШТУР в модификации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Резапкиной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4.Опросник профессиональных склонностей (методика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Йовайши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модификации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Резапкиной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Янв-февр</w:t>
            </w:r>
            <w:proofErr w:type="spellEnd"/>
          </w:p>
        </w:tc>
        <w:tc>
          <w:tcPr>
            <w:tcW w:w="1134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E177D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ответственного отношения к выбору профессионального пути через расширение границ самопознания и получение информации о мире профессий, раннее выявление профессиональных и познавательных интересов</w:t>
            </w:r>
          </w:p>
        </w:tc>
      </w:tr>
      <w:tr w:rsidR="00F967B9" w:rsidTr="005273D8">
        <w:tc>
          <w:tcPr>
            <w:tcW w:w="562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27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актуального психологического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сотояния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обучающихся, испытывающих трудности в обучении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воспитании (индивидуальная диагностика по запросу)</w:t>
            </w:r>
          </w:p>
        </w:tc>
        <w:tc>
          <w:tcPr>
            <w:tcW w:w="1276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течение года</w:t>
            </w:r>
          </w:p>
        </w:tc>
        <w:tc>
          <w:tcPr>
            <w:tcW w:w="1134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1-11 классы</w:t>
            </w:r>
          </w:p>
        </w:tc>
        <w:tc>
          <w:tcPr>
            <w:tcW w:w="2687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«психодиагностическая работа)</w:t>
            </w:r>
          </w:p>
        </w:tc>
      </w:tr>
      <w:tr w:rsidR="00F967B9" w:rsidTr="005273D8">
        <w:tc>
          <w:tcPr>
            <w:tcW w:w="562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27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готовности учащихся 4 класса к переходу в среднее звено: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1.Тест школьной тревожности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Филлипс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2.Методика «самооценка»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Дембо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-Рубинштейн)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3.Определение мотивации младшего школьника к обучению в школе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Н.Лусканова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4.Изучение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внутригрупповыхотношений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классе «Социометрия» Морено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5.Определение уровня умственного развития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Замбицявичене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134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класс</w:t>
            </w:r>
          </w:p>
        </w:tc>
        <w:tc>
          <w:tcPr>
            <w:tcW w:w="2687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Выявление уровня готовности к переходу в среднее звено, предварительный прогноз возможных трудностей при обучении в 5 классе</w:t>
            </w:r>
          </w:p>
        </w:tc>
      </w:tr>
      <w:tr w:rsidR="00F967B9" w:rsidTr="005273D8">
        <w:tc>
          <w:tcPr>
            <w:tcW w:w="562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27" w:type="dxa"/>
          </w:tcPr>
          <w:p w:rsidR="00F967B9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уровня тревожности учащихся 9-11 классов при подготовке к сдаче ГИА:</w:t>
            </w:r>
          </w:p>
          <w:p w:rsidR="00893935" w:rsidRDefault="00893935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1.Тест на тревожность Спилберга-Ханина </w:t>
            </w:r>
          </w:p>
        </w:tc>
        <w:tc>
          <w:tcPr>
            <w:tcW w:w="1276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134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 11 классы</w:t>
            </w:r>
          </w:p>
        </w:tc>
        <w:tc>
          <w:tcPr>
            <w:tcW w:w="268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Выявление подростков с высокой тревожностью. Выявление причин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стрессонеустойчивости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Выработка рекомендаций классным руководителям. Ознакомление педагогов с результатами диагностики.</w:t>
            </w:r>
          </w:p>
        </w:tc>
      </w:tr>
      <w:tr w:rsidR="00F967B9" w:rsidTr="005273D8">
        <w:tc>
          <w:tcPr>
            <w:tcW w:w="562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2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Диагностические методики выявления уровня актуального развития учащихся</w:t>
            </w:r>
          </w:p>
        </w:tc>
        <w:tc>
          <w:tcPr>
            <w:tcW w:w="1276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Сент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-апрель</w:t>
            </w:r>
          </w:p>
        </w:tc>
        <w:tc>
          <w:tcPr>
            <w:tcW w:w="1134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школы</w:t>
            </w:r>
          </w:p>
        </w:tc>
        <w:tc>
          <w:tcPr>
            <w:tcW w:w="268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документов на ПМПК. Выработка рекомендаций по дальнейшему обучению учащихся</w:t>
            </w:r>
          </w:p>
        </w:tc>
      </w:tr>
      <w:tr w:rsidR="00F967B9" w:rsidTr="005273D8">
        <w:tc>
          <w:tcPr>
            <w:tcW w:w="562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2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одаренных детей (по запросу)</w:t>
            </w:r>
          </w:p>
        </w:tc>
        <w:tc>
          <w:tcPr>
            <w:tcW w:w="1276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Одаренные дети</w:t>
            </w:r>
          </w:p>
        </w:tc>
        <w:tc>
          <w:tcPr>
            <w:tcW w:w="268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Выявление уровня интеллектуальных способностей учащихся, направленности способностей личности</w:t>
            </w:r>
          </w:p>
        </w:tc>
      </w:tr>
      <w:tr w:rsidR="00F967B9" w:rsidTr="005273D8">
        <w:tc>
          <w:tcPr>
            <w:tcW w:w="562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2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Диагностика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вновьприбывших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детей</w:t>
            </w:r>
          </w:p>
        </w:tc>
        <w:tc>
          <w:tcPr>
            <w:tcW w:w="1276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Сент-окт</w:t>
            </w:r>
            <w:proofErr w:type="spellEnd"/>
          </w:p>
        </w:tc>
        <w:tc>
          <w:tcPr>
            <w:tcW w:w="1134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Вновь прибывшие</w:t>
            </w:r>
          </w:p>
        </w:tc>
        <w:tc>
          <w:tcPr>
            <w:tcW w:w="2687" w:type="dxa"/>
          </w:tcPr>
          <w:p w:rsidR="00F967B9" w:rsidRDefault="009F52A6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Изучение течения адаптации вновь прибывших учеников, выявление детей с неблагоприятным течением адаптации, оказание им психологической поддержки</w:t>
            </w:r>
          </w:p>
        </w:tc>
      </w:tr>
      <w:tr w:rsidR="009F52A6" w:rsidTr="009203BD">
        <w:tc>
          <w:tcPr>
            <w:tcW w:w="9486" w:type="dxa"/>
            <w:gridSpan w:val="5"/>
          </w:tcPr>
          <w:p w:rsidR="009F52A6" w:rsidRDefault="009F52A6" w:rsidP="00920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Коррекционно-развивающая</w:t>
            </w: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работа</w:t>
            </w:r>
          </w:p>
        </w:tc>
      </w:tr>
      <w:tr w:rsidR="00F967B9" w:rsidTr="005273D8">
        <w:tc>
          <w:tcPr>
            <w:tcW w:w="562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Групповые занятия с учащимися 1-х классов</w:t>
            </w:r>
          </w:p>
        </w:tc>
        <w:tc>
          <w:tcPr>
            <w:tcW w:w="1276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апр</w:t>
            </w:r>
            <w:proofErr w:type="spellEnd"/>
          </w:p>
        </w:tc>
        <w:tc>
          <w:tcPr>
            <w:tcW w:w="1134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Освоение учащимися содержания ФГОС и достижение ими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необходимых результатов школьного образования</w:t>
            </w:r>
          </w:p>
        </w:tc>
      </w:tr>
      <w:tr w:rsidR="00F967B9" w:rsidTr="005273D8">
        <w:tc>
          <w:tcPr>
            <w:tcW w:w="562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82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Коррекционно-развивающие занятия с учащимися 1-4 классов (программа «Психологическая азбука»)</w:t>
            </w:r>
          </w:p>
        </w:tc>
        <w:tc>
          <w:tcPr>
            <w:tcW w:w="1276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Сентябрь-май</w:t>
            </w:r>
          </w:p>
        </w:tc>
        <w:tc>
          <w:tcPr>
            <w:tcW w:w="1134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F967B9" w:rsidTr="005273D8">
        <w:tc>
          <w:tcPr>
            <w:tcW w:w="562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Индивидуальные и групповые занятия с учащимися с ОВЗ</w:t>
            </w:r>
          </w:p>
        </w:tc>
        <w:tc>
          <w:tcPr>
            <w:tcW w:w="1276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с ОВЗ</w:t>
            </w:r>
          </w:p>
        </w:tc>
        <w:tc>
          <w:tcPr>
            <w:tcW w:w="268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Нормализация психического здоровья учащихся, развитие психических процессов, мотивации, развитие эмоционально-волевой сферы, коммуникативных умений и навыков.</w:t>
            </w:r>
          </w:p>
        </w:tc>
      </w:tr>
      <w:tr w:rsidR="00F967B9" w:rsidTr="005273D8">
        <w:tc>
          <w:tcPr>
            <w:tcW w:w="562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Индивидуальные коррекционно-развивающие занятия для учеников, испытывающих трудности в процессе адаптации (1,5,10 классы)</w:t>
            </w:r>
          </w:p>
        </w:tc>
        <w:tc>
          <w:tcPr>
            <w:tcW w:w="1276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 - апрель</w:t>
            </w:r>
          </w:p>
        </w:tc>
        <w:tc>
          <w:tcPr>
            <w:tcW w:w="1134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1,5,10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уровня психологической готовности детей к обучению, познавательному развитию, общению</w:t>
            </w:r>
          </w:p>
        </w:tc>
      </w:tr>
      <w:tr w:rsidR="00F967B9" w:rsidTr="005273D8">
        <w:tc>
          <w:tcPr>
            <w:tcW w:w="562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F967B9" w:rsidRDefault="00A30D24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Коррекционно-развивающие занятия по развитию коммуникативной сферы учащихся, испытывающих трудности в межличностном общении (по запросу)</w:t>
            </w:r>
          </w:p>
        </w:tc>
        <w:tc>
          <w:tcPr>
            <w:tcW w:w="1276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Октябрь-апрель</w:t>
            </w:r>
          </w:p>
        </w:tc>
        <w:tc>
          <w:tcPr>
            <w:tcW w:w="1134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F967B9" w:rsidTr="005273D8">
        <w:tc>
          <w:tcPr>
            <w:tcW w:w="562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Индивидуальная коррекционно-развивающая работа с учащимися, испытывающими трудности в обучении и воспитании.</w:t>
            </w:r>
          </w:p>
        </w:tc>
        <w:tc>
          <w:tcPr>
            <w:tcW w:w="1276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Октябрь-апрель</w:t>
            </w:r>
          </w:p>
        </w:tc>
        <w:tc>
          <w:tcPr>
            <w:tcW w:w="1134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F967B9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9203BD" w:rsidTr="005273D8">
        <w:tc>
          <w:tcPr>
            <w:tcW w:w="562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Индивидуальная и групповая коррекционно-развивающая работа с детьми «группы риска (по запросу)»</w:t>
            </w:r>
          </w:p>
        </w:tc>
        <w:tc>
          <w:tcPr>
            <w:tcW w:w="1276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Октябрь-апрель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9203BD" w:rsidTr="005273D8">
        <w:tc>
          <w:tcPr>
            <w:tcW w:w="562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Индивидуальные и групповые занятия с одаренными обучающимися</w:t>
            </w:r>
          </w:p>
        </w:tc>
        <w:tc>
          <w:tcPr>
            <w:tcW w:w="1276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года по запросу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интеллектуального потенциала, формирование личностных и коммуникативных качеств</w:t>
            </w:r>
          </w:p>
        </w:tc>
      </w:tr>
      <w:tr w:rsidR="009203BD" w:rsidTr="005273D8">
        <w:tc>
          <w:tcPr>
            <w:tcW w:w="562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2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Групповые занятия с учащимися 4-х классов «дорога в 5 класс»</w:t>
            </w:r>
          </w:p>
        </w:tc>
        <w:tc>
          <w:tcPr>
            <w:tcW w:w="1276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Снятие тревожности при переходе в среднее звено</w:t>
            </w:r>
          </w:p>
        </w:tc>
      </w:tr>
      <w:tr w:rsidR="009203BD" w:rsidTr="005273D8">
        <w:tc>
          <w:tcPr>
            <w:tcW w:w="562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и групповая коррекционно-развивающая работа </w:t>
            </w:r>
            <w:r w:rsidR="00A17DC0">
              <w:rPr>
                <w:rFonts w:ascii="Times New Roman" w:hAnsi="Times New Roman" w:cs="Times New Roman"/>
                <w:sz w:val="24"/>
                <w:szCs w:val="24"/>
              </w:rPr>
              <w:t>с детьми-инвалидами и детьми с ОВЗ</w:t>
            </w:r>
          </w:p>
        </w:tc>
        <w:tc>
          <w:tcPr>
            <w:tcW w:w="1276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Октябрь-май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9203BD" w:rsidTr="005273D8">
        <w:tc>
          <w:tcPr>
            <w:tcW w:w="562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27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Сопровождение учащихся, испытывающих трудности в формировании УУД (по запросу)</w:t>
            </w:r>
          </w:p>
        </w:tc>
        <w:tc>
          <w:tcPr>
            <w:tcW w:w="1276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Октябрь-апрель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9203BD" w:rsidTr="005273D8">
        <w:tc>
          <w:tcPr>
            <w:tcW w:w="562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827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Сопровождение учащихся 9,11 классов в период подготовки и сдачи экзаменов (групповая и индивидуальная работа)</w:t>
            </w:r>
          </w:p>
        </w:tc>
        <w:tc>
          <w:tcPr>
            <w:tcW w:w="1276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Март-май</w:t>
            </w:r>
          </w:p>
        </w:tc>
        <w:tc>
          <w:tcPr>
            <w:tcW w:w="1134" w:type="dxa"/>
          </w:tcPr>
          <w:p w:rsidR="009203BD" w:rsidRDefault="009203BD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9203BD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</w:tc>
      </w:tr>
      <w:tr w:rsidR="00A17DC0" w:rsidTr="005273D8">
        <w:tc>
          <w:tcPr>
            <w:tcW w:w="562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27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работа с детьми, стоящими на ВШУ</w:t>
            </w:r>
          </w:p>
        </w:tc>
        <w:tc>
          <w:tcPr>
            <w:tcW w:w="1276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Записи в журнале учета видов работ (раздел «Коррекционно-развивающая работа»)</w:t>
            </w:r>
          </w:p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7DC0" w:rsidTr="000214AE">
        <w:tc>
          <w:tcPr>
            <w:tcW w:w="9486" w:type="dxa"/>
            <w:gridSpan w:val="5"/>
          </w:tcPr>
          <w:p w:rsidR="00A17DC0" w:rsidRDefault="00A17DC0" w:rsidP="00A17D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Консультационная </w:t>
            </w: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</w:t>
            </w:r>
          </w:p>
        </w:tc>
      </w:tr>
      <w:tr w:rsidR="00A17DC0" w:rsidTr="005273D8">
        <w:tc>
          <w:tcPr>
            <w:tcW w:w="562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по адаптации детей к школе</w:t>
            </w:r>
          </w:p>
          <w:p w:rsidR="00A17DC0" w:rsidRDefault="00A17DC0" w:rsidP="00A17DC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для педагогов «Как помочь ребенку успешно адаптироваться к школьным условиям»</w:t>
            </w:r>
          </w:p>
          <w:p w:rsidR="00A17DC0" w:rsidRPr="00A17DC0" w:rsidRDefault="00A17DC0" w:rsidP="00A17DC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Консультирование родителей «Адаптация к школе. Основные показатели благоприятной адаптации ребенка к школе»</w:t>
            </w:r>
          </w:p>
        </w:tc>
        <w:tc>
          <w:tcPr>
            <w:tcW w:w="1276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1134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начальных классов, родители</w:t>
            </w:r>
          </w:p>
        </w:tc>
        <w:tc>
          <w:tcPr>
            <w:tcW w:w="2687" w:type="dxa"/>
          </w:tcPr>
          <w:p w:rsidR="00A17DC0" w:rsidRDefault="00A17DC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Информирование учителей и родителей о прохождении адаптации учащихся к школе, дать рекомендации и выработать общую стратегию при оказании психолого-педагогической помощи учащимся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дезадаптантам</w:t>
            </w:r>
            <w:proofErr w:type="spellEnd"/>
          </w:p>
        </w:tc>
      </w:tr>
      <w:tr w:rsidR="00A17DC0" w:rsidTr="005273D8">
        <w:tc>
          <w:tcPr>
            <w:tcW w:w="562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по предупреждению неуспеваемости учащихся</w:t>
            </w:r>
          </w:p>
        </w:tc>
        <w:tc>
          <w:tcPr>
            <w:tcW w:w="1276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Ноябрь-декабрь</w:t>
            </w:r>
          </w:p>
        </w:tc>
        <w:tc>
          <w:tcPr>
            <w:tcW w:w="1134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 начальных классов</w:t>
            </w:r>
          </w:p>
        </w:tc>
        <w:tc>
          <w:tcPr>
            <w:tcW w:w="2687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психологической компетентности педагогов</w:t>
            </w:r>
          </w:p>
        </w:tc>
      </w:tr>
      <w:tr w:rsidR="00A17DC0" w:rsidTr="005273D8">
        <w:tc>
          <w:tcPr>
            <w:tcW w:w="562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A17DC0" w:rsidRPr="00E22D1B" w:rsidRDefault="00E22D1B" w:rsidP="00E22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D1B">
              <w:rPr>
                <w:rFonts w:ascii="Times New Roman" w:hAnsi="Times New Roman" w:cs="Times New Roman"/>
                <w:sz w:val="24"/>
                <w:szCs w:val="24"/>
              </w:rPr>
              <w:t>Консультации по профориентации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E22D1B" w:rsidRDefault="00E22D1B" w:rsidP="00E22D1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Консультация для учителей «Уверенность в своих способностях и профессионально-важных качествах»</w:t>
            </w:r>
          </w:p>
          <w:p w:rsidR="00E22D1B" w:rsidRDefault="00E22D1B" w:rsidP="00E22D1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родителей «Семь шагов к взвешенному решению»</w:t>
            </w:r>
          </w:p>
          <w:p w:rsidR="00E22D1B" w:rsidRPr="00E22D1B" w:rsidRDefault="00E22D1B" w:rsidP="00E22D1B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учащихся по результатам диагностики</w:t>
            </w:r>
          </w:p>
        </w:tc>
        <w:tc>
          <w:tcPr>
            <w:tcW w:w="1276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Январь-февраль</w:t>
            </w:r>
          </w:p>
        </w:tc>
        <w:tc>
          <w:tcPr>
            <w:tcW w:w="1134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Учащиеся, учителя, родители</w:t>
            </w:r>
          </w:p>
        </w:tc>
        <w:tc>
          <w:tcPr>
            <w:tcW w:w="2687" w:type="dxa"/>
          </w:tcPr>
          <w:p w:rsidR="00A17DC0" w:rsidRPr="00E22D1B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2D1B">
              <w:rPr>
                <w:rFonts w:ascii="Times New Roman" w:hAnsi="Times New Roman" w:cs="Times New Roman"/>
                <w:sz w:val="24"/>
                <w:szCs w:val="24"/>
              </w:rPr>
              <w:t>Исследование познавательных интересов учащихся в связи с задачами профориентации и дать необходимые рекомендации при осуществлении первичного профессионального самоопределения</w:t>
            </w:r>
          </w:p>
        </w:tc>
      </w:tr>
      <w:tr w:rsidR="00A17DC0" w:rsidTr="005273D8">
        <w:tc>
          <w:tcPr>
            <w:tcW w:w="562" w:type="dxa"/>
          </w:tcPr>
          <w:p w:rsidR="00A17DC0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A17DC0" w:rsidRPr="005273D8" w:rsidRDefault="00E22D1B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по работе с </w:t>
            </w:r>
            <w:proofErr w:type="spellStart"/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девиантными</w:t>
            </w:r>
            <w:proofErr w:type="spellEnd"/>
            <w:r w:rsidRPr="005273D8">
              <w:rPr>
                <w:rFonts w:ascii="Times New Roman" w:hAnsi="Times New Roman" w:cs="Times New Roman"/>
                <w:sz w:val="24"/>
                <w:szCs w:val="24"/>
              </w:rPr>
              <w:t xml:space="preserve"> детьми:</w:t>
            </w:r>
          </w:p>
          <w:p w:rsidR="00E22D1B" w:rsidRPr="005273D8" w:rsidRDefault="00E22D1B" w:rsidP="00E22D1B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Индивидуальное консультирование (рекомендации по улучшению детско-родительских отношений, изменение, если необходимо, стиля воспитания, переадресация к другим специалистам); </w:t>
            </w:r>
          </w:p>
          <w:p w:rsidR="00E22D1B" w:rsidRPr="005273D8" w:rsidRDefault="00E22D1B" w:rsidP="00E22D1B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 xml:space="preserve">Групповые и индивидуальные консультации учащихся; </w:t>
            </w:r>
          </w:p>
          <w:p w:rsidR="00E22D1B" w:rsidRPr="00E22D1B" w:rsidRDefault="00E22D1B" w:rsidP="00E22D1B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педагогов по результатам тестирования и наблюдений, рекомендации по выбору адекватных методов, </w:t>
            </w:r>
            <w:r w:rsidRPr="005273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педагогического влияния на весь класс в целом и на отдельных учащихся</w:t>
            </w:r>
          </w:p>
        </w:tc>
        <w:tc>
          <w:tcPr>
            <w:tcW w:w="1276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родители</w:t>
            </w:r>
          </w:p>
        </w:tc>
        <w:tc>
          <w:tcPr>
            <w:tcW w:w="2687" w:type="dxa"/>
          </w:tcPr>
          <w:p w:rsidR="00A17DC0" w:rsidRPr="005273D8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 учащихся «группы риска»</w:t>
            </w:r>
          </w:p>
        </w:tc>
      </w:tr>
      <w:tr w:rsidR="00A17DC0" w:rsidTr="005273D8">
        <w:tc>
          <w:tcPr>
            <w:tcW w:w="562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5273D8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Консультации по формированию у учащихся установки на здоровый образ жизни:</w:t>
            </w:r>
          </w:p>
          <w:p w:rsidR="005273D8" w:rsidRPr="005273D8" w:rsidRDefault="005273D8" w:rsidP="005273D8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Консультирование родителей «Я расту здоровым»; «Влияние алкоголя и никотина на здоровье ребенка»; «Вместе с сыном, вместе с дочкой»</w:t>
            </w:r>
          </w:p>
          <w:p w:rsidR="005273D8" w:rsidRPr="005273D8" w:rsidRDefault="005273D8" w:rsidP="005273D8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Консультирование учителей «Правовые аспекты в сфере охраны здоровья»;</w:t>
            </w:r>
          </w:p>
          <w:p w:rsidR="00A17DC0" w:rsidRPr="005273D8" w:rsidRDefault="005273D8" w:rsidP="005273D8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Консультирование учащихся «Формула здоровья»</w:t>
            </w:r>
          </w:p>
        </w:tc>
        <w:tc>
          <w:tcPr>
            <w:tcW w:w="1276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учащиеся, родители</w:t>
            </w:r>
          </w:p>
        </w:tc>
        <w:tc>
          <w:tcPr>
            <w:tcW w:w="2687" w:type="dxa"/>
          </w:tcPr>
          <w:p w:rsidR="00A17DC0" w:rsidRPr="005273D8" w:rsidRDefault="005273D8" w:rsidP="005273D8">
            <w:pPr>
              <w:ind w:left="-110" w:firstLine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Повышение психологической грамотности, умение самостоятельно находить решения в сложных ситуациях</w:t>
            </w:r>
          </w:p>
        </w:tc>
      </w:tr>
      <w:tr w:rsidR="00A17DC0" w:rsidTr="005273D8">
        <w:tc>
          <w:tcPr>
            <w:tcW w:w="562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A17DC0" w:rsidRPr="005273D8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Консультации «Экзамены и ЕГЭ»</w:t>
            </w:r>
          </w:p>
        </w:tc>
        <w:tc>
          <w:tcPr>
            <w:tcW w:w="1276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Март-апрель</w:t>
            </w:r>
          </w:p>
        </w:tc>
        <w:tc>
          <w:tcPr>
            <w:tcW w:w="1134" w:type="dxa"/>
          </w:tcPr>
          <w:p w:rsidR="00A17DC0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учащиеся</w:t>
            </w:r>
          </w:p>
        </w:tc>
        <w:tc>
          <w:tcPr>
            <w:tcW w:w="2687" w:type="dxa"/>
          </w:tcPr>
          <w:p w:rsidR="00A17DC0" w:rsidRPr="005273D8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3D8">
              <w:rPr>
                <w:rFonts w:ascii="Times New Roman" w:hAnsi="Times New Roman" w:cs="Times New Roman"/>
                <w:sz w:val="24"/>
                <w:szCs w:val="24"/>
              </w:rPr>
              <w:t>Дать рекомендации учащимся и их родителям по психологической готовности к сдаче экзаменов. Провести тренинги по возникающим проблемам</w:t>
            </w:r>
          </w:p>
        </w:tc>
      </w:tr>
      <w:tr w:rsidR="009203BD" w:rsidTr="005273D8">
        <w:tc>
          <w:tcPr>
            <w:tcW w:w="562" w:type="dxa"/>
          </w:tcPr>
          <w:p w:rsidR="009203BD" w:rsidRDefault="005273D8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5273D8" w:rsidRPr="003374F0" w:rsidRDefault="005273D8" w:rsidP="005273D8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по готовности учащихся начальных классов к переходу в среднее звено </w:t>
            </w:r>
          </w:p>
          <w:p w:rsidR="003374F0" w:rsidRPr="003374F0" w:rsidRDefault="005273D8" w:rsidP="005273D8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Консультация педагогов «Основные новообразования младшего школьного возраста (рефлексия, теоретическое мышление)»; «Учебные навыки как условие успешного обучения будущего пятиклассника» </w:t>
            </w:r>
          </w:p>
          <w:p w:rsidR="009203BD" w:rsidRPr="005273D8" w:rsidRDefault="005273D8" w:rsidP="005273D8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Консультации для родителей «Психологические особенности четвероклассников»</w:t>
            </w:r>
          </w:p>
        </w:tc>
        <w:tc>
          <w:tcPr>
            <w:tcW w:w="1276" w:type="dxa"/>
          </w:tcPr>
          <w:p w:rsidR="009203BD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134" w:type="dxa"/>
          </w:tcPr>
          <w:p w:rsidR="009203BD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родители</w:t>
            </w:r>
          </w:p>
        </w:tc>
        <w:tc>
          <w:tcPr>
            <w:tcW w:w="2687" w:type="dxa"/>
          </w:tcPr>
          <w:p w:rsidR="009203BD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Дать рекомендации педагогам и родителям по психологической готовности к переходу в среднее звено. Провести тренинги по возникающим проблемам.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:rsid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по психологической готовности к обучению в школе: </w:t>
            </w:r>
          </w:p>
          <w:p w:rsidR="003374F0" w:rsidRDefault="003374F0" w:rsidP="003374F0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«Треугольник ответственности»</w:t>
            </w:r>
          </w:p>
          <w:p w:rsidR="005273D8" w:rsidRPr="003374F0" w:rsidRDefault="003374F0" w:rsidP="003374F0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«Мы с ребенком идем в школу»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родители</w:t>
            </w:r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27" w:type="dxa"/>
          </w:tcPr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Консультации по проблеме взаимоотношения в семье и коллективе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Учащиеся, учителя, родители</w:t>
            </w:r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Групповые консультации родителей (родительские собрания) по профилактике </w:t>
            </w:r>
            <w:r w:rsidRPr="003374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кризисов и </w:t>
            </w:r>
            <w:proofErr w:type="spellStart"/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аутоагрессивного</w:t>
            </w:r>
            <w:proofErr w:type="spellEnd"/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 поведения среди учащихся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 отдельному плану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отдельному плану</w:t>
            </w:r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27" w:type="dxa"/>
          </w:tcPr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Индивидуальное консультирование учителей по опросам обучения и взаимодействия с учащимися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</w:t>
            </w:r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27" w:type="dxa"/>
          </w:tcPr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Индивидуальные и групповые консультации по запросу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 субъекты образовательного процесса</w:t>
            </w:r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Психологическая поддержка</w:t>
            </w:r>
          </w:p>
        </w:tc>
      </w:tr>
      <w:tr w:rsidR="003374F0" w:rsidTr="000214AE">
        <w:tc>
          <w:tcPr>
            <w:tcW w:w="9486" w:type="dxa"/>
            <w:gridSpan w:val="5"/>
          </w:tcPr>
          <w:p w:rsidR="003374F0" w:rsidRDefault="003374F0" w:rsidP="003374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Просветительская и профилактическая </w:t>
            </w: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Психологический практикум для учащихся: -беседы </w:t>
            </w:r>
          </w:p>
          <w:p w:rsid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- лекции </w:t>
            </w:r>
          </w:p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 xml:space="preserve">- психологические игры и </w:t>
            </w:r>
            <w:proofErr w:type="spellStart"/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1-11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психологической культуры учащихся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5273D8" w:rsidRPr="003374F0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74F0">
              <w:rPr>
                <w:rFonts w:ascii="Times New Roman" w:hAnsi="Times New Roman" w:cs="Times New Roman"/>
                <w:sz w:val="24"/>
                <w:szCs w:val="24"/>
              </w:rPr>
              <w:t>Выступления на родительских собраниях по программе обучения родителей (законных представителей) основам детской психологии</w:t>
            </w:r>
          </w:p>
        </w:tc>
        <w:tc>
          <w:tcPr>
            <w:tcW w:w="1276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отд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плану</w:t>
            </w:r>
          </w:p>
        </w:tc>
        <w:tc>
          <w:tcPr>
            <w:tcW w:w="1134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Родители 1 -11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психологической культуры родителей</w:t>
            </w:r>
          </w:p>
        </w:tc>
      </w:tr>
      <w:tr w:rsidR="005273D8" w:rsidTr="005273D8">
        <w:tc>
          <w:tcPr>
            <w:tcW w:w="562" w:type="dxa"/>
          </w:tcPr>
          <w:p w:rsidR="005273D8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597769" w:rsidRPr="00597769" w:rsidRDefault="003374F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Выступления на педагогических советах со следующими </w:t>
            </w:r>
            <w:proofErr w:type="gramStart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темами :</w:t>
            </w:r>
            <w:proofErr w:type="gramEnd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97769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Возрастные и индивидуальные особен</w:t>
            </w:r>
            <w:r w:rsidR="00597769" w:rsidRPr="00597769">
              <w:rPr>
                <w:rFonts w:ascii="Times New Roman" w:hAnsi="Times New Roman" w:cs="Times New Roman"/>
                <w:sz w:val="24"/>
                <w:szCs w:val="24"/>
              </w:rPr>
              <w:t>ности обучающихся старшей школы</w:t>
            </w:r>
          </w:p>
          <w:p w:rsidR="00597769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 Развитие навыков о</w:t>
            </w:r>
            <w:r w:rsidR="00597769" w:rsidRPr="00597769">
              <w:rPr>
                <w:rFonts w:ascii="Times New Roman" w:hAnsi="Times New Roman" w:cs="Times New Roman"/>
                <w:sz w:val="24"/>
                <w:szCs w:val="24"/>
              </w:rPr>
              <w:t>бщения и разрешения конфликтов.</w:t>
            </w:r>
          </w:p>
          <w:p w:rsidR="00597769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Психология и выбор профессии.</w:t>
            </w:r>
          </w:p>
          <w:p w:rsidR="00597769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Меры по предотвращению несчастных случаев и суицида.</w:t>
            </w:r>
          </w:p>
          <w:p w:rsidR="00597769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Как справиться со стрессом при подготовке и сдаче ГИА, ЕГЭ. </w:t>
            </w:r>
          </w:p>
          <w:p w:rsidR="005273D8" w:rsidRPr="00597769" w:rsidRDefault="003374F0" w:rsidP="00597769">
            <w:pPr>
              <w:pStyle w:val="a4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Ознакомление с результатами проведенных диагностических мероприятий.</w:t>
            </w:r>
          </w:p>
        </w:tc>
        <w:tc>
          <w:tcPr>
            <w:tcW w:w="1276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Октябрь-май</w:t>
            </w:r>
          </w:p>
        </w:tc>
        <w:tc>
          <w:tcPr>
            <w:tcW w:w="1134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2687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психологической культуры учителей</w:t>
            </w:r>
          </w:p>
        </w:tc>
      </w:tr>
      <w:tr w:rsidR="005273D8" w:rsidTr="005273D8">
        <w:tc>
          <w:tcPr>
            <w:tcW w:w="562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Занятия для учащихся 9-11 классов по профилактике употребления ПАВ </w:t>
            </w:r>
          </w:p>
          <w:p w:rsidR="00597769" w:rsidRPr="00597769" w:rsidRDefault="00597769" w:rsidP="00597769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« Подросток</w:t>
            </w:r>
            <w:proofErr w:type="gramEnd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и наркотики»</w:t>
            </w:r>
          </w:p>
          <w:p w:rsidR="00597769" w:rsidRPr="00597769" w:rsidRDefault="00597769" w:rsidP="00597769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« Страдания</w:t>
            </w:r>
            <w:proofErr w:type="gramEnd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proofErr w:type="spellStart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кибермании</w:t>
            </w:r>
            <w:proofErr w:type="spellEnd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5273D8" w:rsidRPr="00597769" w:rsidRDefault="00597769" w:rsidP="00597769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« Влияние на здоровье личности </w:t>
            </w:r>
            <w:proofErr w:type="spellStart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аддиктивного</w:t>
            </w:r>
            <w:proofErr w:type="spellEnd"/>
            <w:r w:rsidRPr="00597769">
              <w:rPr>
                <w:rFonts w:ascii="Times New Roman" w:hAnsi="Times New Roman" w:cs="Times New Roman"/>
                <w:sz w:val="24"/>
                <w:szCs w:val="24"/>
              </w:rPr>
              <w:t xml:space="preserve"> поведения»</w:t>
            </w:r>
          </w:p>
        </w:tc>
        <w:tc>
          <w:tcPr>
            <w:tcW w:w="1276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Декабрь-январь</w:t>
            </w:r>
          </w:p>
        </w:tc>
        <w:tc>
          <w:tcPr>
            <w:tcW w:w="1134" w:type="dxa"/>
          </w:tcPr>
          <w:p w:rsid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9-11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5273D8" w:rsidRP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Снижение риска употребления ПАВ, повышение психологической культуры подростков, осмысление необходимости бережного отношения к здоровью</w:t>
            </w:r>
          </w:p>
        </w:tc>
      </w:tr>
      <w:tr w:rsidR="00597769" w:rsidTr="005273D8">
        <w:tc>
          <w:tcPr>
            <w:tcW w:w="562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597769" w:rsidRP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Педагогический консилиум по итогам работы психолого-педагогического сопровождения 1- 11 х классов в рамках ФГОС</w:t>
            </w:r>
          </w:p>
        </w:tc>
        <w:tc>
          <w:tcPr>
            <w:tcW w:w="1276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134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2687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Психолого-педагогическое просвещение педагогов</w:t>
            </w:r>
          </w:p>
        </w:tc>
      </w:tr>
      <w:tr w:rsidR="00597769" w:rsidTr="005273D8">
        <w:tc>
          <w:tcPr>
            <w:tcW w:w="562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827" w:type="dxa"/>
          </w:tcPr>
          <w:p w:rsidR="00597769" w:rsidRP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Психологическая подготовка учащихся к ЕГЭ и ОГЭ</w:t>
            </w:r>
          </w:p>
        </w:tc>
        <w:tc>
          <w:tcPr>
            <w:tcW w:w="1276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Уч-ся 9, 11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687" w:type="dxa"/>
          </w:tcPr>
          <w:p w:rsidR="00597769" w:rsidRP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Профилактика возникновения стрессов при сдаче ЕГЭ</w:t>
            </w:r>
          </w:p>
        </w:tc>
      </w:tr>
      <w:tr w:rsidR="00597769" w:rsidTr="005273D8">
        <w:tc>
          <w:tcPr>
            <w:tcW w:w="562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597769" w:rsidRPr="00597769" w:rsidRDefault="00597769" w:rsidP="009203BD">
            <w:pPr>
              <w:rPr>
                <w:rFonts w:cstheme="minorHAnsi"/>
                <w:sz w:val="24"/>
                <w:szCs w:val="24"/>
              </w:rPr>
            </w:pPr>
            <w:r w:rsidRPr="00597769">
              <w:rPr>
                <w:rFonts w:cstheme="minorHAnsi"/>
                <w:sz w:val="24"/>
                <w:szCs w:val="24"/>
              </w:rPr>
              <w:t>Работа по сохранению и укреплению здоровья участников</w:t>
            </w:r>
          </w:p>
        </w:tc>
        <w:tc>
          <w:tcPr>
            <w:tcW w:w="1276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Учителя, родители, учащиеся</w:t>
            </w:r>
          </w:p>
        </w:tc>
        <w:tc>
          <w:tcPr>
            <w:tcW w:w="2687" w:type="dxa"/>
          </w:tcPr>
          <w:p w:rsidR="00597769" w:rsidRP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769">
              <w:rPr>
                <w:rFonts w:ascii="Times New Roman" w:hAnsi="Times New Roman" w:cs="Times New Roman"/>
                <w:sz w:val="24"/>
                <w:szCs w:val="24"/>
              </w:rPr>
              <w:t>Психологическое просвещение образовательного процесса родителей, учащихся, педагогов</w:t>
            </w:r>
          </w:p>
        </w:tc>
      </w:tr>
      <w:tr w:rsidR="00597769" w:rsidTr="005273D8">
        <w:tc>
          <w:tcPr>
            <w:tcW w:w="562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27" w:type="dxa"/>
          </w:tcPr>
          <w:p w:rsidR="00597769" w:rsidRPr="005273D8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Психологическое просвещение по запросу</w:t>
            </w:r>
          </w:p>
        </w:tc>
        <w:tc>
          <w:tcPr>
            <w:tcW w:w="1276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214AE" w:rsidTr="000214AE">
        <w:tc>
          <w:tcPr>
            <w:tcW w:w="9486" w:type="dxa"/>
            <w:gridSpan w:val="5"/>
          </w:tcPr>
          <w:p w:rsidR="000214AE" w:rsidRDefault="000214AE" w:rsidP="000214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Организационно-методическая </w:t>
            </w: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</w:t>
            </w:r>
          </w:p>
        </w:tc>
      </w:tr>
      <w:tr w:rsidR="00597769" w:rsidTr="005273D8">
        <w:tc>
          <w:tcPr>
            <w:tcW w:w="562" w:type="dxa"/>
          </w:tcPr>
          <w:p w:rsidR="00597769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597769" w:rsidRP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14AE">
              <w:rPr>
                <w:rFonts w:ascii="Times New Roman" w:hAnsi="Times New Roman" w:cs="Times New Roman"/>
                <w:sz w:val="24"/>
                <w:szCs w:val="24"/>
              </w:rPr>
              <w:t xml:space="preserve">Ознакомление с планом работы школы на 2020-2021 </w:t>
            </w:r>
            <w:proofErr w:type="spellStart"/>
            <w:r w:rsidRPr="000214AE">
              <w:rPr>
                <w:rFonts w:ascii="Times New Roman" w:hAnsi="Times New Roman" w:cs="Times New Roman"/>
                <w:sz w:val="24"/>
                <w:szCs w:val="24"/>
              </w:rPr>
              <w:t>учебныйгод</w:t>
            </w:r>
            <w:proofErr w:type="spellEnd"/>
            <w:r w:rsidRPr="000214AE">
              <w:rPr>
                <w:rFonts w:ascii="Times New Roman" w:hAnsi="Times New Roman" w:cs="Times New Roman"/>
                <w:sz w:val="24"/>
                <w:szCs w:val="24"/>
              </w:rPr>
              <w:t xml:space="preserve">. Планирование работы </w:t>
            </w:r>
            <w:proofErr w:type="spellStart"/>
            <w:r w:rsidRPr="000214AE">
              <w:rPr>
                <w:rFonts w:ascii="Times New Roman" w:hAnsi="Times New Roman" w:cs="Times New Roman"/>
                <w:sz w:val="24"/>
                <w:szCs w:val="24"/>
              </w:rPr>
              <w:t>педагогапсихолога</w:t>
            </w:r>
            <w:proofErr w:type="spellEnd"/>
            <w:r w:rsidRPr="000214AE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соответствие с приоритетными направлениями школы и запросами участников образовательного процесса</w:t>
            </w:r>
          </w:p>
        </w:tc>
        <w:tc>
          <w:tcPr>
            <w:tcW w:w="1276" w:type="dxa"/>
          </w:tcPr>
          <w:p w:rsidR="00597769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134" w:type="dxa"/>
          </w:tcPr>
          <w:p w:rsidR="00597769" w:rsidRPr="000214AE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597769" w:rsidRP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14AE">
              <w:rPr>
                <w:rFonts w:ascii="Times New Roman" w:hAnsi="Times New Roman" w:cs="Times New Roman"/>
                <w:sz w:val="24"/>
                <w:szCs w:val="24"/>
              </w:rPr>
              <w:t>Согласованность работы с участниками образовательного процесса</w:t>
            </w:r>
          </w:p>
        </w:tc>
      </w:tr>
      <w:tr w:rsidR="00597769" w:rsidTr="005273D8">
        <w:tc>
          <w:tcPr>
            <w:tcW w:w="562" w:type="dxa"/>
          </w:tcPr>
          <w:p w:rsidR="00597769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597769" w:rsidRPr="004A7D30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7D30">
              <w:rPr>
                <w:rFonts w:ascii="Times New Roman" w:hAnsi="Times New Roman" w:cs="Times New Roman"/>
                <w:sz w:val="24"/>
                <w:szCs w:val="24"/>
              </w:rPr>
              <w:t>Разработка индивидуальных и групповых коррекционных</w:t>
            </w:r>
            <w:r w:rsidR="004A7D30" w:rsidRPr="004A7D30">
              <w:rPr>
                <w:rFonts w:ascii="Times New Roman" w:hAnsi="Times New Roman" w:cs="Times New Roman"/>
                <w:sz w:val="24"/>
                <w:szCs w:val="24"/>
              </w:rPr>
              <w:t xml:space="preserve">  программ с разными категориями детей</w:t>
            </w:r>
          </w:p>
        </w:tc>
        <w:tc>
          <w:tcPr>
            <w:tcW w:w="1276" w:type="dxa"/>
          </w:tcPr>
          <w:p w:rsidR="00597769" w:rsidRDefault="004A7D3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1134" w:type="dxa"/>
          </w:tcPr>
          <w:p w:rsidR="00597769" w:rsidRDefault="00597769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597769" w:rsidRDefault="004A7D3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Психологическое просвещение всех участников образовательного процесса</w:t>
            </w:r>
          </w:p>
        </w:tc>
      </w:tr>
      <w:tr w:rsidR="000214AE" w:rsidTr="005273D8">
        <w:tc>
          <w:tcPr>
            <w:tcW w:w="562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0214AE" w:rsidRPr="004A7D30" w:rsidRDefault="004A7D3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7D30">
              <w:rPr>
                <w:rFonts w:ascii="Times New Roman" w:hAnsi="Times New Roman" w:cs="Times New Roman"/>
                <w:sz w:val="24"/>
                <w:szCs w:val="24"/>
              </w:rPr>
              <w:t>Изучение нормативных документов и психологической литературы. Работа с образовательными Интернет-сайтами.</w:t>
            </w:r>
          </w:p>
        </w:tc>
        <w:tc>
          <w:tcPr>
            <w:tcW w:w="1276" w:type="dxa"/>
          </w:tcPr>
          <w:p w:rsidR="000214AE" w:rsidRDefault="004A7D3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Pr="004A7D30" w:rsidRDefault="004A7D30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7D30">
              <w:rPr>
                <w:rFonts w:ascii="Times New Roman" w:hAnsi="Times New Roman" w:cs="Times New Roman"/>
                <w:sz w:val="24"/>
                <w:szCs w:val="24"/>
              </w:rPr>
              <w:t>Осведомленность в области психологических знаний на современном этапе</w:t>
            </w:r>
          </w:p>
        </w:tc>
      </w:tr>
      <w:tr w:rsidR="000214AE" w:rsidTr="005273D8">
        <w:tc>
          <w:tcPr>
            <w:tcW w:w="562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Изготовление пособий к занятиям. Оборудование кабинета. Расширение картотеки диагностической методики, комплектование инструментария и систематизация картотеки коррекционных, развивающих методик и программ</w:t>
            </w:r>
          </w:p>
        </w:tc>
        <w:tc>
          <w:tcPr>
            <w:tcW w:w="1276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Формирование методической базы кабинета и деятельности педагога-психолога</w:t>
            </w:r>
          </w:p>
        </w:tc>
      </w:tr>
      <w:tr w:rsidR="000214AE" w:rsidTr="005273D8">
        <w:tc>
          <w:tcPr>
            <w:tcW w:w="562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Издание стендовых методических материалов, буклетов, памяток для учащихся, педагогов, родителей по направлениям, оформление информации на школьный сайт.</w:t>
            </w:r>
          </w:p>
        </w:tc>
        <w:tc>
          <w:tcPr>
            <w:tcW w:w="1276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Психологическое просвещение всех участников образовательного процесса</w:t>
            </w:r>
          </w:p>
        </w:tc>
      </w:tr>
      <w:tr w:rsidR="000214AE" w:rsidTr="005273D8">
        <w:tc>
          <w:tcPr>
            <w:tcW w:w="562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Обработка, анализ, обобщение результатов деятельности, интерпретация полученных данных</w:t>
            </w:r>
          </w:p>
        </w:tc>
        <w:tc>
          <w:tcPr>
            <w:tcW w:w="1276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Написание справок, отчетов, анализа деятельности, выпуск методических рекомендаций</w:t>
            </w:r>
          </w:p>
        </w:tc>
      </w:tr>
      <w:tr w:rsidR="000214AE" w:rsidTr="005273D8">
        <w:tc>
          <w:tcPr>
            <w:tcW w:w="562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Заполнение учетно-отчетной документации</w:t>
            </w:r>
          </w:p>
        </w:tc>
        <w:tc>
          <w:tcPr>
            <w:tcW w:w="1276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систематически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Заполнение журналов педагога- психолога с учащимися, родителями, педагогами</w:t>
            </w:r>
          </w:p>
        </w:tc>
      </w:tr>
      <w:tr w:rsidR="004F4DE1" w:rsidTr="00812DC9">
        <w:tc>
          <w:tcPr>
            <w:tcW w:w="9486" w:type="dxa"/>
            <w:gridSpan w:val="5"/>
          </w:tcPr>
          <w:p w:rsidR="004F4DE1" w:rsidRDefault="004F4DE1" w:rsidP="004F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Экспертная </w:t>
            </w:r>
            <w:r w:rsidRPr="00F967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</w:t>
            </w:r>
          </w:p>
        </w:tc>
      </w:tr>
      <w:tr w:rsidR="000214AE" w:rsidTr="005273D8">
        <w:tc>
          <w:tcPr>
            <w:tcW w:w="562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827" w:type="dxa"/>
          </w:tcPr>
          <w:p w:rsidR="000214AE" w:rsidRPr="005273D8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Индивидуальные консультации с педагогами по сопроводительной работе с учащимися в течение года.</w:t>
            </w:r>
          </w:p>
        </w:tc>
        <w:tc>
          <w:tcPr>
            <w:tcW w:w="1276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134" w:type="dxa"/>
          </w:tcPr>
          <w:p w:rsidR="000214AE" w:rsidRDefault="000214AE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Составление плана сопроводительной работы педагога- психолога с учащимися, педагогами, родителями каждого класса в течение учебного года</w:t>
            </w:r>
          </w:p>
        </w:tc>
      </w:tr>
      <w:tr w:rsidR="000214AE" w:rsidTr="005273D8">
        <w:tc>
          <w:tcPr>
            <w:tcW w:w="562" w:type="dxa"/>
          </w:tcPr>
          <w:p w:rsidR="000214AE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Посещение и анализ уроков и внеклассных мероприятий</w:t>
            </w:r>
          </w:p>
        </w:tc>
        <w:tc>
          <w:tcPr>
            <w:tcW w:w="1276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В течение года (по запросу)</w:t>
            </w:r>
          </w:p>
        </w:tc>
        <w:tc>
          <w:tcPr>
            <w:tcW w:w="1134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Взаимодей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ствие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рук., учителями предметниками</w:t>
            </w:r>
          </w:p>
        </w:tc>
        <w:tc>
          <w:tcPr>
            <w:tcW w:w="2687" w:type="dxa"/>
          </w:tcPr>
          <w:p w:rsidR="000214AE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Протокол наблюдений. Записи в журнале учета видов работ (раздел «Экспертная работа»)</w:t>
            </w:r>
          </w:p>
        </w:tc>
      </w:tr>
      <w:tr w:rsidR="004F4DE1" w:rsidTr="005273D8">
        <w:tc>
          <w:tcPr>
            <w:tcW w:w="562" w:type="dxa"/>
          </w:tcPr>
          <w:p w:rsid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Участие в заседаниях Совета по профилактике безнадзорности и правонарушений несовершеннолетних</w:t>
            </w:r>
          </w:p>
        </w:tc>
        <w:tc>
          <w:tcPr>
            <w:tcW w:w="1276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В течение года (по запросу)</w:t>
            </w:r>
          </w:p>
        </w:tc>
        <w:tc>
          <w:tcPr>
            <w:tcW w:w="1134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Взаимодей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ствие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рук.</w:t>
            </w:r>
          </w:p>
        </w:tc>
        <w:tc>
          <w:tcPr>
            <w:tcW w:w="268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Протокол наблюдений. Записи в журнале учета видов работ (раздел «Экспертная работа»)</w:t>
            </w:r>
          </w:p>
        </w:tc>
      </w:tr>
      <w:tr w:rsidR="004F4DE1" w:rsidTr="005273D8">
        <w:tc>
          <w:tcPr>
            <w:tcW w:w="562" w:type="dxa"/>
          </w:tcPr>
          <w:p w:rsid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Выступления на педагогических советах школы (по запросу администрации)</w:t>
            </w:r>
          </w:p>
        </w:tc>
        <w:tc>
          <w:tcPr>
            <w:tcW w:w="1276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Получение педагогами сведений о ходе психологической работы с учащимися по различным направлениям</w:t>
            </w:r>
          </w:p>
        </w:tc>
      </w:tr>
      <w:tr w:rsidR="004F4DE1" w:rsidTr="005273D8">
        <w:tc>
          <w:tcPr>
            <w:tcW w:w="562" w:type="dxa"/>
          </w:tcPr>
          <w:p w:rsid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Оказание методической помощи классным руководителям в проведении классных часов и  родительских собраний</w:t>
            </w:r>
          </w:p>
        </w:tc>
        <w:tc>
          <w:tcPr>
            <w:tcW w:w="1276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Методические рекомендации классным руководителям в проведении просветительской работы.  </w:t>
            </w:r>
          </w:p>
        </w:tc>
      </w:tr>
      <w:tr w:rsidR="004F4DE1" w:rsidTr="005273D8">
        <w:tc>
          <w:tcPr>
            <w:tcW w:w="562" w:type="dxa"/>
          </w:tcPr>
          <w:p w:rsid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Участие в работе РМО педагогов-психологов района, участие в семинарах, конференциях, открытых родительских собраниях</w:t>
            </w:r>
          </w:p>
        </w:tc>
        <w:tc>
          <w:tcPr>
            <w:tcW w:w="1276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Повышение уровня профессиональной компетенции</w:t>
            </w:r>
          </w:p>
        </w:tc>
      </w:tr>
      <w:tr w:rsidR="004F4DE1" w:rsidTr="005273D8">
        <w:tc>
          <w:tcPr>
            <w:tcW w:w="562" w:type="dxa"/>
          </w:tcPr>
          <w:p w:rsid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2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работе школьной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ПМПк</w:t>
            </w:r>
            <w:proofErr w:type="spellEnd"/>
          </w:p>
        </w:tc>
        <w:tc>
          <w:tcPr>
            <w:tcW w:w="1276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теч</w:t>
            </w:r>
            <w:proofErr w:type="spellEnd"/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. года</w:t>
            </w:r>
          </w:p>
        </w:tc>
        <w:tc>
          <w:tcPr>
            <w:tcW w:w="1134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</w:tcPr>
          <w:p w:rsidR="004F4DE1" w:rsidRPr="004F4DE1" w:rsidRDefault="004F4DE1" w:rsidP="00920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DE1">
              <w:rPr>
                <w:rFonts w:ascii="Times New Roman" w:hAnsi="Times New Roman" w:cs="Times New Roman"/>
                <w:sz w:val="24"/>
                <w:szCs w:val="24"/>
              </w:rPr>
              <w:t>Повышение уровня профессиональной компетенции, принятие совместных решений</w:t>
            </w:r>
          </w:p>
        </w:tc>
      </w:tr>
    </w:tbl>
    <w:p w:rsidR="009203BD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0214AE" w:rsidRPr="009203BD" w:rsidRDefault="000214AE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5273D8" w:rsidRPr="009203BD" w:rsidRDefault="005273D8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Pr="009203BD" w:rsidRDefault="009203BD" w:rsidP="009203BD">
      <w:pPr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203BD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967B9" w:rsidRDefault="009203BD" w:rsidP="00F967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4F4DE1" w:rsidRDefault="004F4DE1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4DE1" w:rsidRDefault="004F4DE1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4DE1" w:rsidRDefault="004F4DE1" w:rsidP="00F967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4DE1" w:rsidRDefault="004F4DE1" w:rsidP="00F967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Педагоги- психологи: Белик Е.И.   __________________</w:t>
      </w:r>
    </w:p>
    <w:p w:rsidR="004F4DE1" w:rsidRPr="00F967B9" w:rsidRDefault="004F4DE1" w:rsidP="00F967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Хохлова Е. </w:t>
      </w:r>
      <w:r w:rsidR="005B62F6">
        <w:rPr>
          <w:rFonts w:ascii="Times New Roman" w:hAnsi="Times New Roman" w:cs="Times New Roman"/>
          <w:sz w:val="24"/>
          <w:szCs w:val="24"/>
        </w:rPr>
        <w:t>А.</w:t>
      </w:r>
      <w:r>
        <w:rPr>
          <w:rFonts w:ascii="Times New Roman" w:hAnsi="Times New Roman" w:cs="Times New Roman"/>
          <w:sz w:val="24"/>
          <w:szCs w:val="24"/>
        </w:rPr>
        <w:t xml:space="preserve">  __________________</w:t>
      </w:r>
    </w:p>
    <w:sectPr w:rsidR="004F4DE1" w:rsidRPr="00F967B9" w:rsidSect="00191ED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144834"/>
    <w:multiLevelType w:val="hybridMultilevel"/>
    <w:tmpl w:val="BCA6BC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F751F3"/>
    <w:multiLevelType w:val="hybridMultilevel"/>
    <w:tmpl w:val="368AA3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73A0EEA"/>
    <w:multiLevelType w:val="hybridMultilevel"/>
    <w:tmpl w:val="D7789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5455A4"/>
    <w:multiLevelType w:val="hybridMultilevel"/>
    <w:tmpl w:val="89E8F9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DD18C5"/>
    <w:multiLevelType w:val="hybridMultilevel"/>
    <w:tmpl w:val="71009C5E"/>
    <w:lvl w:ilvl="0" w:tplc="6B90E352">
      <w:numFmt w:val="bullet"/>
      <w:lvlText w:val="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4979DF"/>
    <w:multiLevelType w:val="hybridMultilevel"/>
    <w:tmpl w:val="61E03D9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FD97C5C"/>
    <w:multiLevelType w:val="hybridMultilevel"/>
    <w:tmpl w:val="531EFCB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06F76D3"/>
    <w:multiLevelType w:val="hybridMultilevel"/>
    <w:tmpl w:val="A74801F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42161D0"/>
    <w:multiLevelType w:val="hybridMultilevel"/>
    <w:tmpl w:val="5DF26A2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8"/>
  </w:num>
  <w:num w:numId="6">
    <w:abstractNumId w:val="1"/>
  </w:num>
  <w:num w:numId="7">
    <w:abstractNumId w:val="5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67B9"/>
    <w:rsid w:val="0000527A"/>
    <w:rsid w:val="000214AE"/>
    <w:rsid w:val="000A5F43"/>
    <w:rsid w:val="00191EDC"/>
    <w:rsid w:val="001C07A3"/>
    <w:rsid w:val="003374F0"/>
    <w:rsid w:val="00486AE7"/>
    <w:rsid w:val="004A7D30"/>
    <w:rsid w:val="004F4DE1"/>
    <w:rsid w:val="005273D8"/>
    <w:rsid w:val="00597769"/>
    <w:rsid w:val="005B62F6"/>
    <w:rsid w:val="005D20F3"/>
    <w:rsid w:val="00626EB4"/>
    <w:rsid w:val="00893935"/>
    <w:rsid w:val="009203BD"/>
    <w:rsid w:val="009F52A6"/>
    <w:rsid w:val="00A1399D"/>
    <w:rsid w:val="00A17DC0"/>
    <w:rsid w:val="00A30D24"/>
    <w:rsid w:val="00BC499E"/>
    <w:rsid w:val="00E177DD"/>
    <w:rsid w:val="00E22D1B"/>
    <w:rsid w:val="00E97392"/>
    <w:rsid w:val="00F967B9"/>
    <w:rsid w:val="00FD1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976AD5-D4B4-4A36-BCB6-2E6FDB1F0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967B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F967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17DC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B62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B62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</Pages>
  <Words>2407</Words>
  <Characters>13725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Белик</dc:creator>
  <cp:keywords/>
  <dc:description/>
  <cp:lastModifiedBy>Белик</cp:lastModifiedBy>
  <cp:revision>13</cp:revision>
  <cp:lastPrinted>2020-09-08T05:08:00Z</cp:lastPrinted>
  <dcterms:created xsi:type="dcterms:W3CDTF">2020-09-07T08:40:00Z</dcterms:created>
  <dcterms:modified xsi:type="dcterms:W3CDTF">2020-09-15T06:34:00Z</dcterms:modified>
</cp:coreProperties>
</file>