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2B5A" w:rsidRDefault="00DB2B5A" w:rsidP="00DB2B5A">
      <w:pPr>
        <w:spacing w:after="0" w:line="259" w:lineRule="auto"/>
        <w:jc w:val="left"/>
      </w:pPr>
      <w:bookmarkStart w:id="0" w:name="_GoBack"/>
      <w:r w:rsidRPr="00DB2B5A">
        <w:rPr>
          <w:noProof/>
        </w:rPr>
        <w:drawing>
          <wp:inline distT="0" distB="0" distL="0" distR="0">
            <wp:extent cx="6468110" cy="9004910"/>
            <wp:effectExtent l="0" t="0" r="889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68110" cy="9004910"/>
                    </a:xfrm>
                    <a:prstGeom prst="rect">
                      <a:avLst/>
                    </a:prstGeom>
                    <a:noFill/>
                    <a:ln>
                      <a:noFill/>
                    </a:ln>
                  </pic:spPr>
                </pic:pic>
              </a:graphicData>
            </a:graphic>
          </wp:inline>
        </w:drawing>
      </w:r>
      <w:bookmarkEnd w:id="0"/>
    </w:p>
    <w:p w:rsidR="00DB2B5A" w:rsidRDefault="00DB2B5A" w:rsidP="00F66BBE">
      <w:pPr>
        <w:spacing w:after="0" w:line="259" w:lineRule="auto"/>
        <w:jc w:val="left"/>
      </w:pPr>
    </w:p>
    <w:p w:rsidR="00DB2B5A" w:rsidRDefault="00DB2B5A" w:rsidP="00F66BBE">
      <w:pPr>
        <w:spacing w:after="0" w:line="259" w:lineRule="auto"/>
        <w:jc w:val="left"/>
      </w:pPr>
    </w:p>
    <w:p w:rsidR="00DB2B5A" w:rsidRDefault="00DB2B5A" w:rsidP="00F66BBE">
      <w:pPr>
        <w:spacing w:after="0" w:line="259" w:lineRule="auto"/>
        <w:jc w:val="left"/>
      </w:pPr>
    </w:p>
    <w:p w:rsidR="00A706E0" w:rsidRDefault="00C4104D">
      <w:pPr>
        <w:pStyle w:val="1"/>
      </w:pPr>
      <w:r>
        <w:t>ОГЛАВЛЕНИЕ</w:t>
      </w:r>
      <w:r>
        <w:rPr>
          <w:sz w:val="28"/>
        </w:rPr>
        <w:t xml:space="preserve"> </w:t>
      </w:r>
    </w:p>
    <w:p w:rsidR="00A706E0" w:rsidRDefault="00C4104D">
      <w:pPr>
        <w:numPr>
          <w:ilvl w:val="0"/>
          <w:numId w:val="1"/>
        </w:numPr>
        <w:spacing w:after="140" w:line="259" w:lineRule="auto"/>
        <w:ind w:right="6" w:hanging="233"/>
      </w:pPr>
      <w:r>
        <w:t xml:space="preserve">Целевой раздел основной образовательной программы среднего общего </w:t>
      </w:r>
    </w:p>
    <w:p w:rsidR="00A706E0" w:rsidRDefault="00C4104D">
      <w:pPr>
        <w:spacing w:after="230" w:line="259" w:lineRule="auto"/>
        <w:ind w:right="6" w:firstLine="0"/>
      </w:pPr>
      <w:r>
        <w:t>образования .................................................................................</w:t>
      </w:r>
      <w:r w:rsidR="00284E38">
        <w:t>.....................7</w:t>
      </w:r>
      <w:r>
        <w:rPr>
          <w:rFonts w:ascii="Calibri" w:eastAsia="Calibri" w:hAnsi="Calibri" w:cs="Calibri"/>
          <w:vertAlign w:val="subscript"/>
        </w:rPr>
        <w:t xml:space="preserve"> </w:t>
      </w:r>
    </w:p>
    <w:p w:rsidR="00A706E0" w:rsidRDefault="00C4104D" w:rsidP="00F333C9">
      <w:pPr>
        <w:numPr>
          <w:ilvl w:val="1"/>
          <w:numId w:val="1"/>
        </w:numPr>
        <w:spacing w:after="282" w:line="259" w:lineRule="auto"/>
        <w:ind w:right="35" w:hanging="444"/>
      </w:pPr>
      <w:r>
        <w:t>Пояснительная записка ....................................................</w:t>
      </w:r>
      <w:r w:rsidR="00284E38">
        <w:t>..........................7</w:t>
      </w:r>
      <w:r w:rsidR="00F333C9">
        <w:t xml:space="preserve"> </w:t>
      </w:r>
      <w:r>
        <w:rPr>
          <w:rFonts w:ascii="Calibri" w:eastAsia="Calibri" w:hAnsi="Calibri" w:cs="Calibri"/>
          <w:sz w:val="22"/>
        </w:rPr>
        <w:t xml:space="preserve"> </w:t>
      </w:r>
    </w:p>
    <w:p w:rsidR="00A706E0" w:rsidRDefault="00C4104D" w:rsidP="00F333C9">
      <w:pPr>
        <w:numPr>
          <w:ilvl w:val="1"/>
          <w:numId w:val="1"/>
        </w:numPr>
        <w:spacing w:after="189" w:line="259" w:lineRule="auto"/>
        <w:ind w:right="35" w:hanging="444"/>
      </w:pPr>
      <w:r>
        <w:t>Планируемые</w:t>
      </w:r>
      <w:r w:rsidR="001F43BF">
        <w:t xml:space="preserve"> </w:t>
      </w:r>
      <w:r>
        <w:t xml:space="preserve">результаты </w:t>
      </w:r>
      <w:r>
        <w:tab/>
        <w:t xml:space="preserve">освоения </w:t>
      </w:r>
      <w:r>
        <w:tab/>
        <w:t xml:space="preserve">обучающимися </w:t>
      </w:r>
      <w:r>
        <w:tab/>
        <w:t xml:space="preserve">основной </w:t>
      </w:r>
    </w:p>
    <w:p w:rsidR="00A706E0" w:rsidRDefault="00C4104D" w:rsidP="00F333C9">
      <w:pPr>
        <w:spacing w:after="272" w:line="259" w:lineRule="auto"/>
        <w:ind w:left="10" w:right="76" w:hanging="10"/>
      </w:pPr>
      <w:r>
        <w:t>образовательной программы среднего общего образова</w:t>
      </w:r>
      <w:r w:rsidR="00284E38">
        <w:t>ния........................12</w:t>
      </w:r>
      <w:r w:rsidR="00F333C9">
        <w:t xml:space="preserve"> </w:t>
      </w:r>
    </w:p>
    <w:p w:rsidR="00A706E0" w:rsidRDefault="00C4104D" w:rsidP="00F333C9">
      <w:pPr>
        <w:numPr>
          <w:ilvl w:val="2"/>
          <w:numId w:val="1"/>
        </w:numPr>
        <w:spacing w:after="276" w:line="259" w:lineRule="auto"/>
        <w:ind w:right="76" w:hanging="655"/>
      </w:pPr>
      <w:r>
        <w:t>Планируемые личностные результаты освоения ООП ............</w:t>
      </w:r>
      <w:r w:rsidR="00284E38">
        <w:t>............12</w:t>
      </w:r>
      <w:r>
        <w:rPr>
          <w:rFonts w:ascii="Calibri" w:eastAsia="Calibri" w:hAnsi="Calibri" w:cs="Calibri"/>
          <w:sz w:val="22"/>
        </w:rPr>
        <w:t xml:space="preserve"> </w:t>
      </w:r>
    </w:p>
    <w:p w:rsidR="00A706E0" w:rsidRDefault="00C4104D" w:rsidP="00F333C9">
      <w:pPr>
        <w:numPr>
          <w:ilvl w:val="2"/>
          <w:numId w:val="1"/>
        </w:numPr>
        <w:spacing w:after="273" w:line="259" w:lineRule="auto"/>
        <w:ind w:right="76" w:hanging="655"/>
      </w:pPr>
      <w:r>
        <w:t>Планируемые метапредметные резуль</w:t>
      </w:r>
      <w:r w:rsidR="00284E38">
        <w:t>таты освоения ООП .................15</w:t>
      </w:r>
      <w:r>
        <w:rPr>
          <w:rFonts w:ascii="Calibri" w:eastAsia="Calibri" w:hAnsi="Calibri" w:cs="Calibri"/>
          <w:sz w:val="22"/>
        </w:rPr>
        <w:t xml:space="preserve"> </w:t>
      </w:r>
    </w:p>
    <w:p w:rsidR="00A706E0" w:rsidRDefault="00C4104D" w:rsidP="00F333C9">
      <w:pPr>
        <w:numPr>
          <w:ilvl w:val="2"/>
          <w:numId w:val="1"/>
        </w:numPr>
        <w:spacing w:after="243" w:line="259" w:lineRule="auto"/>
        <w:ind w:right="76" w:hanging="655"/>
      </w:pPr>
      <w:r>
        <w:t>Планируемые предметные результаты осв</w:t>
      </w:r>
      <w:r w:rsidR="00284E38">
        <w:t>оения ООП .........................17</w:t>
      </w:r>
      <w:r>
        <w:rPr>
          <w:rFonts w:ascii="Calibri" w:eastAsia="Calibri" w:hAnsi="Calibri" w:cs="Calibri"/>
          <w:sz w:val="22"/>
        </w:rPr>
        <w:t xml:space="preserve"> </w:t>
      </w:r>
    </w:p>
    <w:p w:rsidR="00A706E0" w:rsidRDefault="00C4104D" w:rsidP="00F333C9">
      <w:pPr>
        <w:spacing w:after="223" w:line="259" w:lineRule="auto"/>
        <w:ind w:right="6" w:firstLine="0"/>
      </w:pPr>
      <w:r>
        <w:t>Русский язык ............................................................</w:t>
      </w:r>
      <w:r w:rsidR="001F43BF">
        <w:t>..............................</w:t>
      </w:r>
      <w:r w:rsidR="006C3AE3">
        <w:t>..............19</w:t>
      </w:r>
    </w:p>
    <w:p w:rsidR="00A706E0" w:rsidRDefault="00C4104D" w:rsidP="00F333C9">
      <w:pPr>
        <w:spacing w:after="229" w:line="259" w:lineRule="auto"/>
        <w:ind w:right="6" w:firstLine="0"/>
        <w:rPr>
          <w:rFonts w:ascii="Calibri" w:eastAsia="Calibri" w:hAnsi="Calibri" w:cs="Calibri"/>
          <w:vertAlign w:val="subscript"/>
        </w:rPr>
      </w:pPr>
      <w:r>
        <w:t>Литература .................................................................</w:t>
      </w:r>
      <w:r w:rsidR="001F43BF">
        <w:t>..............................</w:t>
      </w:r>
      <w:r w:rsidR="006C3AE3">
        <w:t>.............21</w:t>
      </w:r>
      <w:r>
        <w:rPr>
          <w:rFonts w:ascii="Calibri" w:eastAsia="Calibri" w:hAnsi="Calibri" w:cs="Calibri"/>
          <w:vertAlign w:val="subscript"/>
        </w:rPr>
        <w:t xml:space="preserve"> </w:t>
      </w:r>
    </w:p>
    <w:p w:rsidR="00DA02A4" w:rsidRPr="006C3AE3" w:rsidRDefault="00DA02A4" w:rsidP="00F333C9">
      <w:pPr>
        <w:spacing w:after="229" w:line="259" w:lineRule="auto"/>
        <w:ind w:right="6" w:firstLine="0"/>
        <w:rPr>
          <w:rFonts w:eastAsia="Calibri"/>
        </w:rPr>
      </w:pPr>
      <w:r w:rsidRPr="006C3AE3">
        <w:rPr>
          <w:rFonts w:eastAsia="Calibri"/>
        </w:rPr>
        <w:t>Родной язык (русский)</w:t>
      </w:r>
      <w:r w:rsidR="006C3AE3">
        <w:rPr>
          <w:rFonts w:eastAsia="Calibri"/>
        </w:rPr>
        <w:t>………………………………………………………… 23</w:t>
      </w:r>
    </w:p>
    <w:p w:rsidR="00DA02A4" w:rsidRPr="006C3AE3" w:rsidRDefault="00DA02A4" w:rsidP="00F333C9">
      <w:pPr>
        <w:spacing w:after="229" w:line="259" w:lineRule="auto"/>
        <w:ind w:right="6" w:firstLine="0"/>
      </w:pPr>
      <w:r w:rsidRPr="006C3AE3">
        <w:rPr>
          <w:rFonts w:eastAsia="Calibri"/>
        </w:rPr>
        <w:t xml:space="preserve">Родная </w:t>
      </w:r>
      <w:r w:rsidR="006C3AE3">
        <w:rPr>
          <w:rFonts w:eastAsia="Calibri"/>
        </w:rPr>
        <w:t>(</w:t>
      </w:r>
      <w:r w:rsidRPr="006C3AE3">
        <w:rPr>
          <w:rFonts w:eastAsia="Calibri"/>
        </w:rPr>
        <w:t>русская</w:t>
      </w:r>
      <w:r w:rsidR="006C3AE3">
        <w:rPr>
          <w:rFonts w:eastAsia="Calibri"/>
        </w:rPr>
        <w:t>)</w:t>
      </w:r>
      <w:r w:rsidRPr="006C3AE3">
        <w:rPr>
          <w:rFonts w:eastAsia="Calibri"/>
        </w:rPr>
        <w:t xml:space="preserve"> литература</w:t>
      </w:r>
      <w:r w:rsidR="006C3AE3">
        <w:rPr>
          <w:rFonts w:eastAsia="Calibri"/>
        </w:rPr>
        <w:t>……………………………………………………25</w:t>
      </w:r>
    </w:p>
    <w:p w:rsidR="00A706E0" w:rsidRDefault="00C4104D" w:rsidP="00F333C9">
      <w:pPr>
        <w:spacing w:after="239" w:line="259" w:lineRule="auto"/>
        <w:ind w:right="6" w:firstLine="0"/>
      </w:pPr>
      <w:r>
        <w:t>Иностранный язык</w:t>
      </w:r>
      <w:r w:rsidR="00DA02A4">
        <w:t xml:space="preserve"> (английский)</w:t>
      </w:r>
      <w:r>
        <w:t xml:space="preserve"> ..................................................</w:t>
      </w:r>
      <w:r w:rsidR="00DA02A4">
        <w:t>...............</w:t>
      </w:r>
      <w:r w:rsidR="006C3AE3">
        <w:t>.......27</w:t>
      </w:r>
      <w:r>
        <w:rPr>
          <w:rFonts w:ascii="Calibri" w:eastAsia="Calibri" w:hAnsi="Calibri" w:cs="Calibri"/>
          <w:sz w:val="22"/>
        </w:rPr>
        <w:t xml:space="preserve"> </w:t>
      </w:r>
    </w:p>
    <w:p w:rsidR="00A706E0" w:rsidRDefault="00C4104D" w:rsidP="006C3AE3">
      <w:pPr>
        <w:spacing w:after="220" w:line="259" w:lineRule="auto"/>
        <w:ind w:right="6" w:firstLine="0"/>
      </w:pPr>
      <w:r>
        <w:t>История ....................................................................</w:t>
      </w:r>
      <w:r w:rsidR="001F43BF">
        <w:t>...............................</w:t>
      </w:r>
      <w:r w:rsidR="006C3AE3">
        <w:t>...............32</w:t>
      </w:r>
      <w:r>
        <w:rPr>
          <w:rFonts w:ascii="Calibri" w:eastAsia="Calibri" w:hAnsi="Calibri" w:cs="Calibri"/>
          <w:vertAlign w:val="subscript"/>
        </w:rPr>
        <w:t xml:space="preserve"> </w:t>
      </w:r>
    </w:p>
    <w:p w:rsidR="00A706E0" w:rsidRDefault="00C4104D" w:rsidP="00F333C9">
      <w:pPr>
        <w:spacing w:after="227" w:line="259" w:lineRule="auto"/>
        <w:ind w:right="6" w:firstLine="0"/>
      </w:pPr>
      <w:r>
        <w:t>Право .........................................................................</w:t>
      </w:r>
      <w:r w:rsidR="001F43BF">
        <w:t>...............................</w:t>
      </w:r>
      <w:r w:rsidR="006C3AE3">
        <w:t>..............34</w:t>
      </w:r>
      <w:r>
        <w:rPr>
          <w:rFonts w:ascii="Calibri" w:eastAsia="Calibri" w:hAnsi="Calibri" w:cs="Calibri"/>
          <w:vertAlign w:val="subscript"/>
        </w:rPr>
        <w:t xml:space="preserve"> </w:t>
      </w:r>
    </w:p>
    <w:p w:rsidR="00A706E0" w:rsidRPr="006C3AE3" w:rsidRDefault="00C4104D" w:rsidP="006C3AE3">
      <w:pPr>
        <w:spacing w:after="225" w:line="259" w:lineRule="auto"/>
        <w:ind w:right="6" w:firstLine="0"/>
      </w:pPr>
      <w:r>
        <w:t>Обществознание .......................................................</w:t>
      </w:r>
      <w:r w:rsidR="001F43BF">
        <w:t>...............................</w:t>
      </w:r>
      <w:r w:rsidR="006C3AE3">
        <w:t>..............3</w:t>
      </w:r>
      <w:r w:rsidR="006C3AE3">
        <w:rPr>
          <w:rFonts w:ascii="Calibri" w:eastAsia="Calibri" w:hAnsi="Calibri" w:cs="Calibri"/>
        </w:rPr>
        <w:t>8</w:t>
      </w:r>
    </w:p>
    <w:p w:rsidR="006C3AE3" w:rsidRDefault="00C4104D" w:rsidP="00F333C9">
      <w:pPr>
        <w:spacing w:after="132" w:line="259" w:lineRule="auto"/>
        <w:ind w:right="6" w:firstLine="0"/>
      </w:pPr>
      <w:r>
        <w:t>Математика: алгебра и начала математического анализа, геометрия</w:t>
      </w:r>
      <w:r w:rsidR="00F333C9">
        <w:t>……………………………………….</w:t>
      </w:r>
      <w:r>
        <w:t>.........</w:t>
      </w:r>
      <w:r w:rsidR="006C3AE3">
        <w:t xml:space="preserve">...........................................45    </w:t>
      </w:r>
    </w:p>
    <w:p w:rsidR="00F333C9" w:rsidRDefault="00C4104D" w:rsidP="00F333C9">
      <w:pPr>
        <w:spacing w:after="132" w:line="259" w:lineRule="auto"/>
        <w:ind w:right="6" w:firstLine="0"/>
      </w:pPr>
      <w:r w:rsidRPr="008226AE">
        <w:t>Информатика .......................................................</w:t>
      </w:r>
      <w:r w:rsidR="006C3AE3" w:rsidRPr="008226AE">
        <w:t>.................................................</w:t>
      </w:r>
      <w:r w:rsidR="008226AE">
        <w:t>..</w:t>
      </w:r>
      <w:r w:rsidR="006C3AE3">
        <w:t>57</w:t>
      </w:r>
    </w:p>
    <w:p w:rsidR="00A706E0" w:rsidRDefault="00C4104D" w:rsidP="00F333C9">
      <w:pPr>
        <w:spacing w:after="132" w:line="259" w:lineRule="auto"/>
        <w:ind w:right="6" w:firstLine="0"/>
      </w:pPr>
      <w:r>
        <w:lastRenderedPageBreak/>
        <w:t>Физика ....................................................................</w:t>
      </w:r>
      <w:r w:rsidR="001F43BF">
        <w:t>..............................</w:t>
      </w:r>
      <w:r w:rsidR="006C3AE3">
        <w:t>....................60</w:t>
      </w:r>
    </w:p>
    <w:p w:rsidR="00A706E0" w:rsidRDefault="00C4104D" w:rsidP="00F333C9">
      <w:pPr>
        <w:spacing w:after="221" w:line="259" w:lineRule="auto"/>
        <w:ind w:right="6" w:firstLine="0"/>
      </w:pPr>
      <w:r>
        <w:t>Химия .....................................................................</w:t>
      </w:r>
      <w:r w:rsidR="001F43BF">
        <w:t>...............................</w:t>
      </w:r>
      <w:r w:rsidR="006C3AE3">
        <w:t>...................61</w:t>
      </w:r>
    </w:p>
    <w:p w:rsidR="00A706E0" w:rsidRDefault="00C4104D" w:rsidP="006C3AE3">
      <w:pPr>
        <w:spacing w:after="226" w:line="259" w:lineRule="auto"/>
        <w:ind w:right="6" w:firstLine="0"/>
      </w:pPr>
      <w:r>
        <w:t>Биология ................................................................</w:t>
      </w:r>
      <w:r w:rsidR="001F43BF">
        <w:t>...............................</w:t>
      </w:r>
      <w:r w:rsidR="006C3AE3">
        <w:t>.........................64</w:t>
      </w:r>
      <w:r>
        <w:rPr>
          <w:rFonts w:ascii="Calibri" w:eastAsia="Calibri" w:hAnsi="Calibri" w:cs="Calibri"/>
          <w:vertAlign w:val="subscript"/>
        </w:rPr>
        <w:t xml:space="preserve"> </w:t>
      </w:r>
    </w:p>
    <w:p w:rsidR="00A706E0" w:rsidRDefault="006C3AE3" w:rsidP="00DA02A4">
      <w:pPr>
        <w:spacing w:line="259" w:lineRule="auto"/>
        <w:ind w:right="6" w:firstLine="0"/>
      </w:pPr>
      <w:r>
        <w:t xml:space="preserve">Физическая </w:t>
      </w:r>
      <w:r w:rsidR="00C4104D">
        <w:t>культура</w:t>
      </w:r>
      <w:r>
        <w:t>………………..</w:t>
      </w:r>
      <w:r w:rsidR="00C4104D">
        <w:t>....................................................................</w:t>
      </w:r>
      <w:r>
        <w:t>.......67</w:t>
      </w:r>
      <w:r w:rsidR="00C4104D">
        <w:rPr>
          <w:rFonts w:ascii="Calibri" w:eastAsia="Calibri" w:hAnsi="Calibri" w:cs="Calibri"/>
          <w:vertAlign w:val="subscript"/>
        </w:rPr>
        <w:t xml:space="preserve"> </w:t>
      </w:r>
    </w:p>
    <w:p w:rsidR="006C3AE3" w:rsidRDefault="00C4104D" w:rsidP="00F333C9">
      <w:pPr>
        <w:spacing w:after="284" w:line="259" w:lineRule="auto"/>
        <w:ind w:left="10" w:right="76" w:hanging="10"/>
      </w:pPr>
      <w:r>
        <w:t>Основы безопасности жизнедеятельности ......................................</w:t>
      </w:r>
      <w:r w:rsidR="006C3AE3">
        <w:t>...........................68</w:t>
      </w:r>
    </w:p>
    <w:p w:rsidR="00A706E0" w:rsidRDefault="006C3AE3" w:rsidP="00F333C9">
      <w:pPr>
        <w:spacing w:after="284" w:line="259" w:lineRule="auto"/>
        <w:ind w:left="10" w:right="76" w:hanging="10"/>
        <w:rPr>
          <w:rFonts w:ascii="Calibri" w:eastAsia="Calibri" w:hAnsi="Calibri" w:cs="Calibri"/>
          <w:sz w:val="22"/>
        </w:rPr>
      </w:pPr>
      <w:r>
        <w:t>Астрономия………………………………………………………………………</w:t>
      </w:r>
      <w:proofErr w:type="gramStart"/>
      <w:r>
        <w:t>…….</w:t>
      </w:r>
      <w:proofErr w:type="gramEnd"/>
      <w:r>
        <w:t>90</w:t>
      </w:r>
      <w:r w:rsidR="00C4104D">
        <w:rPr>
          <w:rFonts w:ascii="Calibri" w:eastAsia="Calibri" w:hAnsi="Calibri" w:cs="Calibri"/>
          <w:sz w:val="22"/>
        </w:rPr>
        <w:t xml:space="preserve"> </w:t>
      </w:r>
    </w:p>
    <w:p w:rsidR="00C62B84" w:rsidRDefault="00C62B84" w:rsidP="00F333C9">
      <w:pPr>
        <w:spacing w:after="284" w:line="259" w:lineRule="auto"/>
        <w:ind w:left="10" w:right="76" w:hanging="10"/>
        <w:rPr>
          <w:rFonts w:eastAsia="Calibri"/>
          <w:szCs w:val="28"/>
        </w:rPr>
      </w:pPr>
      <w:r w:rsidRPr="00C62B84">
        <w:rPr>
          <w:rFonts w:eastAsia="Calibri"/>
          <w:szCs w:val="28"/>
        </w:rPr>
        <w:t>Основы медицинских знаний</w:t>
      </w:r>
      <w:r w:rsidR="006C3AE3">
        <w:rPr>
          <w:rFonts w:eastAsia="Calibri"/>
          <w:szCs w:val="28"/>
        </w:rPr>
        <w:t>…………………………………………………</w:t>
      </w:r>
      <w:proofErr w:type="gramStart"/>
      <w:r w:rsidR="006C3AE3">
        <w:rPr>
          <w:rFonts w:eastAsia="Calibri"/>
          <w:szCs w:val="28"/>
        </w:rPr>
        <w:t>……</w:t>
      </w:r>
      <w:r w:rsidR="00C56077">
        <w:rPr>
          <w:rFonts w:eastAsia="Calibri"/>
          <w:szCs w:val="28"/>
        </w:rPr>
        <w:t>.</w:t>
      </w:r>
      <w:proofErr w:type="gramEnd"/>
      <w:r w:rsidR="00C56077">
        <w:rPr>
          <w:rFonts w:eastAsia="Calibri"/>
          <w:szCs w:val="28"/>
        </w:rPr>
        <w:t xml:space="preserve">. </w:t>
      </w:r>
      <w:r w:rsidR="006C3AE3">
        <w:rPr>
          <w:rFonts w:eastAsia="Calibri"/>
          <w:szCs w:val="28"/>
        </w:rPr>
        <w:t>92</w:t>
      </w:r>
    </w:p>
    <w:p w:rsidR="00C62B84" w:rsidRDefault="00820F34" w:rsidP="00820F34">
      <w:pPr>
        <w:spacing w:after="284" w:line="259" w:lineRule="auto"/>
        <w:ind w:left="10" w:right="76" w:hanging="10"/>
        <w:rPr>
          <w:rFonts w:eastAsia="Calibri"/>
          <w:szCs w:val="28"/>
        </w:rPr>
      </w:pPr>
      <w:r>
        <w:rPr>
          <w:rFonts w:eastAsia="Calibri"/>
          <w:szCs w:val="28"/>
        </w:rPr>
        <w:t>История в лицах</w:t>
      </w:r>
      <w:r w:rsidR="006C3AE3">
        <w:rPr>
          <w:rFonts w:eastAsia="Calibri"/>
          <w:szCs w:val="28"/>
        </w:rPr>
        <w:t>…………………………………………………………………</w:t>
      </w:r>
      <w:proofErr w:type="gramStart"/>
      <w:r w:rsidR="006C3AE3">
        <w:rPr>
          <w:rFonts w:eastAsia="Calibri"/>
          <w:szCs w:val="28"/>
        </w:rPr>
        <w:t>…….</w:t>
      </w:r>
      <w:proofErr w:type="gramEnd"/>
      <w:r w:rsidR="006C3AE3">
        <w:rPr>
          <w:rFonts w:eastAsia="Calibri"/>
          <w:szCs w:val="28"/>
        </w:rPr>
        <w:t>94</w:t>
      </w:r>
    </w:p>
    <w:p w:rsidR="006C3AE3" w:rsidRDefault="006C3AE3" w:rsidP="00820F34">
      <w:pPr>
        <w:spacing w:after="284" w:line="259" w:lineRule="auto"/>
        <w:ind w:left="10" w:right="76" w:hanging="10"/>
        <w:rPr>
          <w:rFonts w:eastAsia="Calibri"/>
          <w:szCs w:val="28"/>
        </w:rPr>
      </w:pPr>
      <w:r>
        <w:rPr>
          <w:rFonts w:eastAsia="Calibri"/>
          <w:szCs w:val="28"/>
        </w:rPr>
        <w:t>Индивидуальный проект……………………………………………………………</w:t>
      </w:r>
      <w:r w:rsidR="00C56077">
        <w:rPr>
          <w:rFonts w:eastAsia="Calibri"/>
          <w:szCs w:val="28"/>
        </w:rPr>
        <w:t>...</w:t>
      </w:r>
      <w:r>
        <w:rPr>
          <w:rFonts w:eastAsia="Calibri"/>
          <w:szCs w:val="28"/>
        </w:rPr>
        <w:t>95</w:t>
      </w:r>
    </w:p>
    <w:p w:rsidR="006C3AE3" w:rsidRPr="00820F34" w:rsidRDefault="00C56077" w:rsidP="00820F34">
      <w:pPr>
        <w:spacing w:after="284" w:line="259" w:lineRule="auto"/>
        <w:ind w:left="10" w:right="76" w:hanging="10"/>
        <w:rPr>
          <w:rFonts w:eastAsia="Calibri"/>
          <w:szCs w:val="28"/>
        </w:rPr>
      </w:pPr>
      <w:r>
        <w:rPr>
          <w:rFonts w:eastAsia="Calibri"/>
          <w:szCs w:val="28"/>
        </w:rPr>
        <w:t>Практикум решения задач повышенной сложности …………………………</w:t>
      </w:r>
      <w:proofErr w:type="gramStart"/>
      <w:r>
        <w:rPr>
          <w:rFonts w:eastAsia="Calibri"/>
          <w:szCs w:val="28"/>
        </w:rPr>
        <w:t>…….</w:t>
      </w:r>
      <w:proofErr w:type="gramEnd"/>
      <w:r>
        <w:rPr>
          <w:rFonts w:eastAsia="Calibri"/>
          <w:szCs w:val="28"/>
        </w:rPr>
        <w:t>97</w:t>
      </w:r>
    </w:p>
    <w:p w:rsidR="00A706E0" w:rsidRDefault="00C4104D" w:rsidP="00F333C9">
      <w:pPr>
        <w:spacing w:after="109"/>
        <w:ind w:right="6" w:firstLine="0"/>
      </w:pPr>
      <w:r>
        <w:t>I.3. Система оценки</w:t>
      </w:r>
      <w:r w:rsidR="00C62B84">
        <w:t xml:space="preserve"> </w:t>
      </w:r>
      <w:r>
        <w:t>достижения планируемых результатов освоения основной образовательной программы средне</w:t>
      </w:r>
      <w:r w:rsidR="00C56077">
        <w:t>го общего образования .....................................99</w:t>
      </w:r>
      <w:r>
        <w:rPr>
          <w:rFonts w:ascii="Calibri" w:eastAsia="Calibri" w:hAnsi="Calibri" w:cs="Calibri"/>
          <w:sz w:val="22"/>
        </w:rPr>
        <w:t xml:space="preserve"> </w:t>
      </w:r>
    </w:p>
    <w:p w:rsidR="00A706E0" w:rsidRDefault="00C4104D">
      <w:pPr>
        <w:numPr>
          <w:ilvl w:val="0"/>
          <w:numId w:val="2"/>
        </w:numPr>
        <w:spacing w:after="148" w:line="259" w:lineRule="auto"/>
        <w:ind w:right="6" w:hanging="326"/>
      </w:pPr>
      <w:r>
        <w:t xml:space="preserve">Содержательный раздел основной образовательной программы среднего </w:t>
      </w:r>
    </w:p>
    <w:p w:rsidR="00A706E0" w:rsidRDefault="00C4104D">
      <w:pPr>
        <w:spacing w:after="262" w:line="259" w:lineRule="auto"/>
        <w:ind w:right="6" w:firstLine="0"/>
      </w:pPr>
      <w:r>
        <w:t>общего образования .................................................................</w:t>
      </w:r>
      <w:r w:rsidR="00C56077">
        <w:t>.....................................111</w:t>
      </w:r>
      <w:r>
        <w:rPr>
          <w:rFonts w:ascii="Calibri" w:eastAsia="Calibri" w:hAnsi="Calibri" w:cs="Calibri"/>
          <w:vertAlign w:val="subscript"/>
        </w:rPr>
        <w:t xml:space="preserve"> </w:t>
      </w:r>
    </w:p>
    <w:p w:rsidR="00A706E0" w:rsidRDefault="00C4104D">
      <w:pPr>
        <w:numPr>
          <w:ilvl w:val="1"/>
          <w:numId w:val="2"/>
        </w:numPr>
        <w:spacing w:after="109"/>
        <w:ind w:right="6" w:firstLine="0"/>
      </w:pPr>
      <w:r>
        <w:t>Программа развития универсальных учебных действий при получении</w:t>
      </w:r>
      <w:r w:rsidR="00C56077">
        <w:t xml:space="preserve"> </w:t>
      </w:r>
      <w:r>
        <w:t xml:space="preserve">среднего общего образования, включающая формирование </w:t>
      </w:r>
      <w:proofErr w:type="gramStart"/>
      <w:r>
        <w:t>компетенций</w:t>
      </w:r>
      <w:proofErr w:type="gramEnd"/>
      <w:r>
        <w:t xml:space="preserve"> обучающихся в области учебно-исследовательской и проектной деятельности ....................................................</w:t>
      </w:r>
      <w:r w:rsidR="00C56077">
        <w:t>.................................................................................111</w:t>
      </w:r>
      <w:r>
        <w:rPr>
          <w:rFonts w:ascii="Calibri" w:eastAsia="Calibri" w:hAnsi="Calibri" w:cs="Calibri"/>
          <w:sz w:val="22"/>
        </w:rPr>
        <w:t xml:space="preserve"> </w:t>
      </w:r>
    </w:p>
    <w:p w:rsidR="00A706E0" w:rsidRDefault="00C4104D">
      <w:pPr>
        <w:numPr>
          <w:ilvl w:val="2"/>
          <w:numId w:val="2"/>
        </w:numPr>
        <w:spacing w:after="110"/>
        <w:ind w:right="6" w:firstLine="0"/>
      </w:pPr>
      <w: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 .................</w:t>
      </w:r>
      <w:r w:rsidR="00C56077">
        <w:t>................................................111</w:t>
      </w:r>
      <w:r>
        <w:rPr>
          <w:rFonts w:ascii="Calibri" w:eastAsia="Calibri" w:hAnsi="Calibri" w:cs="Calibri"/>
          <w:sz w:val="22"/>
        </w:rPr>
        <w:t xml:space="preserve"> </w:t>
      </w:r>
    </w:p>
    <w:p w:rsidR="00A706E0" w:rsidRDefault="00C4104D">
      <w:pPr>
        <w:numPr>
          <w:ilvl w:val="2"/>
          <w:numId w:val="2"/>
        </w:numPr>
        <w:spacing w:after="90"/>
        <w:ind w:right="6" w:firstLine="0"/>
      </w:pPr>
      <w:r>
        <w:lastRenderedPageBreak/>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 .................................................................</w:t>
      </w:r>
      <w:r w:rsidR="001F43BF">
        <w:t>..............................</w:t>
      </w:r>
      <w:r w:rsidR="00C56077">
        <w:t>.............................114</w:t>
      </w:r>
      <w:r>
        <w:rPr>
          <w:rFonts w:ascii="Calibri" w:eastAsia="Calibri" w:hAnsi="Calibri" w:cs="Calibri"/>
          <w:vertAlign w:val="subscript"/>
        </w:rPr>
        <w:t xml:space="preserve"> </w:t>
      </w:r>
    </w:p>
    <w:p w:rsidR="00A706E0" w:rsidRDefault="00C4104D">
      <w:pPr>
        <w:numPr>
          <w:ilvl w:val="2"/>
          <w:numId w:val="2"/>
        </w:numPr>
        <w:spacing w:after="92"/>
        <w:ind w:right="6" w:firstLine="0"/>
      </w:pPr>
      <w:r>
        <w:t>Типовые задачи по формированию универсальных учебных действий ........................................................................</w:t>
      </w:r>
      <w:r w:rsidR="001F43BF">
        <w:t>...............................</w:t>
      </w:r>
      <w:r w:rsidR="00C56077">
        <w:t>......117</w:t>
      </w:r>
      <w:r>
        <w:rPr>
          <w:rFonts w:ascii="Calibri" w:eastAsia="Calibri" w:hAnsi="Calibri" w:cs="Calibri"/>
          <w:vertAlign w:val="subscript"/>
        </w:rPr>
        <w:t xml:space="preserve"> </w:t>
      </w:r>
    </w:p>
    <w:p w:rsidR="00A706E0" w:rsidRDefault="00C4104D" w:rsidP="00F333C9">
      <w:pPr>
        <w:numPr>
          <w:ilvl w:val="2"/>
          <w:numId w:val="2"/>
        </w:numPr>
        <w:spacing w:after="113"/>
        <w:ind w:right="6" w:firstLine="0"/>
        <w:jc w:val="left"/>
      </w:pPr>
      <w:r>
        <w:t>Описание особенно</w:t>
      </w:r>
      <w:r w:rsidR="00F333C9">
        <w:t xml:space="preserve">стей учебно-исследовательской и </w:t>
      </w:r>
      <w:r>
        <w:t>про</w:t>
      </w:r>
      <w:r w:rsidR="00F333C9">
        <w:t>ектной деятельности обучающихся</w:t>
      </w:r>
      <w:r>
        <w:t>......</w:t>
      </w:r>
      <w:r w:rsidR="00F333C9">
        <w:t>.......</w:t>
      </w:r>
      <w:r>
        <w:t>.....</w:t>
      </w:r>
      <w:r w:rsidR="00C56077">
        <w:t>............................................................120</w:t>
      </w:r>
      <w:r>
        <w:rPr>
          <w:rFonts w:ascii="Calibri" w:eastAsia="Calibri" w:hAnsi="Calibri" w:cs="Calibri"/>
          <w:sz w:val="22"/>
        </w:rPr>
        <w:t xml:space="preserve"> </w:t>
      </w:r>
    </w:p>
    <w:p w:rsidR="00A706E0" w:rsidRDefault="00C4104D">
      <w:pPr>
        <w:numPr>
          <w:ilvl w:val="2"/>
          <w:numId w:val="2"/>
        </w:numPr>
        <w:spacing w:after="161" w:line="259" w:lineRule="auto"/>
        <w:ind w:right="6" w:firstLine="0"/>
      </w:pPr>
      <w:r>
        <w:t xml:space="preserve">Описание основных направлений учебно-исследовательской и </w:t>
      </w:r>
    </w:p>
    <w:p w:rsidR="00A706E0" w:rsidRDefault="00C4104D">
      <w:pPr>
        <w:spacing w:after="282" w:line="259" w:lineRule="auto"/>
        <w:ind w:left="852" w:right="6" w:firstLine="0"/>
      </w:pPr>
      <w:r>
        <w:t>проектной деятельности обучающихся ........................</w:t>
      </w:r>
      <w:r w:rsidR="00C56077">
        <w:t>...................................121</w:t>
      </w:r>
      <w:r>
        <w:rPr>
          <w:rFonts w:ascii="Calibri" w:eastAsia="Calibri" w:hAnsi="Calibri" w:cs="Calibri"/>
          <w:sz w:val="22"/>
        </w:rPr>
        <w:t xml:space="preserve"> </w:t>
      </w:r>
    </w:p>
    <w:p w:rsidR="00A706E0" w:rsidRDefault="00C4104D">
      <w:pPr>
        <w:numPr>
          <w:ilvl w:val="2"/>
          <w:numId w:val="2"/>
        </w:numPr>
        <w:ind w:right="6" w:firstLine="0"/>
      </w:pPr>
      <w:r>
        <w:t>Планируемые результаты учебно-исследовательской и проектной деятельности обучающихся в рамках у</w:t>
      </w:r>
      <w:r w:rsidR="00F333C9">
        <w:t>рочной и внеурочной деятельности……………………………………………………………</w:t>
      </w:r>
      <w:r w:rsidR="00C56077">
        <w:t>………122</w:t>
      </w:r>
    </w:p>
    <w:p w:rsidR="00A706E0" w:rsidRDefault="00A706E0">
      <w:pPr>
        <w:spacing w:line="259" w:lineRule="auto"/>
        <w:ind w:left="852" w:right="6" w:firstLine="0"/>
      </w:pPr>
    </w:p>
    <w:p w:rsidR="00A706E0" w:rsidRDefault="00C4104D">
      <w:pPr>
        <w:numPr>
          <w:ilvl w:val="2"/>
          <w:numId w:val="2"/>
        </w:numPr>
        <w:ind w:right="6" w:firstLine="0"/>
      </w:pPr>
      <w:r>
        <w:t>Описание условий, обеспечивающих развитие универсальных учебных действий у обучающихся, в том числе системы организационно</w:t>
      </w:r>
      <w:r w:rsidR="00F333C9">
        <w:t>-</w:t>
      </w:r>
      <w:r>
        <w:t xml:space="preserve">методического и ресурсного обеспечения учебно-исследовательской и </w:t>
      </w:r>
    </w:p>
    <w:p w:rsidR="00A706E0" w:rsidRDefault="00C4104D">
      <w:pPr>
        <w:spacing w:after="283" w:line="259" w:lineRule="auto"/>
        <w:ind w:left="852" w:right="6" w:firstLine="0"/>
      </w:pPr>
      <w:r>
        <w:t>проектной деятельности обучающихся ........................</w:t>
      </w:r>
      <w:r w:rsidR="00C56077">
        <w:t>....................................124</w:t>
      </w:r>
      <w:r>
        <w:rPr>
          <w:rFonts w:ascii="Calibri" w:eastAsia="Calibri" w:hAnsi="Calibri" w:cs="Calibri"/>
          <w:sz w:val="22"/>
        </w:rPr>
        <w:t xml:space="preserve"> </w:t>
      </w:r>
    </w:p>
    <w:p w:rsidR="00A706E0" w:rsidRDefault="00C4104D">
      <w:pPr>
        <w:numPr>
          <w:ilvl w:val="2"/>
          <w:numId w:val="2"/>
        </w:numPr>
        <w:spacing w:after="89"/>
        <w:ind w:right="6" w:firstLine="0"/>
      </w:pPr>
      <w:r>
        <w:t xml:space="preserve">Методика и инструментарий оценки успешности освоения и применения обучающимися универсальных учебных действий </w:t>
      </w:r>
      <w:r w:rsidR="00C56077">
        <w:t>................... 127</w:t>
      </w:r>
      <w:r>
        <w:rPr>
          <w:rFonts w:ascii="Calibri" w:eastAsia="Calibri" w:hAnsi="Calibri" w:cs="Calibri"/>
          <w:sz w:val="22"/>
        </w:rPr>
        <w:t xml:space="preserve"> </w:t>
      </w:r>
    </w:p>
    <w:p w:rsidR="00A706E0" w:rsidRDefault="00C4104D" w:rsidP="001F43BF">
      <w:pPr>
        <w:numPr>
          <w:ilvl w:val="1"/>
          <w:numId w:val="2"/>
        </w:numPr>
        <w:spacing w:after="242" w:line="259" w:lineRule="auto"/>
        <w:ind w:right="6" w:firstLine="0"/>
        <w:jc w:val="left"/>
      </w:pPr>
      <w:r>
        <w:t>Программы</w:t>
      </w:r>
      <w:r w:rsidR="001F43BF">
        <w:t xml:space="preserve"> </w:t>
      </w:r>
      <w:r>
        <w:t>отдельных учебных предметов .............</w:t>
      </w:r>
      <w:r w:rsidR="001F43BF">
        <w:t>......................</w:t>
      </w:r>
      <w:r w:rsidR="00C56077">
        <w:t>.........130</w:t>
      </w:r>
      <w:r>
        <w:rPr>
          <w:rFonts w:ascii="Calibri" w:eastAsia="Calibri" w:hAnsi="Calibri" w:cs="Calibri"/>
          <w:sz w:val="22"/>
        </w:rPr>
        <w:t xml:space="preserve"> </w:t>
      </w:r>
    </w:p>
    <w:p w:rsidR="00A706E0" w:rsidRDefault="00C4104D">
      <w:pPr>
        <w:spacing w:after="223" w:line="259" w:lineRule="auto"/>
        <w:ind w:left="852" w:right="6" w:firstLine="0"/>
      </w:pPr>
      <w:r>
        <w:lastRenderedPageBreak/>
        <w:t>Русский язык ................................................................</w:t>
      </w:r>
      <w:r w:rsidR="001F43BF">
        <w:t>...............................</w:t>
      </w:r>
      <w:r w:rsidR="00C56077">
        <w:t>........130</w:t>
      </w:r>
      <w:r>
        <w:rPr>
          <w:rFonts w:ascii="Calibri" w:eastAsia="Calibri" w:hAnsi="Calibri" w:cs="Calibri"/>
          <w:vertAlign w:val="subscript"/>
        </w:rPr>
        <w:t xml:space="preserve"> </w:t>
      </w:r>
    </w:p>
    <w:p w:rsidR="00A706E0" w:rsidRDefault="00C4104D">
      <w:pPr>
        <w:spacing w:after="228" w:line="259" w:lineRule="auto"/>
        <w:ind w:left="852" w:right="6" w:firstLine="0"/>
      </w:pPr>
      <w:r>
        <w:t>Литература ....................................................................</w:t>
      </w:r>
      <w:r w:rsidR="001F43BF">
        <w:t>...............................</w:t>
      </w:r>
      <w:r w:rsidR="00C56077">
        <w:t>....... 138</w:t>
      </w:r>
      <w:r>
        <w:rPr>
          <w:rFonts w:ascii="Calibri" w:eastAsia="Calibri" w:hAnsi="Calibri" w:cs="Calibri"/>
          <w:vertAlign w:val="subscript"/>
        </w:rPr>
        <w:t xml:space="preserve"> </w:t>
      </w:r>
    </w:p>
    <w:p w:rsidR="00A706E0" w:rsidRDefault="00C4104D">
      <w:pPr>
        <w:spacing w:after="220" w:line="259" w:lineRule="auto"/>
        <w:ind w:left="852" w:right="6" w:firstLine="0"/>
      </w:pPr>
      <w:r>
        <w:t>Иностранный язык .......................................................</w:t>
      </w:r>
      <w:r w:rsidR="00C56077">
        <w:t>...................................... 165</w:t>
      </w:r>
      <w:r>
        <w:rPr>
          <w:rFonts w:ascii="Calibri" w:eastAsia="Calibri" w:hAnsi="Calibri" w:cs="Calibri"/>
          <w:vertAlign w:val="subscript"/>
        </w:rPr>
        <w:t xml:space="preserve"> </w:t>
      </w:r>
    </w:p>
    <w:p w:rsidR="00A706E0" w:rsidRDefault="00C4104D" w:rsidP="00C56077">
      <w:pPr>
        <w:spacing w:after="221" w:line="259" w:lineRule="auto"/>
        <w:ind w:left="852" w:right="6" w:firstLine="0"/>
      </w:pPr>
      <w:r>
        <w:t>История .........................................................................</w:t>
      </w:r>
      <w:r w:rsidR="001F43BF">
        <w:t>...............................</w:t>
      </w:r>
      <w:r w:rsidR="00C56077">
        <w:t>....... 169</w:t>
      </w:r>
    </w:p>
    <w:p w:rsidR="00A706E0" w:rsidRDefault="00C4104D">
      <w:pPr>
        <w:spacing w:after="224" w:line="259" w:lineRule="auto"/>
        <w:ind w:left="852" w:right="6" w:firstLine="0"/>
      </w:pPr>
      <w:r>
        <w:t>Право ............................................................................</w:t>
      </w:r>
      <w:r w:rsidR="001F43BF">
        <w:t>...............................</w:t>
      </w:r>
      <w:r w:rsidR="008226AE">
        <w:t>........ 204</w:t>
      </w:r>
    </w:p>
    <w:p w:rsidR="00A706E0" w:rsidRDefault="00C4104D" w:rsidP="008226AE">
      <w:pPr>
        <w:spacing w:after="224" w:line="259" w:lineRule="auto"/>
        <w:ind w:left="852" w:right="6" w:firstLine="0"/>
      </w:pPr>
      <w:r>
        <w:t>Обществознание ..........................................................</w:t>
      </w:r>
      <w:r w:rsidR="001F43BF">
        <w:t>...............................</w:t>
      </w:r>
      <w:r w:rsidR="008226AE">
        <w:t>........</w:t>
      </w:r>
      <w:r>
        <w:rPr>
          <w:rFonts w:ascii="Calibri" w:eastAsia="Calibri" w:hAnsi="Calibri" w:cs="Calibri"/>
          <w:vertAlign w:val="subscript"/>
        </w:rPr>
        <w:t xml:space="preserve"> </w:t>
      </w:r>
    </w:p>
    <w:p w:rsidR="008226AE" w:rsidRDefault="00C4104D" w:rsidP="008226AE">
      <w:pPr>
        <w:spacing w:after="243" w:line="259" w:lineRule="auto"/>
        <w:ind w:left="852" w:right="6" w:firstLine="0"/>
      </w:pPr>
      <w:r>
        <w:t>Математика: алгебра и начала математиче</w:t>
      </w:r>
      <w:r w:rsidR="008226AE">
        <w:t>ского анализа, геометрия……...  213</w:t>
      </w:r>
    </w:p>
    <w:p w:rsidR="00A706E0" w:rsidRDefault="008226AE" w:rsidP="008226AE">
      <w:pPr>
        <w:spacing w:after="243" w:line="259" w:lineRule="auto"/>
        <w:ind w:left="852" w:right="6" w:firstLine="0"/>
      </w:pPr>
      <w:r>
        <w:t>Информатика ......................................................................................................222</w:t>
      </w:r>
      <w:r w:rsidR="00C4104D">
        <w:rPr>
          <w:rFonts w:ascii="Calibri" w:eastAsia="Calibri" w:hAnsi="Calibri" w:cs="Calibri"/>
          <w:vertAlign w:val="subscript"/>
        </w:rPr>
        <w:t xml:space="preserve"> </w:t>
      </w:r>
    </w:p>
    <w:p w:rsidR="00A706E0" w:rsidRDefault="00C4104D">
      <w:pPr>
        <w:spacing w:after="219" w:line="259" w:lineRule="auto"/>
        <w:ind w:left="852" w:right="6" w:firstLine="0"/>
      </w:pPr>
      <w:r>
        <w:t>Физика ..........................................................................</w:t>
      </w:r>
      <w:r w:rsidR="001F43BF">
        <w:t>...............................</w:t>
      </w:r>
      <w:r w:rsidR="008226AE">
        <w:t>........227</w:t>
      </w:r>
    </w:p>
    <w:p w:rsidR="00A706E0" w:rsidRDefault="00C4104D">
      <w:pPr>
        <w:spacing w:after="221" w:line="259" w:lineRule="auto"/>
        <w:ind w:left="852" w:right="6" w:firstLine="0"/>
      </w:pPr>
      <w:r>
        <w:t>Химия ...........................................................................</w:t>
      </w:r>
      <w:r w:rsidR="001F43BF">
        <w:t>...............................</w:t>
      </w:r>
      <w:r w:rsidR="008226AE">
        <w:t>........234</w:t>
      </w:r>
    </w:p>
    <w:p w:rsidR="00A706E0" w:rsidRDefault="00C4104D" w:rsidP="008226AE">
      <w:pPr>
        <w:spacing w:after="226" w:line="259" w:lineRule="auto"/>
        <w:ind w:left="852" w:right="6" w:firstLine="0"/>
      </w:pPr>
      <w:r>
        <w:t>Биология .......................................................................</w:t>
      </w:r>
      <w:r w:rsidR="001F43BF">
        <w:t>..............................</w:t>
      </w:r>
      <w:r w:rsidR="008226AE">
        <w:t>.........245</w:t>
      </w:r>
    </w:p>
    <w:p w:rsidR="00A706E0" w:rsidRDefault="00C4104D" w:rsidP="008226AE">
      <w:pPr>
        <w:spacing w:after="240" w:line="259" w:lineRule="auto"/>
        <w:ind w:left="852" w:right="6" w:firstLine="0"/>
      </w:pPr>
      <w:r>
        <w:t>Физическая культура ..................................................</w:t>
      </w:r>
      <w:r w:rsidR="001F43BF">
        <w:t>...............................</w:t>
      </w:r>
      <w:r w:rsidR="008226AE">
        <w:t>........ 251</w:t>
      </w:r>
      <w:r>
        <w:rPr>
          <w:rFonts w:ascii="Calibri" w:eastAsia="Calibri" w:hAnsi="Calibri" w:cs="Calibri"/>
          <w:sz w:val="22"/>
        </w:rPr>
        <w:t xml:space="preserve"> </w:t>
      </w:r>
    </w:p>
    <w:p w:rsidR="008226AE" w:rsidRDefault="00C4104D" w:rsidP="00F333C9">
      <w:pPr>
        <w:spacing w:after="155" w:line="259" w:lineRule="auto"/>
        <w:ind w:left="852" w:right="6" w:firstLine="0"/>
      </w:pPr>
      <w:r>
        <w:t>Основы безопасности жизнедеятельности ......................</w:t>
      </w:r>
      <w:r w:rsidR="008226AE">
        <w:t>................................253</w:t>
      </w:r>
    </w:p>
    <w:p w:rsidR="008226AE" w:rsidRDefault="008226AE" w:rsidP="00F333C9">
      <w:pPr>
        <w:spacing w:after="155" w:line="259" w:lineRule="auto"/>
        <w:ind w:left="852" w:right="6" w:firstLine="0"/>
      </w:pPr>
      <w:proofErr w:type="gramStart"/>
      <w:r>
        <w:t>Родной  язык</w:t>
      </w:r>
      <w:proofErr w:type="gramEnd"/>
      <w:r>
        <w:t xml:space="preserve"> (русский)………………………………………………………  259</w:t>
      </w:r>
    </w:p>
    <w:p w:rsidR="008226AE" w:rsidRDefault="008226AE" w:rsidP="00F333C9">
      <w:pPr>
        <w:spacing w:after="155" w:line="259" w:lineRule="auto"/>
        <w:ind w:left="852" w:right="6" w:firstLine="0"/>
      </w:pPr>
      <w:r>
        <w:t>Родная (русская) литература…………………………………………………  284</w:t>
      </w:r>
    </w:p>
    <w:p w:rsidR="00A706E0" w:rsidRDefault="00C4104D" w:rsidP="00F333C9">
      <w:pPr>
        <w:spacing w:after="155" w:line="259" w:lineRule="auto"/>
        <w:ind w:left="852" w:right="6" w:firstLine="0"/>
      </w:pPr>
      <w:r>
        <w:rPr>
          <w:rFonts w:ascii="Calibri" w:eastAsia="Calibri" w:hAnsi="Calibri" w:cs="Calibri"/>
          <w:sz w:val="22"/>
        </w:rPr>
        <w:t xml:space="preserve"> </w:t>
      </w:r>
      <w:r>
        <w:t xml:space="preserve">II.3.  Программа воспитания и социализации обучающихся при получении </w:t>
      </w:r>
      <w:r w:rsidR="00F333C9">
        <w:t xml:space="preserve">среднего общего образования </w:t>
      </w:r>
      <w:r w:rsidR="001F43BF">
        <w:t>..............</w:t>
      </w:r>
      <w:r w:rsidR="008226AE">
        <w:t>............................................................  286</w:t>
      </w:r>
    </w:p>
    <w:p w:rsidR="00A706E0" w:rsidRDefault="00C4104D">
      <w:pPr>
        <w:spacing w:after="111"/>
        <w:ind w:left="852" w:right="6" w:firstLine="0"/>
      </w:pPr>
      <w:r>
        <w:t xml:space="preserve">II.3. 1. Цель и задачи духовно-нравственного развития, </w:t>
      </w:r>
      <w:proofErr w:type="gramStart"/>
      <w:r>
        <w:t>воспитания и</w:t>
      </w:r>
      <w:r w:rsidR="00F333C9">
        <w:t xml:space="preserve"> </w:t>
      </w:r>
      <w:r>
        <w:t>социализации</w:t>
      </w:r>
      <w:proofErr w:type="gramEnd"/>
      <w:r>
        <w:t xml:space="preserve"> обучающихся ....................................</w:t>
      </w:r>
      <w:r w:rsidR="00F333C9">
        <w:t>..........................</w:t>
      </w:r>
      <w:r w:rsidR="008226AE">
        <w:t>............... 288</w:t>
      </w:r>
      <w:r>
        <w:rPr>
          <w:rFonts w:ascii="Calibri" w:eastAsia="Calibri" w:hAnsi="Calibri" w:cs="Calibri"/>
          <w:sz w:val="22"/>
        </w:rPr>
        <w:t xml:space="preserve"> </w:t>
      </w:r>
    </w:p>
    <w:p w:rsidR="00A706E0" w:rsidRDefault="00C4104D">
      <w:pPr>
        <w:spacing w:after="110"/>
        <w:ind w:left="852" w:right="6" w:firstLine="0"/>
      </w:pPr>
      <w:r>
        <w:t>II.3.2. Основные направления и ценностные основы духовно</w:t>
      </w:r>
      <w:r w:rsidR="00F333C9">
        <w:t>-</w:t>
      </w:r>
      <w:r>
        <w:t xml:space="preserve">нравственного развития, воспитания и социализации </w:t>
      </w:r>
      <w:r w:rsidR="008226AE">
        <w:t>............................................................. 289</w:t>
      </w:r>
      <w:r>
        <w:rPr>
          <w:rFonts w:ascii="Calibri" w:eastAsia="Calibri" w:hAnsi="Calibri" w:cs="Calibri"/>
          <w:sz w:val="22"/>
        </w:rPr>
        <w:t xml:space="preserve"> </w:t>
      </w:r>
    </w:p>
    <w:p w:rsidR="00A706E0" w:rsidRDefault="00C4104D">
      <w:pPr>
        <w:ind w:left="852" w:right="6" w:firstLine="0"/>
      </w:pPr>
      <w:r>
        <w:lastRenderedPageBreak/>
        <w:t xml:space="preserve">II.3.3. Содержание, виды деятельности и формы занятий с обучающимися по каждому из направлений духовно-нравственного развития, воспитания </w:t>
      </w:r>
    </w:p>
    <w:p w:rsidR="00A706E0" w:rsidRDefault="00C4104D">
      <w:pPr>
        <w:spacing w:after="282" w:line="259" w:lineRule="auto"/>
        <w:ind w:left="852" w:right="6" w:firstLine="0"/>
      </w:pPr>
      <w:r>
        <w:t>и социализации обучающихся ...................................</w:t>
      </w:r>
      <w:r w:rsidR="001F43BF">
        <w:t>...............................</w:t>
      </w:r>
      <w:r w:rsidR="008226AE">
        <w:t>........ 292</w:t>
      </w:r>
      <w:r>
        <w:rPr>
          <w:rFonts w:ascii="Calibri" w:eastAsia="Calibri" w:hAnsi="Calibri" w:cs="Calibri"/>
          <w:sz w:val="22"/>
        </w:rPr>
        <w:t xml:space="preserve"> </w:t>
      </w:r>
    </w:p>
    <w:p w:rsidR="00A706E0" w:rsidRDefault="00C4104D">
      <w:pPr>
        <w:spacing w:after="164" w:line="259" w:lineRule="auto"/>
        <w:ind w:left="852" w:right="6" w:firstLine="0"/>
      </w:pPr>
      <w:r>
        <w:t xml:space="preserve">II.3.4. Модель организации работы по духовно-нравственному развитию, </w:t>
      </w:r>
    </w:p>
    <w:p w:rsidR="00A706E0" w:rsidRDefault="00C4104D">
      <w:pPr>
        <w:spacing w:after="283" w:line="259" w:lineRule="auto"/>
        <w:ind w:left="852" w:right="6" w:firstLine="0"/>
      </w:pPr>
      <w:r>
        <w:t>воспитанию и социализации обучающихся .................</w:t>
      </w:r>
      <w:r w:rsidR="00C1040B">
        <w:t>............................. 299</w:t>
      </w:r>
    </w:p>
    <w:p w:rsidR="00A706E0" w:rsidRDefault="00C4104D">
      <w:pPr>
        <w:spacing w:after="155" w:line="259" w:lineRule="auto"/>
        <w:ind w:left="852" w:right="6" w:firstLine="0"/>
      </w:pPr>
      <w:r>
        <w:t xml:space="preserve">II.3.5. Описание форм и методов организации социально значимой </w:t>
      </w:r>
    </w:p>
    <w:p w:rsidR="00A706E0" w:rsidRDefault="00C4104D">
      <w:pPr>
        <w:spacing w:after="283" w:line="259" w:lineRule="auto"/>
        <w:ind w:left="852" w:right="6" w:firstLine="0"/>
      </w:pPr>
      <w:r>
        <w:t>деятельности обучающихся .........................................</w:t>
      </w:r>
      <w:r w:rsidR="00C1040B">
        <w:t>................................  300</w:t>
      </w:r>
      <w:r>
        <w:rPr>
          <w:rFonts w:ascii="Calibri" w:eastAsia="Calibri" w:hAnsi="Calibri" w:cs="Calibri"/>
          <w:sz w:val="22"/>
        </w:rPr>
        <w:t xml:space="preserve"> </w:t>
      </w:r>
    </w:p>
    <w:p w:rsidR="00A706E0" w:rsidRDefault="00C4104D">
      <w:pPr>
        <w:spacing w:after="109"/>
        <w:ind w:left="852" w:right="6" w:firstLine="0"/>
      </w:pPr>
      <w:r>
        <w:t>II.3.6. Описание основных технологий взаимодействия и сотрудничества субъектов воспитательного процесса и соци</w:t>
      </w:r>
      <w:r w:rsidR="00C1040B">
        <w:t>альных институтов .............  302</w:t>
      </w:r>
      <w:r>
        <w:rPr>
          <w:rFonts w:ascii="Calibri" w:eastAsia="Calibri" w:hAnsi="Calibri" w:cs="Calibri"/>
          <w:sz w:val="22"/>
        </w:rPr>
        <w:t xml:space="preserve"> </w:t>
      </w:r>
    </w:p>
    <w:p w:rsidR="00A706E0" w:rsidRDefault="00C4104D">
      <w:pPr>
        <w:spacing w:after="110"/>
        <w:ind w:left="852" w:right="6" w:firstLine="0"/>
      </w:pPr>
      <w:r>
        <w:t>II.3.7. Описание методов и форм профессиональной ориентации в организации, осуществляющей образовательную деятельность ......</w:t>
      </w:r>
      <w:r w:rsidR="00C1040B">
        <w:t>........303</w:t>
      </w:r>
      <w:r>
        <w:rPr>
          <w:rFonts w:ascii="Calibri" w:eastAsia="Calibri" w:hAnsi="Calibri" w:cs="Calibri"/>
          <w:sz w:val="22"/>
        </w:rPr>
        <w:t xml:space="preserve"> </w:t>
      </w:r>
      <w:r>
        <w:t>II.3.8.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r w:rsidR="00C1040B">
        <w:t>........................................................... 305</w:t>
      </w:r>
      <w:r>
        <w:rPr>
          <w:rFonts w:ascii="Calibri" w:eastAsia="Calibri" w:hAnsi="Calibri" w:cs="Calibri"/>
          <w:sz w:val="22"/>
        </w:rPr>
        <w:t xml:space="preserve"> </w:t>
      </w:r>
    </w:p>
    <w:p w:rsidR="00A706E0" w:rsidRDefault="00C4104D">
      <w:pPr>
        <w:spacing w:after="108"/>
        <w:ind w:left="852" w:right="6" w:firstLine="0"/>
      </w:pPr>
      <w:r>
        <w:t xml:space="preserve">II.3.9. Описание форм и методов повышения педагогической культуры родителей (законных представителей) обучающихся </w:t>
      </w:r>
      <w:r w:rsidR="00C1040B">
        <w:t>.................................... 308</w:t>
      </w:r>
      <w:r>
        <w:rPr>
          <w:rFonts w:ascii="Calibri" w:eastAsia="Calibri" w:hAnsi="Calibri" w:cs="Calibri"/>
          <w:sz w:val="22"/>
        </w:rPr>
        <w:t xml:space="preserve"> </w:t>
      </w:r>
    </w:p>
    <w:p w:rsidR="00A706E0" w:rsidRDefault="00C4104D">
      <w:pPr>
        <w:ind w:left="852" w:right="6" w:firstLine="0"/>
      </w:pPr>
      <w:r>
        <w:t xml:space="preserve">II.3.10.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w:t>
      </w:r>
    </w:p>
    <w:p w:rsidR="00C1040B" w:rsidRDefault="00C4104D">
      <w:pPr>
        <w:spacing w:after="134" w:line="259" w:lineRule="auto"/>
        <w:ind w:left="852" w:right="6" w:firstLine="0"/>
      </w:pPr>
      <w:r>
        <w:t>целесообразного образа жизни ........</w:t>
      </w:r>
      <w:r w:rsidR="00C1040B">
        <w:t>..................................................................................................................... 308</w:t>
      </w:r>
    </w:p>
    <w:p w:rsidR="00A706E0" w:rsidRDefault="00C4104D">
      <w:pPr>
        <w:spacing w:after="134" w:line="259" w:lineRule="auto"/>
        <w:ind w:left="852" w:right="6" w:firstLine="0"/>
      </w:pPr>
      <w:r>
        <w:t xml:space="preserve">II.3.11. Критерии и показатели эффективности деятельности организации, </w:t>
      </w:r>
    </w:p>
    <w:p w:rsidR="00A706E0" w:rsidRDefault="00C4104D">
      <w:pPr>
        <w:spacing w:after="163" w:line="259" w:lineRule="auto"/>
        <w:ind w:left="852" w:right="6" w:firstLine="0"/>
      </w:pPr>
      <w:r>
        <w:lastRenderedPageBreak/>
        <w:t xml:space="preserve">осуществляющей образовательную деятельность, по обеспечению </w:t>
      </w:r>
    </w:p>
    <w:p w:rsidR="00A706E0" w:rsidRDefault="00C4104D">
      <w:pPr>
        <w:spacing w:after="257" w:line="259" w:lineRule="auto"/>
        <w:ind w:left="852" w:right="6" w:firstLine="0"/>
      </w:pPr>
      <w:proofErr w:type="gramStart"/>
      <w:r>
        <w:t>воспитания и социализации</w:t>
      </w:r>
      <w:proofErr w:type="gramEnd"/>
      <w:r>
        <w:t xml:space="preserve"> обучающихся ..................</w:t>
      </w:r>
      <w:r w:rsidR="00C1040B">
        <w:t>...................................  312</w:t>
      </w:r>
      <w:r>
        <w:rPr>
          <w:rFonts w:ascii="Calibri" w:eastAsia="Calibri" w:hAnsi="Calibri" w:cs="Calibri"/>
          <w:sz w:val="22"/>
        </w:rPr>
        <w:t xml:space="preserve"> </w:t>
      </w:r>
    </w:p>
    <w:p w:rsidR="00A706E0" w:rsidRDefault="00C4104D">
      <w:pPr>
        <w:spacing w:after="283" w:line="259" w:lineRule="auto"/>
        <w:ind w:left="10" w:right="76" w:hanging="10"/>
        <w:jc w:val="right"/>
      </w:pPr>
      <w:r>
        <w:t>II.4.  Программа коррекционной работы ............................</w:t>
      </w:r>
      <w:r w:rsidR="00C1040B">
        <w:t>...............................   315</w:t>
      </w:r>
      <w:r>
        <w:rPr>
          <w:rFonts w:ascii="Calibri" w:eastAsia="Calibri" w:hAnsi="Calibri" w:cs="Calibri"/>
          <w:sz w:val="22"/>
        </w:rPr>
        <w:t xml:space="preserve"> </w:t>
      </w:r>
    </w:p>
    <w:p w:rsidR="00A706E0" w:rsidRDefault="00C4104D">
      <w:pPr>
        <w:spacing w:after="111"/>
        <w:ind w:left="852" w:right="6" w:firstLine="0"/>
      </w:pPr>
      <w:r>
        <w:t>II.4.1.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 ....................................</w:t>
      </w:r>
      <w:r w:rsidR="001F43BF">
        <w:t>...............................</w:t>
      </w:r>
      <w:r w:rsidR="00C1040B">
        <w:t>....................................316</w:t>
      </w:r>
      <w:r>
        <w:rPr>
          <w:rFonts w:ascii="Calibri" w:eastAsia="Calibri" w:hAnsi="Calibri" w:cs="Calibri"/>
          <w:sz w:val="22"/>
        </w:rPr>
        <w:t xml:space="preserve"> </w:t>
      </w:r>
    </w:p>
    <w:p w:rsidR="00A706E0" w:rsidRDefault="00C4104D">
      <w:pPr>
        <w:spacing w:after="88"/>
        <w:ind w:left="852" w:right="6" w:firstLine="0"/>
      </w:pPr>
      <w:r>
        <w:t>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 ...............................................................</w:t>
      </w:r>
      <w:r w:rsidR="001F43BF">
        <w:t>...............................</w:t>
      </w:r>
      <w:r w:rsidR="00C1040B">
        <w:t>...............................   317</w:t>
      </w:r>
      <w:r>
        <w:rPr>
          <w:rFonts w:ascii="Calibri" w:eastAsia="Calibri" w:hAnsi="Calibri" w:cs="Calibri"/>
          <w:vertAlign w:val="subscript"/>
        </w:rPr>
        <w:t xml:space="preserve"> </w:t>
      </w:r>
    </w:p>
    <w:p w:rsidR="00A706E0" w:rsidRDefault="00C4104D">
      <w:pPr>
        <w:tabs>
          <w:tab w:val="center" w:pos="1731"/>
          <w:tab w:val="center" w:pos="4227"/>
          <w:tab w:val="right" w:pos="9708"/>
        </w:tabs>
        <w:spacing w:after="139" w:line="259" w:lineRule="auto"/>
        <w:ind w:firstLine="0"/>
        <w:jc w:val="left"/>
      </w:pPr>
      <w:r>
        <w:rPr>
          <w:rFonts w:ascii="Calibri" w:eastAsia="Calibri" w:hAnsi="Calibri" w:cs="Calibri"/>
          <w:sz w:val="22"/>
        </w:rPr>
        <w:tab/>
      </w:r>
      <w:r>
        <w:t xml:space="preserve">II.4.3. Система </w:t>
      </w:r>
      <w:r>
        <w:tab/>
        <w:t xml:space="preserve">комплексного </w:t>
      </w:r>
      <w:r>
        <w:tab/>
        <w:t xml:space="preserve">психолого-медико-социального </w:t>
      </w:r>
    </w:p>
    <w:p w:rsidR="00A706E0" w:rsidRDefault="00C4104D">
      <w:pPr>
        <w:spacing w:after="6" w:line="358" w:lineRule="auto"/>
        <w:ind w:left="10" w:right="-6" w:hanging="10"/>
        <w:jc w:val="right"/>
      </w:pPr>
      <w:proofErr w:type="gramStart"/>
      <w:r>
        <w:t>сопровождения и поддержки</w:t>
      </w:r>
      <w:proofErr w:type="gramEnd"/>
      <w:r>
        <w:t xml:space="preserve"> обучающихся с особыми образовательными потребностями, в том числе с ограниченными возможностями здоровья и </w:t>
      </w:r>
    </w:p>
    <w:p w:rsidR="00A706E0" w:rsidRDefault="00C4104D">
      <w:pPr>
        <w:spacing w:after="264" w:line="259" w:lineRule="auto"/>
        <w:ind w:left="852" w:right="6" w:firstLine="0"/>
      </w:pPr>
      <w:r>
        <w:t>инвалидов .....................................................................</w:t>
      </w:r>
      <w:r w:rsidR="001F43BF">
        <w:t>..............................</w:t>
      </w:r>
      <w:r w:rsidR="00C1040B">
        <w:t>.......   324</w:t>
      </w:r>
      <w:r>
        <w:rPr>
          <w:rFonts w:ascii="Calibri" w:eastAsia="Calibri" w:hAnsi="Calibri" w:cs="Calibri"/>
          <w:vertAlign w:val="subscript"/>
        </w:rPr>
        <w:t xml:space="preserve"> </w:t>
      </w:r>
    </w:p>
    <w:p w:rsidR="00A706E0" w:rsidRDefault="00C4104D">
      <w:pPr>
        <w:spacing w:after="114"/>
        <w:ind w:left="852" w:right="6" w:firstLine="0"/>
      </w:pPr>
      <w:r>
        <w:t>II.4.4.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 .........................</w:t>
      </w:r>
      <w:r w:rsidR="00C1040B">
        <w:t>..........................................................327</w:t>
      </w:r>
    </w:p>
    <w:p w:rsidR="00A706E0" w:rsidRDefault="00C4104D">
      <w:pPr>
        <w:spacing w:after="62"/>
        <w:ind w:left="852" w:right="6" w:firstLine="0"/>
      </w:pPr>
      <w:r>
        <w:t>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 ...................</w:t>
      </w:r>
      <w:r w:rsidR="001F43BF">
        <w:t>...............................</w:t>
      </w:r>
      <w:r w:rsidR="00C1040B">
        <w:t>.......   329</w:t>
      </w:r>
    </w:p>
    <w:p w:rsidR="00C1040B" w:rsidRPr="00C1040B" w:rsidRDefault="00C4104D">
      <w:pPr>
        <w:numPr>
          <w:ilvl w:val="0"/>
          <w:numId w:val="3"/>
        </w:numPr>
        <w:spacing w:after="51"/>
        <w:ind w:right="6" w:firstLine="0"/>
      </w:pPr>
      <w:r>
        <w:lastRenderedPageBreak/>
        <w:t>Организационный раздел основной образовательной программы среднего общег</w:t>
      </w:r>
      <w:r w:rsidR="00C1040B">
        <w:t>о образования МКОУ СОШ №3</w:t>
      </w:r>
      <w:r>
        <w:t xml:space="preserve"> ...........................</w:t>
      </w:r>
      <w:r w:rsidR="00C1040B">
        <w:t>.............................................. 331</w:t>
      </w:r>
      <w:r>
        <w:rPr>
          <w:rFonts w:ascii="Calibri" w:eastAsia="Calibri" w:hAnsi="Calibri" w:cs="Calibri"/>
          <w:sz w:val="22"/>
        </w:rPr>
        <w:t xml:space="preserve"> </w:t>
      </w:r>
    </w:p>
    <w:p w:rsidR="00A706E0" w:rsidRDefault="00C4104D">
      <w:pPr>
        <w:numPr>
          <w:ilvl w:val="0"/>
          <w:numId w:val="3"/>
        </w:numPr>
        <w:spacing w:after="51"/>
        <w:ind w:right="6" w:firstLine="0"/>
      </w:pPr>
      <w:r>
        <w:t>III.1. Учебный план ...............................................................</w:t>
      </w:r>
      <w:r w:rsidR="00C1040B">
        <w:t>............................... 332</w:t>
      </w:r>
      <w:r>
        <w:rPr>
          <w:rFonts w:ascii="Calibri" w:eastAsia="Calibri" w:hAnsi="Calibri" w:cs="Calibri"/>
          <w:vertAlign w:val="subscript"/>
        </w:rPr>
        <w:t xml:space="preserve"> </w:t>
      </w:r>
    </w:p>
    <w:p w:rsidR="00C1040B" w:rsidRDefault="00C4104D">
      <w:pPr>
        <w:spacing w:after="147" w:line="340" w:lineRule="auto"/>
        <w:ind w:left="10" w:right="76" w:hanging="10"/>
        <w:jc w:val="right"/>
        <w:rPr>
          <w:rFonts w:ascii="Calibri" w:eastAsia="Calibri" w:hAnsi="Calibri" w:cs="Calibri"/>
          <w:sz w:val="22"/>
        </w:rPr>
      </w:pPr>
      <w:r>
        <w:t>III.2. План внеурочной деятельности ..................................</w:t>
      </w:r>
      <w:r w:rsidR="00C1040B">
        <w:t>............................ 338</w:t>
      </w:r>
      <w:r>
        <w:rPr>
          <w:rFonts w:ascii="Calibri" w:eastAsia="Calibri" w:hAnsi="Calibri" w:cs="Calibri"/>
          <w:sz w:val="22"/>
        </w:rPr>
        <w:t xml:space="preserve"> </w:t>
      </w:r>
    </w:p>
    <w:p w:rsidR="00A706E0" w:rsidRDefault="00C4104D">
      <w:pPr>
        <w:spacing w:after="147" w:line="340" w:lineRule="auto"/>
        <w:ind w:left="10" w:right="76" w:hanging="10"/>
        <w:jc w:val="right"/>
      </w:pPr>
      <w:r>
        <w:t>III.3. Система условий реализации основн</w:t>
      </w:r>
      <w:r w:rsidR="0081301B">
        <w:t xml:space="preserve">ой образовательной </w:t>
      </w:r>
      <w:proofErr w:type="gramStart"/>
      <w:r w:rsidR="0081301B">
        <w:t>программ....</w:t>
      </w:r>
      <w:proofErr w:type="gramEnd"/>
      <w:r w:rsidR="00C1040B">
        <w:t>342</w:t>
      </w:r>
      <w:r>
        <w:rPr>
          <w:rFonts w:ascii="Calibri" w:eastAsia="Calibri" w:hAnsi="Calibri" w:cs="Calibri"/>
          <w:vertAlign w:val="subscript"/>
        </w:rPr>
        <w:t xml:space="preserve"> </w:t>
      </w:r>
    </w:p>
    <w:p w:rsidR="00A706E0" w:rsidRDefault="00C4104D">
      <w:pPr>
        <w:spacing w:after="91"/>
        <w:ind w:left="852" w:right="6" w:firstLine="0"/>
      </w:pPr>
      <w:r>
        <w:t>III.3.1. Кадровые условия реализации основной образовательной программы ..................................................................</w:t>
      </w:r>
      <w:r w:rsidR="001F43BF">
        <w:t>...............................</w:t>
      </w:r>
      <w:r w:rsidR="00C1040B">
        <w:t>............................. 342</w:t>
      </w:r>
      <w:r>
        <w:rPr>
          <w:rFonts w:ascii="Calibri" w:eastAsia="Calibri" w:hAnsi="Calibri" w:cs="Calibri"/>
          <w:vertAlign w:val="subscript"/>
        </w:rPr>
        <w:t xml:space="preserve"> </w:t>
      </w:r>
    </w:p>
    <w:p w:rsidR="00A706E0" w:rsidRDefault="00C4104D">
      <w:pPr>
        <w:spacing w:after="62"/>
        <w:ind w:left="852" w:right="6" w:firstLine="0"/>
      </w:pPr>
      <w:r>
        <w:t>III.3.2. Психолого-педагогические условия реализации основной образовательной программы .......................................</w:t>
      </w:r>
      <w:r w:rsidR="001F43BF">
        <w:t>...............................</w:t>
      </w:r>
      <w:r w:rsidR="00C1040B">
        <w:t>......  353</w:t>
      </w:r>
      <w:r>
        <w:rPr>
          <w:rFonts w:ascii="Calibri" w:eastAsia="Calibri" w:hAnsi="Calibri" w:cs="Calibri"/>
          <w:sz w:val="22"/>
        </w:rPr>
        <w:t xml:space="preserve"> </w:t>
      </w:r>
    </w:p>
    <w:p w:rsidR="00C1040B" w:rsidRDefault="00C1040B" w:rsidP="00C1040B">
      <w:pPr>
        <w:spacing w:after="128" w:line="373" w:lineRule="auto"/>
        <w:ind w:left="10" w:right="-6" w:hanging="10"/>
      </w:pPr>
      <w:r>
        <w:t xml:space="preserve">            </w:t>
      </w:r>
      <w:r w:rsidR="00C4104D">
        <w:t>III.3.3. Финансовое обеспечение реализации образовательной программы</w:t>
      </w:r>
    </w:p>
    <w:p w:rsidR="00A706E0" w:rsidRDefault="00C1040B" w:rsidP="00C1040B">
      <w:pPr>
        <w:spacing w:after="128" w:line="373" w:lineRule="auto"/>
        <w:ind w:left="10" w:right="-6" w:hanging="10"/>
      </w:pPr>
      <w:r>
        <w:t xml:space="preserve">        </w:t>
      </w:r>
      <w:r w:rsidR="00C4104D">
        <w:t xml:space="preserve"> </w:t>
      </w:r>
      <w:r>
        <w:t xml:space="preserve">   </w:t>
      </w:r>
      <w:r w:rsidR="00C4104D">
        <w:t>среднего общего образования ........................................</w:t>
      </w:r>
      <w:r>
        <w:t>................................... 358</w:t>
      </w:r>
      <w:r w:rsidR="00C4104D">
        <w:rPr>
          <w:rFonts w:ascii="Calibri" w:eastAsia="Calibri" w:hAnsi="Calibri" w:cs="Calibri"/>
          <w:sz w:val="22"/>
        </w:rPr>
        <w:t xml:space="preserve"> </w:t>
      </w:r>
    </w:p>
    <w:p w:rsidR="00A706E0" w:rsidRDefault="00C4104D">
      <w:pPr>
        <w:tabs>
          <w:tab w:val="center" w:pos="2858"/>
          <w:tab w:val="center" w:pos="5787"/>
          <w:tab w:val="center" w:pos="7390"/>
          <w:tab w:val="right" w:pos="9708"/>
        </w:tabs>
        <w:spacing w:after="160" w:line="259" w:lineRule="auto"/>
        <w:ind w:firstLine="0"/>
        <w:jc w:val="left"/>
      </w:pPr>
      <w:r>
        <w:rPr>
          <w:rFonts w:ascii="Calibri" w:eastAsia="Calibri" w:hAnsi="Calibri" w:cs="Calibri"/>
          <w:sz w:val="22"/>
        </w:rPr>
        <w:tab/>
      </w:r>
      <w:r>
        <w:t xml:space="preserve">III.3.4. Материально-технические </w:t>
      </w:r>
      <w:r>
        <w:tab/>
        <w:t xml:space="preserve">условия </w:t>
      </w:r>
      <w:r>
        <w:tab/>
        <w:t xml:space="preserve">реализации </w:t>
      </w:r>
      <w:r>
        <w:tab/>
        <w:t xml:space="preserve">основной </w:t>
      </w:r>
    </w:p>
    <w:p w:rsidR="00A706E0" w:rsidRDefault="00C4104D">
      <w:pPr>
        <w:spacing w:after="282" w:line="259" w:lineRule="auto"/>
        <w:ind w:left="852" w:right="6" w:firstLine="0"/>
      </w:pPr>
      <w:r>
        <w:t>образовательной программы ......................................</w:t>
      </w:r>
      <w:r w:rsidR="001F43BF">
        <w:t>...............................</w:t>
      </w:r>
      <w:r w:rsidR="004E3783">
        <w:t>.......368</w:t>
      </w:r>
      <w:r>
        <w:rPr>
          <w:rFonts w:ascii="Calibri" w:eastAsia="Calibri" w:hAnsi="Calibri" w:cs="Calibri"/>
          <w:sz w:val="22"/>
        </w:rPr>
        <w:t xml:space="preserve"> </w:t>
      </w:r>
    </w:p>
    <w:p w:rsidR="00A706E0" w:rsidRDefault="00C4104D">
      <w:pPr>
        <w:spacing w:after="153" w:line="259" w:lineRule="auto"/>
        <w:ind w:left="852" w:right="6" w:firstLine="0"/>
      </w:pPr>
      <w:r>
        <w:t xml:space="preserve">III.3.5. Информационно-методические условия реализации основной </w:t>
      </w:r>
    </w:p>
    <w:p w:rsidR="00A706E0" w:rsidRDefault="00C4104D">
      <w:pPr>
        <w:spacing w:after="282" w:line="259" w:lineRule="auto"/>
        <w:ind w:left="852" w:right="6" w:firstLine="0"/>
      </w:pPr>
      <w:r>
        <w:t>образовательной программы .......................................</w:t>
      </w:r>
      <w:r w:rsidR="001F43BF">
        <w:t>...............................</w:t>
      </w:r>
      <w:r w:rsidR="004E3783">
        <w:t>.......374</w:t>
      </w:r>
      <w:r>
        <w:rPr>
          <w:rFonts w:ascii="Calibri" w:eastAsia="Calibri" w:hAnsi="Calibri" w:cs="Calibri"/>
          <w:sz w:val="22"/>
        </w:rPr>
        <w:t xml:space="preserve"> </w:t>
      </w:r>
    </w:p>
    <w:p w:rsidR="00A706E0" w:rsidRDefault="00C4104D">
      <w:pPr>
        <w:ind w:left="852" w:right="6" w:firstLine="0"/>
      </w:pPr>
      <w:r>
        <w:t xml:space="preserve">III.3.6. Обоснование необходимых изменений в имеющихся условиях в соответствии с основной образовательной программой среднего общего </w:t>
      </w:r>
    </w:p>
    <w:p w:rsidR="004E3783" w:rsidRPr="004E3783" w:rsidRDefault="00C4104D" w:rsidP="004E3783">
      <w:pPr>
        <w:spacing w:after="265" w:line="259" w:lineRule="auto"/>
        <w:ind w:left="852" w:right="6" w:firstLine="0"/>
        <w:rPr>
          <w:rFonts w:ascii="Calibri" w:eastAsia="Calibri" w:hAnsi="Calibri" w:cs="Calibri"/>
          <w:vertAlign w:val="subscript"/>
        </w:rPr>
      </w:pPr>
      <w:r>
        <w:t>образования..................................................................</w:t>
      </w:r>
      <w:r w:rsidR="001F43BF">
        <w:t>...............................</w:t>
      </w:r>
      <w:r w:rsidR="004E3783">
        <w:t>.........378</w:t>
      </w:r>
      <w:r>
        <w:rPr>
          <w:rFonts w:ascii="Calibri" w:eastAsia="Calibri" w:hAnsi="Calibri" w:cs="Calibri"/>
          <w:vertAlign w:val="subscript"/>
        </w:rPr>
        <w:t xml:space="preserve"> </w:t>
      </w:r>
    </w:p>
    <w:p w:rsidR="00A706E0" w:rsidRDefault="00C4104D" w:rsidP="004E3783">
      <w:pPr>
        <w:numPr>
          <w:ilvl w:val="1"/>
          <w:numId w:val="5"/>
        </w:numPr>
        <w:spacing w:after="154" w:line="259" w:lineRule="auto"/>
        <w:ind w:right="35" w:hanging="631"/>
        <w:jc w:val="center"/>
      </w:pPr>
      <w:r>
        <w:t>Разработка сетевого графика (дорожной карты) по формированию</w:t>
      </w:r>
    </w:p>
    <w:p w:rsidR="00A706E0" w:rsidRDefault="00C4104D">
      <w:pPr>
        <w:spacing w:after="262" w:line="259" w:lineRule="auto"/>
        <w:ind w:left="10" w:right="76" w:hanging="10"/>
        <w:jc w:val="right"/>
      </w:pPr>
      <w:r>
        <w:t>необходимой системы условий ...........................................</w:t>
      </w:r>
      <w:r w:rsidR="004E3783">
        <w:t>............................ 382</w:t>
      </w:r>
      <w:r>
        <w:rPr>
          <w:rFonts w:ascii="Calibri" w:eastAsia="Calibri" w:hAnsi="Calibri" w:cs="Calibri"/>
          <w:sz w:val="22"/>
        </w:rPr>
        <w:t xml:space="preserve"> </w:t>
      </w:r>
    </w:p>
    <w:p w:rsidR="00A706E0" w:rsidRDefault="00C4104D">
      <w:pPr>
        <w:numPr>
          <w:ilvl w:val="1"/>
          <w:numId w:val="5"/>
        </w:numPr>
        <w:spacing w:after="232" w:line="259" w:lineRule="auto"/>
        <w:ind w:right="35" w:hanging="631"/>
        <w:jc w:val="right"/>
      </w:pPr>
      <w:r>
        <w:t>Контроль</w:t>
      </w:r>
      <w:r w:rsidR="00F26F92">
        <w:t xml:space="preserve"> </w:t>
      </w:r>
      <w:r>
        <w:t>за состоянием системы условий .................</w:t>
      </w:r>
      <w:r w:rsidR="004E3783">
        <w:t>............................ 387</w:t>
      </w:r>
      <w:r>
        <w:rPr>
          <w:rFonts w:ascii="Calibri" w:eastAsia="Calibri" w:hAnsi="Calibri" w:cs="Calibri"/>
          <w:sz w:val="22"/>
        </w:rPr>
        <w:t xml:space="preserve"> </w:t>
      </w:r>
    </w:p>
    <w:p w:rsidR="00A706E0" w:rsidRDefault="00C4104D" w:rsidP="003B41E8">
      <w:pPr>
        <w:spacing w:after="134" w:line="259" w:lineRule="auto"/>
        <w:ind w:firstLine="0"/>
        <w:jc w:val="left"/>
      </w:pPr>
      <w:r>
        <w:lastRenderedPageBreak/>
        <w:t xml:space="preserve"> </w:t>
      </w:r>
    </w:p>
    <w:p w:rsidR="004E3783" w:rsidRDefault="004E3783" w:rsidP="003B41E8">
      <w:pPr>
        <w:spacing w:after="134" w:line="259" w:lineRule="auto"/>
        <w:ind w:firstLine="0"/>
        <w:jc w:val="left"/>
      </w:pPr>
    </w:p>
    <w:p w:rsidR="004E3783" w:rsidRDefault="004E3783" w:rsidP="003B41E8">
      <w:pPr>
        <w:spacing w:after="134" w:line="259" w:lineRule="auto"/>
        <w:ind w:firstLine="0"/>
        <w:jc w:val="left"/>
      </w:pPr>
    </w:p>
    <w:p w:rsidR="004E3783" w:rsidRDefault="004E3783" w:rsidP="003B41E8">
      <w:pPr>
        <w:spacing w:after="134" w:line="259" w:lineRule="auto"/>
        <w:ind w:firstLine="0"/>
        <w:jc w:val="left"/>
      </w:pPr>
    </w:p>
    <w:p w:rsidR="00A706E0" w:rsidRDefault="00C4104D">
      <w:pPr>
        <w:spacing w:after="185" w:line="259" w:lineRule="auto"/>
        <w:ind w:left="72" w:right="132" w:hanging="10"/>
        <w:jc w:val="center"/>
      </w:pPr>
      <w:r>
        <w:rPr>
          <w:b/>
        </w:rPr>
        <w:t xml:space="preserve">I. ЦЕЛЕВОЙ РАЗДЕЛ ОСНОВНОЙ ОБРАЗОВАТЕЛЬНОЙ </w:t>
      </w:r>
    </w:p>
    <w:p w:rsidR="00A706E0" w:rsidRDefault="00C4104D">
      <w:pPr>
        <w:spacing w:after="131" w:line="259" w:lineRule="auto"/>
        <w:ind w:left="72" w:right="130" w:hanging="10"/>
        <w:jc w:val="center"/>
      </w:pPr>
      <w:r>
        <w:rPr>
          <w:b/>
        </w:rPr>
        <w:t xml:space="preserve">ПРОГРАММЫ СРЕДНЕГО ОБЩЕГО ОБРАЗОВАНИЯ </w:t>
      </w:r>
    </w:p>
    <w:p w:rsidR="00A706E0" w:rsidRPr="00CD404E" w:rsidRDefault="00C4104D">
      <w:pPr>
        <w:spacing w:after="183" w:line="259" w:lineRule="auto"/>
        <w:ind w:left="708" w:firstLine="0"/>
        <w:jc w:val="left"/>
        <w:rPr>
          <w:szCs w:val="28"/>
        </w:rPr>
      </w:pPr>
      <w:r>
        <w:rPr>
          <w:b/>
        </w:rPr>
        <w:t xml:space="preserve"> </w:t>
      </w:r>
    </w:p>
    <w:p w:rsidR="00A706E0" w:rsidRPr="00CD404E" w:rsidRDefault="00C4104D">
      <w:pPr>
        <w:spacing w:after="130" w:line="259" w:lineRule="auto"/>
        <w:ind w:left="718" w:hanging="10"/>
        <w:rPr>
          <w:szCs w:val="28"/>
        </w:rPr>
      </w:pPr>
      <w:r w:rsidRPr="00CD404E">
        <w:rPr>
          <w:b/>
          <w:szCs w:val="28"/>
        </w:rPr>
        <w:t xml:space="preserve">I.1. Пояснительная записка </w:t>
      </w:r>
    </w:p>
    <w:p w:rsidR="00A706E0" w:rsidRPr="00CD404E" w:rsidRDefault="00C4104D" w:rsidP="00CD404E">
      <w:pPr>
        <w:spacing w:after="131" w:line="240" w:lineRule="auto"/>
        <w:ind w:left="708" w:firstLine="0"/>
        <w:rPr>
          <w:szCs w:val="28"/>
        </w:rPr>
      </w:pPr>
      <w:r w:rsidRPr="00CD404E">
        <w:rPr>
          <w:b/>
          <w:szCs w:val="28"/>
        </w:rPr>
        <w:t xml:space="preserve"> </w:t>
      </w:r>
    </w:p>
    <w:p w:rsidR="00F66BBE" w:rsidRDefault="00C4104D" w:rsidP="00CD404E">
      <w:pPr>
        <w:spacing w:after="0" w:line="276" w:lineRule="auto"/>
        <w:ind w:firstLine="708"/>
        <w:jc w:val="left"/>
        <w:rPr>
          <w:b/>
          <w:szCs w:val="28"/>
        </w:rPr>
      </w:pPr>
      <w:r w:rsidRPr="00CD404E">
        <w:rPr>
          <w:b/>
          <w:szCs w:val="28"/>
        </w:rPr>
        <w:t xml:space="preserve">Цели и задачи реализации основной образовательной программы </w:t>
      </w:r>
      <w:r w:rsidR="00F66BBE">
        <w:rPr>
          <w:b/>
          <w:szCs w:val="28"/>
        </w:rPr>
        <w:t xml:space="preserve"> </w:t>
      </w:r>
    </w:p>
    <w:p w:rsidR="00A706E0" w:rsidRPr="00CD404E" w:rsidRDefault="00C4104D" w:rsidP="00CD404E">
      <w:pPr>
        <w:spacing w:after="0" w:line="276" w:lineRule="auto"/>
        <w:ind w:firstLine="708"/>
        <w:jc w:val="left"/>
        <w:rPr>
          <w:szCs w:val="28"/>
        </w:rPr>
      </w:pPr>
      <w:r w:rsidRPr="00CD404E">
        <w:rPr>
          <w:b/>
          <w:szCs w:val="28"/>
        </w:rPr>
        <w:t>среднего общего образования</w:t>
      </w:r>
    </w:p>
    <w:p w:rsidR="00CD404E" w:rsidRDefault="00CD404E" w:rsidP="00CD404E">
      <w:pPr>
        <w:spacing w:line="276" w:lineRule="auto"/>
        <w:ind w:right="6"/>
        <w:rPr>
          <w:b/>
          <w:szCs w:val="28"/>
        </w:rPr>
      </w:pPr>
    </w:p>
    <w:p w:rsidR="00F66BBE" w:rsidRDefault="00C4104D" w:rsidP="00F66BBE">
      <w:pPr>
        <w:spacing w:line="276" w:lineRule="auto"/>
        <w:ind w:right="6" w:firstLine="567"/>
        <w:rPr>
          <w:szCs w:val="28"/>
        </w:rPr>
      </w:pPr>
      <w:r w:rsidRPr="00CD404E">
        <w:rPr>
          <w:b/>
          <w:szCs w:val="28"/>
        </w:rPr>
        <w:t>Целями реализации</w:t>
      </w:r>
      <w:r w:rsidRPr="00CD404E">
        <w:rPr>
          <w:szCs w:val="28"/>
        </w:rPr>
        <w:t xml:space="preserve"> основной образовательной программы среднего общего </w:t>
      </w:r>
    </w:p>
    <w:p w:rsidR="00A706E0" w:rsidRPr="00CD404E" w:rsidRDefault="00F66BBE" w:rsidP="00F66BBE">
      <w:pPr>
        <w:spacing w:line="276" w:lineRule="auto"/>
        <w:ind w:right="6" w:firstLine="0"/>
        <w:rPr>
          <w:szCs w:val="28"/>
        </w:rPr>
      </w:pPr>
      <w:r>
        <w:rPr>
          <w:szCs w:val="28"/>
        </w:rPr>
        <w:t xml:space="preserve">         </w:t>
      </w:r>
      <w:r w:rsidR="00C4104D" w:rsidRPr="00CD404E">
        <w:rPr>
          <w:szCs w:val="28"/>
        </w:rPr>
        <w:t xml:space="preserve">образования в МКОУ СОШ №3 являются: </w:t>
      </w:r>
    </w:p>
    <w:p w:rsidR="00A706E0" w:rsidRPr="00CD404E" w:rsidRDefault="00C4104D" w:rsidP="00F66BBE">
      <w:pPr>
        <w:numPr>
          <w:ilvl w:val="2"/>
          <w:numId w:val="4"/>
        </w:numPr>
        <w:spacing w:line="276" w:lineRule="auto"/>
        <w:ind w:right="6" w:firstLine="283"/>
        <w:jc w:val="left"/>
        <w:rPr>
          <w:szCs w:val="28"/>
        </w:rPr>
      </w:pPr>
      <w:r w:rsidRPr="00CD404E">
        <w:rPr>
          <w:szCs w:val="28"/>
        </w:rPr>
        <w:t>становление и развитие личности о</w:t>
      </w:r>
      <w:r w:rsidR="00F66BBE">
        <w:rPr>
          <w:szCs w:val="28"/>
        </w:rPr>
        <w:t xml:space="preserve">бучающегося в ее самобытности и </w:t>
      </w:r>
      <w:r w:rsidRPr="00CD404E">
        <w:rPr>
          <w:szCs w:val="28"/>
        </w:rPr>
        <w:t xml:space="preserve">уникальности, осознание собственной индивидуальности, появление жизненных планов, готовность к самоопределению; </w:t>
      </w:r>
    </w:p>
    <w:p w:rsidR="00A706E0" w:rsidRPr="00CD404E" w:rsidRDefault="00C4104D" w:rsidP="00F66BBE">
      <w:pPr>
        <w:numPr>
          <w:ilvl w:val="2"/>
          <w:numId w:val="4"/>
        </w:numPr>
        <w:spacing w:line="276" w:lineRule="auto"/>
        <w:ind w:right="6" w:firstLine="283"/>
        <w:jc w:val="left"/>
        <w:rPr>
          <w:szCs w:val="28"/>
        </w:rPr>
      </w:pPr>
      <w:r w:rsidRPr="00CD404E">
        <w:rPr>
          <w:szCs w:val="28"/>
        </w:rPr>
        <w:t xml:space="preserve">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 </w:t>
      </w:r>
    </w:p>
    <w:p w:rsidR="00F66BBE" w:rsidRDefault="00F66BBE" w:rsidP="00F66BBE">
      <w:pPr>
        <w:spacing w:line="276" w:lineRule="auto"/>
        <w:ind w:right="6"/>
        <w:jc w:val="left"/>
        <w:rPr>
          <w:szCs w:val="28"/>
        </w:rPr>
      </w:pPr>
      <w:r>
        <w:rPr>
          <w:szCs w:val="28"/>
        </w:rPr>
        <w:t xml:space="preserve"> </w:t>
      </w:r>
      <w:r w:rsidR="00C4104D" w:rsidRPr="00CD404E">
        <w:rPr>
          <w:szCs w:val="28"/>
        </w:rPr>
        <w:t xml:space="preserve">Достижение поставленных целей при разработке и реализации основной </w:t>
      </w:r>
    </w:p>
    <w:p w:rsidR="00F66BBE" w:rsidRDefault="00F66BBE" w:rsidP="00F66BBE">
      <w:pPr>
        <w:spacing w:line="276" w:lineRule="auto"/>
        <w:ind w:right="6"/>
        <w:jc w:val="left"/>
        <w:rPr>
          <w:szCs w:val="28"/>
        </w:rPr>
      </w:pPr>
      <w:r>
        <w:rPr>
          <w:szCs w:val="28"/>
        </w:rPr>
        <w:t xml:space="preserve"> </w:t>
      </w:r>
      <w:r w:rsidR="00C4104D" w:rsidRPr="00CD404E">
        <w:rPr>
          <w:szCs w:val="28"/>
        </w:rPr>
        <w:t xml:space="preserve">образовательной программы среднего общего образования МКОУ СОШ №3 </w:t>
      </w:r>
    </w:p>
    <w:p w:rsidR="00A706E0" w:rsidRPr="00CD404E" w:rsidRDefault="00F66BBE" w:rsidP="00F66BBE">
      <w:pPr>
        <w:spacing w:line="276" w:lineRule="auto"/>
        <w:ind w:right="6"/>
        <w:jc w:val="left"/>
        <w:rPr>
          <w:szCs w:val="28"/>
        </w:rPr>
      </w:pPr>
      <w:r>
        <w:rPr>
          <w:szCs w:val="28"/>
        </w:rPr>
        <w:t xml:space="preserve"> </w:t>
      </w:r>
      <w:r w:rsidR="00C4104D" w:rsidRPr="00CD404E">
        <w:rPr>
          <w:szCs w:val="28"/>
        </w:rPr>
        <w:t xml:space="preserve">предусматривает решение следующих </w:t>
      </w:r>
      <w:r w:rsidR="00C4104D" w:rsidRPr="00CD404E">
        <w:rPr>
          <w:b/>
          <w:szCs w:val="28"/>
        </w:rPr>
        <w:t>основных задач</w:t>
      </w:r>
      <w:r w:rsidR="00C4104D" w:rsidRPr="00CD404E">
        <w:rPr>
          <w:szCs w:val="28"/>
        </w:rPr>
        <w:t xml:space="preserve">: </w:t>
      </w:r>
    </w:p>
    <w:p w:rsidR="00A706E0" w:rsidRPr="00CD404E" w:rsidRDefault="00C4104D" w:rsidP="00CD404E">
      <w:pPr>
        <w:numPr>
          <w:ilvl w:val="2"/>
          <w:numId w:val="4"/>
        </w:numPr>
        <w:spacing w:after="186" w:line="276" w:lineRule="auto"/>
        <w:ind w:right="6" w:firstLine="131"/>
        <w:rPr>
          <w:szCs w:val="28"/>
        </w:rPr>
      </w:pPr>
      <w:r w:rsidRPr="00CD404E">
        <w:rPr>
          <w:szCs w:val="28"/>
        </w:rPr>
        <w:t xml:space="preserve">формирование российской гражданской идентичности обучающихся;  </w:t>
      </w:r>
    </w:p>
    <w:p w:rsidR="00A706E0" w:rsidRPr="00CD404E" w:rsidRDefault="00C4104D" w:rsidP="00CD404E">
      <w:pPr>
        <w:numPr>
          <w:ilvl w:val="2"/>
          <w:numId w:val="4"/>
        </w:numPr>
        <w:spacing w:line="276" w:lineRule="auto"/>
        <w:ind w:right="6" w:firstLine="283"/>
        <w:rPr>
          <w:szCs w:val="28"/>
        </w:rPr>
      </w:pPr>
      <w:r w:rsidRPr="00CD404E">
        <w:rPr>
          <w:szCs w:val="28"/>
        </w:rPr>
        <w:t xml:space="preserve">сохранение и развитие культурного разнообразия и языкового наследия многонационального народа Российской Федерации, реализация права на </w:t>
      </w:r>
      <w:r w:rsidRPr="00CD404E">
        <w:rPr>
          <w:szCs w:val="28"/>
        </w:rPr>
        <w:lastRenderedPageBreak/>
        <w:t xml:space="preserve">изучение родного языка, овладение духовными ценностями и культурой многонационального народа России; </w:t>
      </w:r>
    </w:p>
    <w:p w:rsidR="00A706E0" w:rsidRPr="00CD404E" w:rsidRDefault="00C4104D" w:rsidP="00CD404E">
      <w:pPr>
        <w:numPr>
          <w:ilvl w:val="2"/>
          <w:numId w:val="4"/>
        </w:numPr>
        <w:spacing w:line="276" w:lineRule="auto"/>
        <w:ind w:right="6" w:firstLine="283"/>
        <w:rPr>
          <w:szCs w:val="28"/>
        </w:rPr>
      </w:pPr>
      <w:r w:rsidRPr="00CD404E">
        <w:rPr>
          <w:szCs w:val="28"/>
        </w:rPr>
        <w:t xml:space="preserve">обеспечение равных возможностей получения качественного среднего общего образования; </w:t>
      </w:r>
    </w:p>
    <w:p w:rsidR="00A706E0" w:rsidRPr="00CD404E" w:rsidRDefault="00C4104D" w:rsidP="00CD404E">
      <w:pPr>
        <w:numPr>
          <w:ilvl w:val="2"/>
          <w:numId w:val="4"/>
        </w:numPr>
        <w:spacing w:line="276" w:lineRule="auto"/>
        <w:ind w:right="6" w:firstLine="283"/>
        <w:rPr>
          <w:szCs w:val="28"/>
        </w:rPr>
      </w:pPr>
      <w:r w:rsidRPr="00CD404E">
        <w:rPr>
          <w:szCs w:val="28"/>
        </w:rPr>
        <w:t xml:space="preserve">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 </w:t>
      </w:r>
    </w:p>
    <w:p w:rsidR="00A706E0" w:rsidRPr="00CD404E" w:rsidRDefault="00C4104D" w:rsidP="00CD404E">
      <w:pPr>
        <w:numPr>
          <w:ilvl w:val="2"/>
          <w:numId w:val="4"/>
        </w:numPr>
        <w:spacing w:line="276" w:lineRule="auto"/>
        <w:ind w:right="6" w:firstLine="283"/>
        <w:rPr>
          <w:szCs w:val="28"/>
        </w:rPr>
      </w:pPr>
      <w:r w:rsidRPr="00CD404E">
        <w:rPr>
          <w:szCs w:val="28"/>
        </w:rPr>
        <w:t xml:space="preserve">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 </w:t>
      </w:r>
    </w:p>
    <w:p w:rsidR="00A706E0" w:rsidRPr="00CD404E" w:rsidRDefault="00C4104D" w:rsidP="00CD404E">
      <w:pPr>
        <w:numPr>
          <w:ilvl w:val="2"/>
          <w:numId w:val="4"/>
        </w:numPr>
        <w:spacing w:after="0" w:line="276" w:lineRule="auto"/>
        <w:ind w:right="6" w:firstLine="283"/>
        <w:rPr>
          <w:szCs w:val="28"/>
        </w:rPr>
      </w:pPr>
      <w:r w:rsidRPr="00CD404E">
        <w:rPr>
          <w:szCs w:val="28"/>
        </w:rPr>
        <w:t xml:space="preserve">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 </w:t>
      </w:r>
    </w:p>
    <w:p w:rsidR="00A706E0" w:rsidRPr="00CD404E" w:rsidRDefault="00C4104D" w:rsidP="00CD404E">
      <w:pPr>
        <w:numPr>
          <w:ilvl w:val="2"/>
          <w:numId w:val="4"/>
        </w:numPr>
        <w:spacing w:line="276" w:lineRule="auto"/>
        <w:ind w:right="6" w:firstLine="283"/>
        <w:rPr>
          <w:szCs w:val="28"/>
        </w:rPr>
      </w:pPr>
      <w:r w:rsidRPr="00CD404E">
        <w:rPr>
          <w:szCs w:val="28"/>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A706E0" w:rsidRPr="00CD404E" w:rsidRDefault="00C4104D" w:rsidP="00CD404E">
      <w:pPr>
        <w:numPr>
          <w:ilvl w:val="2"/>
          <w:numId w:val="4"/>
        </w:numPr>
        <w:spacing w:after="187" w:line="276" w:lineRule="auto"/>
        <w:ind w:right="6" w:firstLine="283"/>
        <w:rPr>
          <w:szCs w:val="28"/>
        </w:rPr>
      </w:pPr>
      <w:r w:rsidRPr="00CD404E">
        <w:rPr>
          <w:szCs w:val="28"/>
        </w:rPr>
        <w:t xml:space="preserve">развитие государственно-общественного управления в образовании; </w:t>
      </w:r>
    </w:p>
    <w:p w:rsidR="00A706E0" w:rsidRPr="00CD404E" w:rsidRDefault="00C4104D" w:rsidP="00CD404E">
      <w:pPr>
        <w:numPr>
          <w:ilvl w:val="2"/>
          <w:numId w:val="4"/>
        </w:numPr>
        <w:spacing w:line="276" w:lineRule="auto"/>
        <w:ind w:right="6" w:firstLine="283"/>
        <w:rPr>
          <w:szCs w:val="28"/>
        </w:rPr>
      </w:pPr>
      <w:r w:rsidRPr="00CD404E">
        <w:rPr>
          <w:szCs w:val="28"/>
        </w:rPr>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CD404E" w:rsidRPr="00CD404E" w:rsidRDefault="00C4104D" w:rsidP="00CD404E">
      <w:pPr>
        <w:numPr>
          <w:ilvl w:val="2"/>
          <w:numId w:val="4"/>
        </w:numPr>
        <w:spacing w:line="276" w:lineRule="auto"/>
        <w:ind w:right="6" w:firstLine="283"/>
        <w:rPr>
          <w:szCs w:val="28"/>
        </w:rPr>
      </w:pPr>
      <w:r w:rsidRPr="00CD404E">
        <w:rPr>
          <w:szCs w:val="28"/>
        </w:rPr>
        <w:t xml:space="preserve">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 </w:t>
      </w:r>
    </w:p>
    <w:p w:rsidR="00A706E0" w:rsidRDefault="00C4104D" w:rsidP="00CD404E">
      <w:pPr>
        <w:spacing w:after="0" w:line="276" w:lineRule="auto"/>
        <w:ind w:firstLine="708"/>
      </w:pPr>
      <w:r>
        <w:rPr>
          <w:b/>
        </w:rPr>
        <w:t xml:space="preserve">Принципы и подходы к формированию основной образовательной </w:t>
      </w:r>
    </w:p>
    <w:p w:rsidR="00A706E0" w:rsidRDefault="00C4104D" w:rsidP="00CD404E">
      <w:pPr>
        <w:spacing w:after="0" w:line="276" w:lineRule="auto"/>
        <w:ind w:firstLine="708"/>
      </w:pPr>
      <w:r>
        <w:rPr>
          <w:b/>
        </w:rPr>
        <w:lastRenderedPageBreak/>
        <w:t xml:space="preserve">программы среднего общего образования </w:t>
      </w:r>
    </w:p>
    <w:p w:rsidR="00F66BBE" w:rsidRDefault="00C4104D" w:rsidP="00CD404E">
      <w:pPr>
        <w:spacing w:line="276" w:lineRule="auto"/>
        <w:ind w:right="6"/>
        <w:rPr>
          <w:szCs w:val="28"/>
        </w:rPr>
      </w:pPr>
      <w:r w:rsidRPr="00AB67CA">
        <w:rPr>
          <w:szCs w:val="28"/>
        </w:rPr>
        <w:t>Методологической основой ФГОС СОО является системно</w:t>
      </w:r>
      <w:r w:rsidR="00CD404E" w:rsidRPr="00AB67CA">
        <w:rPr>
          <w:szCs w:val="28"/>
        </w:rPr>
        <w:t>-</w:t>
      </w:r>
      <w:r w:rsidRPr="00AB67CA">
        <w:rPr>
          <w:szCs w:val="28"/>
        </w:rPr>
        <w:t xml:space="preserve">деятельностный </w:t>
      </w:r>
    </w:p>
    <w:p w:rsidR="00A706E0" w:rsidRPr="00AB67CA" w:rsidRDefault="00F66BBE" w:rsidP="00CD404E">
      <w:pPr>
        <w:spacing w:line="276" w:lineRule="auto"/>
        <w:ind w:right="6"/>
        <w:rPr>
          <w:szCs w:val="28"/>
        </w:rPr>
      </w:pPr>
      <w:r>
        <w:rPr>
          <w:szCs w:val="28"/>
        </w:rPr>
        <w:t xml:space="preserve">     </w:t>
      </w:r>
      <w:r w:rsidR="00C4104D" w:rsidRPr="00AB67CA">
        <w:rPr>
          <w:szCs w:val="28"/>
        </w:rPr>
        <w:t xml:space="preserve">подход, который предполагает: </w:t>
      </w:r>
    </w:p>
    <w:p w:rsidR="00A706E0" w:rsidRDefault="00C4104D" w:rsidP="00CD404E">
      <w:pPr>
        <w:numPr>
          <w:ilvl w:val="2"/>
          <w:numId w:val="4"/>
        </w:numPr>
        <w:spacing w:line="276" w:lineRule="auto"/>
        <w:ind w:right="6" w:firstLine="283"/>
      </w:pPr>
      <w:r>
        <w:t xml:space="preserve">формирование готовности обучающихся к саморазвитию и непрерывному образованию; </w:t>
      </w:r>
    </w:p>
    <w:p w:rsidR="00A706E0" w:rsidRDefault="00C4104D" w:rsidP="00CD404E">
      <w:pPr>
        <w:numPr>
          <w:ilvl w:val="2"/>
          <w:numId w:val="4"/>
        </w:numPr>
        <w:spacing w:line="276" w:lineRule="auto"/>
        <w:ind w:right="6" w:firstLine="283"/>
      </w:pPr>
      <w:r>
        <w:t xml:space="preserve">проектирование и конструирование развивающей образовательной среды организации, осуществляющей образовательную деятельность; </w:t>
      </w:r>
    </w:p>
    <w:p w:rsidR="00A706E0" w:rsidRDefault="00C4104D" w:rsidP="00CD404E">
      <w:pPr>
        <w:numPr>
          <w:ilvl w:val="2"/>
          <w:numId w:val="4"/>
        </w:numPr>
        <w:spacing w:after="190" w:line="276" w:lineRule="auto"/>
        <w:ind w:right="6" w:firstLine="283"/>
      </w:pPr>
      <w:r>
        <w:t xml:space="preserve">активную учебно-познавательную деятельность обучающихся; </w:t>
      </w:r>
    </w:p>
    <w:p w:rsidR="00A706E0" w:rsidRDefault="00C4104D" w:rsidP="00CD404E">
      <w:pPr>
        <w:numPr>
          <w:ilvl w:val="2"/>
          <w:numId w:val="4"/>
        </w:numPr>
        <w:spacing w:line="276" w:lineRule="auto"/>
        <w:ind w:right="6" w:firstLine="283"/>
      </w:pPr>
      <w:r>
        <w:t xml:space="preserve">построение образовательной деятельности с учетом индивидуальных, возрастных, психологических, физиологических особенностей и здоровья обучающихся. </w:t>
      </w:r>
    </w:p>
    <w:p w:rsidR="00F66BBE" w:rsidRDefault="00C4104D" w:rsidP="00CD404E">
      <w:pPr>
        <w:spacing w:line="276" w:lineRule="auto"/>
        <w:ind w:right="6"/>
      </w:pPr>
      <w:r>
        <w:t>Основная образовательная программа формируется на основе системно</w:t>
      </w:r>
      <w:r w:rsidR="005C61D5">
        <w:t>-</w:t>
      </w:r>
    </w:p>
    <w:p w:rsidR="00A706E0" w:rsidRDefault="00F66BBE" w:rsidP="00577287">
      <w:pPr>
        <w:spacing w:line="276" w:lineRule="auto"/>
        <w:ind w:right="6" w:firstLine="0"/>
        <w:jc w:val="left"/>
      </w:pPr>
      <w:r>
        <w:t xml:space="preserve">     </w:t>
      </w:r>
      <w:r w:rsidR="00C4104D">
        <w:t>деятельностного подхода.</w:t>
      </w:r>
      <w:r w:rsidR="005C61D5">
        <w:t xml:space="preserve"> </w:t>
      </w:r>
      <w:r w:rsidR="00C4104D">
        <w:t xml:space="preserve">В связи с этим личностное, социальное, </w:t>
      </w:r>
      <w:r w:rsidR="00577287">
        <w:t xml:space="preserve"> </w:t>
      </w:r>
      <w:r w:rsidR="00C4104D">
        <w:t xml:space="preserve">познавательное </w:t>
      </w:r>
      <w:r w:rsidR="00577287">
        <w:t xml:space="preserve"> </w:t>
      </w:r>
      <w:r w:rsidR="00C4104D">
        <w:t>развитие обучающихся определяется характером организации их деятельности, в первую очередь учебной, а процесс фун</w:t>
      </w:r>
      <w:r w:rsidR="005C61D5">
        <w:t>кционирования МКОУ СОШ №3</w:t>
      </w:r>
      <w:r w:rsidR="00C4104D">
        <w:t>,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родителей(законных</w:t>
      </w:r>
      <w:r w:rsidR="005C61D5">
        <w:t xml:space="preserve"> представителей</w:t>
      </w:r>
      <w:r w:rsidR="00C4104D">
        <w:t xml:space="preserve">); 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 </w:t>
      </w:r>
    </w:p>
    <w:p w:rsidR="00A706E0" w:rsidRPr="00CD404E" w:rsidRDefault="00C4104D" w:rsidP="00CD404E">
      <w:pPr>
        <w:spacing w:line="276" w:lineRule="auto"/>
        <w:ind w:right="6"/>
        <w:rPr>
          <w:szCs w:val="28"/>
        </w:rPr>
      </w:pPr>
      <w:r>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w:t>
      </w:r>
      <w:r w:rsidRPr="00CD404E">
        <w:rPr>
          <w:szCs w:val="28"/>
        </w:rPr>
        <w:t xml:space="preserve">ловий для саморазвития творческого потенциала личности. </w:t>
      </w:r>
    </w:p>
    <w:p w:rsidR="00A706E0" w:rsidRPr="00CD404E" w:rsidRDefault="00C4104D" w:rsidP="00CD404E">
      <w:pPr>
        <w:spacing w:line="276" w:lineRule="auto"/>
        <w:ind w:right="6"/>
        <w:rPr>
          <w:szCs w:val="28"/>
        </w:rPr>
      </w:pPr>
      <w:r w:rsidRPr="00CD404E">
        <w:rPr>
          <w:szCs w:val="28"/>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A706E0" w:rsidRPr="00CD404E" w:rsidRDefault="00C4104D" w:rsidP="00AB67CA">
      <w:pPr>
        <w:spacing w:line="276" w:lineRule="auto"/>
        <w:ind w:right="6"/>
        <w:rPr>
          <w:szCs w:val="28"/>
        </w:rPr>
      </w:pPr>
      <w:r w:rsidRPr="00CD404E">
        <w:rPr>
          <w:szCs w:val="28"/>
        </w:rPr>
        <w:lastRenderedPageBreak/>
        <w:t>Основна</w:t>
      </w:r>
      <w:r w:rsidR="005C61D5" w:rsidRPr="00CD404E">
        <w:rPr>
          <w:szCs w:val="28"/>
        </w:rPr>
        <w:t xml:space="preserve">я образовательная программа МКОУ СОШ №3 </w:t>
      </w:r>
      <w:r w:rsidRPr="00CD404E">
        <w:rPr>
          <w:szCs w:val="28"/>
        </w:rPr>
        <w:t xml:space="preserve">формируется с учетом психолого-педагогических особенностей развития детей 15–18 лет, связанных: </w:t>
      </w:r>
    </w:p>
    <w:p w:rsidR="00A706E0" w:rsidRDefault="00C4104D" w:rsidP="00AB67CA">
      <w:pPr>
        <w:numPr>
          <w:ilvl w:val="0"/>
          <w:numId w:val="6"/>
        </w:numPr>
        <w:spacing w:line="276" w:lineRule="auto"/>
        <w:ind w:right="6" w:firstLine="283"/>
      </w:pPr>
      <w:r>
        <w:t xml:space="preserve">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 </w:t>
      </w:r>
    </w:p>
    <w:p w:rsidR="00A706E0" w:rsidRDefault="00C4104D" w:rsidP="00AB67CA">
      <w:pPr>
        <w:numPr>
          <w:ilvl w:val="0"/>
          <w:numId w:val="6"/>
        </w:numPr>
        <w:spacing w:line="276" w:lineRule="auto"/>
        <w:ind w:right="6" w:firstLine="283"/>
      </w:pPr>
      <w:r>
        <w:t>с переходом от учебных действий, характерных для основной школы и связанных с овладением учебной деятельностью в единстве мотивационно</w:t>
      </w:r>
      <w:r w:rsidR="005C61D5">
        <w:t>-</w:t>
      </w:r>
      <w:r>
        <w:t>смыслового и операционно-технического компонентов, к учебно</w:t>
      </w:r>
      <w:r w:rsidR="005C61D5">
        <w:t>-</w:t>
      </w:r>
      <w:r>
        <w:t xml:space="preserve">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 </w:t>
      </w:r>
    </w:p>
    <w:p w:rsidR="00A706E0" w:rsidRDefault="00C4104D" w:rsidP="00AB67CA">
      <w:pPr>
        <w:numPr>
          <w:ilvl w:val="0"/>
          <w:numId w:val="6"/>
        </w:numPr>
        <w:spacing w:line="276" w:lineRule="auto"/>
        <w:ind w:right="6" w:firstLine="283"/>
      </w:pPr>
      <w:r>
        <w:t>с освоением видов деятельности по получению нового знания в рамках учебного предмета, его преобразованию и применению в учебных, учебно</w:t>
      </w:r>
      <w:r w:rsidR="005C61D5">
        <w:t>-</w:t>
      </w:r>
      <w:r>
        <w:t xml:space="preserve">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w:t>
      </w:r>
    </w:p>
    <w:p w:rsidR="00A706E0" w:rsidRDefault="00C4104D" w:rsidP="00AB67CA">
      <w:pPr>
        <w:numPr>
          <w:ilvl w:val="0"/>
          <w:numId w:val="6"/>
        </w:numPr>
        <w:spacing w:line="276" w:lineRule="auto"/>
        <w:ind w:right="6" w:firstLine="283"/>
      </w:pPr>
      <w:r>
        <w:t xml:space="preserve">с формированием у обучающихся научного типа мышления, овладением научной терминологией, ключевыми понятиями, методами и приемами; </w:t>
      </w:r>
    </w:p>
    <w:p w:rsidR="00A706E0" w:rsidRDefault="00C4104D" w:rsidP="00AB67CA">
      <w:pPr>
        <w:numPr>
          <w:ilvl w:val="0"/>
          <w:numId w:val="6"/>
        </w:numPr>
        <w:spacing w:line="276" w:lineRule="auto"/>
        <w:ind w:right="6" w:firstLine="283"/>
      </w:pPr>
      <w:r>
        <w:t xml:space="preserve">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 </w:t>
      </w:r>
    </w:p>
    <w:p w:rsidR="00A706E0" w:rsidRDefault="00C4104D" w:rsidP="00AB67CA">
      <w:pPr>
        <w:spacing w:line="276" w:lineRule="auto"/>
        <w:ind w:right="6"/>
      </w:pPr>
      <w:r>
        <w:t xml:space="preserve">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w:t>
      </w:r>
      <w:r>
        <w:lastRenderedPageBreak/>
        <w:t xml:space="preserve">«Я».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 </w:t>
      </w:r>
    </w:p>
    <w:p w:rsidR="00A706E0" w:rsidRDefault="00C4104D" w:rsidP="00AB67CA">
      <w:pPr>
        <w:spacing w:line="276" w:lineRule="auto"/>
        <w:ind w:right="6"/>
      </w:pPr>
      <w:r>
        <w:t>Основная образователь</w:t>
      </w:r>
      <w:r w:rsidR="005C61D5">
        <w:t>ная программа МКОУ СОШ №3</w:t>
      </w:r>
      <w:r>
        <w:t xml:space="preserve">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w:t>
      </w:r>
      <w:r w:rsidR="005C61D5">
        <w:t>-</w:t>
      </w:r>
      <w:r>
        <w:t>общественно</w:t>
      </w:r>
      <w:r w:rsidR="005C61D5">
        <w:t>го управления МКОУ СОШ №3</w:t>
      </w:r>
      <w:r>
        <w:t xml:space="preserve">. </w:t>
      </w:r>
    </w:p>
    <w:p w:rsidR="00A706E0" w:rsidRDefault="00C4104D" w:rsidP="00AB67CA">
      <w:pPr>
        <w:spacing w:line="276" w:lineRule="auto"/>
        <w:ind w:right="6"/>
      </w:pPr>
      <w:r>
        <w:t>Основная образователь</w:t>
      </w:r>
      <w:r w:rsidR="005C61D5">
        <w:t>ная программа МКОУ СОШ №3</w:t>
      </w:r>
      <w:r>
        <w:t xml:space="preserve"> формируется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 </w:t>
      </w:r>
    </w:p>
    <w:p w:rsidR="001A013A" w:rsidRPr="00AB67CA" w:rsidRDefault="00C4104D" w:rsidP="00AB67CA">
      <w:pPr>
        <w:spacing w:after="138" w:line="259" w:lineRule="auto"/>
        <w:ind w:left="454" w:firstLine="0"/>
        <w:jc w:val="left"/>
      </w:pPr>
      <w:r>
        <w:t xml:space="preserve"> </w:t>
      </w:r>
    </w:p>
    <w:p w:rsidR="00577287" w:rsidRDefault="00577287" w:rsidP="00AB67CA">
      <w:pPr>
        <w:spacing w:after="0" w:line="276" w:lineRule="auto"/>
        <w:ind w:firstLine="708"/>
        <w:rPr>
          <w:b/>
        </w:rPr>
      </w:pPr>
    </w:p>
    <w:p w:rsidR="00577287" w:rsidRDefault="00577287" w:rsidP="00AB67CA">
      <w:pPr>
        <w:spacing w:after="0" w:line="276" w:lineRule="auto"/>
        <w:ind w:firstLine="708"/>
        <w:rPr>
          <w:b/>
        </w:rPr>
      </w:pPr>
    </w:p>
    <w:p w:rsidR="00A706E0" w:rsidRDefault="00C4104D" w:rsidP="00AB67CA">
      <w:pPr>
        <w:spacing w:after="0" w:line="276" w:lineRule="auto"/>
        <w:ind w:firstLine="708"/>
      </w:pPr>
      <w:r>
        <w:rPr>
          <w:b/>
        </w:rPr>
        <w:t>Общая характеристика основной образовательной программы</w:t>
      </w:r>
      <w:r w:rsidR="005C61D5">
        <w:rPr>
          <w:b/>
        </w:rPr>
        <w:t xml:space="preserve"> МКОУ СОШ №3 г.Суровикино</w:t>
      </w:r>
      <w:r>
        <w:rPr>
          <w:b/>
        </w:rPr>
        <w:t xml:space="preserve"> </w:t>
      </w:r>
    </w:p>
    <w:p w:rsidR="00A706E0" w:rsidRDefault="00C4104D" w:rsidP="00AB67CA">
      <w:pPr>
        <w:spacing w:line="276" w:lineRule="auto"/>
        <w:ind w:right="6"/>
      </w:pPr>
      <w:r>
        <w:t>Основная образовательная программа среднего общего образования</w:t>
      </w:r>
      <w:r w:rsidR="005C61D5">
        <w:t xml:space="preserve"> МКОУ СОШ №3</w:t>
      </w:r>
      <w:r>
        <w:t xml:space="preserve"> разработана на основе ФГОС СОО, Конституции Российской Федерации, Конвенции ООН о правах ребенка,</w:t>
      </w:r>
      <w:r w:rsidR="009A6426">
        <w:t xml:space="preserve"> </w:t>
      </w:r>
      <w:r>
        <w:t xml:space="preserve">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w:t>
      </w:r>
      <w:r>
        <w:lastRenderedPageBreak/>
        <w:t xml:space="preserve">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 </w:t>
      </w:r>
    </w:p>
    <w:p w:rsidR="00A706E0" w:rsidRDefault="00C4104D" w:rsidP="00AB67CA">
      <w:pPr>
        <w:spacing w:line="276" w:lineRule="auto"/>
        <w:ind w:right="6"/>
      </w:pPr>
      <w:r>
        <w:t xml:space="preserve">Программа </w:t>
      </w:r>
      <w:r>
        <w:tab/>
        <w:t xml:space="preserve">содержит </w:t>
      </w:r>
      <w:r>
        <w:tab/>
        <w:t xml:space="preserve">три </w:t>
      </w:r>
      <w:r>
        <w:tab/>
        <w:t xml:space="preserve">раздела: </w:t>
      </w:r>
      <w:r>
        <w:tab/>
        <w:t xml:space="preserve">целевой, </w:t>
      </w:r>
      <w:r>
        <w:tab/>
        <w:t xml:space="preserve">содержательный </w:t>
      </w:r>
      <w:r>
        <w:tab/>
        <w:t xml:space="preserve">и организационный. </w:t>
      </w:r>
    </w:p>
    <w:p w:rsidR="00A706E0" w:rsidRDefault="00C4104D" w:rsidP="00AB67CA">
      <w:pPr>
        <w:spacing w:line="276" w:lineRule="auto"/>
        <w:ind w:right="6"/>
      </w:pPr>
      <w:r>
        <w:t>Основная образовательная программа</w:t>
      </w:r>
      <w:r w:rsidR="009A6426">
        <w:t xml:space="preserve"> МКОУ</w:t>
      </w:r>
      <w:r w:rsidR="001A013A">
        <w:t xml:space="preserve"> </w:t>
      </w:r>
      <w:r w:rsidR="009A6426">
        <w:t>СОШ №3 г.Суровикино</w:t>
      </w:r>
      <w:r>
        <w:t xml:space="preserve"> 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и составляет </w:t>
      </w:r>
      <w:r w:rsidR="00877BAF">
        <w:t xml:space="preserve">около </w:t>
      </w:r>
      <w:r>
        <w:t xml:space="preserve">60 %, а часть, формируемая участниками образовательных отношений, – </w:t>
      </w:r>
      <w:r w:rsidR="00877BAF">
        <w:t xml:space="preserve">около </w:t>
      </w:r>
      <w:r>
        <w:t xml:space="preserve">40 % от общего объема образовательной программы среднего общего образования. </w:t>
      </w:r>
    </w:p>
    <w:p w:rsidR="00A706E0" w:rsidRDefault="00C4104D" w:rsidP="00AB67CA">
      <w:pPr>
        <w:spacing w:line="276" w:lineRule="auto"/>
        <w:ind w:right="6"/>
      </w:pPr>
      <w:r>
        <w:t>В целях обеспечения</w:t>
      </w:r>
      <w:r w:rsidR="009A6426">
        <w:t xml:space="preserve"> </w:t>
      </w:r>
      <w:proofErr w:type="gramStart"/>
      <w:r w:rsidR="009A6426">
        <w:t xml:space="preserve">индивидуальных </w:t>
      </w:r>
      <w:r>
        <w:t>потребностей</w:t>
      </w:r>
      <w:proofErr w:type="gramEnd"/>
      <w:r>
        <w:t xml:space="preserve"> обучающихся в основной образовательной программе предусматриваются учебные предметы, курсы, обеспечивающие различные интересы обучающ</w:t>
      </w:r>
      <w:r w:rsidR="00877BAF">
        <w:t>ихся,</w:t>
      </w:r>
      <w:r>
        <w:t xml:space="preserve"> внеурочная деятельность. </w:t>
      </w:r>
    </w:p>
    <w:p w:rsidR="00A706E0" w:rsidRDefault="00C4104D" w:rsidP="00AB67CA">
      <w:pPr>
        <w:spacing w:line="276" w:lineRule="auto"/>
        <w:ind w:right="6"/>
      </w:pPr>
      <w:r>
        <w:t xml:space="preserve">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или углубленном </w:t>
      </w:r>
      <w:r w:rsidR="00877BAF">
        <w:t xml:space="preserve">уровнях </w:t>
      </w:r>
      <w:r w:rsidR="009A6426">
        <w:t xml:space="preserve">  </w:t>
      </w:r>
      <w:r>
        <w:t xml:space="preserve">основной образовательной программы среднего общего образования </w:t>
      </w:r>
    </w:p>
    <w:p w:rsidR="00A706E0" w:rsidRDefault="00C4104D">
      <w:pPr>
        <w:spacing w:after="190" w:line="259" w:lineRule="auto"/>
        <w:ind w:left="708" w:firstLine="0"/>
        <w:jc w:val="left"/>
      </w:pPr>
      <w:r>
        <w:rPr>
          <w:b/>
        </w:rPr>
        <w:t xml:space="preserve"> </w:t>
      </w:r>
    </w:p>
    <w:p w:rsidR="00A706E0" w:rsidRDefault="00C4104D">
      <w:pPr>
        <w:spacing w:after="130" w:line="259" w:lineRule="auto"/>
        <w:ind w:left="718" w:hanging="10"/>
      </w:pPr>
      <w:r>
        <w:rPr>
          <w:b/>
        </w:rPr>
        <w:t xml:space="preserve">Общие подходы к организации внеурочной деятельности </w:t>
      </w:r>
    </w:p>
    <w:p w:rsidR="00A706E0" w:rsidRDefault="00C4104D" w:rsidP="00AB67CA">
      <w:pPr>
        <w:spacing w:line="276" w:lineRule="auto"/>
        <w:ind w:right="6"/>
      </w:pPr>
      <w:r>
        <w:t>Система</w:t>
      </w:r>
      <w:r w:rsidR="009A6426">
        <w:t xml:space="preserve"> </w:t>
      </w:r>
      <w:r>
        <w:t>внеурочной деятельност</w:t>
      </w:r>
      <w:r w:rsidR="009A6426">
        <w:t>и МКОУ СОШ №3</w:t>
      </w:r>
      <w:r>
        <w:t xml:space="preserve"> включает в себя: жизнь ученических сообществ (в то числе ученических классов, разновозрастных объединений по интересам, клу</w:t>
      </w:r>
      <w:r w:rsidR="009A6426">
        <w:t>бов</w:t>
      </w:r>
      <w:r>
        <w:t xml:space="preserve">);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 </w:t>
      </w:r>
    </w:p>
    <w:p w:rsidR="00A706E0" w:rsidRDefault="00C4104D" w:rsidP="00AB67CA">
      <w:pPr>
        <w:spacing w:line="276" w:lineRule="auto"/>
        <w:ind w:right="6"/>
      </w:pPr>
      <w:r>
        <w:t>Организаци</w:t>
      </w:r>
      <w:r w:rsidR="009A6426">
        <w:t xml:space="preserve">я внеурочной деятельности в МКОУ СОШ №3 </w:t>
      </w:r>
      <w:r>
        <w:t>предусматривает возможность</w:t>
      </w:r>
      <w:r w:rsidR="009A6426">
        <w:t xml:space="preserve"> </w:t>
      </w:r>
      <w:r>
        <w:t>использования</w:t>
      </w:r>
      <w:r w:rsidR="009A6426">
        <w:t xml:space="preserve"> </w:t>
      </w:r>
      <w:r>
        <w:t xml:space="preserve">каникулярного времени, гибкость в распределении нагрузки при подготовке воспитательных мероприятий и общих коллективных дел. </w:t>
      </w:r>
    </w:p>
    <w:p w:rsidR="00A706E0" w:rsidRDefault="00C4104D" w:rsidP="00AB67CA">
      <w:pPr>
        <w:spacing w:line="276" w:lineRule="auto"/>
        <w:ind w:right="6"/>
      </w:pPr>
      <w:r>
        <w:lastRenderedPageBreak/>
        <w:t>Вариативность в распределении часов на отдельные элементы внеуро</w:t>
      </w:r>
      <w:r w:rsidR="009A6426">
        <w:t xml:space="preserve">чной деятельности определяется </w:t>
      </w:r>
      <w:r>
        <w:t xml:space="preserve">с учетом </w:t>
      </w:r>
      <w:r w:rsidR="009A6426">
        <w:t>особенностей МКОУ СОШ №3</w:t>
      </w:r>
      <w:r>
        <w:t xml:space="preserve">.  </w:t>
      </w:r>
    </w:p>
    <w:p w:rsidR="00A706E0" w:rsidRDefault="00C4104D">
      <w:pPr>
        <w:spacing w:after="0" w:line="259" w:lineRule="auto"/>
        <w:ind w:left="708" w:firstLine="0"/>
        <w:jc w:val="left"/>
      </w:pPr>
      <w:r>
        <w:t xml:space="preserve"> </w:t>
      </w:r>
    </w:p>
    <w:p w:rsidR="00A706E0" w:rsidRDefault="00C4104D" w:rsidP="00AB67CA">
      <w:pPr>
        <w:spacing w:after="0" w:line="276" w:lineRule="auto"/>
        <w:ind w:firstLine="708"/>
      </w:pPr>
      <w:r>
        <w:rPr>
          <w:b/>
        </w:rPr>
        <w:t>I.2. Планируемые</w:t>
      </w:r>
      <w:r w:rsidR="009A6426">
        <w:rPr>
          <w:b/>
        </w:rPr>
        <w:t xml:space="preserve"> </w:t>
      </w:r>
      <w:r>
        <w:rPr>
          <w:b/>
        </w:rPr>
        <w:t xml:space="preserve">результаты освоения обучающимися основной образовательной программы среднего общего образования </w:t>
      </w:r>
    </w:p>
    <w:p w:rsidR="00A706E0" w:rsidRDefault="00C4104D">
      <w:pPr>
        <w:spacing w:after="185" w:line="259" w:lineRule="auto"/>
        <w:ind w:left="708" w:firstLine="0"/>
        <w:jc w:val="left"/>
      </w:pPr>
      <w:r>
        <w:rPr>
          <w:b/>
        </w:rPr>
        <w:t xml:space="preserve"> </w:t>
      </w:r>
    </w:p>
    <w:p w:rsidR="00A706E0" w:rsidRDefault="00C4104D" w:rsidP="00AB67CA">
      <w:pPr>
        <w:spacing w:after="130" w:line="276" w:lineRule="auto"/>
        <w:ind w:left="718" w:hanging="10"/>
      </w:pPr>
      <w:r>
        <w:rPr>
          <w:b/>
        </w:rPr>
        <w:t xml:space="preserve">I.2.1. Планируемые личностные результаты освоения ООП </w:t>
      </w:r>
    </w:p>
    <w:p w:rsidR="00A706E0" w:rsidRDefault="00C4104D" w:rsidP="00AB67CA">
      <w:pPr>
        <w:spacing w:after="0" w:line="276" w:lineRule="auto"/>
        <w:ind w:firstLine="708"/>
      </w:pPr>
      <w:r>
        <w:rPr>
          <w:b/>
        </w:rPr>
        <w:t xml:space="preserve">Личностные результаты в сфере </w:t>
      </w:r>
      <w:proofErr w:type="gramStart"/>
      <w:r>
        <w:rPr>
          <w:b/>
        </w:rPr>
        <w:t>отношений</w:t>
      </w:r>
      <w:proofErr w:type="gramEnd"/>
      <w:r>
        <w:rPr>
          <w:b/>
        </w:rPr>
        <w:t xml:space="preserve"> обучающихся к себе, к своему здоровью, к познанию себя: </w:t>
      </w:r>
    </w:p>
    <w:p w:rsidR="00A706E0" w:rsidRDefault="00C4104D" w:rsidP="00AB67CA">
      <w:pPr>
        <w:numPr>
          <w:ilvl w:val="0"/>
          <w:numId w:val="7"/>
        </w:numPr>
        <w:spacing w:line="276" w:lineRule="auto"/>
        <w:ind w:right="6" w:firstLine="283"/>
      </w:pPr>
      <w:r>
        <w:t>ориентация обучающихс</w:t>
      </w:r>
      <w:r w:rsidR="00877BAF">
        <w:t xml:space="preserve">я </w:t>
      </w:r>
      <w:proofErr w:type="gramStart"/>
      <w:r w:rsidR="00877BAF">
        <w:t xml:space="preserve">на </w:t>
      </w:r>
      <w:r>
        <w:t xml:space="preserve"> реализацию</w:t>
      </w:r>
      <w:proofErr w:type="gramEnd"/>
      <w:r>
        <w:t xml:space="preserve">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w:t>
      </w:r>
    </w:p>
    <w:p w:rsidR="00A706E0" w:rsidRDefault="00C4104D" w:rsidP="00AB67CA">
      <w:pPr>
        <w:numPr>
          <w:ilvl w:val="0"/>
          <w:numId w:val="7"/>
        </w:numPr>
        <w:spacing w:line="276" w:lineRule="auto"/>
        <w:ind w:right="6" w:firstLine="283"/>
      </w:pPr>
      <w:r>
        <w:t xml:space="preserve">готовность и способность обеспечить себе и своим близким достойную жизнь в процессе самостоятельной, творческой и ответственной деятельности; </w:t>
      </w:r>
    </w:p>
    <w:p w:rsidR="00A706E0" w:rsidRDefault="00C4104D" w:rsidP="00AB67CA">
      <w:pPr>
        <w:numPr>
          <w:ilvl w:val="0"/>
          <w:numId w:val="7"/>
        </w:numPr>
        <w:spacing w:line="276" w:lineRule="auto"/>
        <w:ind w:right="6" w:firstLine="283"/>
      </w:pPr>
      <w:r>
        <w:t xml:space="preserve">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w:t>
      </w:r>
      <w:proofErr w:type="gramStart"/>
      <w:r>
        <w:t>настоящего на основе осознания</w:t>
      </w:r>
      <w:proofErr w:type="gramEnd"/>
      <w:r>
        <w:t xml:space="preserve"> и осмысления истории, духовных ценностей и достижений нашей страны; </w:t>
      </w:r>
    </w:p>
    <w:p w:rsidR="00A706E0" w:rsidRDefault="00C4104D" w:rsidP="00AB67CA">
      <w:pPr>
        <w:numPr>
          <w:ilvl w:val="0"/>
          <w:numId w:val="7"/>
        </w:numPr>
        <w:spacing w:line="276" w:lineRule="auto"/>
        <w:ind w:right="6" w:firstLine="283"/>
      </w:pPr>
      <w: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w:t>
      </w:r>
      <w:r w:rsidR="008B253B">
        <w:t xml:space="preserve"> </w:t>
      </w:r>
      <w:r>
        <w:t xml:space="preserve">в физическом самосовершенствовании, занятиях спортивно-оздоровительной деятельностью; </w:t>
      </w:r>
    </w:p>
    <w:p w:rsidR="00A706E0" w:rsidRDefault="00C4104D" w:rsidP="00AB67CA">
      <w:pPr>
        <w:numPr>
          <w:ilvl w:val="0"/>
          <w:numId w:val="7"/>
        </w:numPr>
        <w:spacing w:line="276" w:lineRule="auto"/>
        <w:ind w:right="6" w:firstLine="283"/>
      </w:pPr>
      <w:r>
        <w:t>принятие и реализация</w:t>
      </w:r>
      <w:r w:rsidR="008B253B">
        <w:t xml:space="preserve"> </w:t>
      </w:r>
      <w:r>
        <w:t xml:space="preserve">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A706E0" w:rsidRDefault="00C4104D">
      <w:pPr>
        <w:numPr>
          <w:ilvl w:val="0"/>
          <w:numId w:val="7"/>
        </w:numPr>
        <w:ind w:right="6" w:firstLine="283"/>
      </w:pPr>
      <w:r>
        <w:t xml:space="preserve">неприятие вредных привычек: курения, употребления алкоголя, наркотиков. </w:t>
      </w:r>
    </w:p>
    <w:p w:rsidR="00A706E0" w:rsidRDefault="00C4104D" w:rsidP="00AB67CA">
      <w:pPr>
        <w:spacing w:after="0" w:line="276" w:lineRule="auto"/>
        <w:ind w:firstLine="708"/>
      </w:pPr>
      <w:r>
        <w:rPr>
          <w:b/>
        </w:rPr>
        <w:t xml:space="preserve">Личностные результаты в сфере </w:t>
      </w:r>
      <w:proofErr w:type="gramStart"/>
      <w:r>
        <w:rPr>
          <w:b/>
        </w:rPr>
        <w:t>отношений</w:t>
      </w:r>
      <w:proofErr w:type="gramEnd"/>
      <w:r>
        <w:rPr>
          <w:b/>
        </w:rPr>
        <w:t xml:space="preserve"> обучающихся к России как к Родине (Отечеству):  </w:t>
      </w:r>
    </w:p>
    <w:p w:rsidR="00A706E0" w:rsidRDefault="00C4104D" w:rsidP="00AB67CA">
      <w:pPr>
        <w:numPr>
          <w:ilvl w:val="0"/>
          <w:numId w:val="7"/>
        </w:numPr>
        <w:spacing w:line="276" w:lineRule="auto"/>
        <w:ind w:right="6" w:firstLine="283"/>
      </w:pPr>
      <w:r>
        <w:t>российская идентичность, способность к осознанию российской идентичности в поликультурном социуме, чувство причастности к историко</w:t>
      </w:r>
      <w:r w:rsidR="008B253B">
        <w:t>-</w:t>
      </w:r>
      <w:r>
        <w:t xml:space="preserve">культурной общности </w:t>
      </w:r>
      <w:r>
        <w:lastRenderedPageBreak/>
        <w:t xml:space="preserve">российского народа и судьбе России, патриотизм, готовность к служению Отечеству, его защите;  </w:t>
      </w:r>
    </w:p>
    <w:p w:rsidR="00A706E0" w:rsidRDefault="00C4104D" w:rsidP="00AB67CA">
      <w:pPr>
        <w:numPr>
          <w:ilvl w:val="0"/>
          <w:numId w:val="7"/>
        </w:numPr>
        <w:spacing w:line="276" w:lineRule="auto"/>
        <w:ind w:right="6" w:firstLine="283"/>
      </w:pPr>
      <w: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w:t>
      </w:r>
      <w:r w:rsidR="00500726">
        <w:t xml:space="preserve"> </w:t>
      </w:r>
      <w:r>
        <w:t xml:space="preserve">(герб, флаг, гимн); </w:t>
      </w:r>
    </w:p>
    <w:p w:rsidR="00A706E0" w:rsidRDefault="00C4104D" w:rsidP="00AB67CA">
      <w:pPr>
        <w:numPr>
          <w:ilvl w:val="0"/>
          <w:numId w:val="7"/>
        </w:numPr>
        <w:spacing w:line="276" w:lineRule="auto"/>
        <w:ind w:right="6" w:firstLine="283"/>
      </w:pPr>
      <w:r>
        <w:t xml:space="preserve">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w:t>
      </w:r>
    </w:p>
    <w:p w:rsidR="00A706E0" w:rsidRDefault="00C4104D" w:rsidP="00AB67CA">
      <w:pPr>
        <w:numPr>
          <w:ilvl w:val="0"/>
          <w:numId w:val="7"/>
        </w:numPr>
        <w:spacing w:line="276" w:lineRule="auto"/>
        <w:ind w:right="6" w:firstLine="283"/>
      </w:pPr>
      <w:r>
        <w:t xml:space="preserve">воспитание уважения к культуре, языкам, традициям и обычаям народов, проживающих в Российской Федерации. </w:t>
      </w:r>
    </w:p>
    <w:p w:rsidR="00A706E0" w:rsidRDefault="00C4104D" w:rsidP="00AB67CA">
      <w:pPr>
        <w:spacing w:after="136" w:line="276" w:lineRule="auto"/>
        <w:ind w:left="708" w:firstLine="0"/>
        <w:jc w:val="left"/>
      </w:pPr>
      <w:r>
        <w:t xml:space="preserve"> </w:t>
      </w:r>
    </w:p>
    <w:p w:rsidR="00A706E0" w:rsidRDefault="00C4104D" w:rsidP="00AB67CA">
      <w:pPr>
        <w:spacing w:after="0" w:line="276" w:lineRule="auto"/>
        <w:ind w:firstLine="708"/>
      </w:pPr>
      <w:r>
        <w:rPr>
          <w:b/>
        </w:rPr>
        <w:t xml:space="preserve">Личностные результаты в сфере </w:t>
      </w:r>
      <w:proofErr w:type="gramStart"/>
      <w:r>
        <w:rPr>
          <w:b/>
        </w:rPr>
        <w:t>отношений</w:t>
      </w:r>
      <w:proofErr w:type="gramEnd"/>
      <w:r>
        <w:rPr>
          <w:b/>
        </w:rPr>
        <w:t xml:space="preserve"> обучающихся к закону, государству и к гражданскому обществу:  </w:t>
      </w:r>
    </w:p>
    <w:p w:rsidR="00A706E0" w:rsidRDefault="00C4104D" w:rsidP="00AB67CA">
      <w:pPr>
        <w:numPr>
          <w:ilvl w:val="0"/>
          <w:numId w:val="7"/>
        </w:numPr>
        <w:spacing w:line="276" w:lineRule="auto"/>
        <w:ind w:right="6" w:firstLine="283"/>
      </w:pPr>
      <w:r>
        <w:t xml:space="preserve">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w:t>
      </w:r>
    </w:p>
    <w:p w:rsidR="00A706E0" w:rsidRDefault="00C4104D" w:rsidP="00AB67CA">
      <w:pPr>
        <w:numPr>
          <w:ilvl w:val="0"/>
          <w:numId w:val="7"/>
        </w:numPr>
        <w:spacing w:line="276" w:lineRule="auto"/>
        <w:ind w:right="6" w:firstLine="283"/>
      </w:pPr>
      <w:r>
        <w:t>признание неотчуждаемости основных прав и свобод человека, которые принадлежат каждому от рождения, готовность к осуществ</w:t>
      </w:r>
      <w:r w:rsidR="00500726">
        <w:t xml:space="preserve">лению собственных прав и </w:t>
      </w:r>
      <w:proofErr w:type="gramStart"/>
      <w:r w:rsidR="00500726">
        <w:t xml:space="preserve">свобод </w:t>
      </w:r>
      <w:r>
        <w:t>без нарушения прав</w:t>
      </w:r>
      <w:proofErr w:type="gramEnd"/>
      <w:r>
        <w:t xml:space="preserve">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w:t>
      </w:r>
      <w:r w:rsidR="00877BAF">
        <w:t xml:space="preserve">и в соответствии с Конституцией </w:t>
      </w:r>
      <w:r>
        <w:t xml:space="preserve">Российской Федерации, правовая и политическая грамотность; </w:t>
      </w:r>
    </w:p>
    <w:p w:rsidR="00A706E0" w:rsidRDefault="00C4104D" w:rsidP="00AB67CA">
      <w:pPr>
        <w:numPr>
          <w:ilvl w:val="0"/>
          <w:numId w:val="7"/>
        </w:numPr>
        <w:spacing w:line="276" w:lineRule="auto"/>
        <w:ind w:right="6" w:firstLine="283"/>
      </w:pPr>
      <w:r>
        <w:t>мировоззрение, соответствующее</w:t>
      </w:r>
      <w:r w:rsidR="00500726">
        <w:t xml:space="preserve"> </w:t>
      </w:r>
      <w:r>
        <w:t>современному уровню развития науки и общественной практики, основанное</w:t>
      </w:r>
      <w:r w:rsidR="00500726">
        <w:t xml:space="preserve"> </w:t>
      </w:r>
      <w:r>
        <w:t xml:space="preserve">на диалоге культур, а также различных форм общественного сознания, осознание своего места в поликультурном мире;  </w:t>
      </w:r>
    </w:p>
    <w:p w:rsidR="00A706E0" w:rsidRDefault="00C4104D" w:rsidP="00AB67CA">
      <w:pPr>
        <w:numPr>
          <w:ilvl w:val="0"/>
          <w:numId w:val="7"/>
        </w:numPr>
        <w:spacing w:line="276" w:lineRule="auto"/>
        <w:ind w:right="6" w:firstLine="283"/>
      </w:pPr>
      <w:r>
        <w:t>интериоризация ценностей демократии и социальной солидарности, готовность к договорному регулированию</w:t>
      </w:r>
      <w:r w:rsidR="00500726">
        <w:t xml:space="preserve"> </w:t>
      </w:r>
      <w:r>
        <w:t xml:space="preserve">отношений в группе или социальной организации; </w:t>
      </w:r>
    </w:p>
    <w:p w:rsidR="00A706E0" w:rsidRDefault="00C4104D" w:rsidP="00AB67CA">
      <w:pPr>
        <w:numPr>
          <w:ilvl w:val="0"/>
          <w:numId w:val="7"/>
        </w:numPr>
        <w:spacing w:line="276" w:lineRule="auto"/>
        <w:ind w:right="6" w:firstLine="283"/>
      </w:pPr>
      <w: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A706E0" w:rsidRDefault="00C4104D" w:rsidP="00AB67CA">
      <w:pPr>
        <w:numPr>
          <w:ilvl w:val="0"/>
          <w:numId w:val="7"/>
        </w:numPr>
        <w:spacing w:line="276" w:lineRule="auto"/>
        <w:ind w:right="6" w:firstLine="283"/>
      </w:pPr>
      <w:r>
        <w:lastRenderedPageBreak/>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A706E0" w:rsidRDefault="00C4104D" w:rsidP="00AB67CA">
      <w:pPr>
        <w:numPr>
          <w:ilvl w:val="0"/>
          <w:numId w:val="7"/>
        </w:numPr>
        <w:spacing w:line="276" w:lineRule="auto"/>
        <w:ind w:right="6" w:firstLine="283"/>
      </w:pPr>
      <w: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A706E0" w:rsidRDefault="00C4104D" w:rsidP="00AB67CA">
      <w:pPr>
        <w:spacing w:after="136" w:line="276" w:lineRule="auto"/>
        <w:ind w:left="708" w:firstLine="0"/>
        <w:jc w:val="left"/>
      </w:pPr>
      <w:r>
        <w:t xml:space="preserve"> </w:t>
      </w:r>
    </w:p>
    <w:p w:rsidR="00A706E0" w:rsidRDefault="00C4104D" w:rsidP="00AB67CA">
      <w:pPr>
        <w:spacing w:after="0" w:line="276" w:lineRule="auto"/>
        <w:ind w:firstLine="708"/>
      </w:pPr>
      <w:r>
        <w:rPr>
          <w:b/>
        </w:rPr>
        <w:t xml:space="preserve">Личностные результаты в сфере </w:t>
      </w:r>
      <w:proofErr w:type="gramStart"/>
      <w:r>
        <w:rPr>
          <w:b/>
        </w:rPr>
        <w:t>отношений</w:t>
      </w:r>
      <w:proofErr w:type="gramEnd"/>
      <w:r>
        <w:rPr>
          <w:b/>
        </w:rPr>
        <w:t xml:space="preserve"> обучающихся с окружающими людьми:  </w:t>
      </w:r>
    </w:p>
    <w:p w:rsidR="00A706E0" w:rsidRDefault="00C4104D" w:rsidP="00AB67CA">
      <w:pPr>
        <w:numPr>
          <w:ilvl w:val="0"/>
          <w:numId w:val="7"/>
        </w:numPr>
        <w:spacing w:line="276" w:lineRule="auto"/>
        <w:ind w:right="6" w:firstLine="283"/>
      </w:pPr>
      <w: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A706E0" w:rsidRDefault="00C4104D" w:rsidP="00AB67CA">
      <w:pPr>
        <w:numPr>
          <w:ilvl w:val="0"/>
          <w:numId w:val="7"/>
        </w:numPr>
        <w:spacing w:line="276" w:lineRule="auto"/>
        <w:ind w:right="6" w:firstLine="283"/>
      </w:pPr>
      <w:r>
        <w:t xml:space="preserve">принятие гуманистических ценностей, осознанное, уважительное и доброжелательное отношение к другому человеку, его мнению, мировоззрению; </w:t>
      </w:r>
    </w:p>
    <w:p w:rsidR="00A706E0" w:rsidRDefault="00C4104D" w:rsidP="00AB67CA">
      <w:pPr>
        <w:numPr>
          <w:ilvl w:val="0"/>
          <w:numId w:val="7"/>
        </w:numPr>
        <w:spacing w:line="276" w:lineRule="auto"/>
        <w:ind w:right="6" w:firstLine="283"/>
      </w:pPr>
      <w:r>
        <w:t>способность</w:t>
      </w:r>
      <w:r w:rsidR="00500726">
        <w:t xml:space="preserve"> </w:t>
      </w:r>
      <w:r>
        <w:t>к сопереживанию и формирование</w:t>
      </w:r>
      <w:r w:rsidR="00500726">
        <w:t xml:space="preserve"> </w:t>
      </w:r>
      <w:r>
        <w:t>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 –</w:t>
      </w:r>
      <w:r>
        <w:rPr>
          <w:rFonts w:ascii="Arial" w:eastAsia="Arial" w:hAnsi="Arial" w:cs="Arial"/>
        </w:rPr>
        <w:t xml:space="preserve"> </w:t>
      </w:r>
      <w: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A706E0" w:rsidRDefault="00C4104D" w:rsidP="00AB67CA">
      <w:pPr>
        <w:numPr>
          <w:ilvl w:val="0"/>
          <w:numId w:val="7"/>
        </w:numPr>
        <w:spacing w:line="276" w:lineRule="auto"/>
        <w:ind w:right="6" w:firstLine="283"/>
      </w:pPr>
      <w:r>
        <w:t>развитие компетенций сотрудничества со сверстниками, детьми младшего возраста, взрослыми в образовательной, общественно полезной, учебно</w:t>
      </w:r>
      <w:r w:rsidR="00500726">
        <w:t>-</w:t>
      </w:r>
      <w:r>
        <w:t xml:space="preserve">исследовательской, проектной и других видах деятельности.  </w:t>
      </w:r>
    </w:p>
    <w:p w:rsidR="00A706E0" w:rsidRDefault="00C4104D" w:rsidP="00AB67CA">
      <w:pPr>
        <w:spacing w:after="136" w:line="276" w:lineRule="auto"/>
        <w:ind w:left="708" w:firstLine="0"/>
        <w:jc w:val="left"/>
      </w:pPr>
      <w:r>
        <w:t xml:space="preserve"> </w:t>
      </w:r>
    </w:p>
    <w:p w:rsidR="00A706E0" w:rsidRDefault="00C4104D" w:rsidP="00AB67CA">
      <w:pPr>
        <w:spacing w:after="0" w:line="276" w:lineRule="auto"/>
        <w:ind w:firstLine="708"/>
      </w:pPr>
      <w:r>
        <w:rPr>
          <w:b/>
        </w:rPr>
        <w:t xml:space="preserve">Личностные результаты в сфере </w:t>
      </w:r>
      <w:proofErr w:type="gramStart"/>
      <w:r>
        <w:rPr>
          <w:b/>
        </w:rPr>
        <w:t>отношений</w:t>
      </w:r>
      <w:proofErr w:type="gramEnd"/>
      <w:r>
        <w:rPr>
          <w:b/>
        </w:rPr>
        <w:t xml:space="preserve"> обучающихся к окружающему миру, живой природе, художественной культуре:  </w:t>
      </w:r>
    </w:p>
    <w:p w:rsidR="00A706E0" w:rsidRDefault="00C4104D" w:rsidP="00AB67CA">
      <w:pPr>
        <w:numPr>
          <w:ilvl w:val="0"/>
          <w:numId w:val="7"/>
        </w:numPr>
        <w:spacing w:line="276" w:lineRule="auto"/>
        <w:ind w:right="6" w:firstLine="283"/>
      </w:pPr>
      <w:r>
        <w:t>мировоззрение, соответствующее современному уровню развития науки, значимости</w:t>
      </w:r>
      <w:r w:rsidR="00500726">
        <w:t xml:space="preserve"> </w:t>
      </w:r>
      <w:r>
        <w:t xml:space="preserve">науки, готовность к научно-техническому творчеству, владение </w:t>
      </w:r>
      <w:r>
        <w:lastRenderedPageBreak/>
        <w:t xml:space="preserve">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w:t>
      </w:r>
    </w:p>
    <w:p w:rsidR="00A706E0" w:rsidRDefault="00C4104D" w:rsidP="00AB67CA">
      <w:pPr>
        <w:numPr>
          <w:ilvl w:val="0"/>
          <w:numId w:val="7"/>
        </w:numPr>
        <w:spacing w:line="276" w:lineRule="auto"/>
        <w:ind w:right="6" w:firstLine="283"/>
      </w:pPr>
      <w: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A706E0" w:rsidRDefault="00C4104D" w:rsidP="00AB67CA">
      <w:pPr>
        <w:numPr>
          <w:ilvl w:val="0"/>
          <w:numId w:val="7"/>
        </w:numPr>
        <w:spacing w:line="276" w:lineRule="auto"/>
        <w:ind w:right="6" w:firstLine="283"/>
      </w:pPr>
      <w: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w:t>
      </w:r>
      <w:r w:rsidR="00500726">
        <w:t xml:space="preserve"> </w:t>
      </w:r>
      <w:r>
        <w:t>умения</w:t>
      </w:r>
      <w:r w:rsidR="00500726">
        <w:t xml:space="preserve"> </w:t>
      </w:r>
      <w:r>
        <w:t>и навыки</w:t>
      </w:r>
      <w:r w:rsidR="00500726">
        <w:t xml:space="preserve"> </w:t>
      </w:r>
      <w:r>
        <w:t>разумного природопользования, нетерпимое отношение</w:t>
      </w:r>
      <w:r w:rsidR="00500726">
        <w:t xml:space="preserve"> </w:t>
      </w:r>
      <w:r>
        <w:t xml:space="preserve">к действиям, приносящим вред экологии; приобретение опыта эколого-направленной деятельности; </w:t>
      </w:r>
    </w:p>
    <w:p w:rsidR="00A706E0" w:rsidRDefault="00C4104D" w:rsidP="00AB67CA">
      <w:pPr>
        <w:numPr>
          <w:ilvl w:val="0"/>
          <w:numId w:val="7"/>
        </w:numPr>
        <w:spacing w:line="276" w:lineRule="auto"/>
        <w:ind w:right="6" w:firstLine="283"/>
      </w:pPr>
      <w:r>
        <w:t xml:space="preserve">эстетическое отношения к миру, готовность к эстетическому обустройству собственного быта.  </w:t>
      </w:r>
    </w:p>
    <w:p w:rsidR="00A706E0" w:rsidRDefault="00A706E0" w:rsidP="00577287">
      <w:pPr>
        <w:spacing w:after="136" w:line="276" w:lineRule="auto"/>
        <w:jc w:val="left"/>
      </w:pPr>
    </w:p>
    <w:p w:rsidR="00A706E0" w:rsidRDefault="00C4104D" w:rsidP="00AB67CA">
      <w:pPr>
        <w:spacing w:after="0" w:line="276" w:lineRule="auto"/>
        <w:ind w:firstLine="708"/>
      </w:pPr>
      <w:r>
        <w:rPr>
          <w:b/>
        </w:rPr>
        <w:t xml:space="preserve">Личностные результаты в сфере </w:t>
      </w:r>
      <w:proofErr w:type="gramStart"/>
      <w:r>
        <w:rPr>
          <w:b/>
        </w:rPr>
        <w:t>отношений</w:t>
      </w:r>
      <w:proofErr w:type="gramEnd"/>
      <w:r>
        <w:rPr>
          <w:b/>
        </w:rPr>
        <w:t xml:space="preserve"> обучающихся к семье и родителям, в том числе подготовка к семейной жизни: </w:t>
      </w:r>
    </w:p>
    <w:p w:rsidR="00A706E0" w:rsidRDefault="00C4104D" w:rsidP="00AB67CA">
      <w:pPr>
        <w:numPr>
          <w:ilvl w:val="0"/>
          <w:numId w:val="7"/>
        </w:numPr>
        <w:spacing w:line="276" w:lineRule="auto"/>
        <w:ind w:right="6" w:firstLine="283"/>
      </w:pPr>
      <w:r>
        <w:t xml:space="preserve">ответственное отношение к созданию семьи на основе осознанного принятия ценностей семейной жизни; </w:t>
      </w:r>
    </w:p>
    <w:p w:rsidR="00A706E0" w:rsidRDefault="00C4104D" w:rsidP="00AB67CA">
      <w:pPr>
        <w:numPr>
          <w:ilvl w:val="0"/>
          <w:numId w:val="7"/>
        </w:numPr>
        <w:spacing w:line="276" w:lineRule="auto"/>
        <w:ind w:right="6" w:firstLine="283"/>
      </w:pPr>
      <w:r>
        <w:t xml:space="preserve">положительный образ семьи, родительства (отцовства и материнства), интериоризация традиционных семейных ценностей.  </w:t>
      </w:r>
    </w:p>
    <w:p w:rsidR="00A706E0" w:rsidRDefault="00C4104D" w:rsidP="00AB67CA">
      <w:pPr>
        <w:spacing w:after="139" w:line="276" w:lineRule="auto"/>
        <w:ind w:left="708" w:firstLine="0"/>
        <w:jc w:val="left"/>
      </w:pPr>
      <w:r>
        <w:t xml:space="preserve"> </w:t>
      </w:r>
    </w:p>
    <w:p w:rsidR="00A706E0" w:rsidRDefault="00C4104D" w:rsidP="00AB67CA">
      <w:pPr>
        <w:spacing w:after="0" w:line="276" w:lineRule="auto"/>
        <w:ind w:firstLine="708"/>
      </w:pPr>
      <w:r>
        <w:rPr>
          <w:b/>
        </w:rPr>
        <w:t>Личностные результаты в сфере отношения</w:t>
      </w:r>
      <w:r w:rsidR="00500726">
        <w:rPr>
          <w:b/>
        </w:rPr>
        <w:t xml:space="preserve"> </w:t>
      </w:r>
      <w:r>
        <w:rPr>
          <w:b/>
        </w:rPr>
        <w:t xml:space="preserve">обучающихся к труду, в сфере социально-экономических отношений: </w:t>
      </w:r>
    </w:p>
    <w:p w:rsidR="00A706E0" w:rsidRDefault="00C4104D" w:rsidP="00AB67CA">
      <w:pPr>
        <w:numPr>
          <w:ilvl w:val="0"/>
          <w:numId w:val="7"/>
        </w:numPr>
        <w:spacing w:line="276" w:lineRule="auto"/>
        <w:ind w:right="6" w:firstLine="283"/>
      </w:pPr>
      <w:r>
        <w:t xml:space="preserve">уважение ко всем формам собственности, готовность к защите своей собственности,  </w:t>
      </w:r>
    </w:p>
    <w:p w:rsidR="00A706E0" w:rsidRDefault="00C4104D" w:rsidP="00AB67CA">
      <w:pPr>
        <w:numPr>
          <w:ilvl w:val="0"/>
          <w:numId w:val="7"/>
        </w:numPr>
        <w:spacing w:line="276" w:lineRule="auto"/>
        <w:ind w:right="6" w:firstLine="283"/>
      </w:pPr>
      <w:r>
        <w:t xml:space="preserve">осознанный выбор будущей профессии как путь и способ реализации собственных жизненных планов; </w:t>
      </w:r>
    </w:p>
    <w:p w:rsidR="00A706E0" w:rsidRDefault="00C4104D" w:rsidP="00AB67CA">
      <w:pPr>
        <w:numPr>
          <w:ilvl w:val="0"/>
          <w:numId w:val="7"/>
        </w:numPr>
        <w:spacing w:line="276" w:lineRule="auto"/>
        <w:ind w:right="6" w:firstLine="283"/>
      </w:pPr>
      <w:r>
        <w:t xml:space="preserve">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w:t>
      </w:r>
    </w:p>
    <w:p w:rsidR="00A706E0" w:rsidRDefault="00C4104D" w:rsidP="00AB67CA">
      <w:pPr>
        <w:numPr>
          <w:ilvl w:val="0"/>
          <w:numId w:val="7"/>
        </w:numPr>
        <w:spacing w:line="276" w:lineRule="auto"/>
        <w:ind w:right="6" w:firstLine="283"/>
      </w:pPr>
      <w:r>
        <w:lastRenderedPageBreak/>
        <w:t xml:space="preserve">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 </w:t>
      </w:r>
    </w:p>
    <w:p w:rsidR="00A706E0" w:rsidRDefault="00C4104D" w:rsidP="00AB67CA">
      <w:pPr>
        <w:numPr>
          <w:ilvl w:val="0"/>
          <w:numId w:val="7"/>
        </w:numPr>
        <w:spacing w:line="276" w:lineRule="auto"/>
        <w:ind w:right="6" w:firstLine="283"/>
      </w:pPr>
      <w:r>
        <w:t xml:space="preserve">готовность к самообслуживанию, включая обучение и выполнение домашних обязанностей. </w:t>
      </w:r>
    </w:p>
    <w:p w:rsidR="00AB67CA" w:rsidRDefault="00AB67CA" w:rsidP="00AB67CA">
      <w:pPr>
        <w:spacing w:line="276" w:lineRule="auto"/>
        <w:ind w:left="283" w:right="6" w:firstLine="0"/>
      </w:pPr>
    </w:p>
    <w:p w:rsidR="00A706E0" w:rsidRDefault="00C4104D" w:rsidP="00AB67CA">
      <w:pPr>
        <w:spacing w:after="0" w:line="276" w:lineRule="auto"/>
        <w:ind w:firstLine="708"/>
      </w:pPr>
      <w:r>
        <w:rPr>
          <w:b/>
        </w:rPr>
        <w:t xml:space="preserve">Личностные результаты в сфере физического, психологического, социального и академического благополучия обучающихся: </w:t>
      </w:r>
    </w:p>
    <w:p w:rsidR="00A706E0" w:rsidRDefault="00C4104D" w:rsidP="00AB67CA">
      <w:pPr>
        <w:numPr>
          <w:ilvl w:val="0"/>
          <w:numId w:val="7"/>
        </w:numPr>
        <w:spacing w:line="276" w:lineRule="auto"/>
        <w:ind w:right="6" w:firstLine="283"/>
      </w:pPr>
      <w:r>
        <w:t>физическое, эмоционально-психологическое, социальное благополучие обучаю</w:t>
      </w:r>
      <w:r w:rsidR="00500726">
        <w:t>щихся в жизни МКОУ СОШ №3</w:t>
      </w:r>
      <w:r>
        <w:t xml:space="preserve">, ощущение детьми безопасности и психологического комфорта, информационной безопасности. </w:t>
      </w:r>
    </w:p>
    <w:p w:rsidR="00A706E0" w:rsidRDefault="00C4104D">
      <w:pPr>
        <w:spacing w:after="190" w:line="259" w:lineRule="auto"/>
        <w:ind w:left="708" w:firstLine="0"/>
        <w:jc w:val="left"/>
      </w:pPr>
      <w:r>
        <w:t xml:space="preserve"> </w:t>
      </w:r>
    </w:p>
    <w:p w:rsidR="00A706E0" w:rsidRDefault="00C4104D" w:rsidP="00AB67CA">
      <w:pPr>
        <w:spacing w:after="181" w:line="276" w:lineRule="auto"/>
        <w:ind w:left="718" w:hanging="10"/>
      </w:pPr>
      <w:r>
        <w:rPr>
          <w:b/>
        </w:rPr>
        <w:t xml:space="preserve">I.2.2. Планируемые метапредметные результаты освоения ООП </w:t>
      </w:r>
    </w:p>
    <w:p w:rsidR="00A706E0" w:rsidRDefault="00C4104D" w:rsidP="00AB67CA">
      <w:pPr>
        <w:spacing w:line="276" w:lineRule="auto"/>
        <w:ind w:right="6"/>
      </w:pPr>
      <w:r>
        <w:t xml:space="preserve">Метапредметные результаты освоения основной образовательной программы представлены тремя группами универсальных учебных действий </w:t>
      </w:r>
    </w:p>
    <w:p w:rsidR="00A706E0" w:rsidRDefault="00C4104D" w:rsidP="00577287">
      <w:pPr>
        <w:spacing w:after="131" w:line="276" w:lineRule="auto"/>
        <w:ind w:right="6" w:firstLine="0"/>
      </w:pPr>
      <w:r>
        <w:t xml:space="preserve">(УУД). </w:t>
      </w:r>
    </w:p>
    <w:p w:rsidR="00500726" w:rsidRPr="00500726" w:rsidRDefault="00C4104D" w:rsidP="00547786">
      <w:pPr>
        <w:pStyle w:val="a4"/>
        <w:numPr>
          <w:ilvl w:val="0"/>
          <w:numId w:val="87"/>
        </w:numPr>
        <w:spacing w:after="130" w:line="276" w:lineRule="auto"/>
        <w:ind w:right="506"/>
        <w:rPr>
          <w:b/>
        </w:rPr>
      </w:pPr>
      <w:r w:rsidRPr="00500726">
        <w:rPr>
          <w:b/>
        </w:rPr>
        <w:t xml:space="preserve">Регулятивные универсальные учебные действия </w:t>
      </w:r>
    </w:p>
    <w:p w:rsidR="00A706E0" w:rsidRPr="00500726" w:rsidRDefault="00C4104D" w:rsidP="00AB67CA">
      <w:pPr>
        <w:pStyle w:val="a4"/>
        <w:spacing w:after="130" w:line="276" w:lineRule="auto"/>
        <w:ind w:left="1428" w:right="506" w:firstLine="0"/>
      </w:pPr>
      <w:r w:rsidRPr="00500726">
        <w:t xml:space="preserve">Выпускник научится: </w:t>
      </w:r>
    </w:p>
    <w:p w:rsidR="00A706E0" w:rsidRDefault="00C4104D" w:rsidP="00AB67CA">
      <w:pPr>
        <w:numPr>
          <w:ilvl w:val="0"/>
          <w:numId w:val="7"/>
        </w:numPr>
        <w:spacing w:line="276" w:lineRule="auto"/>
        <w:ind w:right="6" w:firstLine="283"/>
      </w:pPr>
      <w:r>
        <w:t xml:space="preserve">самостоятельно определять цели, задавать параметры и критерии, по которым можно определить, что цель достигнута; </w:t>
      </w:r>
    </w:p>
    <w:p w:rsidR="00A706E0" w:rsidRDefault="00C4104D" w:rsidP="00AB67CA">
      <w:pPr>
        <w:numPr>
          <w:ilvl w:val="0"/>
          <w:numId w:val="7"/>
        </w:numPr>
        <w:spacing w:line="276" w:lineRule="auto"/>
        <w:ind w:right="6" w:firstLine="283"/>
      </w:pPr>
      <w:r>
        <w:t xml:space="preserve">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A706E0" w:rsidRDefault="00C4104D" w:rsidP="00AB67CA">
      <w:pPr>
        <w:numPr>
          <w:ilvl w:val="0"/>
          <w:numId w:val="7"/>
        </w:numPr>
        <w:spacing w:line="276" w:lineRule="auto"/>
        <w:ind w:right="6" w:firstLine="283"/>
      </w:pPr>
      <w:r>
        <w:t xml:space="preserve">ставить и формулировать собственные задачи в образовательной деятельности и жизненных ситуациях; </w:t>
      </w:r>
    </w:p>
    <w:p w:rsidR="00A706E0" w:rsidRDefault="00C4104D" w:rsidP="00AB67CA">
      <w:pPr>
        <w:numPr>
          <w:ilvl w:val="0"/>
          <w:numId w:val="7"/>
        </w:numPr>
        <w:spacing w:line="276" w:lineRule="auto"/>
        <w:ind w:right="6" w:firstLine="283"/>
      </w:pPr>
      <w:r>
        <w:t xml:space="preserve">оценивать ресурсы, в том числе время и другие нематериальные ресурсы, необходимые для достижения поставленной цели; </w:t>
      </w:r>
    </w:p>
    <w:p w:rsidR="00A706E0" w:rsidRDefault="00C4104D" w:rsidP="00AB67CA">
      <w:pPr>
        <w:numPr>
          <w:ilvl w:val="0"/>
          <w:numId w:val="7"/>
        </w:numPr>
        <w:spacing w:line="276" w:lineRule="auto"/>
        <w:ind w:right="6" w:firstLine="283"/>
      </w:pPr>
      <w:r>
        <w:t xml:space="preserve">выбирать путь достижения цели, планировать решение поставленных задач, оптимизируя материальные и нематериальные затраты; </w:t>
      </w:r>
    </w:p>
    <w:p w:rsidR="00A706E0" w:rsidRDefault="00C4104D" w:rsidP="00AB67CA">
      <w:pPr>
        <w:numPr>
          <w:ilvl w:val="0"/>
          <w:numId w:val="7"/>
        </w:numPr>
        <w:spacing w:line="276" w:lineRule="auto"/>
        <w:ind w:right="6" w:firstLine="283"/>
      </w:pPr>
      <w:r>
        <w:t xml:space="preserve">организовывать эффективный поиск ресурсов, необходимых для достижения поставленной цели; </w:t>
      </w:r>
    </w:p>
    <w:p w:rsidR="00A706E0" w:rsidRDefault="00C4104D" w:rsidP="00AB67CA">
      <w:pPr>
        <w:numPr>
          <w:ilvl w:val="0"/>
          <w:numId w:val="7"/>
        </w:numPr>
        <w:spacing w:line="276" w:lineRule="auto"/>
        <w:ind w:right="6" w:firstLine="283"/>
      </w:pPr>
      <w:r>
        <w:lastRenderedPageBreak/>
        <w:t xml:space="preserve">сопоставлять полученный результат деятельности с поставленной заранее целью. </w:t>
      </w:r>
    </w:p>
    <w:p w:rsidR="00A706E0" w:rsidRDefault="00C4104D">
      <w:pPr>
        <w:spacing w:after="193" w:line="259" w:lineRule="auto"/>
        <w:ind w:left="708" w:firstLine="0"/>
        <w:jc w:val="left"/>
      </w:pPr>
      <w:r>
        <w:t xml:space="preserve"> </w:t>
      </w:r>
    </w:p>
    <w:p w:rsidR="00500726" w:rsidRDefault="00C4104D" w:rsidP="00AB67CA">
      <w:pPr>
        <w:spacing w:after="0" w:line="276" w:lineRule="auto"/>
        <w:ind w:left="718" w:right="710" w:hanging="10"/>
        <w:rPr>
          <w:b/>
        </w:rPr>
      </w:pPr>
      <w:r>
        <w:rPr>
          <w:b/>
        </w:rPr>
        <w:t>2.Познавательные универсальные учебные действия</w:t>
      </w:r>
    </w:p>
    <w:p w:rsidR="00A706E0" w:rsidRPr="00500726" w:rsidRDefault="00C4104D" w:rsidP="00AB67CA">
      <w:pPr>
        <w:spacing w:after="0" w:line="276" w:lineRule="auto"/>
        <w:ind w:left="718" w:right="710" w:hanging="10"/>
      </w:pPr>
      <w:r>
        <w:rPr>
          <w:b/>
        </w:rPr>
        <w:t xml:space="preserve"> </w:t>
      </w:r>
      <w:r w:rsidRPr="00500726">
        <w:t xml:space="preserve">Выпускник научится:  </w:t>
      </w:r>
    </w:p>
    <w:p w:rsidR="00A706E0" w:rsidRDefault="00C4104D" w:rsidP="00AB67CA">
      <w:pPr>
        <w:numPr>
          <w:ilvl w:val="0"/>
          <w:numId w:val="7"/>
        </w:numPr>
        <w:spacing w:line="276" w:lineRule="auto"/>
        <w:ind w:right="6" w:firstLine="283"/>
      </w:pPr>
      <w:r>
        <w:t xml:space="preserve">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p w:rsidR="00A706E0" w:rsidRDefault="00C4104D" w:rsidP="00AB67CA">
      <w:pPr>
        <w:numPr>
          <w:ilvl w:val="0"/>
          <w:numId w:val="7"/>
        </w:numPr>
        <w:spacing w:line="276" w:lineRule="auto"/>
        <w:ind w:right="6" w:firstLine="283"/>
      </w:pPr>
      <w:r>
        <w:t xml:space="preserve">критически оценивать и интерпретировать информацию с разных </w:t>
      </w:r>
      <w:proofErr w:type="gramStart"/>
      <w:r>
        <w:t>позиций,  распознавать</w:t>
      </w:r>
      <w:proofErr w:type="gramEnd"/>
      <w:r>
        <w:t xml:space="preserve"> и фиксировать противоречия в информационных источниках; </w:t>
      </w:r>
    </w:p>
    <w:p w:rsidR="00A706E0" w:rsidRDefault="00C4104D" w:rsidP="00AB67CA">
      <w:pPr>
        <w:numPr>
          <w:ilvl w:val="0"/>
          <w:numId w:val="7"/>
        </w:numPr>
        <w:spacing w:line="276" w:lineRule="auto"/>
        <w:ind w:right="6" w:firstLine="283"/>
      </w:pPr>
      <w:r>
        <w:t xml:space="preserve">использовать различные модельно-схематические средства для представления существенных связей и отношений, а также </w:t>
      </w:r>
    </w:p>
    <w:p w:rsidR="00A706E0" w:rsidRDefault="00C4104D" w:rsidP="00AB67CA">
      <w:pPr>
        <w:spacing w:after="188" w:line="276" w:lineRule="auto"/>
        <w:ind w:right="6" w:firstLine="0"/>
      </w:pPr>
      <w:r>
        <w:t>противоречий,</w:t>
      </w:r>
      <w:r w:rsidR="00500726">
        <w:t xml:space="preserve"> </w:t>
      </w:r>
      <w:r>
        <w:t xml:space="preserve">выявленных в информационных источниках; </w:t>
      </w:r>
    </w:p>
    <w:p w:rsidR="00A706E0" w:rsidRDefault="00C4104D" w:rsidP="00AB67CA">
      <w:pPr>
        <w:numPr>
          <w:ilvl w:val="0"/>
          <w:numId w:val="7"/>
        </w:numPr>
        <w:spacing w:line="276" w:lineRule="auto"/>
        <w:ind w:right="6" w:firstLine="283"/>
      </w:pPr>
      <w:r>
        <w:t>находить и приводить критические аргументы в отношении действий и суждений другого;</w:t>
      </w:r>
      <w:r w:rsidR="00500726">
        <w:t xml:space="preserve"> </w:t>
      </w:r>
      <w:r>
        <w:t xml:space="preserve">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A706E0" w:rsidRDefault="00C4104D" w:rsidP="00AB67CA">
      <w:pPr>
        <w:numPr>
          <w:ilvl w:val="0"/>
          <w:numId w:val="7"/>
        </w:numPr>
        <w:spacing w:line="276" w:lineRule="auto"/>
        <w:ind w:right="6" w:firstLine="283"/>
      </w:pPr>
      <w:r>
        <w:t xml:space="preserve">выходить за рамки учебного предмета и осуществлять целенаправленный поиск возможностей для широкого переноса средств и способов действия; </w:t>
      </w:r>
    </w:p>
    <w:p w:rsidR="00A706E0" w:rsidRDefault="00C4104D" w:rsidP="00AB67CA">
      <w:pPr>
        <w:numPr>
          <w:ilvl w:val="0"/>
          <w:numId w:val="7"/>
        </w:numPr>
        <w:spacing w:line="276" w:lineRule="auto"/>
        <w:ind w:right="6" w:firstLine="283"/>
      </w:pPr>
      <w:r>
        <w:t xml:space="preserve">выстраивать индивидуальную образовательную траекторию, учитывая ограничения со стороны других участников и ресурсные ограничения; </w:t>
      </w:r>
    </w:p>
    <w:p w:rsidR="00A706E0" w:rsidRDefault="00C4104D" w:rsidP="00AB67CA">
      <w:pPr>
        <w:numPr>
          <w:ilvl w:val="0"/>
          <w:numId w:val="7"/>
        </w:numPr>
        <w:spacing w:after="133" w:line="276" w:lineRule="auto"/>
        <w:ind w:right="6" w:firstLine="283"/>
      </w:pPr>
      <w:r>
        <w:t xml:space="preserve">менять и удерживать разные позиции в познавательной деятельности. </w:t>
      </w:r>
    </w:p>
    <w:p w:rsidR="00A706E0" w:rsidRDefault="00C4104D">
      <w:pPr>
        <w:spacing w:after="197" w:line="259" w:lineRule="auto"/>
        <w:ind w:left="708" w:firstLine="0"/>
        <w:jc w:val="left"/>
      </w:pPr>
      <w:r>
        <w:t xml:space="preserve"> </w:t>
      </w:r>
    </w:p>
    <w:p w:rsidR="00500726" w:rsidRPr="00500726" w:rsidRDefault="00C4104D" w:rsidP="00547786">
      <w:pPr>
        <w:pStyle w:val="a4"/>
        <w:numPr>
          <w:ilvl w:val="0"/>
          <w:numId w:val="88"/>
        </w:numPr>
        <w:spacing w:after="0" w:line="276" w:lineRule="auto"/>
        <w:ind w:right="326"/>
        <w:rPr>
          <w:b/>
        </w:rPr>
      </w:pPr>
      <w:r w:rsidRPr="00500726">
        <w:rPr>
          <w:b/>
        </w:rPr>
        <w:t xml:space="preserve">Коммуникативные универсальные учебные действия </w:t>
      </w:r>
    </w:p>
    <w:p w:rsidR="00A706E0" w:rsidRPr="00500726" w:rsidRDefault="00C4104D" w:rsidP="00AB67CA">
      <w:pPr>
        <w:pStyle w:val="a4"/>
        <w:spacing w:after="0" w:line="276" w:lineRule="auto"/>
        <w:ind w:left="1428" w:right="326" w:firstLine="0"/>
      </w:pPr>
      <w:r w:rsidRPr="00500726">
        <w:t xml:space="preserve">Выпускник научится: </w:t>
      </w:r>
    </w:p>
    <w:p w:rsidR="00A706E0" w:rsidRDefault="00C4104D" w:rsidP="00AB67CA">
      <w:pPr>
        <w:numPr>
          <w:ilvl w:val="0"/>
          <w:numId w:val="7"/>
        </w:numPr>
        <w:spacing w:line="276" w:lineRule="auto"/>
        <w:ind w:right="6" w:firstLine="283"/>
      </w:pPr>
      <w:r>
        <w:t>осуществлять деловую коммуникацию как со сверстниками, так и со в</w:t>
      </w:r>
      <w:r w:rsidR="00500726">
        <w:t>зрослыми (как внутри МКОУ СОШ №3</w:t>
      </w:r>
      <w:r>
        <w:t>, так и за ее пределами), подбирать партнеров для деловой коммуникации</w:t>
      </w:r>
      <w:r w:rsidR="00500726">
        <w:t>,</w:t>
      </w:r>
      <w:r>
        <w:t xml:space="preserve"> исходя из соображений результативности взаимодействия, а не личных симпатий; </w:t>
      </w:r>
    </w:p>
    <w:p w:rsidR="00A706E0" w:rsidRDefault="00C4104D" w:rsidP="00AB67CA">
      <w:pPr>
        <w:numPr>
          <w:ilvl w:val="0"/>
          <w:numId w:val="7"/>
        </w:numPr>
        <w:spacing w:line="276" w:lineRule="auto"/>
        <w:ind w:right="6" w:firstLine="283"/>
      </w:pPr>
      <w:r>
        <w:lastRenderedPageBreak/>
        <w:t xml:space="preserve">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w:t>
      </w:r>
    </w:p>
    <w:p w:rsidR="00A706E0" w:rsidRDefault="00C4104D" w:rsidP="00AB67CA">
      <w:pPr>
        <w:numPr>
          <w:ilvl w:val="0"/>
          <w:numId w:val="7"/>
        </w:numPr>
        <w:spacing w:line="276" w:lineRule="auto"/>
        <w:ind w:right="6" w:firstLine="283"/>
      </w:pPr>
      <w:r>
        <w:t xml:space="preserve">координировать и выполнять работу в условиях реального, виртуального и комбинированного взаимодействия; </w:t>
      </w:r>
    </w:p>
    <w:p w:rsidR="00A706E0" w:rsidRDefault="00C4104D" w:rsidP="00AB67CA">
      <w:pPr>
        <w:numPr>
          <w:ilvl w:val="0"/>
          <w:numId w:val="7"/>
        </w:numPr>
        <w:spacing w:line="276" w:lineRule="auto"/>
        <w:ind w:right="6" w:firstLine="283"/>
      </w:pPr>
      <w:r>
        <w:t xml:space="preserve">развернуто, логично и точно излагать свою точку зрения с использованием адекватных (устных и письменных) языковых средств; </w:t>
      </w:r>
    </w:p>
    <w:p w:rsidR="00A706E0" w:rsidRDefault="00C4104D" w:rsidP="00AB67CA">
      <w:pPr>
        <w:numPr>
          <w:ilvl w:val="0"/>
          <w:numId w:val="7"/>
        </w:numPr>
        <w:spacing w:line="276" w:lineRule="auto"/>
        <w:ind w:right="6" w:firstLine="283"/>
      </w:pPr>
      <w:r>
        <w:t xml:space="preserve">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 </w:t>
      </w:r>
    </w:p>
    <w:p w:rsidR="00A706E0" w:rsidRDefault="00C4104D">
      <w:pPr>
        <w:spacing w:after="190" w:line="259" w:lineRule="auto"/>
        <w:ind w:left="708" w:firstLine="0"/>
        <w:jc w:val="left"/>
      </w:pPr>
      <w:r>
        <w:t xml:space="preserve"> </w:t>
      </w:r>
    </w:p>
    <w:p w:rsidR="00A706E0" w:rsidRDefault="00C4104D" w:rsidP="00AB67CA">
      <w:pPr>
        <w:spacing w:after="181" w:line="276" w:lineRule="auto"/>
        <w:ind w:left="718" w:hanging="10"/>
      </w:pPr>
      <w:r>
        <w:rPr>
          <w:b/>
        </w:rPr>
        <w:t xml:space="preserve">I.2.3. Планируемые предметные результаты освоения ООП </w:t>
      </w:r>
    </w:p>
    <w:p w:rsidR="00A706E0" w:rsidRDefault="00C4104D" w:rsidP="00AB67CA">
      <w:pPr>
        <w:spacing w:line="276" w:lineRule="auto"/>
        <w:ind w:right="6" w:firstLine="566"/>
      </w:pPr>
      <w:r>
        <w:t xml:space="preserve">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w:t>
      </w:r>
      <w:r w:rsidR="00500726">
        <w:t xml:space="preserve">что ранее делалось в структуре </w:t>
      </w:r>
      <w:r>
        <w:t>ООП начального и основного общего образования, появляются еще две группы результатов:</w:t>
      </w:r>
      <w:r w:rsidR="00500726">
        <w:t xml:space="preserve"> </w:t>
      </w:r>
      <w:r>
        <w:t xml:space="preserve">результаты базового и углубленного уровней. </w:t>
      </w:r>
    </w:p>
    <w:p w:rsidR="00A706E0" w:rsidRDefault="00C4104D" w:rsidP="00AB67CA">
      <w:pPr>
        <w:spacing w:line="276" w:lineRule="auto"/>
        <w:ind w:right="6" w:firstLine="566"/>
      </w:pPr>
      <w:r>
        <w:t xml:space="preserve">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определяется следующей методологией.  </w:t>
      </w:r>
    </w:p>
    <w:p w:rsidR="00A706E0" w:rsidRDefault="00C4104D" w:rsidP="00AB67CA">
      <w:pPr>
        <w:spacing w:line="276" w:lineRule="auto"/>
        <w:ind w:right="6" w:firstLine="566"/>
      </w:pPr>
      <w:r>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A706E0" w:rsidRPr="00AB67CA" w:rsidRDefault="00C4104D" w:rsidP="00AB67CA">
      <w:pPr>
        <w:spacing w:line="276" w:lineRule="auto"/>
        <w:ind w:right="6"/>
        <w:rPr>
          <w:szCs w:val="28"/>
        </w:rPr>
      </w:pPr>
      <w:r w:rsidRPr="00AB67CA">
        <w:rPr>
          <w:szCs w:val="28"/>
        </w:rPr>
        <w:lastRenderedPageBreak/>
        <w:t xml:space="preserve">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A706E0" w:rsidRPr="00AB67CA" w:rsidRDefault="00C4104D" w:rsidP="00AB67CA">
      <w:pPr>
        <w:spacing w:line="276" w:lineRule="auto"/>
        <w:ind w:right="6"/>
        <w:rPr>
          <w:szCs w:val="28"/>
        </w:rPr>
      </w:pPr>
      <w:r w:rsidRPr="00AB67CA">
        <w:rPr>
          <w:szCs w:val="28"/>
        </w:rPr>
        <w:t xml:space="preserve">–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 </w:t>
      </w:r>
    </w:p>
    <w:p w:rsidR="00A706E0" w:rsidRPr="00AB67CA" w:rsidRDefault="00C4104D" w:rsidP="00AB67CA">
      <w:pPr>
        <w:spacing w:after="40" w:line="276" w:lineRule="auto"/>
        <w:ind w:right="6"/>
        <w:rPr>
          <w:szCs w:val="28"/>
        </w:rPr>
      </w:pPr>
      <w:r w:rsidRPr="00AB67CA">
        <w:rPr>
          <w:szCs w:val="28"/>
        </w:rPr>
        <w:t xml:space="preserve">–умение решать основные практические задачи, характерные для использования методов и инструментария данной предметной области; –осознание рамок изучаемой предметной области, ограниченности методов и инструментов, типичных связей с некоторыми другими областями знания.  </w:t>
      </w:r>
    </w:p>
    <w:p w:rsidR="00A706E0" w:rsidRPr="00AB67CA" w:rsidRDefault="00C4104D" w:rsidP="00AB67CA">
      <w:pPr>
        <w:spacing w:line="276" w:lineRule="auto"/>
        <w:ind w:right="6"/>
        <w:rPr>
          <w:szCs w:val="28"/>
        </w:rPr>
      </w:pPr>
      <w:r w:rsidRPr="00AB67CA">
        <w:rPr>
          <w:szCs w:val="28"/>
        </w:rPr>
        <w:t xml:space="preserve">Результаты </w:t>
      </w:r>
      <w:r w:rsidRPr="00AB67CA">
        <w:rPr>
          <w:b/>
          <w:szCs w:val="28"/>
        </w:rPr>
        <w:t>углубленного</w:t>
      </w:r>
      <w:r w:rsidRPr="00AB67CA">
        <w:rPr>
          <w:szCs w:val="28"/>
        </w:rPr>
        <w:t xml:space="preserve">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  </w:t>
      </w:r>
    </w:p>
    <w:p w:rsidR="00A706E0" w:rsidRDefault="00C4104D" w:rsidP="00AB67CA">
      <w:pPr>
        <w:spacing w:line="276" w:lineRule="auto"/>
        <w:ind w:right="6"/>
      </w:pPr>
      <w:r>
        <w:t xml:space="preserve">–овладение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A706E0" w:rsidRDefault="00C4104D" w:rsidP="00AB67CA">
      <w:pPr>
        <w:spacing w:line="276" w:lineRule="auto"/>
        <w:ind w:right="76"/>
      </w:pPr>
      <w:r>
        <w:t>–умение решать</w:t>
      </w:r>
      <w:r w:rsidR="001F43BF">
        <w:t>,</w:t>
      </w:r>
      <w:r>
        <w:t xml:space="preserve"> как некоторые практические, так и основные теоретические задачи, характерные для использования методов и инструментария данной предметной области; </w:t>
      </w:r>
    </w:p>
    <w:p w:rsidR="00A706E0" w:rsidRDefault="00C4104D" w:rsidP="00AB67CA">
      <w:pPr>
        <w:spacing w:line="276" w:lineRule="auto"/>
        <w:ind w:right="6"/>
      </w:pPr>
      <w:r>
        <w:t xml:space="preserve">–наличие представлений о данной предметной области как целостной теории (совокупности теорий), об основных связях с иными смежными областями знаний.  </w:t>
      </w:r>
    </w:p>
    <w:p w:rsidR="00A706E0" w:rsidRDefault="00C4104D" w:rsidP="00AB67CA">
      <w:pPr>
        <w:spacing w:line="276" w:lineRule="auto"/>
        <w:ind w:right="6"/>
      </w:pPr>
      <w:r>
        <w:t>Программы</w:t>
      </w:r>
      <w:r w:rsidR="001B5291">
        <w:t xml:space="preserve"> </w:t>
      </w:r>
      <w:r>
        <w:t xml:space="preserve">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w:t>
      </w:r>
      <w:r>
        <w:lastRenderedPageBreak/>
        <w:t xml:space="preserve">аттестацию, но при этом возможность их достижения должна быть предоставлена каждому обучающемуся. </w:t>
      </w:r>
    </w:p>
    <w:p w:rsidR="00A706E0" w:rsidRDefault="00C4104D" w:rsidP="00420062">
      <w:pPr>
        <w:spacing w:after="194" w:line="259" w:lineRule="auto"/>
        <w:ind w:firstLine="0"/>
        <w:jc w:val="left"/>
      </w:pPr>
      <w:r>
        <w:t xml:space="preserve"> </w:t>
      </w:r>
    </w:p>
    <w:p w:rsidR="00577287" w:rsidRPr="00AB67CA" w:rsidRDefault="00577287" w:rsidP="00420062">
      <w:pPr>
        <w:spacing w:after="194" w:line="259" w:lineRule="auto"/>
        <w:ind w:firstLine="0"/>
        <w:jc w:val="left"/>
        <w:rPr>
          <w:u w:val="single"/>
        </w:rPr>
      </w:pPr>
    </w:p>
    <w:p w:rsidR="00AB67CA" w:rsidRPr="00AB67CA" w:rsidRDefault="00C4104D" w:rsidP="00AB67CA">
      <w:pPr>
        <w:spacing w:after="193" w:line="276" w:lineRule="auto"/>
        <w:ind w:left="718" w:hanging="10"/>
        <w:rPr>
          <w:b/>
          <w:u w:val="single"/>
        </w:rPr>
      </w:pPr>
      <w:r w:rsidRPr="00AB67CA">
        <w:rPr>
          <w:b/>
          <w:u w:val="single"/>
        </w:rPr>
        <w:t xml:space="preserve">Русский язык </w:t>
      </w:r>
    </w:p>
    <w:p w:rsidR="00A706E0" w:rsidRDefault="00892D3C" w:rsidP="00AB67CA">
      <w:pPr>
        <w:spacing w:after="193" w:line="276" w:lineRule="auto"/>
        <w:ind w:left="718" w:hanging="10"/>
      </w:pPr>
      <w:r>
        <w:rPr>
          <w:b/>
        </w:rPr>
        <w:t>в МКОУ СОШ №3 предусмотрено осв</w:t>
      </w:r>
      <w:r w:rsidR="00AB67CA">
        <w:rPr>
          <w:b/>
        </w:rPr>
        <w:t>оение программы базового уровня</w:t>
      </w:r>
    </w:p>
    <w:p w:rsidR="00A706E0" w:rsidRDefault="00C4104D" w:rsidP="00AB67CA">
      <w:pPr>
        <w:widowControl w:val="0"/>
        <w:spacing w:after="2" w:line="276" w:lineRule="auto"/>
        <w:ind w:firstLine="708"/>
      </w:pPr>
      <w:r>
        <w:rPr>
          <w:b/>
        </w:rPr>
        <w:t xml:space="preserve">В результате изучения учебного предмета «Русский язык» на уровне среднего общего образования: </w:t>
      </w:r>
    </w:p>
    <w:p w:rsidR="00684C65" w:rsidRDefault="00C4104D" w:rsidP="00AB67CA">
      <w:pPr>
        <w:spacing w:after="130" w:line="276" w:lineRule="auto"/>
        <w:ind w:left="720" w:hanging="11"/>
        <w:rPr>
          <w:i/>
        </w:rPr>
      </w:pPr>
      <w:r w:rsidRPr="001B5291">
        <w:rPr>
          <w:i/>
        </w:rPr>
        <w:t>Выпуск</w:t>
      </w:r>
      <w:r w:rsidR="001B5291" w:rsidRPr="001B5291">
        <w:rPr>
          <w:i/>
        </w:rPr>
        <w:t>ник на базовом уровне научится</w:t>
      </w:r>
      <w:r w:rsidR="00684C65">
        <w:rPr>
          <w:i/>
        </w:rPr>
        <w:t xml:space="preserve"> </w:t>
      </w:r>
    </w:p>
    <w:p w:rsidR="00A706E0" w:rsidRPr="00684C65" w:rsidRDefault="00C4104D" w:rsidP="00547786">
      <w:pPr>
        <w:pStyle w:val="a4"/>
        <w:numPr>
          <w:ilvl w:val="0"/>
          <w:numId w:val="89"/>
        </w:numPr>
        <w:spacing w:after="130" w:line="276" w:lineRule="auto"/>
        <w:rPr>
          <w:szCs w:val="28"/>
        </w:rPr>
      </w:pPr>
      <w:r w:rsidRPr="00684C65">
        <w:rPr>
          <w:szCs w:val="28"/>
        </w:rPr>
        <w:t>использовать языковые средства адекватно цели общения и речевой</w:t>
      </w:r>
    </w:p>
    <w:p w:rsidR="00A706E0" w:rsidRDefault="00C4104D" w:rsidP="00AB67CA">
      <w:pPr>
        <w:widowControl w:val="0"/>
        <w:spacing w:after="186" w:line="276" w:lineRule="auto"/>
        <w:ind w:right="6" w:firstLine="0"/>
      </w:pPr>
      <w:r>
        <w:t>ситуации;</w:t>
      </w:r>
      <w:r>
        <w:rPr>
          <w:rFonts w:ascii="Arial" w:eastAsia="Arial" w:hAnsi="Arial" w:cs="Arial"/>
        </w:rPr>
        <w:t xml:space="preserve"> </w:t>
      </w:r>
    </w:p>
    <w:p w:rsidR="00A706E0" w:rsidRDefault="00C4104D" w:rsidP="00AB67CA">
      <w:pPr>
        <w:widowControl w:val="0"/>
        <w:numPr>
          <w:ilvl w:val="0"/>
          <w:numId w:val="8"/>
        </w:numPr>
        <w:spacing w:line="276" w:lineRule="auto"/>
        <w:ind w:right="6" w:firstLine="283"/>
      </w:pPr>
      <w: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r>
        <w:rPr>
          <w:rFonts w:ascii="Arial" w:eastAsia="Arial" w:hAnsi="Arial" w:cs="Arial"/>
        </w:rPr>
        <w:t xml:space="preserve"> </w:t>
      </w:r>
    </w:p>
    <w:p w:rsidR="00A706E0" w:rsidRDefault="00C4104D" w:rsidP="00AB67CA">
      <w:pPr>
        <w:widowControl w:val="0"/>
        <w:numPr>
          <w:ilvl w:val="0"/>
          <w:numId w:val="8"/>
        </w:numPr>
        <w:spacing w:line="276" w:lineRule="auto"/>
        <w:ind w:right="6" w:firstLine="283"/>
      </w:pPr>
      <w: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r>
        <w:rPr>
          <w:rFonts w:ascii="Arial" w:eastAsia="Arial" w:hAnsi="Arial" w:cs="Arial"/>
        </w:rPr>
        <w:t xml:space="preserve"> </w:t>
      </w:r>
    </w:p>
    <w:p w:rsidR="00A706E0" w:rsidRDefault="00C4104D" w:rsidP="00AB67CA">
      <w:pPr>
        <w:widowControl w:val="0"/>
        <w:numPr>
          <w:ilvl w:val="0"/>
          <w:numId w:val="8"/>
        </w:numPr>
        <w:spacing w:line="276" w:lineRule="auto"/>
        <w:ind w:right="6" w:firstLine="283"/>
      </w:pPr>
      <w:r>
        <w:t xml:space="preserve">выстраивать композицию текста, используя знания о его структурных элементах; </w:t>
      </w:r>
    </w:p>
    <w:p w:rsidR="00A706E0" w:rsidRDefault="00C4104D" w:rsidP="00AB67CA">
      <w:pPr>
        <w:widowControl w:val="0"/>
        <w:numPr>
          <w:ilvl w:val="0"/>
          <w:numId w:val="8"/>
        </w:numPr>
        <w:spacing w:line="276" w:lineRule="auto"/>
        <w:ind w:right="6" w:firstLine="283"/>
      </w:pPr>
      <w:r>
        <w:t>подбирать и использовать языковые средства в зависимости от типа текста и выбранного профиля обучения;</w:t>
      </w:r>
      <w:r>
        <w:rPr>
          <w:rFonts w:ascii="Arial" w:eastAsia="Arial" w:hAnsi="Arial" w:cs="Arial"/>
        </w:rPr>
        <w:t xml:space="preserve"> </w:t>
      </w:r>
    </w:p>
    <w:p w:rsidR="00A706E0" w:rsidRDefault="00C4104D" w:rsidP="00AB67CA">
      <w:pPr>
        <w:widowControl w:val="0"/>
        <w:numPr>
          <w:ilvl w:val="0"/>
          <w:numId w:val="8"/>
        </w:numPr>
        <w:spacing w:line="276" w:lineRule="auto"/>
        <w:ind w:right="6" w:firstLine="283"/>
      </w:pPr>
      <w:r>
        <w:t>правильно использовать лексические и грамматические средства связи предложений при построении текста;</w:t>
      </w:r>
      <w:r>
        <w:rPr>
          <w:rFonts w:ascii="Arial" w:eastAsia="Arial" w:hAnsi="Arial" w:cs="Arial"/>
        </w:rPr>
        <w:t xml:space="preserve"> </w:t>
      </w:r>
    </w:p>
    <w:p w:rsidR="00A706E0" w:rsidRDefault="00C4104D" w:rsidP="00AB67CA">
      <w:pPr>
        <w:widowControl w:val="0"/>
        <w:numPr>
          <w:ilvl w:val="0"/>
          <w:numId w:val="8"/>
        </w:numPr>
        <w:spacing w:line="276" w:lineRule="auto"/>
        <w:ind w:right="6" w:firstLine="283"/>
      </w:pPr>
      <w:r>
        <w:t>создавать устные и письменные тексты разных жанров в соответствии с функционально-стилевой принадлежностью текста;</w:t>
      </w:r>
      <w:r>
        <w:rPr>
          <w:rFonts w:ascii="Arial" w:eastAsia="Arial" w:hAnsi="Arial" w:cs="Arial"/>
        </w:rPr>
        <w:t xml:space="preserve"> </w:t>
      </w:r>
    </w:p>
    <w:p w:rsidR="00A706E0" w:rsidRDefault="00C4104D" w:rsidP="00AB67CA">
      <w:pPr>
        <w:widowControl w:val="0"/>
        <w:numPr>
          <w:ilvl w:val="0"/>
          <w:numId w:val="8"/>
        </w:numPr>
        <w:spacing w:line="276" w:lineRule="auto"/>
        <w:ind w:right="6" w:firstLine="283"/>
      </w:pPr>
      <w:r>
        <w:t>сознательно использовать изобразительно-выразительные средства языка при создании текста в соответствии с выбранным профилем обучения;</w:t>
      </w:r>
      <w:r>
        <w:rPr>
          <w:rFonts w:ascii="Arial" w:eastAsia="Arial" w:hAnsi="Arial" w:cs="Arial"/>
        </w:rPr>
        <w:t xml:space="preserve"> </w:t>
      </w:r>
    </w:p>
    <w:p w:rsidR="00A706E0" w:rsidRDefault="00C4104D" w:rsidP="00AB67CA">
      <w:pPr>
        <w:widowControl w:val="0"/>
        <w:numPr>
          <w:ilvl w:val="0"/>
          <w:numId w:val="8"/>
        </w:numPr>
        <w:spacing w:line="276" w:lineRule="auto"/>
        <w:ind w:right="6" w:firstLine="283"/>
      </w:pPr>
      <w:r>
        <w:lastRenderedPageBreak/>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r>
        <w:rPr>
          <w:rFonts w:ascii="Arial" w:eastAsia="Arial" w:hAnsi="Arial" w:cs="Arial"/>
        </w:rPr>
        <w:t xml:space="preserve"> </w:t>
      </w:r>
    </w:p>
    <w:p w:rsidR="00A706E0" w:rsidRDefault="00C4104D" w:rsidP="00AB67CA">
      <w:pPr>
        <w:numPr>
          <w:ilvl w:val="0"/>
          <w:numId w:val="8"/>
        </w:numPr>
        <w:spacing w:line="276" w:lineRule="auto"/>
        <w:ind w:right="6" w:firstLine="283"/>
      </w:pPr>
      <w: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r>
        <w:rPr>
          <w:rFonts w:ascii="Arial" w:eastAsia="Arial" w:hAnsi="Arial" w:cs="Arial"/>
        </w:rPr>
        <w:t xml:space="preserve"> </w:t>
      </w:r>
    </w:p>
    <w:p w:rsidR="00A706E0" w:rsidRDefault="00C4104D" w:rsidP="00AB67CA">
      <w:pPr>
        <w:numPr>
          <w:ilvl w:val="0"/>
          <w:numId w:val="8"/>
        </w:numPr>
        <w:spacing w:after="189" w:line="276" w:lineRule="auto"/>
        <w:ind w:right="6" w:firstLine="283"/>
      </w:pPr>
      <w:r>
        <w:t xml:space="preserve">извлекать необходимую информацию из различных источников и </w:t>
      </w:r>
    </w:p>
    <w:p w:rsidR="00A706E0" w:rsidRDefault="00C4104D" w:rsidP="00AB67CA">
      <w:pPr>
        <w:spacing w:after="186" w:line="276" w:lineRule="auto"/>
        <w:ind w:right="6" w:firstLine="0"/>
      </w:pPr>
      <w:r>
        <w:t>переводить ее в текстовый формат;</w:t>
      </w:r>
      <w:r>
        <w:rPr>
          <w:rFonts w:ascii="Arial" w:eastAsia="Arial" w:hAnsi="Arial" w:cs="Arial"/>
        </w:rPr>
        <w:t xml:space="preserve"> </w:t>
      </w:r>
    </w:p>
    <w:p w:rsidR="00A706E0" w:rsidRDefault="00C4104D" w:rsidP="00AB67CA">
      <w:pPr>
        <w:numPr>
          <w:ilvl w:val="0"/>
          <w:numId w:val="8"/>
        </w:numPr>
        <w:spacing w:line="276" w:lineRule="auto"/>
        <w:ind w:right="6" w:firstLine="283"/>
      </w:pPr>
      <w:r>
        <w:t>преобразовывать текст в другие виды передачи информации;</w:t>
      </w:r>
      <w:r>
        <w:rPr>
          <w:rFonts w:ascii="Arial" w:eastAsia="Arial" w:hAnsi="Arial" w:cs="Arial"/>
        </w:rPr>
        <w:t xml:space="preserve"> </w:t>
      </w:r>
    </w:p>
    <w:p w:rsidR="00A706E0" w:rsidRDefault="00C4104D" w:rsidP="00AB67CA">
      <w:pPr>
        <w:spacing w:after="189" w:line="276" w:lineRule="auto"/>
        <w:ind w:left="10" w:right="-6" w:hanging="10"/>
        <w:jc w:val="right"/>
      </w:pPr>
      <w:r>
        <w:t xml:space="preserve">выбирать тему, определять цель и подбирать материал для публичного </w:t>
      </w:r>
    </w:p>
    <w:p w:rsidR="00A706E0" w:rsidRDefault="00C4104D" w:rsidP="00AB67CA">
      <w:pPr>
        <w:spacing w:after="186" w:line="276" w:lineRule="auto"/>
        <w:ind w:right="6" w:firstLine="0"/>
      </w:pPr>
      <w:r>
        <w:t>выступления;</w:t>
      </w:r>
      <w:r>
        <w:rPr>
          <w:rFonts w:ascii="Arial" w:eastAsia="Arial" w:hAnsi="Arial" w:cs="Arial"/>
        </w:rPr>
        <w:t xml:space="preserve"> </w:t>
      </w:r>
    </w:p>
    <w:p w:rsidR="00A706E0" w:rsidRDefault="00C4104D" w:rsidP="00AB67CA">
      <w:pPr>
        <w:numPr>
          <w:ilvl w:val="0"/>
          <w:numId w:val="8"/>
        </w:numPr>
        <w:spacing w:after="187" w:line="276" w:lineRule="auto"/>
        <w:ind w:right="6" w:firstLine="283"/>
      </w:pPr>
      <w:r>
        <w:t>соблюдать культуру публичной речи;</w:t>
      </w:r>
      <w:r>
        <w:rPr>
          <w:rFonts w:ascii="Arial" w:eastAsia="Arial" w:hAnsi="Arial" w:cs="Arial"/>
        </w:rPr>
        <w:t xml:space="preserve"> </w:t>
      </w:r>
    </w:p>
    <w:p w:rsidR="00A706E0" w:rsidRDefault="00C4104D" w:rsidP="00AB67CA">
      <w:pPr>
        <w:numPr>
          <w:ilvl w:val="0"/>
          <w:numId w:val="8"/>
        </w:numPr>
        <w:spacing w:line="276" w:lineRule="auto"/>
        <w:ind w:right="6" w:firstLine="283"/>
      </w:pPr>
      <w: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r>
        <w:rPr>
          <w:rFonts w:ascii="Arial" w:eastAsia="Arial" w:hAnsi="Arial" w:cs="Arial"/>
        </w:rPr>
        <w:t xml:space="preserve"> </w:t>
      </w:r>
    </w:p>
    <w:p w:rsidR="00A706E0" w:rsidRDefault="00C4104D" w:rsidP="00AB67CA">
      <w:pPr>
        <w:numPr>
          <w:ilvl w:val="0"/>
          <w:numId w:val="8"/>
        </w:numPr>
        <w:spacing w:line="276" w:lineRule="auto"/>
        <w:ind w:right="6" w:firstLine="283"/>
      </w:pPr>
      <w:r>
        <w:t>оценивать собственную и чужую речь с позиции соответствия языковым нормам;</w:t>
      </w:r>
      <w:r>
        <w:rPr>
          <w:rFonts w:ascii="Arial" w:eastAsia="Arial" w:hAnsi="Arial" w:cs="Arial"/>
        </w:rPr>
        <w:t xml:space="preserve"> </w:t>
      </w:r>
    </w:p>
    <w:p w:rsidR="00A706E0" w:rsidRDefault="00C4104D" w:rsidP="00AB67CA">
      <w:pPr>
        <w:numPr>
          <w:ilvl w:val="0"/>
          <w:numId w:val="8"/>
        </w:numPr>
        <w:spacing w:line="276" w:lineRule="auto"/>
        <w:ind w:right="6" w:firstLine="283"/>
      </w:pPr>
      <w:r>
        <w:t xml:space="preserve">использовать основные нормативные словари и справочники для оценки устных и письменных высказываний с точки зрения соответствия языковым нормам. </w:t>
      </w:r>
    </w:p>
    <w:p w:rsidR="00A706E0" w:rsidRDefault="00C4104D">
      <w:pPr>
        <w:spacing w:after="195" w:line="259" w:lineRule="auto"/>
        <w:ind w:left="708" w:firstLine="0"/>
        <w:jc w:val="left"/>
      </w:pPr>
      <w:r>
        <w:t xml:space="preserve"> </w:t>
      </w:r>
    </w:p>
    <w:p w:rsidR="00A706E0" w:rsidRDefault="00C4104D" w:rsidP="00AB67CA">
      <w:pPr>
        <w:spacing w:after="185" w:line="276" w:lineRule="auto"/>
        <w:ind w:left="72" w:right="86" w:hanging="10"/>
        <w:jc w:val="center"/>
      </w:pPr>
      <w:r>
        <w:rPr>
          <w:b/>
        </w:rPr>
        <w:t xml:space="preserve">Выпускник на базовом уровне получит возможность научиться: </w:t>
      </w:r>
    </w:p>
    <w:p w:rsidR="00A706E0" w:rsidRDefault="00C4104D" w:rsidP="00AB67CA">
      <w:pPr>
        <w:numPr>
          <w:ilvl w:val="0"/>
          <w:numId w:val="8"/>
        </w:numPr>
        <w:spacing w:after="13" w:line="276" w:lineRule="auto"/>
        <w:ind w:right="6" w:firstLine="283"/>
      </w:pPr>
      <w:r>
        <w:rPr>
          <w:i/>
        </w:rPr>
        <w:t>распознавать уровни и единицы языка в предъявленном тексте и видеть взаимосвязь между ними;</w:t>
      </w:r>
      <w:r>
        <w:rPr>
          <w:rFonts w:ascii="Arial" w:eastAsia="Arial" w:hAnsi="Arial" w:cs="Arial"/>
          <w:i/>
        </w:rPr>
        <w:t xml:space="preserve"> </w:t>
      </w:r>
    </w:p>
    <w:p w:rsidR="00A706E0" w:rsidRDefault="00C4104D" w:rsidP="00AB67CA">
      <w:pPr>
        <w:numPr>
          <w:ilvl w:val="0"/>
          <w:numId w:val="8"/>
        </w:numPr>
        <w:spacing w:after="13" w:line="276" w:lineRule="auto"/>
        <w:ind w:right="6" w:firstLine="283"/>
      </w:pPr>
      <w:r>
        <w:rPr>
          <w:i/>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r>
        <w:rPr>
          <w:rFonts w:ascii="Arial" w:eastAsia="Arial" w:hAnsi="Arial" w:cs="Arial"/>
          <w:i/>
        </w:rPr>
        <w:t xml:space="preserve"> </w:t>
      </w:r>
    </w:p>
    <w:p w:rsidR="00A706E0" w:rsidRDefault="00C4104D" w:rsidP="00AB67CA">
      <w:pPr>
        <w:numPr>
          <w:ilvl w:val="0"/>
          <w:numId w:val="8"/>
        </w:numPr>
        <w:spacing w:after="13" w:line="276" w:lineRule="auto"/>
        <w:ind w:right="6" w:firstLine="283"/>
      </w:pPr>
      <w:r>
        <w:rPr>
          <w:i/>
        </w:rPr>
        <w:t>комментировать авторские высказывания на различные темы (в том числе о богатстве и выразительности русского языка);</w:t>
      </w:r>
      <w:r>
        <w:rPr>
          <w:rFonts w:ascii="Arial" w:eastAsia="Arial" w:hAnsi="Arial" w:cs="Arial"/>
          <w:i/>
        </w:rPr>
        <w:t xml:space="preserve"> </w:t>
      </w:r>
    </w:p>
    <w:p w:rsidR="00A706E0" w:rsidRDefault="00C4104D" w:rsidP="00AB67CA">
      <w:pPr>
        <w:numPr>
          <w:ilvl w:val="0"/>
          <w:numId w:val="8"/>
        </w:numPr>
        <w:spacing w:after="13" w:line="276" w:lineRule="auto"/>
        <w:ind w:right="6" w:firstLine="283"/>
      </w:pPr>
      <w:r>
        <w:rPr>
          <w:i/>
        </w:rPr>
        <w:lastRenderedPageBreak/>
        <w:t xml:space="preserve">отличать язык художественной литературы от других разновидностей современного русского языка; </w:t>
      </w:r>
    </w:p>
    <w:p w:rsidR="00A706E0" w:rsidRDefault="00C4104D" w:rsidP="00AB67CA">
      <w:pPr>
        <w:numPr>
          <w:ilvl w:val="0"/>
          <w:numId w:val="8"/>
        </w:numPr>
        <w:spacing w:after="13" w:line="276" w:lineRule="auto"/>
        <w:ind w:right="6" w:firstLine="283"/>
      </w:pPr>
      <w:r>
        <w:rPr>
          <w:i/>
        </w:rPr>
        <w:t>использовать синонимические ресурсы русского языка для более точного выражения мысли и усиления выразительности речи;</w:t>
      </w:r>
      <w:r>
        <w:rPr>
          <w:rFonts w:ascii="Arial" w:eastAsia="Arial" w:hAnsi="Arial" w:cs="Arial"/>
          <w:i/>
        </w:rPr>
        <w:t xml:space="preserve"> </w:t>
      </w:r>
    </w:p>
    <w:p w:rsidR="00A706E0" w:rsidRDefault="00C4104D" w:rsidP="00AB67CA">
      <w:pPr>
        <w:numPr>
          <w:ilvl w:val="0"/>
          <w:numId w:val="8"/>
        </w:numPr>
        <w:spacing w:after="13" w:line="276" w:lineRule="auto"/>
        <w:ind w:right="6" w:firstLine="283"/>
      </w:pPr>
      <w:r>
        <w:rPr>
          <w:i/>
        </w:rPr>
        <w:t>иметь представление об историческом развитии русского языка и истории русского языкознания;</w:t>
      </w:r>
      <w:r>
        <w:rPr>
          <w:rFonts w:ascii="Arial" w:eastAsia="Arial" w:hAnsi="Arial" w:cs="Arial"/>
          <w:i/>
        </w:rPr>
        <w:t xml:space="preserve"> </w:t>
      </w:r>
    </w:p>
    <w:p w:rsidR="00A706E0" w:rsidRDefault="00C4104D">
      <w:pPr>
        <w:numPr>
          <w:ilvl w:val="0"/>
          <w:numId w:val="8"/>
        </w:numPr>
        <w:spacing w:after="13"/>
        <w:ind w:right="6" w:firstLine="283"/>
      </w:pPr>
      <w:r>
        <w:rPr>
          <w:i/>
        </w:rPr>
        <w:t>выражать согласие или несогласие с мнением собеседника в соответствии с правилами ведения диалогической речи;</w:t>
      </w:r>
      <w:r>
        <w:rPr>
          <w:rFonts w:ascii="Arial" w:eastAsia="Arial" w:hAnsi="Arial" w:cs="Arial"/>
          <w:i/>
        </w:rPr>
        <w:t xml:space="preserve"> </w:t>
      </w:r>
    </w:p>
    <w:p w:rsidR="00A706E0" w:rsidRDefault="00C4104D" w:rsidP="00AB67CA">
      <w:pPr>
        <w:numPr>
          <w:ilvl w:val="0"/>
          <w:numId w:val="8"/>
        </w:numPr>
        <w:spacing w:after="13" w:line="276" w:lineRule="auto"/>
        <w:ind w:right="6" w:firstLine="283"/>
      </w:pPr>
      <w:r>
        <w:rPr>
          <w:i/>
        </w:rPr>
        <w:t>дифференцировать главную и второстепенную информацию, известную и неизвестную информацию в прослушанном</w:t>
      </w:r>
      <w:r w:rsidR="00D96F22">
        <w:rPr>
          <w:i/>
        </w:rPr>
        <w:t xml:space="preserve"> </w:t>
      </w:r>
      <w:r>
        <w:rPr>
          <w:i/>
        </w:rPr>
        <w:t>тексте;</w:t>
      </w:r>
      <w:r>
        <w:rPr>
          <w:rFonts w:ascii="Arial" w:eastAsia="Arial" w:hAnsi="Arial" w:cs="Arial"/>
          <w:i/>
        </w:rPr>
        <w:t xml:space="preserve"> </w:t>
      </w:r>
    </w:p>
    <w:p w:rsidR="00A706E0" w:rsidRDefault="00C4104D" w:rsidP="00AB67CA">
      <w:pPr>
        <w:tabs>
          <w:tab w:val="center" w:pos="1354"/>
          <w:tab w:val="center" w:pos="3451"/>
          <w:tab w:val="center" w:pos="5239"/>
          <w:tab w:val="center" w:pos="6575"/>
          <w:tab w:val="center" w:pos="7646"/>
          <w:tab w:val="right" w:pos="9644"/>
        </w:tabs>
        <w:spacing w:after="189" w:line="276" w:lineRule="auto"/>
        <w:ind w:right="-11" w:firstLine="0"/>
        <w:jc w:val="left"/>
      </w:pPr>
      <w:r>
        <w:rPr>
          <w:rFonts w:ascii="Calibri" w:eastAsia="Calibri" w:hAnsi="Calibri" w:cs="Calibri"/>
          <w:sz w:val="22"/>
        </w:rPr>
        <w:tab/>
      </w:r>
      <w:r>
        <w:rPr>
          <w:i/>
        </w:rPr>
        <w:t xml:space="preserve">проводить </w:t>
      </w:r>
      <w:r>
        <w:rPr>
          <w:i/>
        </w:rPr>
        <w:tab/>
        <w:t xml:space="preserve">самостоятельный </w:t>
      </w:r>
      <w:r>
        <w:rPr>
          <w:i/>
        </w:rPr>
        <w:tab/>
        <w:t xml:space="preserve">поиск </w:t>
      </w:r>
      <w:r>
        <w:rPr>
          <w:i/>
        </w:rPr>
        <w:tab/>
        <w:t xml:space="preserve">текстовой </w:t>
      </w:r>
      <w:r>
        <w:rPr>
          <w:i/>
        </w:rPr>
        <w:tab/>
        <w:t xml:space="preserve">и </w:t>
      </w:r>
      <w:r>
        <w:rPr>
          <w:i/>
        </w:rPr>
        <w:tab/>
        <w:t xml:space="preserve">нетекстовой </w:t>
      </w:r>
    </w:p>
    <w:p w:rsidR="00A706E0" w:rsidRDefault="00C4104D" w:rsidP="00AB67CA">
      <w:pPr>
        <w:spacing w:after="186" w:line="276" w:lineRule="auto"/>
        <w:ind w:left="-15" w:firstLine="0"/>
      </w:pPr>
      <w:r>
        <w:rPr>
          <w:i/>
        </w:rPr>
        <w:t>информации, отбирать и анализировать полученную информацию;</w:t>
      </w:r>
      <w:r>
        <w:rPr>
          <w:rFonts w:ascii="Arial" w:eastAsia="Arial" w:hAnsi="Arial" w:cs="Arial"/>
          <w:i/>
        </w:rPr>
        <w:t xml:space="preserve"> </w:t>
      </w:r>
    </w:p>
    <w:p w:rsidR="00A706E0" w:rsidRDefault="00C4104D" w:rsidP="00AB67CA">
      <w:pPr>
        <w:numPr>
          <w:ilvl w:val="0"/>
          <w:numId w:val="8"/>
        </w:numPr>
        <w:spacing w:after="13" w:line="276" w:lineRule="auto"/>
        <w:ind w:right="6" w:firstLine="283"/>
      </w:pPr>
      <w:r>
        <w:rPr>
          <w:i/>
        </w:rPr>
        <w:t>сохранять стилевое единство при создании текста заданного функционального стиля;</w:t>
      </w:r>
      <w:r>
        <w:rPr>
          <w:rFonts w:ascii="Arial" w:eastAsia="Arial" w:hAnsi="Arial" w:cs="Arial"/>
          <w:i/>
        </w:rPr>
        <w:t xml:space="preserve"> </w:t>
      </w:r>
    </w:p>
    <w:p w:rsidR="00A706E0" w:rsidRDefault="00C4104D" w:rsidP="00AB67CA">
      <w:pPr>
        <w:numPr>
          <w:ilvl w:val="0"/>
          <w:numId w:val="8"/>
        </w:numPr>
        <w:spacing w:after="13" w:line="276" w:lineRule="auto"/>
        <w:ind w:right="6" w:firstLine="283"/>
      </w:pPr>
      <w:r>
        <w:rPr>
          <w:i/>
        </w:rPr>
        <w:t>владеть умениями информационно перерабатывать</w:t>
      </w:r>
      <w:r w:rsidR="00D96F22">
        <w:rPr>
          <w:i/>
        </w:rPr>
        <w:t xml:space="preserve"> </w:t>
      </w:r>
      <w:r>
        <w:rPr>
          <w:i/>
        </w:rPr>
        <w:t>прочитанные и прослушанные тексты и представлять их в виде тезисов, конспектов, аннотаций, рефератов;</w:t>
      </w:r>
      <w:r>
        <w:rPr>
          <w:rFonts w:ascii="Arial" w:eastAsia="Arial" w:hAnsi="Arial" w:cs="Arial"/>
          <w:i/>
        </w:rPr>
        <w:t xml:space="preserve"> </w:t>
      </w:r>
    </w:p>
    <w:p w:rsidR="00A706E0" w:rsidRDefault="00C4104D" w:rsidP="00AB67CA">
      <w:pPr>
        <w:numPr>
          <w:ilvl w:val="0"/>
          <w:numId w:val="8"/>
        </w:numPr>
        <w:spacing w:after="186" w:line="276" w:lineRule="auto"/>
        <w:ind w:right="6" w:firstLine="283"/>
      </w:pPr>
      <w:r>
        <w:rPr>
          <w:i/>
        </w:rPr>
        <w:t>создавать отзывы и рецензии на предложенный текст;</w:t>
      </w:r>
      <w:r>
        <w:rPr>
          <w:rFonts w:ascii="Arial" w:eastAsia="Arial" w:hAnsi="Arial" w:cs="Arial"/>
          <w:i/>
        </w:rPr>
        <w:t xml:space="preserve"> </w:t>
      </w:r>
    </w:p>
    <w:p w:rsidR="00A706E0" w:rsidRDefault="00C4104D" w:rsidP="00AB67CA">
      <w:pPr>
        <w:numPr>
          <w:ilvl w:val="0"/>
          <w:numId w:val="8"/>
        </w:numPr>
        <w:spacing w:after="188" w:line="276" w:lineRule="auto"/>
        <w:ind w:right="6" w:firstLine="283"/>
      </w:pPr>
      <w:r>
        <w:rPr>
          <w:i/>
        </w:rPr>
        <w:t>соблюдать культуру чтения, говорения, аудирования и письма;</w:t>
      </w:r>
      <w:r>
        <w:rPr>
          <w:rFonts w:ascii="Arial" w:eastAsia="Arial" w:hAnsi="Arial" w:cs="Arial"/>
          <w:i/>
        </w:rPr>
        <w:t xml:space="preserve"> </w:t>
      </w:r>
    </w:p>
    <w:p w:rsidR="00A706E0" w:rsidRDefault="00C4104D" w:rsidP="00AB67CA">
      <w:pPr>
        <w:numPr>
          <w:ilvl w:val="0"/>
          <w:numId w:val="8"/>
        </w:numPr>
        <w:spacing w:after="13" w:line="276" w:lineRule="auto"/>
        <w:ind w:right="6" w:firstLine="283"/>
      </w:pPr>
      <w:r>
        <w:rPr>
          <w:i/>
        </w:rPr>
        <w:t>соблюдать культуру научного и делового общения в устной и письменной форме, в том числе при обсуждении дискуссионных проблем;</w:t>
      </w:r>
      <w:r>
        <w:rPr>
          <w:rFonts w:ascii="Arial" w:eastAsia="Arial" w:hAnsi="Arial" w:cs="Arial"/>
          <w:i/>
        </w:rPr>
        <w:t xml:space="preserve"> </w:t>
      </w:r>
    </w:p>
    <w:p w:rsidR="00A706E0" w:rsidRDefault="00C4104D" w:rsidP="00AB67CA">
      <w:pPr>
        <w:numPr>
          <w:ilvl w:val="0"/>
          <w:numId w:val="8"/>
        </w:numPr>
        <w:spacing w:after="13" w:line="276" w:lineRule="auto"/>
        <w:ind w:right="6" w:firstLine="283"/>
      </w:pPr>
      <w:r>
        <w:rPr>
          <w:i/>
        </w:rPr>
        <w:t>соблюдать нормы речевого поведения в разговорной речи, а также в учебно-научной и официально-деловой сферах общения;</w:t>
      </w:r>
      <w:r>
        <w:rPr>
          <w:rFonts w:ascii="Arial" w:eastAsia="Arial" w:hAnsi="Arial" w:cs="Arial"/>
          <w:i/>
        </w:rPr>
        <w:t xml:space="preserve"> </w:t>
      </w:r>
    </w:p>
    <w:p w:rsidR="00A706E0" w:rsidRDefault="00C4104D" w:rsidP="00AB67CA">
      <w:pPr>
        <w:numPr>
          <w:ilvl w:val="0"/>
          <w:numId w:val="8"/>
        </w:numPr>
        <w:spacing w:after="187" w:line="276" w:lineRule="auto"/>
        <w:ind w:right="6" w:firstLine="283"/>
      </w:pPr>
      <w:r>
        <w:rPr>
          <w:i/>
        </w:rPr>
        <w:t>осуществлять речевой самоконтроль;</w:t>
      </w:r>
      <w:r>
        <w:rPr>
          <w:rFonts w:ascii="Arial" w:eastAsia="Arial" w:hAnsi="Arial" w:cs="Arial"/>
          <w:i/>
        </w:rPr>
        <w:t xml:space="preserve"> </w:t>
      </w:r>
    </w:p>
    <w:p w:rsidR="00A706E0" w:rsidRDefault="00C4104D" w:rsidP="00AB67CA">
      <w:pPr>
        <w:numPr>
          <w:ilvl w:val="0"/>
          <w:numId w:val="8"/>
        </w:numPr>
        <w:spacing w:after="13" w:line="276" w:lineRule="auto"/>
        <w:ind w:right="6" w:firstLine="283"/>
      </w:pPr>
      <w:r>
        <w:rPr>
          <w:i/>
        </w:rPr>
        <w:t>совершенствовать орфографические и пунктуационные умения и навыки на основе знаний о нормах русского литературного языка;</w:t>
      </w:r>
      <w:r>
        <w:rPr>
          <w:rFonts w:ascii="Arial" w:eastAsia="Arial" w:hAnsi="Arial" w:cs="Arial"/>
          <w:i/>
        </w:rPr>
        <w:t xml:space="preserve"> </w:t>
      </w:r>
    </w:p>
    <w:p w:rsidR="00A706E0" w:rsidRDefault="00C4104D" w:rsidP="00AB67CA">
      <w:pPr>
        <w:numPr>
          <w:ilvl w:val="0"/>
          <w:numId w:val="8"/>
        </w:numPr>
        <w:spacing w:after="13" w:line="276" w:lineRule="auto"/>
        <w:ind w:right="6" w:firstLine="283"/>
      </w:pPr>
      <w:r>
        <w:rPr>
          <w:i/>
        </w:rPr>
        <w:t>использовать основные нормативные словари и справочники для расширения словарного запаса и спектра используемых языковых средств;</w:t>
      </w:r>
      <w:r>
        <w:rPr>
          <w:rFonts w:ascii="Arial" w:eastAsia="Arial" w:hAnsi="Arial" w:cs="Arial"/>
          <w:i/>
        </w:rPr>
        <w:t xml:space="preserve"> </w:t>
      </w:r>
    </w:p>
    <w:p w:rsidR="00CB1AA3" w:rsidRPr="00CB1AA3" w:rsidRDefault="00C4104D" w:rsidP="00AB67CA">
      <w:pPr>
        <w:numPr>
          <w:ilvl w:val="0"/>
          <w:numId w:val="8"/>
        </w:numPr>
        <w:spacing w:after="13" w:line="276" w:lineRule="auto"/>
        <w:ind w:right="6" w:firstLine="283"/>
      </w:pPr>
      <w:r>
        <w:rPr>
          <w:i/>
        </w:rPr>
        <w:lastRenderedPageBreak/>
        <w:t>оценивать эстетическую сторону речевого высказывания при анализе текстов (в том числе художественной литературы).</w:t>
      </w:r>
    </w:p>
    <w:p w:rsidR="00A706E0" w:rsidRDefault="00C4104D" w:rsidP="00CB1AA3">
      <w:pPr>
        <w:spacing w:after="13" w:line="276" w:lineRule="auto"/>
        <w:ind w:right="6" w:firstLine="0"/>
      </w:pPr>
      <w:r>
        <w:rPr>
          <w:i/>
        </w:rPr>
        <w:t xml:space="preserve"> </w:t>
      </w:r>
    </w:p>
    <w:p w:rsidR="00CB1AA3" w:rsidRDefault="00C4104D" w:rsidP="00892D3C">
      <w:pPr>
        <w:spacing w:after="130" w:line="259" w:lineRule="auto"/>
        <w:ind w:firstLine="0"/>
        <w:rPr>
          <w:b/>
        </w:rPr>
      </w:pPr>
      <w:r w:rsidRPr="00CB1AA3">
        <w:rPr>
          <w:b/>
          <w:u w:val="single"/>
        </w:rPr>
        <w:t>Литература</w:t>
      </w:r>
      <w:r>
        <w:rPr>
          <w:b/>
        </w:rPr>
        <w:t xml:space="preserve"> </w:t>
      </w:r>
    </w:p>
    <w:p w:rsidR="00A706E0" w:rsidRDefault="00892D3C" w:rsidP="00892D3C">
      <w:pPr>
        <w:spacing w:after="130" w:line="259" w:lineRule="auto"/>
        <w:ind w:firstLine="0"/>
      </w:pPr>
      <w:r>
        <w:rPr>
          <w:b/>
        </w:rPr>
        <w:t>в МКОУ СОШ №3 предусмотрено осв</w:t>
      </w:r>
      <w:r w:rsidR="00CB1AA3">
        <w:rPr>
          <w:b/>
        </w:rPr>
        <w:t>оение программы базового уровня</w:t>
      </w:r>
    </w:p>
    <w:p w:rsidR="00A706E0" w:rsidRDefault="00C4104D" w:rsidP="00CB1AA3">
      <w:pPr>
        <w:spacing w:after="0" w:line="276" w:lineRule="auto"/>
        <w:ind w:firstLine="708"/>
      </w:pPr>
      <w:r>
        <w:rPr>
          <w:b/>
        </w:rPr>
        <w:t xml:space="preserve">В результате изучения учебного предмета «Литература» на уровне среднего общего образования: </w:t>
      </w:r>
    </w:p>
    <w:p w:rsidR="00A706E0" w:rsidRDefault="00C4104D" w:rsidP="00CB1AA3">
      <w:pPr>
        <w:spacing w:after="0" w:line="276" w:lineRule="auto"/>
        <w:ind w:left="718" w:hanging="10"/>
      </w:pPr>
      <w:r>
        <w:rPr>
          <w:b/>
        </w:rPr>
        <w:t xml:space="preserve">Выпускник на базовом уровне научится: </w:t>
      </w:r>
    </w:p>
    <w:p w:rsidR="00A706E0" w:rsidRDefault="00C4104D" w:rsidP="00CB1AA3">
      <w:pPr>
        <w:numPr>
          <w:ilvl w:val="0"/>
          <w:numId w:val="8"/>
        </w:numPr>
        <w:spacing w:after="0" w:line="276" w:lineRule="auto"/>
        <w:ind w:right="6" w:firstLine="283"/>
      </w:pPr>
      <w:r>
        <w:t xml:space="preserve">демонстрировать знание произведений русской, родной и мировой литературы, приводя примеры двух или более текстов, затрагивающих общие темы или проблемы; </w:t>
      </w:r>
    </w:p>
    <w:p w:rsidR="00A706E0" w:rsidRDefault="00C4104D" w:rsidP="00CB1AA3">
      <w:pPr>
        <w:numPr>
          <w:ilvl w:val="0"/>
          <w:numId w:val="8"/>
        </w:numPr>
        <w:spacing w:line="276" w:lineRule="auto"/>
        <w:ind w:right="6" w:firstLine="283"/>
      </w:pPr>
      <w:r>
        <w:t xml:space="preserve">в устной и письменной форме обобщать и анализировать свой читательский опыт, а именно: </w:t>
      </w:r>
    </w:p>
    <w:p w:rsidR="00A706E0" w:rsidRDefault="00C4104D" w:rsidP="00CB1AA3">
      <w:pPr>
        <w:spacing w:line="276" w:lineRule="auto"/>
        <w:ind w:left="708" w:right="6" w:firstLine="0"/>
      </w:pPr>
      <w:r>
        <w:rPr>
          <w:rFonts w:ascii="Arial Rounded MT" w:eastAsia="Arial Rounded MT" w:hAnsi="Arial Rounded MT" w:cs="Arial Rounded MT"/>
          <w:b/>
        </w:rPr>
        <w:t>•</w:t>
      </w:r>
      <w:r>
        <w:t xml:space="preserve">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 </w:t>
      </w:r>
    </w:p>
    <w:p w:rsidR="00A706E0" w:rsidRDefault="00C4104D" w:rsidP="00CB1AA3">
      <w:pPr>
        <w:spacing w:line="276" w:lineRule="auto"/>
        <w:ind w:left="708" w:right="6" w:firstLine="0"/>
      </w:pPr>
      <w:r>
        <w:rPr>
          <w:rFonts w:ascii="Arial Rounded MT" w:eastAsia="Arial Rounded MT" w:hAnsi="Arial Rounded MT" w:cs="Arial Rounded MT"/>
          <w:b/>
        </w:rPr>
        <w:t>•</w:t>
      </w:r>
      <w:r>
        <w:t xml:space="preserve">использовать для раскрытия тезисов своего высказывания указание на фрагменты произведения, носящие проблемный характер и требующие анализа; </w:t>
      </w:r>
    </w:p>
    <w:p w:rsidR="00A706E0" w:rsidRDefault="00C4104D" w:rsidP="00CB1AA3">
      <w:pPr>
        <w:spacing w:line="276" w:lineRule="auto"/>
        <w:ind w:left="708" w:right="6" w:firstLine="0"/>
      </w:pPr>
      <w:r>
        <w:rPr>
          <w:rFonts w:ascii="Arial Rounded MT" w:eastAsia="Arial Rounded MT" w:hAnsi="Arial Rounded MT" w:cs="Arial Rounded MT"/>
          <w:b/>
        </w:rPr>
        <w:t>•</w:t>
      </w:r>
      <w:r>
        <w:t xml:space="preserve">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 </w:t>
      </w:r>
    </w:p>
    <w:p w:rsidR="00A706E0" w:rsidRDefault="00C4104D" w:rsidP="00CB1AA3">
      <w:pPr>
        <w:spacing w:line="276" w:lineRule="auto"/>
        <w:ind w:left="708" w:right="6" w:firstLine="0"/>
      </w:pPr>
      <w:r>
        <w:rPr>
          <w:rFonts w:ascii="Arial Rounded MT" w:eastAsia="Arial Rounded MT" w:hAnsi="Arial Rounded MT" w:cs="Arial Rounded MT"/>
          <w:b/>
        </w:rPr>
        <w:t>•</w:t>
      </w:r>
      <w: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 </w:t>
      </w:r>
      <w:r>
        <w:rPr>
          <w:rFonts w:ascii="Arial Rounded MT" w:eastAsia="Arial Rounded MT" w:hAnsi="Arial Rounded MT" w:cs="Arial Rounded MT"/>
          <w:b/>
        </w:rPr>
        <w:t>•</w:t>
      </w:r>
      <w:r>
        <w:t xml:space="preserve">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 </w:t>
      </w:r>
    </w:p>
    <w:p w:rsidR="00A706E0" w:rsidRDefault="00C4104D" w:rsidP="00CB1AA3">
      <w:pPr>
        <w:spacing w:line="276" w:lineRule="auto"/>
        <w:ind w:left="708" w:right="6" w:firstLine="0"/>
      </w:pPr>
      <w:r>
        <w:rPr>
          <w:rFonts w:ascii="Arial Rounded MT" w:eastAsia="Arial Rounded MT" w:hAnsi="Arial Rounded MT" w:cs="Arial Rounded MT"/>
          <w:b/>
        </w:rPr>
        <w:lastRenderedPageBreak/>
        <w:t>•</w:t>
      </w:r>
      <w:r>
        <w:t xml:space="preserve">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 </w:t>
      </w:r>
    </w:p>
    <w:p w:rsidR="00A706E0" w:rsidRDefault="00C4104D" w:rsidP="00CB1AA3">
      <w:pPr>
        <w:spacing w:line="276" w:lineRule="auto"/>
        <w:ind w:left="708" w:right="6" w:firstLine="0"/>
      </w:pPr>
      <w:r>
        <w:rPr>
          <w:rFonts w:ascii="Arial Rounded MT" w:eastAsia="Arial Rounded MT" w:hAnsi="Arial Rounded MT" w:cs="Arial Rounded MT"/>
          <w:b/>
        </w:rPr>
        <w:t>•</w:t>
      </w:r>
      <w:r>
        <w:t xml:space="preserve">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 </w:t>
      </w:r>
    </w:p>
    <w:p w:rsidR="00A706E0" w:rsidRDefault="00C4104D" w:rsidP="00547786">
      <w:pPr>
        <w:pStyle w:val="a4"/>
        <w:numPr>
          <w:ilvl w:val="0"/>
          <w:numId w:val="125"/>
        </w:numPr>
        <w:spacing w:after="184" w:line="276" w:lineRule="auto"/>
      </w:pPr>
      <w:r>
        <w:t xml:space="preserve">осуществлять следующую продуктивную деятельность: </w:t>
      </w:r>
    </w:p>
    <w:p w:rsidR="00A706E0" w:rsidRDefault="00C4104D" w:rsidP="00CB1AA3">
      <w:pPr>
        <w:spacing w:line="276" w:lineRule="auto"/>
        <w:ind w:left="708" w:right="6" w:firstLine="0"/>
      </w:pPr>
      <w:r>
        <w:rPr>
          <w:rFonts w:ascii="Arial Rounded MT" w:eastAsia="Arial Rounded MT" w:hAnsi="Arial Rounded MT" w:cs="Arial Rounded MT"/>
          <w:b/>
        </w:rPr>
        <w:t>•</w:t>
      </w:r>
      <w: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w:t>
      </w:r>
      <w:r w:rsidR="00D96F22">
        <w:t>-</w:t>
      </w:r>
      <w:r>
        <w:t xml:space="preserve">исторической эпохе (периоду); </w:t>
      </w:r>
    </w:p>
    <w:p w:rsidR="00A706E0" w:rsidRDefault="00C4104D" w:rsidP="00CB1AA3">
      <w:pPr>
        <w:spacing w:after="13" w:line="276" w:lineRule="auto"/>
        <w:ind w:left="708" w:firstLine="0"/>
        <w:jc w:val="left"/>
      </w:pPr>
      <w:r>
        <w:rPr>
          <w:rFonts w:ascii="Arial Rounded MT" w:eastAsia="Arial Rounded MT" w:hAnsi="Arial Rounded MT" w:cs="Arial Rounded MT"/>
          <w:b/>
        </w:rPr>
        <w:t>•</w:t>
      </w:r>
      <w:r>
        <w:t xml:space="preserve">выполнять проектные работы в сфере литературы и искусства, предлагать свои </w:t>
      </w:r>
      <w:r>
        <w:tab/>
        <w:t xml:space="preserve">собственные </w:t>
      </w:r>
      <w:r>
        <w:tab/>
        <w:t xml:space="preserve">обоснованные </w:t>
      </w:r>
      <w:r>
        <w:tab/>
        <w:t xml:space="preserve">интерпретации </w:t>
      </w:r>
      <w:r>
        <w:tab/>
        <w:t xml:space="preserve">литературных произведений. </w:t>
      </w:r>
    </w:p>
    <w:p w:rsidR="00A706E0" w:rsidRDefault="00C4104D">
      <w:pPr>
        <w:spacing w:after="195" w:line="259" w:lineRule="auto"/>
        <w:ind w:left="708" w:firstLine="0"/>
        <w:jc w:val="left"/>
      </w:pPr>
      <w:r>
        <w:t xml:space="preserve"> </w:t>
      </w:r>
    </w:p>
    <w:p w:rsidR="00A706E0" w:rsidRDefault="00C4104D" w:rsidP="00CB1AA3">
      <w:pPr>
        <w:spacing w:after="181" w:line="276" w:lineRule="auto"/>
        <w:ind w:left="718" w:hanging="10"/>
      </w:pPr>
      <w:r>
        <w:rPr>
          <w:b/>
        </w:rPr>
        <w:t xml:space="preserve">Выпускник на базовом уровне получит возможность научиться: </w:t>
      </w:r>
    </w:p>
    <w:p w:rsidR="00A706E0" w:rsidRDefault="00C4104D" w:rsidP="00CB1AA3">
      <w:pPr>
        <w:numPr>
          <w:ilvl w:val="0"/>
          <w:numId w:val="9"/>
        </w:numPr>
        <w:spacing w:after="13" w:line="276" w:lineRule="auto"/>
        <w:ind w:firstLine="274"/>
      </w:pPr>
      <w:r>
        <w:rPr>
          <w:i/>
        </w:rPr>
        <w:t xml:space="preserve">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 </w:t>
      </w:r>
    </w:p>
    <w:p w:rsidR="00A706E0" w:rsidRDefault="00C4104D" w:rsidP="00CB1AA3">
      <w:pPr>
        <w:numPr>
          <w:ilvl w:val="0"/>
          <w:numId w:val="9"/>
        </w:numPr>
        <w:spacing w:after="13" w:line="276" w:lineRule="auto"/>
        <w:ind w:firstLine="274"/>
      </w:pPr>
      <w:r>
        <w:rPr>
          <w:i/>
        </w:rPr>
        <w:t xml:space="preserve">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 </w:t>
      </w:r>
    </w:p>
    <w:p w:rsidR="00A706E0" w:rsidRDefault="00C4104D" w:rsidP="00CB1AA3">
      <w:pPr>
        <w:numPr>
          <w:ilvl w:val="0"/>
          <w:numId w:val="9"/>
        </w:numPr>
        <w:spacing w:after="13" w:line="276" w:lineRule="auto"/>
        <w:ind w:firstLine="274"/>
      </w:pPr>
      <w:r>
        <w:rPr>
          <w:i/>
        </w:rPr>
        <w:t xml:space="preserve">анализировать художественное произведение во взаимосвязи литературы с другими областями гуманитарного знания (философией, историей, психологией и др.); </w:t>
      </w:r>
    </w:p>
    <w:p w:rsidR="00A706E0" w:rsidRDefault="00C4104D" w:rsidP="00CB1AA3">
      <w:pPr>
        <w:numPr>
          <w:ilvl w:val="0"/>
          <w:numId w:val="9"/>
        </w:numPr>
        <w:spacing w:after="13" w:line="276" w:lineRule="auto"/>
        <w:ind w:firstLine="274"/>
      </w:pPr>
      <w:r>
        <w:rPr>
          <w:i/>
        </w:rPr>
        <w:lastRenderedPageBreak/>
        <w:t xml:space="preserve">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 </w:t>
      </w:r>
    </w:p>
    <w:p w:rsidR="00A706E0" w:rsidRDefault="00C4104D" w:rsidP="00CB1AA3">
      <w:pPr>
        <w:spacing w:after="179" w:line="276" w:lineRule="auto"/>
        <w:ind w:left="703" w:hanging="10"/>
        <w:jc w:val="left"/>
      </w:pPr>
      <w:r>
        <w:rPr>
          <w:b/>
          <w:i/>
        </w:rPr>
        <w:t>Выпускник на базовом уровне получит возможность узнать:</w:t>
      </w:r>
      <w:r>
        <w:rPr>
          <w:i/>
        </w:rPr>
        <w:t xml:space="preserve"> </w:t>
      </w:r>
    </w:p>
    <w:p w:rsidR="00A706E0" w:rsidRDefault="00C4104D" w:rsidP="00CB1AA3">
      <w:pPr>
        <w:numPr>
          <w:ilvl w:val="0"/>
          <w:numId w:val="9"/>
        </w:numPr>
        <w:spacing w:after="189" w:line="276" w:lineRule="auto"/>
        <w:ind w:firstLine="274"/>
      </w:pPr>
      <w:r>
        <w:rPr>
          <w:i/>
        </w:rPr>
        <w:t xml:space="preserve">о месте и значении русской литературы в мировой литературе; </w:t>
      </w:r>
    </w:p>
    <w:p w:rsidR="00A706E0" w:rsidRDefault="00C4104D" w:rsidP="00CB1AA3">
      <w:pPr>
        <w:numPr>
          <w:ilvl w:val="0"/>
          <w:numId w:val="9"/>
        </w:numPr>
        <w:spacing w:after="185" w:line="276" w:lineRule="auto"/>
        <w:ind w:firstLine="274"/>
      </w:pPr>
      <w:r>
        <w:rPr>
          <w:i/>
        </w:rPr>
        <w:t xml:space="preserve">о произведениях новейшей отечественной и мировой литературы; </w:t>
      </w:r>
    </w:p>
    <w:p w:rsidR="00A706E0" w:rsidRDefault="00C4104D" w:rsidP="00CB1AA3">
      <w:pPr>
        <w:numPr>
          <w:ilvl w:val="0"/>
          <w:numId w:val="9"/>
        </w:numPr>
        <w:spacing w:after="185" w:line="276" w:lineRule="auto"/>
        <w:ind w:firstLine="274"/>
      </w:pPr>
      <w:r>
        <w:rPr>
          <w:i/>
        </w:rPr>
        <w:t xml:space="preserve">о важнейших литературных ресурсах, в том числе в сети Интернет; </w:t>
      </w:r>
    </w:p>
    <w:p w:rsidR="00A706E0" w:rsidRDefault="00C4104D" w:rsidP="00CB1AA3">
      <w:pPr>
        <w:numPr>
          <w:ilvl w:val="0"/>
          <w:numId w:val="9"/>
        </w:numPr>
        <w:spacing w:after="178" w:line="276" w:lineRule="auto"/>
        <w:ind w:firstLine="274"/>
      </w:pPr>
      <w:r>
        <w:rPr>
          <w:i/>
        </w:rPr>
        <w:t xml:space="preserve">об историко-культурном подходе в литературоведении; </w:t>
      </w:r>
    </w:p>
    <w:p w:rsidR="00A706E0" w:rsidRDefault="00C4104D" w:rsidP="00CB1AA3">
      <w:pPr>
        <w:numPr>
          <w:ilvl w:val="0"/>
          <w:numId w:val="9"/>
        </w:numPr>
        <w:spacing w:after="188" w:line="276" w:lineRule="auto"/>
        <w:ind w:firstLine="274"/>
      </w:pPr>
      <w:r>
        <w:rPr>
          <w:i/>
        </w:rPr>
        <w:t xml:space="preserve">об историко-литературном процессе XIX и XX веков; </w:t>
      </w:r>
    </w:p>
    <w:p w:rsidR="00A706E0" w:rsidRDefault="00C4104D" w:rsidP="00CB1AA3">
      <w:pPr>
        <w:numPr>
          <w:ilvl w:val="0"/>
          <w:numId w:val="9"/>
        </w:numPr>
        <w:spacing w:after="13" w:line="276" w:lineRule="auto"/>
        <w:ind w:firstLine="274"/>
      </w:pPr>
      <w:r>
        <w:rPr>
          <w:i/>
        </w:rPr>
        <w:t xml:space="preserve">о наиболее ярких или характерных чертах литературных направлений или течений; </w:t>
      </w:r>
    </w:p>
    <w:p w:rsidR="00A706E0" w:rsidRDefault="00C4104D" w:rsidP="00CB1AA3">
      <w:pPr>
        <w:numPr>
          <w:ilvl w:val="0"/>
          <w:numId w:val="9"/>
        </w:numPr>
        <w:spacing w:after="13" w:line="276" w:lineRule="auto"/>
        <w:ind w:firstLine="274"/>
      </w:pPr>
      <w:r>
        <w:rPr>
          <w:i/>
        </w:rPr>
        <w:t xml:space="preserve">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 </w:t>
      </w:r>
    </w:p>
    <w:p w:rsidR="00A706E0" w:rsidRPr="004F3998" w:rsidRDefault="00C4104D" w:rsidP="00CB1AA3">
      <w:pPr>
        <w:numPr>
          <w:ilvl w:val="0"/>
          <w:numId w:val="9"/>
        </w:numPr>
        <w:spacing w:after="13" w:line="276" w:lineRule="auto"/>
        <w:ind w:firstLine="274"/>
      </w:pPr>
      <w:r>
        <w:rPr>
          <w:i/>
        </w:rPr>
        <w:t xml:space="preserve">о соотношении и взаимосвязях литературы с историческим периодом, эпохой. </w:t>
      </w:r>
    </w:p>
    <w:p w:rsidR="004F3998" w:rsidRDefault="004F3998" w:rsidP="004F3998">
      <w:pPr>
        <w:spacing w:after="13"/>
        <w:rPr>
          <w:b/>
        </w:rPr>
      </w:pPr>
    </w:p>
    <w:p w:rsidR="00CB1AA3" w:rsidRDefault="004F3998" w:rsidP="004F3998">
      <w:pPr>
        <w:spacing w:after="13"/>
        <w:rPr>
          <w:b/>
        </w:rPr>
      </w:pPr>
      <w:r w:rsidRPr="00CB1AA3">
        <w:rPr>
          <w:b/>
          <w:u w:val="single"/>
        </w:rPr>
        <w:t>Родной язык (русский)</w:t>
      </w:r>
      <w:r w:rsidR="00D948D8">
        <w:rPr>
          <w:b/>
        </w:rPr>
        <w:t xml:space="preserve"> </w:t>
      </w:r>
    </w:p>
    <w:p w:rsidR="004F3998" w:rsidRPr="00CB1AA3" w:rsidRDefault="004F3998" w:rsidP="00CB1AA3">
      <w:pPr>
        <w:spacing w:after="13"/>
        <w:rPr>
          <w:b/>
        </w:rPr>
      </w:pPr>
      <w:r>
        <w:rPr>
          <w:b/>
        </w:rPr>
        <w:t>В МКОУ СОШ№3 предусмотрена реали</w:t>
      </w:r>
      <w:r w:rsidR="00CB1AA3">
        <w:rPr>
          <w:b/>
        </w:rPr>
        <w:t>зация программы базового уровня</w:t>
      </w:r>
    </w:p>
    <w:p w:rsidR="004F3998" w:rsidRPr="00CB1AA3" w:rsidRDefault="004F3998" w:rsidP="004F3998">
      <w:pPr>
        <w:ind w:firstLine="709"/>
        <w:rPr>
          <w:b/>
          <w:szCs w:val="28"/>
        </w:rPr>
      </w:pPr>
      <w:r w:rsidRPr="00CB1AA3">
        <w:rPr>
          <w:b/>
          <w:szCs w:val="28"/>
        </w:rPr>
        <w:t>В результате изучения родного языка (русского) ученик научится:</w:t>
      </w:r>
    </w:p>
    <w:p w:rsidR="004F3998" w:rsidRPr="00CB1AA3" w:rsidRDefault="004F3998" w:rsidP="00547786">
      <w:pPr>
        <w:numPr>
          <w:ilvl w:val="0"/>
          <w:numId w:val="91"/>
        </w:numPr>
        <w:shd w:val="clear" w:color="auto" w:fill="FFFFFF"/>
        <w:spacing w:after="0" w:line="240" w:lineRule="auto"/>
        <w:ind w:left="375"/>
        <w:rPr>
          <w:color w:val="101010"/>
          <w:szCs w:val="28"/>
        </w:rPr>
      </w:pPr>
      <w:r w:rsidRPr="00CB1AA3">
        <w:rPr>
          <w:color w:val="101010"/>
          <w:szCs w:val="28"/>
        </w:rPr>
        <w:t>использовать языковые средства адекватно цели общения и речевой ситуации;</w:t>
      </w:r>
    </w:p>
    <w:p w:rsidR="004F3998" w:rsidRPr="00CB1AA3" w:rsidRDefault="004F3998" w:rsidP="00547786">
      <w:pPr>
        <w:numPr>
          <w:ilvl w:val="0"/>
          <w:numId w:val="91"/>
        </w:numPr>
        <w:shd w:val="clear" w:color="auto" w:fill="FFFFFF"/>
        <w:spacing w:after="0" w:line="276" w:lineRule="auto"/>
        <w:ind w:left="375"/>
        <w:rPr>
          <w:color w:val="101010"/>
          <w:szCs w:val="28"/>
        </w:rPr>
      </w:pPr>
      <w:r w:rsidRPr="00CB1AA3">
        <w:rPr>
          <w:color w:val="101010"/>
          <w:szCs w:val="28"/>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4F3998" w:rsidRPr="00CB1AA3" w:rsidRDefault="004F3998" w:rsidP="00547786">
      <w:pPr>
        <w:numPr>
          <w:ilvl w:val="0"/>
          <w:numId w:val="91"/>
        </w:numPr>
        <w:shd w:val="clear" w:color="auto" w:fill="FFFFFF"/>
        <w:spacing w:after="0" w:line="276" w:lineRule="auto"/>
        <w:ind w:left="375"/>
        <w:rPr>
          <w:color w:val="101010"/>
          <w:szCs w:val="28"/>
        </w:rPr>
      </w:pPr>
      <w:r w:rsidRPr="00CB1AA3">
        <w:rPr>
          <w:color w:val="101010"/>
          <w:szCs w:val="28"/>
        </w:rPr>
        <w:t xml:space="preserve">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w:t>
      </w:r>
      <w:r w:rsidRPr="00CB1AA3">
        <w:rPr>
          <w:color w:val="101010"/>
          <w:szCs w:val="28"/>
        </w:rPr>
        <w:lastRenderedPageBreak/>
        <w:t>выступления, лекции, отчеты, сообщения, аннотации, рефераты, доклады, сочинения);</w:t>
      </w:r>
    </w:p>
    <w:p w:rsidR="004F3998" w:rsidRPr="00CB1AA3" w:rsidRDefault="004F3998" w:rsidP="00547786">
      <w:pPr>
        <w:numPr>
          <w:ilvl w:val="0"/>
          <w:numId w:val="91"/>
        </w:numPr>
        <w:shd w:val="clear" w:color="auto" w:fill="FFFFFF"/>
        <w:spacing w:after="0" w:line="276" w:lineRule="auto"/>
        <w:ind w:left="375"/>
        <w:rPr>
          <w:color w:val="101010"/>
          <w:szCs w:val="28"/>
        </w:rPr>
      </w:pPr>
      <w:r w:rsidRPr="00CB1AA3">
        <w:rPr>
          <w:color w:val="101010"/>
          <w:szCs w:val="28"/>
        </w:rPr>
        <w:t>выстраивать композицию текста, используя знания о его структурных элементах;</w:t>
      </w:r>
    </w:p>
    <w:p w:rsidR="004F3998" w:rsidRPr="00CB1AA3" w:rsidRDefault="004F3998" w:rsidP="00547786">
      <w:pPr>
        <w:numPr>
          <w:ilvl w:val="0"/>
          <w:numId w:val="91"/>
        </w:numPr>
        <w:shd w:val="clear" w:color="auto" w:fill="FFFFFF"/>
        <w:spacing w:after="0" w:line="276" w:lineRule="auto"/>
        <w:ind w:left="375"/>
        <w:rPr>
          <w:color w:val="101010"/>
          <w:szCs w:val="28"/>
        </w:rPr>
      </w:pPr>
      <w:r w:rsidRPr="00CB1AA3">
        <w:rPr>
          <w:color w:val="101010"/>
          <w:szCs w:val="28"/>
        </w:rPr>
        <w:t>подбирать и использовать языковые средства в зависимости от типа текста и выбранного профиля обучения;</w:t>
      </w:r>
    </w:p>
    <w:p w:rsidR="004F3998" w:rsidRPr="00CB1AA3" w:rsidRDefault="004F3998" w:rsidP="00547786">
      <w:pPr>
        <w:numPr>
          <w:ilvl w:val="0"/>
          <w:numId w:val="91"/>
        </w:numPr>
        <w:shd w:val="clear" w:color="auto" w:fill="FFFFFF"/>
        <w:spacing w:after="0" w:line="276" w:lineRule="auto"/>
        <w:ind w:left="375"/>
        <w:rPr>
          <w:color w:val="101010"/>
          <w:szCs w:val="28"/>
        </w:rPr>
      </w:pPr>
      <w:r w:rsidRPr="00CB1AA3">
        <w:rPr>
          <w:color w:val="101010"/>
          <w:szCs w:val="28"/>
        </w:rPr>
        <w:t>правильно использовать лексические и грамматические средства связи предложений при построении текста;</w:t>
      </w:r>
    </w:p>
    <w:p w:rsidR="004F3998" w:rsidRPr="00CB1AA3" w:rsidRDefault="004F3998" w:rsidP="00547786">
      <w:pPr>
        <w:numPr>
          <w:ilvl w:val="0"/>
          <w:numId w:val="91"/>
        </w:numPr>
        <w:shd w:val="clear" w:color="auto" w:fill="FFFFFF"/>
        <w:spacing w:after="0" w:line="276" w:lineRule="auto"/>
        <w:ind w:left="375"/>
        <w:rPr>
          <w:color w:val="101010"/>
          <w:szCs w:val="28"/>
        </w:rPr>
      </w:pPr>
      <w:r w:rsidRPr="00CB1AA3">
        <w:rPr>
          <w:color w:val="101010"/>
          <w:szCs w:val="28"/>
        </w:rPr>
        <w:t>сознательно использовать изобразительно-выразительные средства языка при создании текста;</w:t>
      </w:r>
    </w:p>
    <w:p w:rsidR="004F3998" w:rsidRPr="00CB1AA3" w:rsidRDefault="004F3998" w:rsidP="00547786">
      <w:pPr>
        <w:numPr>
          <w:ilvl w:val="0"/>
          <w:numId w:val="91"/>
        </w:numPr>
        <w:shd w:val="clear" w:color="auto" w:fill="FFFFFF"/>
        <w:spacing w:after="0" w:line="276" w:lineRule="auto"/>
        <w:ind w:left="375"/>
        <w:rPr>
          <w:color w:val="101010"/>
          <w:szCs w:val="28"/>
        </w:rPr>
      </w:pPr>
      <w:r w:rsidRPr="00CB1AA3">
        <w:rPr>
          <w:color w:val="101010"/>
          <w:szCs w:val="28"/>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4F3998" w:rsidRPr="00CB1AA3" w:rsidRDefault="004F3998" w:rsidP="00547786">
      <w:pPr>
        <w:numPr>
          <w:ilvl w:val="0"/>
          <w:numId w:val="91"/>
        </w:numPr>
        <w:shd w:val="clear" w:color="auto" w:fill="FFFFFF"/>
        <w:spacing w:after="0" w:line="276" w:lineRule="auto"/>
        <w:ind w:left="375"/>
        <w:rPr>
          <w:color w:val="101010"/>
          <w:szCs w:val="28"/>
        </w:rPr>
      </w:pPr>
      <w:r w:rsidRPr="00CB1AA3">
        <w:rPr>
          <w:color w:val="101010"/>
          <w:szCs w:val="28"/>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4F3998" w:rsidRPr="00CB1AA3" w:rsidRDefault="004F3998" w:rsidP="00547786">
      <w:pPr>
        <w:numPr>
          <w:ilvl w:val="0"/>
          <w:numId w:val="91"/>
        </w:numPr>
        <w:shd w:val="clear" w:color="auto" w:fill="FFFFFF"/>
        <w:spacing w:after="0" w:line="276" w:lineRule="auto"/>
        <w:ind w:left="375"/>
        <w:rPr>
          <w:color w:val="101010"/>
          <w:szCs w:val="28"/>
        </w:rPr>
      </w:pPr>
      <w:r w:rsidRPr="00CB1AA3">
        <w:rPr>
          <w:color w:val="101010"/>
          <w:szCs w:val="28"/>
        </w:rPr>
        <w:t>извлекать необходимую информацию из различных источников и переводить ее в текстовый формат;</w:t>
      </w:r>
    </w:p>
    <w:p w:rsidR="004F3998" w:rsidRPr="00CB1AA3" w:rsidRDefault="004F3998" w:rsidP="00547786">
      <w:pPr>
        <w:numPr>
          <w:ilvl w:val="0"/>
          <w:numId w:val="91"/>
        </w:numPr>
        <w:shd w:val="clear" w:color="auto" w:fill="FFFFFF"/>
        <w:spacing w:after="0" w:line="276" w:lineRule="auto"/>
        <w:ind w:left="375"/>
        <w:rPr>
          <w:color w:val="101010"/>
          <w:szCs w:val="28"/>
        </w:rPr>
      </w:pPr>
      <w:r w:rsidRPr="00CB1AA3">
        <w:rPr>
          <w:color w:val="101010"/>
          <w:szCs w:val="28"/>
        </w:rPr>
        <w:t>преобразовывать текст в другие виды передачи информации;</w:t>
      </w:r>
    </w:p>
    <w:p w:rsidR="004F3998" w:rsidRPr="00CB1AA3" w:rsidRDefault="004F3998" w:rsidP="00547786">
      <w:pPr>
        <w:numPr>
          <w:ilvl w:val="0"/>
          <w:numId w:val="91"/>
        </w:numPr>
        <w:shd w:val="clear" w:color="auto" w:fill="FFFFFF"/>
        <w:spacing w:after="0" w:line="276" w:lineRule="auto"/>
        <w:ind w:left="375"/>
        <w:rPr>
          <w:color w:val="101010"/>
          <w:szCs w:val="28"/>
        </w:rPr>
      </w:pPr>
      <w:r w:rsidRPr="00CB1AA3">
        <w:rPr>
          <w:color w:val="101010"/>
          <w:szCs w:val="28"/>
        </w:rPr>
        <w:t>выбирать тему, определять цель и подбирать материал для публичного выступления;</w:t>
      </w:r>
    </w:p>
    <w:p w:rsidR="004F3998" w:rsidRPr="00CB1AA3" w:rsidRDefault="004F3998" w:rsidP="00547786">
      <w:pPr>
        <w:numPr>
          <w:ilvl w:val="0"/>
          <w:numId w:val="91"/>
        </w:numPr>
        <w:shd w:val="clear" w:color="auto" w:fill="FFFFFF"/>
        <w:spacing w:after="0" w:line="276" w:lineRule="auto"/>
        <w:ind w:left="375"/>
        <w:rPr>
          <w:color w:val="101010"/>
          <w:szCs w:val="28"/>
        </w:rPr>
      </w:pPr>
      <w:r w:rsidRPr="00CB1AA3">
        <w:rPr>
          <w:color w:val="101010"/>
          <w:szCs w:val="28"/>
        </w:rPr>
        <w:t>соблюдать культуру публичной речи;</w:t>
      </w:r>
    </w:p>
    <w:p w:rsidR="004F3998" w:rsidRPr="00CB1AA3" w:rsidRDefault="004F3998" w:rsidP="00547786">
      <w:pPr>
        <w:numPr>
          <w:ilvl w:val="0"/>
          <w:numId w:val="91"/>
        </w:numPr>
        <w:shd w:val="clear" w:color="auto" w:fill="FFFFFF"/>
        <w:spacing w:after="0" w:line="276" w:lineRule="auto"/>
        <w:ind w:left="375"/>
        <w:rPr>
          <w:color w:val="101010"/>
          <w:szCs w:val="28"/>
        </w:rPr>
      </w:pPr>
      <w:r w:rsidRPr="00CB1AA3">
        <w:rPr>
          <w:color w:val="101010"/>
          <w:szCs w:val="28"/>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4F3998" w:rsidRPr="00CB1AA3" w:rsidRDefault="004F3998" w:rsidP="00547786">
      <w:pPr>
        <w:numPr>
          <w:ilvl w:val="0"/>
          <w:numId w:val="91"/>
        </w:numPr>
        <w:shd w:val="clear" w:color="auto" w:fill="FFFFFF"/>
        <w:spacing w:after="0" w:line="276" w:lineRule="auto"/>
        <w:ind w:left="375"/>
        <w:rPr>
          <w:color w:val="101010"/>
          <w:szCs w:val="28"/>
        </w:rPr>
      </w:pPr>
      <w:r w:rsidRPr="00CB1AA3">
        <w:rPr>
          <w:color w:val="101010"/>
          <w:szCs w:val="28"/>
        </w:rPr>
        <w:t>оценивать собственную и чужую речь с позиции соответствия языковым нормам;</w:t>
      </w:r>
    </w:p>
    <w:p w:rsidR="004F3998" w:rsidRPr="00CB1AA3" w:rsidRDefault="004F3998" w:rsidP="00547786">
      <w:pPr>
        <w:numPr>
          <w:ilvl w:val="0"/>
          <w:numId w:val="91"/>
        </w:numPr>
        <w:shd w:val="clear" w:color="auto" w:fill="FFFFFF"/>
        <w:spacing w:after="0" w:line="276" w:lineRule="auto"/>
        <w:ind w:left="375"/>
        <w:rPr>
          <w:color w:val="101010"/>
          <w:szCs w:val="28"/>
        </w:rPr>
      </w:pPr>
      <w:r w:rsidRPr="00CB1AA3">
        <w:rPr>
          <w:color w:val="101010"/>
          <w:szCs w:val="28"/>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4F3998" w:rsidRDefault="004F3998" w:rsidP="004F3998">
      <w:pPr>
        <w:shd w:val="clear" w:color="auto" w:fill="FFFFFF"/>
        <w:rPr>
          <w:b/>
          <w:color w:val="101010"/>
          <w:sz w:val="24"/>
          <w:szCs w:val="24"/>
        </w:rPr>
      </w:pPr>
    </w:p>
    <w:p w:rsidR="004F3998" w:rsidRPr="00CB1AA3" w:rsidRDefault="004F3998" w:rsidP="00CB1AA3">
      <w:pPr>
        <w:shd w:val="clear" w:color="auto" w:fill="FFFFFF"/>
        <w:spacing w:line="276" w:lineRule="auto"/>
        <w:rPr>
          <w:b/>
          <w:color w:val="101010"/>
          <w:szCs w:val="28"/>
        </w:rPr>
      </w:pPr>
      <w:r w:rsidRPr="00CB1AA3">
        <w:rPr>
          <w:b/>
          <w:color w:val="101010"/>
          <w:szCs w:val="28"/>
        </w:rPr>
        <w:t>Выпускник получит возможность научиться:</w:t>
      </w:r>
    </w:p>
    <w:p w:rsidR="004F3998" w:rsidRPr="00CB1AA3" w:rsidRDefault="004F3998" w:rsidP="00547786">
      <w:pPr>
        <w:numPr>
          <w:ilvl w:val="0"/>
          <w:numId w:val="92"/>
        </w:numPr>
        <w:shd w:val="clear" w:color="auto" w:fill="FFFFFF"/>
        <w:spacing w:after="0" w:line="276" w:lineRule="auto"/>
        <w:ind w:left="375"/>
        <w:rPr>
          <w:color w:val="101010"/>
          <w:szCs w:val="28"/>
        </w:rPr>
      </w:pPr>
      <w:r w:rsidRPr="00CB1AA3">
        <w:rPr>
          <w:iCs/>
          <w:color w:val="101010"/>
          <w:szCs w:val="28"/>
        </w:rPr>
        <w:t>распознавать уровни и единицы языка в предъявленном тексте и видеть взаимосвязь между ними;</w:t>
      </w:r>
    </w:p>
    <w:p w:rsidR="004F3998" w:rsidRPr="00CB1AA3" w:rsidRDefault="004F3998" w:rsidP="00547786">
      <w:pPr>
        <w:numPr>
          <w:ilvl w:val="0"/>
          <w:numId w:val="92"/>
        </w:numPr>
        <w:shd w:val="clear" w:color="auto" w:fill="FFFFFF"/>
        <w:spacing w:after="0" w:line="276" w:lineRule="auto"/>
        <w:ind w:left="375"/>
        <w:rPr>
          <w:color w:val="101010"/>
          <w:szCs w:val="28"/>
        </w:rPr>
      </w:pPr>
      <w:r w:rsidRPr="00CB1AA3">
        <w:rPr>
          <w:iCs/>
          <w:color w:val="101010"/>
          <w:szCs w:val="28"/>
        </w:rPr>
        <w:lastRenderedPageBreak/>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4F3998" w:rsidRPr="00CB1AA3" w:rsidRDefault="004F3998" w:rsidP="00547786">
      <w:pPr>
        <w:numPr>
          <w:ilvl w:val="0"/>
          <w:numId w:val="92"/>
        </w:numPr>
        <w:shd w:val="clear" w:color="auto" w:fill="FFFFFF"/>
        <w:spacing w:after="0" w:line="276" w:lineRule="auto"/>
        <w:ind w:left="375"/>
        <w:rPr>
          <w:color w:val="101010"/>
          <w:szCs w:val="28"/>
        </w:rPr>
      </w:pPr>
      <w:r w:rsidRPr="00CB1AA3">
        <w:rPr>
          <w:iCs/>
          <w:color w:val="101010"/>
          <w:szCs w:val="28"/>
        </w:rPr>
        <w:t>комментировать авторские высказывания на различные темы (в том числе о богатстве и выразительности русского языка);</w:t>
      </w:r>
    </w:p>
    <w:p w:rsidR="004F3998" w:rsidRPr="00CB1AA3" w:rsidRDefault="004F3998" w:rsidP="00547786">
      <w:pPr>
        <w:numPr>
          <w:ilvl w:val="0"/>
          <w:numId w:val="92"/>
        </w:numPr>
        <w:shd w:val="clear" w:color="auto" w:fill="FFFFFF"/>
        <w:spacing w:after="0" w:line="276" w:lineRule="auto"/>
        <w:ind w:left="375"/>
        <w:rPr>
          <w:color w:val="101010"/>
          <w:szCs w:val="28"/>
        </w:rPr>
      </w:pPr>
      <w:r w:rsidRPr="00CB1AA3">
        <w:rPr>
          <w:iCs/>
          <w:color w:val="101010"/>
          <w:szCs w:val="28"/>
        </w:rPr>
        <w:t>отличать язык художественной литературы от других разновидностей современного русского языка;</w:t>
      </w:r>
    </w:p>
    <w:p w:rsidR="004F3998" w:rsidRPr="00CB1AA3" w:rsidRDefault="004F3998" w:rsidP="00547786">
      <w:pPr>
        <w:numPr>
          <w:ilvl w:val="0"/>
          <w:numId w:val="92"/>
        </w:numPr>
        <w:shd w:val="clear" w:color="auto" w:fill="FFFFFF"/>
        <w:spacing w:after="0" w:line="276" w:lineRule="auto"/>
        <w:ind w:left="375"/>
        <w:rPr>
          <w:color w:val="101010"/>
          <w:szCs w:val="28"/>
        </w:rPr>
      </w:pPr>
      <w:r w:rsidRPr="00CB1AA3">
        <w:rPr>
          <w:iCs/>
          <w:color w:val="101010"/>
          <w:szCs w:val="28"/>
        </w:rPr>
        <w:t>использовать синонимические ресурсы русского языка для более точного выражения мысли и усиления выразительности речи;</w:t>
      </w:r>
    </w:p>
    <w:p w:rsidR="004F3998" w:rsidRPr="00CB1AA3" w:rsidRDefault="004F3998" w:rsidP="00547786">
      <w:pPr>
        <w:numPr>
          <w:ilvl w:val="0"/>
          <w:numId w:val="92"/>
        </w:numPr>
        <w:shd w:val="clear" w:color="auto" w:fill="FFFFFF"/>
        <w:spacing w:after="0" w:line="276" w:lineRule="auto"/>
        <w:ind w:left="375"/>
        <w:rPr>
          <w:color w:val="101010"/>
          <w:szCs w:val="28"/>
        </w:rPr>
      </w:pPr>
      <w:r w:rsidRPr="00CB1AA3">
        <w:rPr>
          <w:iCs/>
          <w:color w:val="101010"/>
          <w:szCs w:val="28"/>
        </w:rPr>
        <w:t>иметь представление об историческом развитии русского языка и истории русского языкознания;</w:t>
      </w:r>
    </w:p>
    <w:p w:rsidR="004F3998" w:rsidRPr="00CB1AA3" w:rsidRDefault="004F3998" w:rsidP="00547786">
      <w:pPr>
        <w:numPr>
          <w:ilvl w:val="0"/>
          <w:numId w:val="92"/>
        </w:numPr>
        <w:shd w:val="clear" w:color="auto" w:fill="FFFFFF"/>
        <w:spacing w:after="0" w:line="276" w:lineRule="auto"/>
        <w:ind w:left="375"/>
        <w:rPr>
          <w:color w:val="101010"/>
          <w:szCs w:val="28"/>
        </w:rPr>
      </w:pPr>
      <w:r w:rsidRPr="00CB1AA3">
        <w:rPr>
          <w:iCs/>
          <w:color w:val="101010"/>
          <w:szCs w:val="28"/>
        </w:rPr>
        <w:t>выражать согласие или несогласие с мнением собеседника в соответствии с правилами ведения диалогической речи;</w:t>
      </w:r>
    </w:p>
    <w:p w:rsidR="004F3998" w:rsidRPr="00CB1AA3" w:rsidRDefault="004F3998" w:rsidP="00547786">
      <w:pPr>
        <w:numPr>
          <w:ilvl w:val="0"/>
          <w:numId w:val="92"/>
        </w:numPr>
        <w:shd w:val="clear" w:color="auto" w:fill="FFFFFF"/>
        <w:spacing w:after="0" w:line="276" w:lineRule="auto"/>
        <w:ind w:left="375"/>
        <w:rPr>
          <w:color w:val="101010"/>
          <w:szCs w:val="28"/>
        </w:rPr>
      </w:pPr>
      <w:r w:rsidRPr="00CB1AA3">
        <w:rPr>
          <w:iCs/>
          <w:color w:val="101010"/>
          <w:szCs w:val="28"/>
        </w:rPr>
        <w:t>дифференцировать главную и второстепенную информацию, известную и неизвестную информацию в прослушанном тексте;</w:t>
      </w:r>
    </w:p>
    <w:p w:rsidR="004F3998" w:rsidRPr="00CB1AA3" w:rsidRDefault="004F3998" w:rsidP="00547786">
      <w:pPr>
        <w:numPr>
          <w:ilvl w:val="0"/>
          <w:numId w:val="92"/>
        </w:numPr>
        <w:shd w:val="clear" w:color="auto" w:fill="FFFFFF"/>
        <w:spacing w:after="0" w:line="276" w:lineRule="auto"/>
        <w:ind w:left="375"/>
        <w:rPr>
          <w:color w:val="101010"/>
          <w:szCs w:val="28"/>
        </w:rPr>
      </w:pPr>
      <w:r w:rsidRPr="00CB1AA3">
        <w:rPr>
          <w:iCs/>
          <w:color w:val="101010"/>
          <w:szCs w:val="28"/>
        </w:rPr>
        <w:t>проводить самостоятельный поиск текстовой и нетекстовой информации, отбирать и анализировать полученную информацию;</w:t>
      </w:r>
    </w:p>
    <w:p w:rsidR="004F3998" w:rsidRPr="00CB1AA3" w:rsidRDefault="004F3998" w:rsidP="00547786">
      <w:pPr>
        <w:numPr>
          <w:ilvl w:val="0"/>
          <w:numId w:val="92"/>
        </w:numPr>
        <w:shd w:val="clear" w:color="auto" w:fill="FFFFFF"/>
        <w:spacing w:after="0" w:line="276" w:lineRule="auto"/>
        <w:ind w:left="375"/>
        <w:rPr>
          <w:color w:val="101010"/>
          <w:szCs w:val="28"/>
        </w:rPr>
      </w:pPr>
      <w:r w:rsidRPr="00CB1AA3">
        <w:rPr>
          <w:iCs/>
          <w:color w:val="101010"/>
          <w:szCs w:val="28"/>
        </w:rPr>
        <w:t>сохранять стилевое единство при создании текста заданного функционального стиля;</w:t>
      </w:r>
    </w:p>
    <w:p w:rsidR="004F3998" w:rsidRPr="00CB1AA3" w:rsidRDefault="004F3998" w:rsidP="00547786">
      <w:pPr>
        <w:numPr>
          <w:ilvl w:val="0"/>
          <w:numId w:val="92"/>
        </w:numPr>
        <w:shd w:val="clear" w:color="auto" w:fill="FFFFFF"/>
        <w:spacing w:after="0" w:line="276" w:lineRule="auto"/>
        <w:ind w:left="375"/>
        <w:rPr>
          <w:color w:val="101010"/>
          <w:szCs w:val="28"/>
        </w:rPr>
      </w:pPr>
      <w:r w:rsidRPr="00CB1AA3">
        <w:rPr>
          <w:iCs/>
          <w:color w:val="101010"/>
          <w:szCs w:val="28"/>
        </w:rPr>
        <w:t>создавать отзывы и рецензии на предложенный текст;</w:t>
      </w:r>
    </w:p>
    <w:p w:rsidR="004F3998" w:rsidRPr="00CB1AA3" w:rsidRDefault="004F3998" w:rsidP="00547786">
      <w:pPr>
        <w:numPr>
          <w:ilvl w:val="0"/>
          <w:numId w:val="92"/>
        </w:numPr>
        <w:shd w:val="clear" w:color="auto" w:fill="FFFFFF"/>
        <w:spacing w:after="0" w:line="276" w:lineRule="auto"/>
        <w:ind w:left="375"/>
        <w:rPr>
          <w:color w:val="101010"/>
          <w:szCs w:val="28"/>
        </w:rPr>
      </w:pPr>
      <w:r w:rsidRPr="00CB1AA3">
        <w:rPr>
          <w:iCs/>
          <w:color w:val="101010"/>
          <w:szCs w:val="28"/>
        </w:rPr>
        <w:t>соблюдать культуру чтения, говорения, аудирования и письма;</w:t>
      </w:r>
    </w:p>
    <w:p w:rsidR="004F3998" w:rsidRPr="00CB1AA3" w:rsidRDefault="004F3998" w:rsidP="00547786">
      <w:pPr>
        <w:numPr>
          <w:ilvl w:val="0"/>
          <w:numId w:val="92"/>
        </w:numPr>
        <w:shd w:val="clear" w:color="auto" w:fill="FFFFFF"/>
        <w:spacing w:after="0" w:line="276" w:lineRule="auto"/>
        <w:ind w:left="375"/>
        <w:rPr>
          <w:color w:val="101010"/>
          <w:szCs w:val="28"/>
        </w:rPr>
      </w:pPr>
      <w:r w:rsidRPr="00CB1AA3">
        <w:rPr>
          <w:iCs/>
          <w:color w:val="101010"/>
          <w:szCs w:val="28"/>
        </w:rPr>
        <w:t>соблюдать культуру научного и делового общения в устной и письменной форме, в том числе при обсуждении дискуссионных проблем;</w:t>
      </w:r>
    </w:p>
    <w:p w:rsidR="004F3998" w:rsidRPr="00CB1AA3" w:rsidRDefault="004F3998" w:rsidP="00547786">
      <w:pPr>
        <w:numPr>
          <w:ilvl w:val="0"/>
          <w:numId w:val="92"/>
        </w:numPr>
        <w:shd w:val="clear" w:color="auto" w:fill="FFFFFF"/>
        <w:spacing w:after="0" w:line="276" w:lineRule="auto"/>
        <w:ind w:left="375"/>
        <w:rPr>
          <w:color w:val="101010"/>
          <w:szCs w:val="28"/>
        </w:rPr>
      </w:pPr>
      <w:r w:rsidRPr="00CB1AA3">
        <w:rPr>
          <w:iCs/>
          <w:color w:val="101010"/>
          <w:szCs w:val="28"/>
        </w:rPr>
        <w:t>соблюдать нормы речевого поведения в разговорной речи, а также в учебно-научной и официально-деловой сферах общения;</w:t>
      </w:r>
    </w:p>
    <w:p w:rsidR="004F3998" w:rsidRPr="00CB1AA3" w:rsidRDefault="004F3998" w:rsidP="00547786">
      <w:pPr>
        <w:numPr>
          <w:ilvl w:val="0"/>
          <w:numId w:val="92"/>
        </w:numPr>
        <w:shd w:val="clear" w:color="auto" w:fill="FFFFFF"/>
        <w:spacing w:after="0" w:line="276" w:lineRule="auto"/>
        <w:ind w:left="375"/>
        <w:rPr>
          <w:color w:val="101010"/>
          <w:szCs w:val="28"/>
        </w:rPr>
      </w:pPr>
      <w:r w:rsidRPr="00CB1AA3">
        <w:rPr>
          <w:iCs/>
          <w:color w:val="101010"/>
          <w:szCs w:val="28"/>
        </w:rPr>
        <w:t>осуществлять речевой самоконтроль;</w:t>
      </w:r>
    </w:p>
    <w:p w:rsidR="004F3998" w:rsidRPr="00CB1AA3" w:rsidRDefault="004F3998" w:rsidP="00547786">
      <w:pPr>
        <w:numPr>
          <w:ilvl w:val="0"/>
          <w:numId w:val="92"/>
        </w:numPr>
        <w:shd w:val="clear" w:color="auto" w:fill="FFFFFF"/>
        <w:spacing w:after="0" w:line="276" w:lineRule="auto"/>
        <w:ind w:left="375"/>
        <w:rPr>
          <w:color w:val="101010"/>
          <w:szCs w:val="28"/>
        </w:rPr>
      </w:pPr>
      <w:r w:rsidRPr="00CB1AA3">
        <w:rPr>
          <w:iCs/>
          <w:color w:val="101010"/>
          <w:szCs w:val="28"/>
        </w:rPr>
        <w:t>совершенствовать орфографические и пунктуационные умения и навыки на основе знаний о нормах русского литературного языка;</w:t>
      </w:r>
    </w:p>
    <w:p w:rsidR="004F3998" w:rsidRPr="00CB1AA3" w:rsidRDefault="004F3998" w:rsidP="00547786">
      <w:pPr>
        <w:numPr>
          <w:ilvl w:val="0"/>
          <w:numId w:val="92"/>
        </w:numPr>
        <w:shd w:val="clear" w:color="auto" w:fill="FFFFFF"/>
        <w:spacing w:after="0" w:line="276" w:lineRule="auto"/>
        <w:ind w:left="375"/>
        <w:rPr>
          <w:color w:val="101010"/>
          <w:szCs w:val="28"/>
        </w:rPr>
      </w:pPr>
      <w:r w:rsidRPr="00CB1AA3">
        <w:rPr>
          <w:iCs/>
          <w:color w:val="101010"/>
          <w:szCs w:val="28"/>
        </w:rPr>
        <w:t>использовать основные   нормативные   словари   и   справочники</w:t>
      </w:r>
      <w:r w:rsidR="00D948D8" w:rsidRPr="00CB1AA3">
        <w:rPr>
          <w:iCs/>
          <w:color w:val="101010"/>
          <w:szCs w:val="28"/>
        </w:rPr>
        <w:t xml:space="preserve"> </w:t>
      </w:r>
      <w:r w:rsidRPr="00CB1AA3">
        <w:rPr>
          <w:iCs/>
          <w:color w:val="101010"/>
          <w:szCs w:val="28"/>
        </w:rPr>
        <w:t>для расширения словарного запаса и спектра используемых языковых средств;</w:t>
      </w:r>
    </w:p>
    <w:p w:rsidR="004F3998" w:rsidRPr="00833A60" w:rsidRDefault="004F3998" w:rsidP="00547786">
      <w:pPr>
        <w:numPr>
          <w:ilvl w:val="0"/>
          <w:numId w:val="93"/>
        </w:numPr>
        <w:shd w:val="clear" w:color="auto" w:fill="FFFFFF"/>
        <w:spacing w:after="0" w:line="276" w:lineRule="auto"/>
        <w:ind w:left="375"/>
        <w:rPr>
          <w:color w:val="101010"/>
          <w:sz w:val="24"/>
          <w:szCs w:val="24"/>
        </w:rPr>
      </w:pPr>
      <w:r w:rsidRPr="00CB1AA3">
        <w:rPr>
          <w:iCs/>
          <w:color w:val="101010"/>
          <w:szCs w:val="28"/>
        </w:rPr>
        <w:t>оценивать эстетическую сторону речевого высказывания при анализе текстов (в том числе художественной литературы</w:t>
      </w:r>
      <w:r w:rsidRPr="00833A60">
        <w:rPr>
          <w:iCs/>
          <w:color w:val="101010"/>
          <w:sz w:val="24"/>
          <w:szCs w:val="24"/>
        </w:rPr>
        <w:t>).</w:t>
      </w:r>
    </w:p>
    <w:p w:rsidR="00CB1AA3" w:rsidRDefault="00CB1AA3" w:rsidP="004F3998">
      <w:pPr>
        <w:shd w:val="clear" w:color="auto" w:fill="FFFFFF"/>
        <w:rPr>
          <w:b/>
          <w:bCs/>
          <w:color w:val="101010"/>
          <w:sz w:val="24"/>
          <w:szCs w:val="24"/>
        </w:rPr>
      </w:pPr>
    </w:p>
    <w:p w:rsidR="00CB1AA3" w:rsidRDefault="00CB1AA3" w:rsidP="004F3998">
      <w:pPr>
        <w:shd w:val="clear" w:color="auto" w:fill="FFFFFF"/>
        <w:rPr>
          <w:b/>
          <w:bCs/>
          <w:color w:val="101010"/>
          <w:sz w:val="24"/>
          <w:szCs w:val="24"/>
        </w:rPr>
      </w:pPr>
    </w:p>
    <w:p w:rsidR="004F3998" w:rsidRPr="00000362" w:rsidRDefault="004F3998" w:rsidP="004F3998">
      <w:pPr>
        <w:shd w:val="clear" w:color="auto" w:fill="FFFFFF"/>
        <w:rPr>
          <w:color w:val="101010"/>
          <w:sz w:val="24"/>
          <w:szCs w:val="24"/>
        </w:rPr>
      </w:pPr>
      <w:r w:rsidRPr="00000362">
        <w:rPr>
          <w:b/>
          <w:bCs/>
          <w:color w:val="101010"/>
          <w:sz w:val="24"/>
          <w:szCs w:val="24"/>
        </w:rPr>
        <w:t> </w:t>
      </w:r>
    </w:p>
    <w:p w:rsidR="004F3998" w:rsidRDefault="004F3998" w:rsidP="004F3998">
      <w:pPr>
        <w:spacing w:after="13"/>
        <w:rPr>
          <w:b/>
        </w:rPr>
      </w:pPr>
      <w:r w:rsidRPr="00CB1AA3">
        <w:rPr>
          <w:b/>
          <w:u w:val="single"/>
        </w:rPr>
        <w:t>Р</w:t>
      </w:r>
      <w:r w:rsidR="00D948D8" w:rsidRPr="00CB1AA3">
        <w:rPr>
          <w:b/>
          <w:u w:val="single"/>
        </w:rPr>
        <w:t>одная</w:t>
      </w:r>
      <w:r w:rsidRPr="00CB1AA3">
        <w:rPr>
          <w:b/>
          <w:u w:val="single"/>
        </w:rPr>
        <w:t xml:space="preserve"> литература</w:t>
      </w:r>
      <w:r w:rsidR="00D948D8" w:rsidRPr="00CB1AA3">
        <w:rPr>
          <w:b/>
          <w:u w:val="single"/>
        </w:rPr>
        <w:t xml:space="preserve"> (русская)</w:t>
      </w:r>
      <w:r w:rsidR="00CB1AA3">
        <w:rPr>
          <w:b/>
        </w:rPr>
        <w:t xml:space="preserve"> </w:t>
      </w:r>
    </w:p>
    <w:p w:rsidR="00CB1AA3" w:rsidRPr="00CB1AA3" w:rsidRDefault="00CB1AA3" w:rsidP="00CB1AA3">
      <w:pPr>
        <w:spacing w:after="13"/>
        <w:rPr>
          <w:b/>
        </w:rPr>
      </w:pPr>
      <w:r>
        <w:rPr>
          <w:b/>
        </w:rPr>
        <w:t>В МКОУ СОШ№3 предусмотрена реализация программы базового уровня</w:t>
      </w:r>
    </w:p>
    <w:p w:rsidR="00CB1AA3" w:rsidRDefault="00CB1AA3" w:rsidP="004F3998">
      <w:pPr>
        <w:spacing w:after="13"/>
        <w:rPr>
          <w:b/>
        </w:rPr>
      </w:pPr>
    </w:p>
    <w:p w:rsidR="00D948D8" w:rsidRPr="00F3651D" w:rsidRDefault="00D948D8" w:rsidP="00CB1AA3">
      <w:pPr>
        <w:pStyle w:val="a7"/>
        <w:spacing w:line="276" w:lineRule="auto"/>
        <w:ind w:firstLine="567"/>
        <w:jc w:val="both"/>
        <w:rPr>
          <w:rFonts w:ascii="Times New Roman" w:hAnsi="Times New Roman"/>
          <w:sz w:val="28"/>
          <w:szCs w:val="28"/>
          <w:lang w:val="ru-RU"/>
        </w:rPr>
      </w:pPr>
      <w:r w:rsidRPr="00F3651D">
        <w:rPr>
          <w:rFonts w:ascii="Times New Roman" w:hAnsi="Times New Roman"/>
          <w:sz w:val="28"/>
          <w:szCs w:val="28"/>
          <w:lang w:val="tt-RU"/>
        </w:rPr>
        <w:t xml:space="preserve">В  </w:t>
      </w:r>
      <w:r w:rsidRPr="00F3651D">
        <w:rPr>
          <w:rFonts w:ascii="Times New Roman" w:hAnsi="Times New Roman"/>
          <w:spacing w:val="-3"/>
          <w:sz w:val="28"/>
          <w:szCs w:val="28"/>
          <w:lang w:val="tt-RU"/>
        </w:rPr>
        <w:t>результате</w:t>
      </w:r>
      <w:r w:rsidRPr="00F3651D">
        <w:rPr>
          <w:rFonts w:ascii="Times New Roman" w:hAnsi="Times New Roman"/>
          <w:spacing w:val="-3"/>
          <w:sz w:val="28"/>
          <w:szCs w:val="28"/>
          <w:lang w:val="tt-RU"/>
        </w:rPr>
        <w:tab/>
      </w:r>
      <w:r w:rsidRPr="00F3651D">
        <w:rPr>
          <w:rFonts w:ascii="Times New Roman" w:hAnsi="Times New Roman"/>
          <w:sz w:val="28"/>
          <w:szCs w:val="28"/>
          <w:lang w:val="tt-RU"/>
        </w:rPr>
        <w:t>освое</w:t>
      </w:r>
      <w:r>
        <w:rPr>
          <w:rFonts w:ascii="Times New Roman" w:hAnsi="Times New Roman"/>
          <w:sz w:val="28"/>
          <w:szCs w:val="28"/>
          <w:lang w:val="tt-RU"/>
        </w:rPr>
        <w:t>ния</w:t>
      </w:r>
      <w:r>
        <w:rPr>
          <w:rFonts w:ascii="Times New Roman" w:hAnsi="Times New Roman"/>
          <w:sz w:val="28"/>
          <w:szCs w:val="28"/>
          <w:lang w:val="tt-RU"/>
        </w:rPr>
        <w:tab/>
        <w:t xml:space="preserve">предмета   «Родная </w:t>
      </w:r>
      <w:r w:rsidRPr="00F3651D">
        <w:rPr>
          <w:rFonts w:ascii="Times New Roman" w:hAnsi="Times New Roman"/>
          <w:sz w:val="28"/>
          <w:szCs w:val="28"/>
          <w:lang w:val="tt-RU"/>
        </w:rPr>
        <w:t xml:space="preserve"> литература</w:t>
      </w:r>
      <w:r>
        <w:rPr>
          <w:rFonts w:ascii="Times New Roman" w:hAnsi="Times New Roman"/>
          <w:sz w:val="28"/>
          <w:szCs w:val="28"/>
          <w:lang w:val="tt-RU"/>
        </w:rPr>
        <w:t xml:space="preserve"> (русская)</w:t>
      </w:r>
      <w:r w:rsidRPr="00F3651D">
        <w:rPr>
          <w:rFonts w:ascii="Times New Roman" w:hAnsi="Times New Roman"/>
          <w:sz w:val="28"/>
          <w:szCs w:val="28"/>
          <w:lang w:val="tt-RU"/>
        </w:rPr>
        <w:t xml:space="preserve">» </w:t>
      </w:r>
      <w:r w:rsidRPr="00F3651D">
        <w:rPr>
          <w:rFonts w:ascii="Times New Roman" w:hAnsi="Times New Roman"/>
          <w:b/>
          <w:sz w:val="28"/>
          <w:szCs w:val="28"/>
          <w:lang w:val="ru-RU"/>
        </w:rPr>
        <w:t>выпускник научится:</w:t>
      </w:r>
    </w:p>
    <w:p w:rsidR="00D948D8" w:rsidRPr="00F3651D" w:rsidRDefault="00D948D8" w:rsidP="00CB1AA3">
      <w:pPr>
        <w:shd w:val="clear" w:color="auto" w:fill="FFFFFF"/>
        <w:spacing w:after="0" w:line="276" w:lineRule="auto"/>
        <w:ind w:firstLine="567"/>
        <w:rPr>
          <w:color w:val="101010"/>
          <w:szCs w:val="28"/>
        </w:rPr>
      </w:pPr>
      <w:r w:rsidRPr="00F3651D">
        <w:rPr>
          <w:color w:val="101010"/>
          <w:szCs w:val="28"/>
        </w:rPr>
        <w:t>– демонстрировать знание произведений родной литературы (русской), приводя примеры двух или более текстов, затрагивающих общие темы или проблемы;</w:t>
      </w:r>
    </w:p>
    <w:p w:rsidR="00D948D8" w:rsidRPr="00F3651D" w:rsidRDefault="00D948D8" w:rsidP="00CB1AA3">
      <w:pPr>
        <w:shd w:val="clear" w:color="auto" w:fill="FFFFFF"/>
        <w:spacing w:after="0" w:line="276" w:lineRule="auto"/>
        <w:ind w:firstLine="567"/>
        <w:rPr>
          <w:color w:val="101010"/>
          <w:szCs w:val="28"/>
        </w:rPr>
      </w:pPr>
      <w:r w:rsidRPr="00F3651D">
        <w:rPr>
          <w:color w:val="101010"/>
          <w:szCs w:val="28"/>
        </w:rPr>
        <w:t> – понимать значимость чтения на родном языке (русском) и изучения родной литературы (русской) для своего дальнейшего развития; 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D948D8" w:rsidRPr="00F3651D" w:rsidRDefault="00D948D8" w:rsidP="00CB1AA3">
      <w:pPr>
        <w:shd w:val="clear" w:color="auto" w:fill="FFFFFF"/>
        <w:spacing w:after="0" w:line="276" w:lineRule="auto"/>
        <w:ind w:firstLine="567"/>
        <w:rPr>
          <w:color w:val="101010"/>
          <w:szCs w:val="28"/>
        </w:rPr>
      </w:pPr>
      <w:r w:rsidRPr="00F3651D">
        <w:rPr>
          <w:color w:val="101010"/>
          <w:szCs w:val="28"/>
        </w:rPr>
        <w:t> – осознавать родную литературу (русскую) как одну из основных национально-культурных ценностей народа, как особого способа познания жизни;</w:t>
      </w:r>
    </w:p>
    <w:p w:rsidR="00D948D8" w:rsidRPr="00F3651D" w:rsidRDefault="00D948D8" w:rsidP="00CB1AA3">
      <w:pPr>
        <w:shd w:val="clear" w:color="auto" w:fill="FFFFFF"/>
        <w:spacing w:after="0" w:line="276" w:lineRule="auto"/>
        <w:ind w:firstLine="567"/>
        <w:rPr>
          <w:color w:val="101010"/>
          <w:szCs w:val="28"/>
        </w:rPr>
      </w:pPr>
      <w:r w:rsidRPr="00F3651D">
        <w:rPr>
          <w:color w:val="101010"/>
          <w:szCs w:val="28"/>
        </w:rPr>
        <w:t> – обеспечению культурной самоидентификации, осознанию коммуникативно-эстетических возможностей родного языка (русского) на основе изучения выдающихся произведений культуры своего народа;</w:t>
      </w:r>
    </w:p>
    <w:p w:rsidR="00D948D8" w:rsidRPr="00F3651D" w:rsidRDefault="00D948D8" w:rsidP="00CB1AA3">
      <w:pPr>
        <w:shd w:val="clear" w:color="auto" w:fill="FFFFFF"/>
        <w:spacing w:after="0" w:line="276" w:lineRule="auto"/>
        <w:ind w:firstLine="567"/>
        <w:rPr>
          <w:color w:val="101010"/>
          <w:szCs w:val="28"/>
        </w:rPr>
      </w:pPr>
      <w:r w:rsidRPr="00F3651D">
        <w:rPr>
          <w:color w:val="101010"/>
          <w:szCs w:val="28"/>
        </w:rPr>
        <w:t> –  навыкам понимания литературных художественных произведений, отражающих разные этнокультурные традиции;</w:t>
      </w:r>
    </w:p>
    <w:p w:rsidR="00D948D8" w:rsidRPr="00F3651D" w:rsidRDefault="00D948D8" w:rsidP="00CB1AA3">
      <w:pPr>
        <w:shd w:val="clear" w:color="auto" w:fill="FFFFFF"/>
        <w:spacing w:after="0" w:line="276" w:lineRule="auto"/>
        <w:ind w:firstLine="567"/>
        <w:rPr>
          <w:color w:val="101010"/>
          <w:szCs w:val="28"/>
        </w:rPr>
      </w:pPr>
      <w:r w:rsidRPr="00F3651D">
        <w:rPr>
          <w:color w:val="101010"/>
          <w:szCs w:val="28"/>
        </w:rPr>
        <w:t>– в устной и письменной форме обобщать и анализировать свой читательский опыт, а именно:</w:t>
      </w:r>
    </w:p>
    <w:p w:rsidR="00D948D8" w:rsidRPr="00F3651D" w:rsidRDefault="00D948D8" w:rsidP="00547786">
      <w:pPr>
        <w:numPr>
          <w:ilvl w:val="0"/>
          <w:numId w:val="94"/>
        </w:numPr>
        <w:shd w:val="clear" w:color="auto" w:fill="FFFFFF"/>
        <w:spacing w:after="0" w:line="276" w:lineRule="auto"/>
        <w:ind w:left="375"/>
        <w:rPr>
          <w:color w:val="101010"/>
          <w:szCs w:val="28"/>
        </w:rPr>
      </w:pPr>
      <w:r w:rsidRPr="00F3651D">
        <w:rPr>
          <w:color w:val="101010"/>
          <w:szCs w:val="28"/>
        </w:rPr>
        <w:t>обосновывать выбор художественного произведения для анализа,</w:t>
      </w:r>
      <w:r w:rsidR="00577287">
        <w:rPr>
          <w:color w:val="101010"/>
          <w:szCs w:val="28"/>
        </w:rPr>
        <w:t xml:space="preserve"> </w:t>
      </w:r>
      <w:r w:rsidRPr="00F3651D">
        <w:rPr>
          <w:color w:val="101010"/>
          <w:szCs w:val="28"/>
        </w:rPr>
        <w:t>приводя в качестве аргумента как тему (темы) произведения, так и его проблематику (содержащиеся в нем смыслы и подтексты);</w:t>
      </w:r>
    </w:p>
    <w:p w:rsidR="00D948D8" w:rsidRPr="00F3651D" w:rsidRDefault="00D948D8" w:rsidP="00547786">
      <w:pPr>
        <w:numPr>
          <w:ilvl w:val="0"/>
          <w:numId w:val="95"/>
        </w:numPr>
        <w:shd w:val="clear" w:color="auto" w:fill="FFFFFF"/>
        <w:spacing w:after="0" w:line="276" w:lineRule="auto"/>
        <w:ind w:left="375"/>
        <w:rPr>
          <w:color w:val="101010"/>
          <w:szCs w:val="28"/>
        </w:rPr>
      </w:pPr>
      <w:r w:rsidRPr="00F3651D">
        <w:rPr>
          <w:color w:val="101010"/>
          <w:szCs w:val="28"/>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D948D8" w:rsidRPr="00F3651D" w:rsidRDefault="00D948D8" w:rsidP="00547786">
      <w:pPr>
        <w:numPr>
          <w:ilvl w:val="0"/>
          <w:numId w:val="95"/>
        </w:numPr>
        <w:shd w:val="clear" w:color="auto" w:fill="FFFFFF"/>
        <w:spacing w:after="0" w:line="276" w:lineRule="auto"/>
        <w:ind w:left="375"/>
        <w:rPr>
          <w:color w:val="101010"/>
          <w:szCs w:val="28"/>
        </w:rPr>
      </w:pPr>
      <w:r w:rsidRPr="00F3651D">
        <w:rPr>
          <w:color w:val="101010"/>
          <w:szCs w:val="28"/>
        </w:rPr>
        <w:t xml:space="preserve">давать объективное изложение текста: характеризуя </w:t>
      </w:r>
      <w:proofErr w:type="gramStart"/>
      <w:r w:rsidRPr="00F3651D">
        <w:rPr>
          <w:color w:val="101010"/>
          <w:szCs w:val="28"/>
        </w:rPr>
        <w:t>произведение,выделять</w:t>
      </w:r>
      <w:proofErr w:type="gramEnd"/>
      <w:r w:rsidRPr="00F3651D">
        <w:rPr>
          <w:color w:val="101010"/>
          <w:szCs w:val="28"/>
        </w:rPr>
        <w:t xml:space="preserve">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D948D8" w:rsidRPr="00F3651D" w:rsidRDefault="00D948D8" w:rsidP="00547786">
      <w:pPr>
        <w:numPr>
          <w:ilvl w:val="0"/>
          <w:numId w:val="96"/>
        </w:numPr>
        <w:shd w:val="clear" w:color="auto" w:fill="FFFFFF"/>
        <w:spacing w:after="0" w:line="276" w:lineRule="auto"/>
        <w:ind w:left="375"/>
        <w:rPr>
          <w:color w:val="101010"/>
          <w:szCs w:val="28"/>
        </w:rPr>
      </w:pPr>
      <w:r w:rsidRPr="00F3651D">
        <w:rPr>
          <w:color w:val="101010"/>
          <w:szCs w:val="28"/>
        </w:rPr>
        <w:lastRenderedPageBreak/>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D948D8" w:rsidRPr="00F3651D" w:rsidRDefault="00D948D8" w:rsidP="00547786">
      <w:pPr>
        <w:numPr>
          <w:ilvl w:val="0"/>
          <w:numId w:val="96"/>
        </w:numPr>
        <w:shd w:val="clear" w:color="auto" w:fill="FFFFFF"/>
        <w:spacing w:after="0" w:line="276" w:lineRule="auto"/>
        <w:ind w:left="375"/>
        <w:rPr>
          <w:color w:val="101010"/>
          <w:szCs w:val="28"/>
        </w:rPr>
      </w:pPr>
      <w:r w:rsidRPr="00F3651D">
        <w:rPr>
          <w:color w:val="101010"/>
          <w:szCs w:val="28"/>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D948D8" w:rsidRPr="00CB1AA3" w:rsidRDefault="00D948D8" w:rsidP="00547786">
      <w:pPr>
        <w:numPr>
          <w:ilvl w:val="0"/>
          <w:numId w:val="96"/>
        </w:numPr>
        <w:shd w:val="clear" w:color="auto" w:fill="FFFFFF"/>
        <w:spacing w:after="0" w:line="276" w:lineRule="auto"/>
        <w:ind w:left="375"/>
        <w:rPr>
          <w:color w:val="101010"/>
          <w:szCs w:val="28"/>
        </w:rPr>
      </w:pPr>
      <w:r w:rsidRPr="00CB1AA3">
        <w:rPr>
          <w:color w:val="101010"/>
          <w:szCs w:val="28"/>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D948D8" w:rsidRPr="00CB1AA3" w:rsidRDefault="00D948D8" w:rsidP="00547786">
      <w:pPr>
        <w:numPr>
          <w:ilvl w:val="0"/>
          <w:numId w:val="96"/>
        </w:numPr>
        <w:shd w:val="clear" w:color="auto" w:fill="FFFFFF"/>
        <w:spacing w:after="0" w:line="276" w:lineRule="auto"/>
        <w:ind w:left="375"/>
        <w:rPr>
          <w:color w:val="101010"/>
          <w:szCs w:val="28"/>
        </w:rPr>
      </w:pPr>
      <w:r w:rsidRPr="00CB1AA3">
        <w:rPr>
          <w:color w:val="101010"/>
          <w:szCs w:val="28"/>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D948D8" w:rsidRPr="00CB1AA3" w:rsidRDefault="00D948D8" w:rsidP="00CB1AA3">
      <w:pPr>
        <w:shd w:val="clear" w:color="auto" w:fill="FFFFFF"/>
        <w:spacing w:after="0" w:line="276" w:lineRule="auto"/>
        <w:rPr>
          <w:color w:val="101010"/>
          <w:szCs w:val="28"/>
        </w:rPr>
      </w:pPr>
      <w:r w:rsidRPr="00CB1AA3">
        <w:rPr>
          <w:color w:val="101010"/>
          <w:szCs w:val="28"/>
        </w:rPr>
        <w:t>–   осуществлять следующую продуктивную деятельность:</w:t>
      </w:r>
    </w:p>
    <w:p w:rsidR="00D948D8" w:rsidRPr="00CB1AA3" w:rsidRDefault="00D948D8" w:rsidP="00547786">
      <w:pPr>
        <w:numPr>
          <w:ilvl w:val="0"/>
          <w:numId w:val="97"/>
        </w:numPr>
        <w:shd w:val="clear" w:color="auto" w:fill="FFFFFF"/>
        <w:spacing w:after="0" w:line="276" w:lineRule="auto"/>
        <w:ind w:left="375"/>
        <w:rPr>
          <w:color w:val="101010"/>
          <w:szCs w:val="28"/>
        </w:rPr>
      </w:pPr>
      <w:r w:rsidRPr="00CB1AA3">
        <w:rPr>
          <w:color w:val="101010"/>
          <w:szCs w:val="28"/>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D948D8" w:rsidRPr="00CB1AA3" w:rsidRDefault="00D948D8" w:rsidP="00547786">
      <w:pPr>
        <w:numPr>
          <w:ilvl w:val="0"/>
          <w:numId w:val="97"/>
        </w:numPr>
        <w:shd w:val="clear" w:color="auto" w:fill="FFFFFF"/>
        <w:spacing w:after="0" w:line="276" w:lineRule="auto"/>
        <w:ind w:left="375"/>
        <w:rPr>
          <w:color w:val="101010"/>
          <w:szCs w:val="28"/>
        </w:rPr>
      </w:pPr>
      <w:r w:rsidRPr="00CB1AA3">
        <w:rPr>
          <w:color w:val="101010"/>
          <w:szCs w:val="28"/>
        </w:rPr>
        <w:t xml:space="preserve">выполнять </w:t>
      </w:r>
      <w:proofErr w:type="gramStart"/>
      <w:r w:rsidRPr="00CB1AA3">
        <w:rPr>
          <w:color w:val="101010"/>
          <w:szCs w:val="28"/>
        </w:rPr>
        <w:t>проектные  работы</w:t>
      </w:r>
      <w:proofErr w:type="gramEnd"/>
      <w:r w:rsidRPr="00CB1AA3">
        <w:rPr>
          <w:color w:val="101010"/>
          <w:szCs w:val="28"/>
        </w:rPr>
        <w:t>  в  сфере  литературы  и  искусства, предлагать свои собственные обоснованные интерпретации литературных произведений.</w:t>
      </w:r>
    </w:p>
    <w:p w:rsidR="00D948D8" w:rsidRPr="00CB1AA3" w:rsidRDefault="00D948D8" w:rsidP="00CB1AA3">
      <w:pPr>
        <w:pStyle w:val="a7"/>
        <w:spacing w:line="276" w:lineRule="auto"/>
        <w:ind w:left="720"/>
        <w:jc w:val="both"/>
        <w:rPr>
          <w:rFonts w:ascii="Times New Roman" w:hAnsi="Times New Roman"/>
          <w:b/>
          <w:sz w:val="28"/>
          <w:szCs w:val="28"/>
          <w:lang w:val="ru-RU"/>
        </w:rPr>
      </w:pPr>
    </w:p>
    <w:p w:rsidR="00D948D8" w:rsidRPr="00CB1AA3" w:rsidRDefault="00D948D8" w:rsidP="00CB1AA3">
      <w:pPr>
        <w:pStyle w:val="a7"/>
        <w:spacing w:line="276" w:lineRule="auto"/>
        <w:ind w:left="720"/>
        <w:jc w:val="both"/>
        <w:rPr>
          <w:rFonts w:ascii="Times New Roman" w:hAnsi="Times New Roman"/>
          <w:b/>
          <w:sz w:val="28"/>
          <w:szCs w:val="28"/>
          <w:lang w:val="ru-RU"/>
        </w:rPr>
      </w:pPr>
      <w:r w:rsidRPr="00CB1AA3">
        <w:rPr>
          <w:rFonts w:ascii="Times New Roman" w:hAnsi="Times New Roman"/>
          <w:b/>
          <w:sz w:val="28"/>
          <w:szCs w:val="28"/>
          <w:lang w:val="ru-RU"/>
        </w:rPr>
        <w:t>Выпускник получит возможность научиться:</w:t>
      </w:r>
    </w:p>
    <w:p w:rsidR="00D948D8" w:rsidRPr="00CB1AA3" w:rsidRDefault="00D948D8" w:rsidP="00CB1AA3">
      <w:pPr>
        <w:shd w:val="clear" w:color="auto" w:fill="FFFFFF"/>
        <w:spacing w:after="0" w:line="276" w:lineRule="auto"/>
        <w:ind w:firstLine="567"/>
        <w:rPr>
          <w:color w:val="101010"/>
          <w:szCs w:val="28"/>
        </w:rPr>
      </w:pPr>
      <w:r w:rsidRPr="00CB1AA3">
        <w:rPr>
          <w:color w:val="101010"/>
          <w:szCs w:val="28"/>
        </w:rPr>
        <w:t>– 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D948D8" w:rsidRPr="00CB1AA3" w:rsidRDefault="00D948D8" w:rsidP="00CB1AA3">
      <w:pPr>
        <w:shd w:val="clear" w:color="auto" w:fill="FFFFFF"/>
        <w:spacing w:after="0" w:line="276" w:lineRule="auto"/>
        <w:ind w:firstLine="567"/>
        <w:rPr>
          <w:color w:val="101010"/>
          <w:szCs w:val="28"/>
        </w:rPr>
      </w:pPr>
      <w:r w:rsidRPr="00CB1AA3">
        <w:rPr>
          <w:color w:val="101010"/>
          <w:szCs w:val="28"/>
        </w:rPr>
        <w:t>– 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D948D8" w:rsidRPr="00CB1AA3" w:rsidRDefault="00D948D8" w:rsidP="00CB1AA3">
      <w:pPr>
        <w:shd w:val="clear" w:color="auto" w:fill="FFFFFF"/>
        <w:spacing w:after="0" w:line="276" w:lineRule="auto"/>
        <w:ind w:firstLine="567"/>
        <w:rPr>
          <w:color w:val="101010"/>
          <w:szCs w:val="28"/>
        </w:rPr>
      </w:pPr>
      <w:r w:rsidRPr="00CB1AA3">
        <w:rPr>
          <w:color w:val="101010"/>
          <w:szCs w:val="28"/>
        </w:rPr>
        <w:lastRenderedPageBreak/>
        <w:t>– 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D948D8" w:rsidRPr="00CB1AA3" w:rsidRDefault="00D948D8" w:rsidP="00CB1AA3">
      <w:pPr>
        <w:shd w:val="clear" w:color="auto" w:fill="FFFFFF"/>
        <w:spacing w:after="0" w:line="276" w:lineRule="auto"/>
        <w:ind w:firstLine="567"/>
        <w:rPr>
          <w:color w:val="101010"/>
          <w:szCs w:val="28"/>
        </w:rPr>
      </w:pPr>
      <w:r w:rsidRPr="00CB1AA3">
        <w:rPr>
          <w:color w:val="101010"/>
          <w:szCs w:val="28"/>
        </w:rPr>
        <w:t>– 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rsidR="00D948D8" w:rsidRPr="00F3651D" w:rsidRDefault="00D948D8" w:rsidP="00D948D8">
      <w:pPr>
        <w:shd w:val="clear" w:color="auto" w:fill="FFFFFF"/>
        <w:spacing w:after="0" w:line="240" w:lineRule="auto"/>
        <w:rPr>
          <w:rFonts w:ascii="PT Sans" w:hAnsi="PT Sans"/>
          <w:i/>
          <w:color w:val="101010"/>
          <w:szCs w:val="28"/>
        </w:rPr>
      </w:pPr>
      <w:r w:rsidRPr="00F3651D">
        <w:rPr>
          <w:rFonts w:ascii="PT Sans" w:hAnsi="PT Sans"/>
          <w:i/>
          <w:color w:val="101010"/>
          <w:szCs w:val="28"/>
        </w:rPr>
        <w:t> </w:t>
      </w:r>
    </w:p>
    <w:p w:rsidR="00CB1AA3" w:rsidRPr="004F3998" w:rsidRDefault="00CB1AA3" w:rsidP="00577287">
      <w:pPr>
        <w:spacing w:after="13"/>
        <w:ind w:firstLine="0"/>
        <w:rPr>
          <w:b/>
        </w:rPr>
      </w:pPr>
    </w:p>
    <w:p w:rsidR="00CB1AA3" w:rsidRPr="00CB1AA3" w:rsidRDefault="00C4104D">
      <w:pPr>
        <w:spacing w:after="130" w:line="259" w:lineRule="auto"/>
        <w:ind w:left="718" w:hanging="10"/>
        <w:rPr>
          <w:b/>
          <w:u w:val="single"/>
        </w:rPr>
      </w:pPr>
      <w:r w:rsidRPr="00CB1AA3">
        <w:rPr>
          <w:b/>
          <w:u w:val="single"/>
        </w:rPr>
        <w:t>Иностранный язык</w:t>
      </w:r>
      <w:r w:rsidR="00CB1AA3" w:rsidRPr="00CB1AA3">
        <w:rPr>
          <w:b/>
          <w:u w:val="single"/>
        </w:rPr>
        <w:t xml:space="preserve"> (английский) </w:t>
      </w:r>
    </w:p>
    <w:p w:rsidR="00A706E0" w:rsidRDefault="00892D3C">
      <w:pPr>
        <w:spacing w:after="130" w:line="259" w:lineRule="auto"/>
        <w:ind w:left="718" w:hanging="10"/>
      </w:pPr>
      <w:r>
        <w:rPr>
          <w:b/>
        </w:rPr>
        <w:t>В МКОУ СОШ №3 предусмотрено изу</w:t>
      </w:r>
      <w:r w:rsidR="00CB1AA3">
        <w:rPr>
          <w:b/>
        </w:rPr>
        <w:t>чение программы базового уровня</w:t>
      </w:r>
    </w:p>
    <w:p w:rsidR="00A706E0" w:rsidRDefault="00C4104D" w:rsidP="00CB1AA3">
      <w:pPr>
        <w:spacing w:after="1" w:line="276" w:lineRule="auto"/>
        <w:ind w:firstLine="708"/>
      </w:pPr>
      <w:r>
        <w:rPr>
          <w:b/>
        </w:rPr>
        <w:t>В результате изучения учебного предмета «Иностранный язык» (английский) на уровне среднего общего образования:</w:t>
      </w:r>
      <w:r>
        <w:t xml:space="preserve"> </w:t>
      </w:r>
    </w:p>
    <w:p w:rsidR="00A706E0" w:rsidRDefault="00C4104D" w:rsidP="00CB1AA3">
      <w:pPr>
        <w:spacing w:after="130" w:line="276" w:lineRule="auto"/>
        <w:ind w:left="718" w:hanging="10"/>
      </w:pPr>
      <w:r>
        <w:rPr>
          <w:b/>
        </w:rPr>
        <w:t>Выпускник на базовом уровне научится:</w:t>
      </w:r>
      <w:r>
        <w:t xml:space="preserve"> </w:t>
      </w:r>
      <w:r>
        <w:rPr>
          <w:b/>
        </w:rPr>
        <w:t xml:space="preserve"> </w:t>
      </w:r>
    </w:p>
    <w:p w:rsidR="00A706E0" w:rsidRDefault="00C4104D" w:rsidP="00CB1AA3">
      <w:pPr>
        <w:spacing w:after="190" w:line="276" w:lineRule="auto"/>
        <w:ind w:left="718" w:hanging="10"/>
      </w:pPr>
      <w:r>
        <w:rPr>
          <w:b/>
        </w:rPr>
        <w:t>Коммуникативные умения</w:t>
      </w:r>
      <w:r>
        <w:t xml:space="preserve"> </w:t>
      </w:r>
    </w:p>
    <w:p w:rsidR="00A706E0" w:rsidRDefault="00C4104D" w:rsidP="00CB1AA3">
      <w:pPr>
        <w:spacing w:after="182" w:line="276" w:lineRule="auto"/>
        <w:ind w:left="718" w:hanging="10"/>
      </w:pPr>
      <w:r>
        <w:rPr>
          <w:b/>
        </w:rPr>
        <w:t>Говорение, диалогическая речь</w:t>
      </w:r>
      <w:r>
        <w:t xml:space="preserve"> </w:t>
      </w:r>
    </w:p>
    <w:p w:rsidR="00A706E0" w:rsidRDefault="00C4104D" w:rsidP="00CB1AA3">
      <w:pPr>
        <w:numPr>
          <w:ilvl w:val="0"/>
          <w:numId w:val="10"/>
        </w:numPr>
        <w:spacing w:line="276" w:lineRule="auto"/>
        <w:ind w:right="6" w:firstLine="283"/>
      </w:pPr>
      <w:r>
        <w:t xml:space="preserve">Вести диалог/полилог в ситуациях неофициального общения в рамках изученной тематики; </w:t>
      </w:r>
    </w:p>
    <w:p w:rsidR="00A706E0" w:rsidRDefault="00C4104D" w:rsidP="00CB1AA3">
      <w:pPr>
        <w:numPr>
          <w:ilvl w:val="0"/>
          <w:numId w:val="10"/>
        </w:numPr>
        <w:spacing w:after="13" w:line="276" w:lineRule="auto"/>
        <w:ind w:right="6" w:firstLine="283"/>
      </w:pPr>
      <w:r>
        <w:t xml:space="preserve">при </w:t>
      </w:r>
      <w:r>
        <w:tab/>
        <w:t xml:space="preserve">помощи </w:t>
      </w:r>
      <w:r>
        <w:tab/>
        <w:t xml:space="preserve">разнообразных </w:t>
      </w:r>
      <w:r>
        <w:tab/>
        <w:t xml:space="preserve">языковых </w:t>
      </w:r>
      <w:r>
        <w:tab/>
        <w:t xml:space="preserve">средств </w:t>
      </w:r>
      <w:r>
        <w:tab/>
        <w:t xml:space="preserve">без </w:t>
      </w:r>
      <w:r>
        <w:tab/>
        <w:t xml:space="preserve">подготовки инициировать, поддерживать и заканчивать беседу на темы, включенные в раздел «Предметное содержание речи»; </w:t>
      </w:r>
    </w:p>
    <w:p w:rsidR="00A706E0" w:rsidRDefault="00C4104D" w:rsidP="00CB1AA3">
      <w:pPr>
        <w:numPr>
          <w:ilvl w:val="0"/>
          <w:numId w:val="10"/>
        </w:numPr>
        <w:spacing w:after="187" w:line="276" w:lineRule="auto"/>
        <w:ind w:right="6" w:firstLine="283"/>
      </w:pPr>
      <w:r>
        <w:t xml:space="preserve">выражать и аргументировать личную точку зрения; </w:t>
      </w:r>
    </w:p>
    <w:p w:rsidR="00A706E0" w:rsidRDefault="00C4104D" w:rsidP="00CB1AA3">
      <w:pPr>
        <w:numPr>
          <w:ilvl w:val="0"/>
          <w:numId w:val="10"/>
        </w:numPr>
        <w:spacing w:line="276" w:lineRule="auto"/>
        <w:ind w:right="6" w:firstLine="283"/>
      </w:pPr>
      <w:r>
        <w:t xml:space="preserve">запрашивать информацию и обмениваться информацией в пределах изученной тематики; </w:t>
      </w:r>
    </w:p>
    <w:p w:rsidR="00A706E0" w:rsidRDefault="00C4104D" w:rsidP="00CB1AA3">
      <w:pPr>
        <w:numPr>
          <w:ilvl w:val="0"/>
          <w:numId w:val="10"/>
        </w:numPr>
        <w:spacing w:line="276" w:lineRule="auto"/>
        <w:ind w:right="6" w:firstLine="283"/>
      </w:pPr>
      <w:r>
        <w:t xml:space="preserve">обращаться за разъяснениями, уточняя интересующую информацию. </w:t>
      </w:r>
      <w:r>
        <w:rPr>
          <w:b/>
        </w:rPr>
        <w:t>Говорение, монологическая речь</w:t>
      </w:r>
      <w:r>
        <w:t xml:space="preserve"> </w:t>
      </w:r>
    </w:p>
    <w:p w:rsidR="00A706E0" w:rsidRDefault="00C4104D" w:rsidP="00CB1AA3">
      <w:pPr>
        <w:numPr>
          <w:ilvl w:val="0"/>
          <w:numId w:val="10"/>
        </w:numPr>
        <w:spacing w:after="0" w:line="276" w:lineRule="auto"/>
        <w:ind w:right="6" w:firstLine="283"/>
      </w:pPr>
      <w:r>
        <w:t>Формулировать несложные</w:t>
      </w:r>
      <w:r w:rsidR="00D96F22">
        <w:t xml:space="preserve"> </w:t>
      </w:r>
      <w:r>
        <w:t xml:space="preserve">связные высказывания с использованием основных </w:t>
      </w:r>
      <w:r>
        <w:tab/>
        <w:t xml:space="preserve">коммуникативных </w:t>
      </w:r>
      <w:r>
        <w:tab/>
        <w:t xml:space="preserve">типов </w:t>
      </w:r>
      <w:r>
        <w:tab/>
        <w:t xml:space="preserve">речи </w:t>
      </w:r>
      <w:r>
        <w:tab/>
        <w:t xml:space="preserve">(описание, </w:t>
      </w:r>
      <w:r>
        <w:tab/>
        <w:t xml:space="preserve">повествование, рассуждение, характеристика) в рамках тем, включенных в раздел «Предметное содержание речи»; </w:t>
      </w:r>
    </w:p>
    <w:p w:rsidR="00A706E0" w:rsidRDefault="00C4104D" w:rsidP="00CB1AA3">
      <w:pPr>
        <w:numPr>
          <w:ilvl w:val="0"/>
          <w:numId w:val="10"/>
        </w:numPr>
        <w:spacing w:after="0" w:line="276" w:lineRule="auto"/>
        <w:ind w:right="6" w:firstLine="283"/>
      </w:pPr>
      <w:r>
        <w:lastRenderedPageBreak/>
        <w:t xml:space="preserve">передавать </w:t>
      </w:r>
      <w:r>
        <w:tab/>
        <w:t xml:space="preserve">основное </w:t>
      </w:r>
      <w:r>
        <w:tab/>
        <w:t xml:space="preserve">содержание </w:t>
      </w:r>
      <w:r>
        <w:tab/>
        <w:t xml:space="preserve">прочитанного/ увиденного/услышанного; </w:t>
      </w:r>
    </w:p>
    <w:p w:rsidR="00A706E0" w:rsidRDefault="00C4104D" w:rsidP="00CB1AA3">
      <w:pPr>
        <w:numPr>
          <w:ilvl w:val="0"/>
          <w:numId w:val="10"/>
        </w:numPr>
        <w:spacing w:after="0" w:line="276" w:lineRule="auto"/>
        <w:ind w:right="6" w:firstLine="283"/>
      </w:pPr>
      <w:r>
        <w:t xml:space="preserve">давать краткие описания и/или комментариис опорой на нелинейный текст </w:t>
      </w:r>
    </w:p>
    <w:p w:rsidR="00A706E0" w:rsidRDefault="00C4104D" w:rsidP="00CB1AA3">
      <w:pPr>
        <w:spacing w:after="0" w:line="276" w:lineRule="auto"/>
        <w:ind w:right="6" w:firstLine="0"/>
      </w:pPr>
      <w:r>
        <w:t xml:space="preserve">(таблицы, графики); </w:t>
      </w:r>
    </w:p>
    <w:p w:rsidR="00A706E0" w:rsidRDefault="00C4104D" w:rsidP="00CB1AA3">
      <w:pPr>
        <w:numPr>
          <w:ilvl w:val="0"/>
          <w:numId w:val="10"/>
        </w:numPr>
        <w:spacing w:after="0" w:line="276" w:lineRule="auto"/>
        <w:ind w:right="6" w:firstLine="283"/>
      </w:pPr>
      <w:r>
        <w:t xml:space="preserve">строить высказывание на основе изображения с опорой или без опоры на ключевые слова/план/вопросы. </w:t>
      </w:r>
    </w:p>
    <w:p w:rsidR="00A706E0" w:rsidRDefault="00C4104D" w:rsidP="00CB1AA3">
      <w:pPr>
        <w:spacing w:after="0" w:line="276" w:lineRule="auto"/>
        <w:ind w:left="718" w:hanging="10"/>
      </w:pPr>
      <w:r>
        <w:rPr>
          <w:b/>
        </w:rPr>
        <w:t>Аудирование</w:t>
      </w:r>
      <w:r>
        <w:t xml:space="preserve"> </w:t>
      </w:r>
    </w:p>
    <w:p w:rsidR="00A706E0" w:rsidRDefault="00C4104D" w:rsidP="00CB1AA3">
      <w:pPr>
        <w:spacing w:after="0" w:line="276" w:lineRule="auto"/>
        <w:ind w:right="6"/>
      </w:pPr>
      <w:r>
        <w:t xml:space="preserve">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 </w:t>
      </w:r>
    </w:p>
    <w:p w:rsidR="00D96F22" w:rsidRDefault="00C4104D" w:rsidP="00CB1AA3">
      <w:pPr>
        <w:numPr>
          <w:ilvl w:val="0"/>
          <w:numId w:val="10"/>
        </w:numPr>
        <w:spacing w:line="276" w:lineRule="auto"/>
        <w:ind w:right="6" w:firstLine="283"/>
      </w:pPr>
      <w:r>
        <w:t>выборочное</w:t>
      </w:r>
      <w:r w:rsidR="00D96F22">
        <w:t xml:space="preserve"> </w:t>
      </w:r>
      <w:r>
        <w:t>понимание</w:t>
      </w:r>
      <w:r w:rsidR="00D96F22">
        <w:t xml:space="preserve"> </w:t>
      </w:r>
      <w:r>
        <w:t>запрашиваемой информации из</w:t>
      </w:r>
      <w:r w:rsidR="00D96F22">
        <w:t xml:space="preserve"> </w:t>
      </w:r>
      <w:r>
        <w:t xml:space="preserve">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 </w:t>
      </w:r>
    </w:p>
    <w:p w:rsidR="00CB1AA3" w:rsidRDefault="00CB1AA3" w:rsidP="00D96F22">
      <w:pPr>
        <w:ind w:left="283" w:right="6" w:firstLine="0"/>
        <w:rPr>
          <w:b/>
        </w:rPr>
      </w:pPr>
    </w:p>
    <w:p w:rsidR="00A706E0" w:rsidRDefault="00C4104D" w:rsidP="00CB1AA3">
      <w:pPr>
        <w:spacing w:line="276" w:lineRule="auto"/>
        <w:ind w:left="283" w:right="6" w:firstLine="0"/>
      </w:pPr>
      <w:r>
        <w:rPr>
          <w:b/>
        </w:rPr>
        <w:t>Чтение</w:t>
      </w:r>
      <w:r>
        <w:t xml:space="preserve"> </w:t>
      </w:r>
    </w:p>
    <w:p w:rsidR="00A706E0" w:rsidRDefault="00C4104D" w:rsidP="00CB1AA3">
      <w:pPr>
        <w:numPr>
          <w:ilvl w:val="0"/>
          <w:numId w:val="10"/>
        </w:numPr>
        <w:spacing w:line="276" w:lineRule="auto"/>
        <w:ind w:right="6" w:firstLine="283"/>
      </w:pPr>
      <w:r>
        <w:t>Читать и понимать несложные</w:t>
      </w:r>
      <w:r w:rsidR="00D96F22">
        <w:t xml:space="preserve"> </w:t>
      </w:r>
      <w:r>
        <w:t xml:space="preserve">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 </w:t>
      </w:r>
    </w:p>
    <w:p w:rsidR="00A706E0" w:rsidRDefault="00C4104D" w:rsidP="00CB1AA3">
      <w:pPr>
        <w:numPr>
          <w:ilvl w:val="0"/>
          <w:numId w:val="10"/>
        </w:numPr>
        <w:spacing w:line="276" w:lineRule="auto"/>
        <w:ind w:right="6" w:firstLine="283"/>
      </w:pPr>
      <w:r>
        <w:t>отделять в несложных</w:t>
      </w:r>
      <w:r w:rsidR="00D96F22">
        <w:t xml:space="preserve"> </w:t>
      </w:r>
      <w:r>
        <w:t xml:space="preserve">аутентичных текстах различных стилей и жанров главную информацию от второстепенной, выявлять наиболее значимые факты. </w:t>
      </w:r>
      <w:r>
        <w:rPr>
          <w:b/>
        </w:rPr>
        <w:t>Письмо</w:t>
      </w:r>
      <w:r>
        <w:t xml:space="preserve"> </w:t>
      </w:r>
    </w:p>
    <w:p w:rsidR="00A706E0" w:rsidRDefault="00C4104D" w:rsidP="00CB1AA3">
      <w:pPr>
        <w:numPr>
          <w:ilvl w:val="0"/>
          <w:numId w:val="10"/>
        </w:numPr>
        <w:spacing w:after="186" w:line="276" w:lineRule="auto"/>
        <w:ind w:right="6" w:firstLine="283"/>
      </w:pPr>
      <w:r>
        <w:t>Писать несложные</w:t>
      </w:r>
      <w:r w:rsidR="00D96F22">
        <w:t xml:space="preserve"> </w:t>
      </w:r>
      <w:r>
        <w:t xml:space="preserve">связные тексты по изученной тематике; </w:t>
      </w:r>
    </w:p>
    <w:p w:rsidR="00A706E0" w:rsidRDefault="00C4104D" w:rsidP="00CB1AA3">
      <w:pPr>
        <w:numPr>
          <w:ilvl w:val="0"/>
          <w:numId w:val="10"/>
        </w:numPr>
        <w:spacing w:line="276" w:lineRule="auto"/>
        <w:ind w:right="6" w:firstLine="283"/>
      </w:pPr>
      <w:r>
        <w:t xml:space="preserve">писать личное (электронное)письмо, заполнять анкету, письменно излагать сведения о себе в форме, принятой в стране/странах изучаемого языка; </w:t>
      </w:r>
    </w:p>
    <w:p w:rsidR="00A706E0" w:rsidRDefault="00C4104D" w:rsidP="00CB1AA3">
      <w:pPr>
        <w:numPr>
          <w:ilvl w:val="0"/>
          <w:numId w:val="10"/>
        </w:numPr>
        <w:spacing w:line="276" w:lineRule="auto"/>
        <w:ind w:right="6" w:firstLine="283"/>
      </w:pPr>
      <w:r>
        <w:t>письменно выражать свою точку зрения в рамках тем, включенных в раздел «Предметное содержание речи»,</w:t>
      </w:r>
      <w:r w:rsidR="00D96F22">
        <w:t xml:space="preserve"> </w:t>
      </w:r>
      <w:r>
        <w:t xml:space="preserve">в форме рассуждения, приводя аргументы и примеры. </w:t>
      </w:r>
    </w:p>
    <w:p w:rsidR="00A706E0" w:rsidRDefault="00C4104D" w:rsidP="00CB1AA3">
      <w:pPr>
        <w:spacing w:after="192" w:line="276" w:lineRule="auto"/>
        <w:ind w:left="718" w:hanging="10"/>
      </w:pPr>
      <w:r>
        <w:rPr>
          <w:b/>
        </w:rPr>
        <w:t>Языковые навыки</w:t>
      </w:r>
      <w:r>
        <w:t xml:space="preserve"> </w:t>
      </w:r>
    </w:p>
    <w:p w:rsidR="00A706E0" w:rsidRDefault="00C4104D" w:rsidP="00CB1AA3">
      <w:pPr>
        <w:spacing w:after="181" w:line="276" w:lineRule="auto"/>
        <w:ind w:left="718" w:hanging="10"/>
      </w:pPr>
      <w:r>
        <w:rPr>
          <w:b/>
        </w:rPr>
        <w:t>Орфография и пунктуация</w:t>
      </w:r>
      <w:r>
        <w:t xml:space="preserve"> </w:t>
      </w:r>
    </w:p>
    <w:p w:rsidR="00A706E0" w:rsidRDefault="00C4104D" w:rsidP="00CB1AA3">
      <w:pPr>
        <w:numPr>
          <w:ilvl w:val="0"/>
          <w:numId w:val="10"/>
        </w:numPr>
        <w:spacing w:after="189" w:line="276" w:lineRule="auto"/>
        <w:ind w:right="6" w:firstLine="283"/>
      </w:pPr>
      <w:r>
        <w:t xml:space="preserve">Владеть орфографическими навыками в рамках тем, включенных в раздел </w:t>
      </w:r>
    </w:p>
    <w:p w:rsidR="00A706E0" w:rsidRDefault="00C4104D" w:rsidP="00CB1AA3">
      <w:pPr>
        <w:spacing w:after="186" w:line="276" w:lineRule="auto"/>
        <w:ind w:right="6" w:firstLine="0"/>
      </w:pPr>
      <w:r>
        <w:lastRenderedPageBreak/>
        <w:t xml:space="preserve">«Предметное содержание речи»; </w:t>
      </w:r>
    </w:p>
    <w:p w:rsidR="00A706E0" w:rsidRDefault="00C4104D" w:rsidP="00CB1AA3">
      <w:pPr>
        <w:numPr>
          <w:ilvl w:val="0"/>
          <w:numId w:val="10"/>
        </w:numPr>
        <w:spacing w:line="276" w:lineRule="auto"/>
        <w:ind w:right="6" w:firstLine="283"/>
      </w:pPr>
      <w:r>
        <w:t xml:space="preserve">расставлять в тексте знаки препинания в соответствии с нормами пунктуации. </w:t>
      </w:r>
      <w:r w:rsidRPr="00D948D8">
        <w:rPr>
          <w:b/>
        </w:rPr>
        <w:t xml:space="preserve"> </w:t>
      </w:r>
    </w:p>
    <w:p w:rsidR="00A706E0" w:rsidRDefault="00C4104D" w:rsidP="00CB1AA3">
      <w:pPr>
        <w:spacing w:after="130" w:line="276" w:lineRule="auto"/>
        <w:ind w:left="718" w:hanging="10"/>
      </w:pPr>
      <w:r>
        <w:rPr>
          <w:b/>
        </w:rPr>
        <w:t>Фонетическая сторона речи</w:t>
      </w:r>
      <w:r>
        <w:t xml:space="preserve"> </w:t>
      </w:r>
    </w:p>
    <w:p w:rsidR="00A706E0" w:rsidRDefault="00C4104D" w:rsidP="00CB1AA3">
      <w:pPr>
        <w:spacing w:line="276" w:lineRule="auto"/>
        <w:ind w:right="6"/>
      </w:pPr>
      <w:r>
        <w:t xml:space="preserve">Владеть слухопроизносительными навыками в рамках тем, включенных в раздел «Предметное содержание речи»; </w:t>
      </w:r>
    </w:p>
    <w:p w:rsidR="00D96F22" w:rsidRDefault="00C4104D" w:rsidP="00CB1AA3">
      <w:pPr>
        <w:numPr>
          <w:ilvl w:val="0"/>
          <w:numId w:val="10"/>
        </w:numPr>
        <w:spacing w:line="276" w:lineRule="auto"/>
        <w:ind w:right="6" w:firstLine="283"/>
      </w:pPr>
      <w:r>
        <w:t xml:space="preserve">владеть навыками ритмико-интонационного оформления речи в зависимости от коммуникативной ситуации. </w:t>
      </w:r>
    </w:p>
    <w:p w:rsidR="00A706E0" w:rsidRDefault="00D96F22" w:rsidP="00CB1AA3">
      <w:pPr>
        <w:spacing w:line="276" w:lineRule="auto"/>
        <w:ind w:left="283" w:right="6" w:firstLine="0"/>
      </w:pPr>
      <w:r>
        <w:t xml:space="preserve">   </w:t>
      </w:r>
      <w:r w:rsidR="00C4104D">
        <w:rPr>
          <w:b/>
        </w:rPr>
        <w:t>Лексическая сторона речи</w:t>
      </w:r>
      <w:r w:rsidR="00C4104D">
        <w:t xml:space="preserve"> </w:t>
      </w:r>
    </w:p>
    <w:p w:rsidR="00A706E0" w:rsidRDefault="00C4104D" w:rsidP="00CB1AA3">
      <w:pPr>
        <w:numPr>
          <w:ilvl w:val="0"/>
          <w:numId w:val="10"/>
        </w:numPr>
        <w:spacing w:line="276" w:lineRule="auto"/>
        <w:ind w:right="6" w:firstLine="283"/>
      </w:pPr>
      <w:r>
        <w:t xml:space="preserve">Распознавать и употреблять в речи лексические единицы в рамках тем, включенных в раздел «Предметное содержание речи»; </w:t>
      </w:r>
    </w:p>
    <w:p w:rsidR="00A706E0" w:rsidRDefault="00C4104D" w:rsidP="00CB1AA3">
      <w:pPr>
        <w:numPr>
          <w:ilvl w:val="0"/>
          <w:numId w:val="10"/>
        </w:numPr>
        <w:spacing w:line="276" w:lineRule="auto"/>
        <w:ind w:right="6" w:firstLine="283"/>
      </w:pPr>
      <w:r>
        <w:t xml:space="preserve">распознавать и употреблять в речи наиболее распространенные фразовые глаголы; </w:t>
      </w:r>
    </w:p>
    <w:p w:rsidR="00A706E0" w:rsidRDefault="00C4104D" w:rsidP="00CB1AA3">
      <w:pPr>
        <w:numPr>
          <w:ilvl w:val="0"/>
          <w:numId w:val="10"/>
        </w:numPr>
        <w:spacing w:after="186" w:line="276" w:lineRule="auto"/>
        <w:ind w:right="6" w:firstLine="283"/>
      </w:pPr>
      <w:r>
        <w:t xml:space="preserve">определять принадлежность слов к частям речи по аффиксам; </w:t>
      </w:r>
    </w:p>
    <w:p w:rsidR="00A706E0" w:rsidRDefault="00C4104D" w:rsidP="00CB1AA3">
      <w:pPr>
        <w:numPr>
          <w:ilvl w:val="0"/>
          <w:numId w:val="10"/>
        </w:numPr>
        <w:spacing w:line="276" w:lineRule="auto"/>
        <w:ind w:right="6" w:firstLine="283"/>
      </w:pPr>
      <w:r>
        <w:t xml:space="preserve">догадываться о значении отдельных слов на основе сходства с родным языком, по словообразовательным элементам и контексту; </w:t>
      </w:r>
    </w:p>
    <w:p w:rsidR="00A706E0" w:rsidRDefault="00C4104D" w:rsidP="00CB1AA3">
      <w:pPr>
        <w:numPr>
          <w:ilvl w:val="0"/>
          <w:numId w:val="10"/>
        </w:numPr>
        <w:spacing w:line="276" w:lineRule="auto"/>
        <w:ind w:right="6" w:firstLine="283"/>
      </w:pPr>
      <w:r>
        <w:t xml:space="preserve">распознавать и употреблять различные средства связи в тексте для обеспечения его целостности (firstly, to begin with, however, as for me, finally, at last, etc.). </w:t>
      </w:r>
    </w:p>
    <w:p w:rsidR="00CB1AA3" w:rsidRDefault="00CB1AA3" w:rsidP="00CB1AA3">
      <w:pPr>
        <w:spacing w:after="181" w:line="276" w:lineRule="auto"/>
        <w:ind w:left="718" w:hanging="10"/>
        <w:rPr>
          <w:b/>
        </w:rPr>
      </w:pPr>
    </w:p>
    <w:p w:rsidR="00A706E0" w:rsidRDefault="00C4104D" w:rsidP="00CB1AA3">
      <w:pPr>
        <w:spacing w:after="181" w:line="276" w:lineRule="auto"/>
        <w:ind w:left="718" w:hanging="10"/>
      </w:pPr>
      <w:r>
        <w:rPr>
          <w:b/>
        </w:rPr>
        <w:t>Грамматическая сторона речи</w:t>
      </w:r>
      <w:r>
        <w:t xml:space="preserve"> </w:t>
      </w:r>
    </w:p>
    <w:p w:rsidR="00A706E0" w:rsidRDefault="00C4104D" w:rsidP="000E4577">
      <w:pPr>
        <w:numPr>
          <w:ilvl w:val="0"/>
          <w:numId w:val="10"/>
        </w:numPr>
        <w:spacing w:after="0" w:line="276" w:lineRule="auto"/>
        <w:ind w:right="6" w:firstLine="283"/>
      </w:pPr>
      <w:r>
        <w:t xml:space="preserve">Оперировать в процессе устного и письменного общения основными синтактическими конструкциями в соответствии с коммуникативной задачей; </w:t>
      </w:r>
    </w:p>
    <w:p w:rsidR="00A706E0" w:rsidRDefault="00C4104D" w:rsidP="000E4577">
      <w:pPr>
        <w:numPr>
          <w:ilvl w:val="0"/>
          <w:numId w:val="10"/>
        </w:numPr>
        <w:spacing w:after="0" w:line="276" w:lineRule="auto"/>
        <w:ind w:right="6" w:firstLine="283"/>
      </w:pPr>
      <w:r>
        <w:t xml:space="preserve">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 </w:t>
      </w:r>
    </w:p>
    <w:p w:rsidR="00A706E0" w:rsidRDefault="00D96F22" w:rsidP="000E4577">
      <w:pPr>
        <w:numPr>
          <w:ilvl w:val="0"/>
          <w:numId w:val="10"/>
        </w:numPr>
        <w:spacing w:after="0" w:line="276" w:lineRule="auto"/>
        <w:ind w:right="6" w:firstLine="283"/>
      </w:pPr>
      <w:r>
        <w:t xml:space="preserve">употреблять </w:t>
      </w:r>
      <w:proofErr w:type="gramStart"/>
      <w:r>
        <w:t xml:space="preserve">в </w:t>
      </w:r>
      <w:r w:rsidR="00C4104D">
        <w:t>речи</w:t>
      </w:r>
      <w:proofErr w:type="gramEnd"/>
      <w:r w:rsidR="00C4104D">
        <w:t xml:space="preserve">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 </w:t>
      </w:r>
    </w:p>
    <w:p w:rsidR="00A706E0" w:rsidRPr="00D96F22" w:rsidRDefault="00C4104D" w:rsidP="000E4577">
      <w:pPr>
        <w:numPr>
          <w:ilvl w:val="0"/>
          <w:numId w:val="10"/>
        </w:numPr>
        <w:spacing w:after="0" w:line="276" w:lineRule="auto"/>
        <w:ind w:right="6" w:firstLine="283"/>
        <w:rPr>
          <w:lang w:val="en-US"/>
        </w:rPr>
      </w:pPr>
      <w:r>
        <w:lastRenderedPageBreak/>
        <w:t>употреблять</w:t>
      </w:r>
      <w:r w:rsidR="00D96F22" w:rsidRPr="00D96F22">
        <w:rPr>
          <w:lang w:val="en-US"/>
        </w:rPr>
        <w:t xml:space="preserve"> </w:t>
      </w:r>
      <w:r>
        <w:t>вречи</w:t>
      </w:r>
      <w:r w:rsidR="00D96F22" w:rsidRPr="00D96F22">
        <w:rPr>
          <w:lang w:val="en-US"/>
        </w:rPr>
        <w:t xml:space="preserve"> </w:t>
      </w:r>
      <w:r>
        <w:t>сложноподчиненные</w:t>
      </w:r>
      <w:r w:rsidR="00D96F22" w:rsidRPr="00D96F22">
        <w:rPr>
          <w:lang w:val="en-US"/>
        </w:rPr>
        <w:t xml:space="preserve"> </w:t>
      </w:r>
      <w:r>
        <w:t>предложения</w:t>
      </w:r>
      <w:r w:rsidR="00D96F22" w:rsidRPr="00D96F22">
        <w:rPr>
          <w:lang w:val="en-US"/>
        </w:rPr>
        <w:t xml:space="preserve"> </w:t>
      </w:r>
      <w:r>
        <w:t>с</w:t>
      </w:r>
      <w:r w:rsidR="00D96F22" w:rsidRPr="00D96F22">
        <w:rPr>
          <w:lang w:val="en-US"/>
        </w:rPr>
        <w:t xml:space="preserve"> </w:t>
      </w:r>
      <w:r>
        <w:t>союзами</w:t>
      </w:r>
      <w:r w:rsidR="00D96F22" w:rsidRPr="00D96F22">
        <w:rPr>
          <w:lang w:val="en-US"/>
        </w:rPr>
        <w:t xml:space="preserve"> </w:t>
      </w:r>
      <w:r>
        <w:t>и</w:t>
      </w:r>
      <w:r w:rsidR="00D96F22" w:rsidRPr="00D96F22">
        <w:rPr>
          <w:lang w:val="en-US"/>
        </w:rPr>
        <w:t xml:space="preserve"> </w:t>
      </w:r>
      <w:r>
        <w:t>союзными</w:t>
      </w:r>
      <w:r w:rsidR="00D96F22" w:rsidRPr="00D96F22">
        <w:rPr>
          <w:lang w:val="en-US"/>
        </w:rPr>
        <w:t xml:space="preserve"> </w:t>
      </w:r>
      <w:r>
        <w:t>словами</w:t>
      </w:r>
      <w:r w:rsidR="00D96F22" w:rsidRPr="00D96F22">
        <w:rPr>
          <w:lang w:val="en-US"/>
        </w:rPr>
        <w:t xml:space="preserve"> </w:t>
      </w:r>
      <w:r w:rsidRPr="00D96F22">
        <w:rPr>
          <w:lang w:val="en-US"/>
        </w:rPr>
        <w:t xml:space="preserve">what, when, why, which, that, who, if, because, that’s why, than, so, for, since, during, so that, unless; </w:t>
      </w:r>
    </w:p>
    <w:p w:rsidR="00A706E0" w:rsidRDefault="00C4104D" w:rsidP="000E4577">
      <w:pPr>
        <w:numPr>
          <w:ilvl w:val="0"/>
          <w:numId w:val="10"/>
        </w:numPr>
        <w:spacing w:after="0" w:line="276" w:lineRule="auto"/>
        <w:ind w:right="6" w:firstLine="283"/>
      </w:pPr>
      <w:r>
        <w:t xml:space="preserve">употреблять в речи сложносочиненные предложения с сочинительными </w:t>
      </w:r>
    </w:p>
    <w:p w:rsidR="00A706E0" w:rsidRPr="00C4104D" w:rsidRDefault="00C4104D" w:rsidP="000E4577">
      <w:pPr>
        <w:spacing w:after="0" w:line="276" w:lineRule="auto"/>
        <w:ind w:left="-15" w:firstLine="0"/>
        <w:jc w:val="left"/>
        <w:rPr>
          <w:lang w:val="en-US"/>
        </w:rPr>
      </w:pPr>
      <w:r>
        <w:t>союзами</w:t>
      </w:r>
      <w:r w:rsidRPr="00C4104D">
        <w:rPr>
          <w:lang w:val="en-US"/>
        </w:rPr>
        <w:t xml:space="preserve"> and, but, or; </w:t>
      </w:r>
      <w:r>
        <w:t>употреблять</w:t>
      </w:r>
      <w:r w:rsidR="00D96F22" w:rsidRPr="00D96F22">
        <w:rPr>
          <w:lang w:val="en-US"/>
        </w:rPr>
        <w:t xml:space="preserve"> </w:t>
      </w:r>
      <w:r>
        <w:t>в</w:t>
      </w:r>
      <w:r w:rsidR="00D96F22" w:rsidRPr="00D96F22">
        <w:rPr>
          <w:lang w:val="en-US"/>
        </w:rPr>
        <w:t xml:space="preserve"> </w:t>
      </w:r>
      <w:r>
        <w:t>речи</w:t>
      </w:r>
      <w:r w:rsidR="00D96F22" w:rsidRPr="00D96F22">
        <w:rPr>
          <w:lang w:val="en-US"/>
        </w:rPr>
        <w:t xml:space="preserve"> </w:t>
      </w:r>
      <w:r>
        <w:t>условные</w:t>
      </w:r>
      <w:r w:rsidR="00D96F22" w:rsidRPr="00D96F22">
        <w:rPr>
          <w:lang w:val="en-US"/>
        </w:rPr>
        <w:t xml:space="preserve"> </w:t>
      </w:r>
      <w:r>
        <w:t>предложения</w:t>
      </w:r>
      <w:r w:rsidR="00D96F22" w:rsidRPr="00D96F22">
        <w:rPr>
          <w:lang w:val="en-US"/>
        </w:rPr>
        <w:t xml:space="preserve"> </w:t>
      </w:r>
      <w:r>
        <w:t>реального</w:t>
      </w:r>
      <w:r w:rsidR="00D96F22" w:rsidRPr="00D96F22">
        <w:rPr>
          <w:lang w:val="en-US"/>
        </w:rPr>
        <w:t xml:space="preserve"> </w:t>
      </w:r>
      <w:r w:rsidRPr="00C4104D">
        <w:rPr>
          <w:lang w:val="en-US"/>
        </w:rPr>
        <w:t>(Conditional I – If I see Jim, I’ll invite him to our school party)</w:t>
      </w:r>
      <w:r w:rsidR="00D96F22" w:rsidRPr="00D96F22">
        <w:rPr>
          <w:lang w:val="en-US"/>
        </w:rPr>
        <w:t xml:space="preserve"> </w:t>
      </w:r>
      <w:r>
        <w:t>и</w:t>
      </w:r>
      <w:r w:rsidR="00D96F22" w:rsidRPr="00D96F22">
        <w:rPr>
          <w:lang w:val="en-US"/>
        </w:rPr>
        <w:t xml:space="preserve"> </w:t>
      </w:r>
      <w:r>
        <w:t>нереального</w:t>
      </w:r>
      <w:r w:rsidR="00D96F22" w:rsidRPr="00D96F22">
        <w:rPr>
          <w:lang w:val="en-US"/>
        </w:rPr>
        <w:t xml:space="preserve"> </w:t>
      </w:r>
      <w:proofErr w:type="gramStart"/>
      <w:r>
        <w:t>характера</w:t>
      </w:r>
      <w:r w:rsidRPr="00C4104D">
        <w:rPr>
          <w:lang w:val="en-US"/>
        </w:rPr>
        <w:t>(</w:t>
      </w:r>
      <w:proofErr w:type="gramEnd"/>
      <w:r w:rsidRPr="00C4104D">
        <w:rPr>
          <w:lang w:val="en-US"/>
        </w:rPr>
        <w:t xml:space="preserve">Conditional II – If I were you, I would start learning French); </w:t>
      </w:r>
    </w:p>
    <w:p w:rsidR="00A706E0" w:rsidRDefault="00C4104D" w:rsidP="000E4577">
      <w:pPr>
        <w:numPr>
          <w:ilvl w:val="0"/>
          <w:numId w:val="10"/>
        </w:numPr>
        <w:spacing w:after="0" w:line="276" w:lineRule="auto"/>
        <w:ind w:right="6" w:firstLine="283"/>
      </w:pPr>
      <w:r>
        <w:t xml:space="preserve">употреблять в речи предложения с конструкцией I wish (I wish I had my own room); </w:t>
      </w:r>
    </w:p>
    <w:p w:rsidR="00A706E0" w:rsidRPr="00C4104D" w:rsidRDefault="00C4104D" w:rsidP="000E4577">
      <w:pPr>
        <w:numPr>
          <w:ilvl w:val="0"/>
          <w:numId w:val="10"/>
        </w:numPr>
        <w:spacing w:after="0" w:line="276" w:lineRule="auto"/>
        <w:ind w:right="6" w:firstLine="283"/>
        <w:rPr>
          <w:lang w:val="en-US"/>
        </w:rPr>
      </w:pPr>
      <w:r>
        <w:t>употреблять</w:t>
      </w:r>
      <w:r w:rsidR="00D96F22" w:rsidRPr="00D96F22">
        <w:rPr>
          <w:lang w:val="en-US"/>
        </w:rPr>
        <w:t xml:space="preserve"> </w:t>
      </w:r>
      <w:r>
        <w:t>в</w:t>
      </w:r>
      <w:r w:rsidR="00D96F22" w:rsidRPr="00D96F22">
        <w:rPr>
          <w:lang w:val="en-US"/>
        </w:rPr>
        <w:t xml:space="preserve"> </w:t>
      </w:r>
      <w:r>
        <w:t>речи</w:t>
      </w:r>
      <w:r w:rsidR="00D96F22" w:rsidRPr="00D96F22">
        <w:rPr>
          <w:lang w:val="en-US"/>
        </w:rPr>
        <w:t xml:space="preserve"> </w:t>
      </w:r>
      <w:r>
        <w:t>предложения</w:t>
      </w:r>
      <w:r w:rsidR="00D96F22" w:rsidRPr="00D96F22">
        <w:rPr>
          <w:lang w:val="en-US"/>
        </w:rPr>
        <w:t xml:space="preserve"> </w:t>
      </w:r>
      <w:r>
        <w:t>с</w:t>
      </w:r>
      <w:r w:rsidR="00D96F22" w:rsidRPr="00D96F22">
        <w:rPr>
          <w:lang w:val="en-US"/>
        </w:rPr>
        <w:t xml:space="preserve"> </w:t>
      </w:r>
      <w:r>
        <w:t>конструкцией</w:t>
      </w:r>
      <w:r w:rsidRPr="00C4104D">
        <w:rPr>
          <w:lang w:val="en-US"/>
        </w:rPr>
        <w:t xml:space="preserve">so/such (I was so busy that I forgot to phone my parents); </w:t>
      </w:r>
    </w:p>
    <w:p w:rsidR="00A706E0" w:rsidRPr="00C4104D" w:rsidRDefault="00C4104D" w:rsidP="000E4577">
      <w:pPr>
        <w:numPr>
          <w:ilvl w:val="0"/>
          <w:numId w:val="10"/>
        </w:numPr>
        <w:spacing w:after="0" w:line="276" w:lineRule="auto"/>
        <w:ind w:right="6" w:firstLine="283"/>
        <w:rPr>
          <w:lang w:val="en-US"/>
        </w:rPr>
      </w:pPr>
      <w:r>
        <w:t>употреблять</w:t>
      </w:r>
      <w:r w:rsidR="00D96F22" w:rsidRPr="00D96F22">
        <w:rPr>
          <w:lang w:val="en-US"/>
        </w:rPr>
        <w:t xml:space="preserve"> </w:t>
      </w:r>
      <w:r>
        <w:t>в</w:t>
      </w:r>
      <w:r w:rsidR="00D96F22" w:rsidRPr="00D96F22">
        <w:rPr>
          <w:lang w:val="en-US"/>
        </w:rPr>
        <w:t xml:space="preserve"> </w:t>
      </w:r>
      <w:r>
        <w:t>речи</w:t>
      </w:r>
      <w:r w:rsidR="00D96F22" w:rsidRPr="00D96F22">
        <w:rPr>
          <w:lang w:val="en-US"/>
        </w:rPr>
        <w:t xml:space="preserve"> </w:t>
      </w:r>
      <w:r>
        <w:t>конструкции</w:t>
      </w:r>
      <w:r w:rsidR="00D96F22" w:rsidRPr="00D96F22">
        <w:rPr>
          <w:lang w:val="en-US"/>
        </w:rPr>
        <w:t xml:space="preserve"> </w:t>
      </w:r>
      <w:r>
        <w:t>с</w:t>
      </w:r>
      <w:r w:rsidR="00D96F22" w:rsidRPr="00D96F22">
        <w:rPr>
          <w:lang w:val="en-US"/>
        </w:rPr>
        <w:t xml:space="preserve"> </w:t>
      </w:r>
      <w:r>
        <w:t>герундием</w:t>
      </w:r>
      <w:r w:rsidRPr="00C4104D">
        <w:rPr>
          <w:lang w:val="en-US"/>
        </w:rPr>
        <w:t xml:space="preserve">: to love/hate doing something; stop talking; </w:t>
      </w:r>
    </w:p>
    <w:p w:rsidR="00A706E0" w:rsidRDefault="00C4104D" w:rsidP="000E4577">
      <w:pPr>
        <w:numPr>
          <w:ilvl w:val="0"/>
          <w:numId w:val="10"/>
        </w:numPr>
        <w:spacing w:after="0" w:line="276" w:lineRule="auto"/>
        <w:ind w:right="6" w:firstLine="283"/>
      </w:pPr>
      <w:r>
        <w:t xml:space="preserve">употреблять в речи конструкции с инфинитивом: want to do, learn to speak; </w:t>
      </w:r>
    </w:p>
    <w:p w:rsidR="00A706E0" w:rsidRPr="00C4104D" w:rsidRDefault="00C4104D" w:rsidP="000E4577">
      <w:pPr>
        <w:numPr>
          <w:ilvl w:val="0"/>
          <w:numId w:val="10"/>
        </w:numPr>
        <w:spacing w:after="0" w:line="276" w:lineRule="auto"/>
        <w:ind w:right="6" w:firstLine="283"/>
        <w:rPr>
          <w:lang w:val="en-US"/>
        </w:rPr>
      </w:pPr>
      <w:r>
        <w:t>употреблять</w:t>
      </w:r>
      <w:r w:rsidR="00B9043A" w:rsidRPr="00B9043A">
        <w:rPr>
          <w:lang w:val="en-US"/>
        </w:rPr>
        <w:t xml:space="preserve"> </w:t>
      </w:r>
      <w:r>
        <w:t>в</w:t>
      </w:r>
      <w:r w:rsidR="00B9043A" w:rsidRPr="00B9043A">
        <w:rPr>
          <w:lang w:val="en-US"/>
        </w:rPr>
        <w:t xml:space="preserve"> </w:t>
      </w:r>
      <w:r>
        <w:t>речи</w:t>
      </w:r>
      <w:r w:rsidR="00B9043A" w:rsidRPr="00B9043A">
        <w:rPr>
          <w:lang w:val="en-US"/>
        </w:rPr>
        <w:t xml:space="preserve"> </w:t>
      </w:r>
      <w:r>
        <w:t>инфинитив</w:t>
      </w:r>
      <w:r w:rsidR="00B9043A" w:rsidRPr="00B9043A">
        <w:rPr>
          <w:lang w:val="en-US"/>
        </w:rPr>
        <w:t xml:space="preserve"> </w:t>
      </w:r>
      <w:r>
        <w:t>цели</w:t>
      </w:r>
      <w:r w:rsidR="00B9043A" w:rsidRPr="00B9043A">
        <w:rPr>
          <w:lang w:val="en-US"/>
        </w:rPr>
        <w:t xml:space="preserve"> </w:t>
      </w:r>
      <w:r w:rsidRPr="00C4104D">
        <w:rPr>
          <w:lang w:val="en-US"/>
        </w:rPr>
        <w:t xml:space="preserve">(I called to cancel our lesson); </w:t>
      </w:r>
    </w:p>
    <w:p w:rsidR="00A706E0" w:rsidRPr="00C4104D" w:rsidRDefault="00C4104D" w:rsidP="000E4577">
      <w:pPr>
        <w:numPr>
          <w:ilvl w:val="0"/>
          <w:numId w:val="10"/>
        </w:numPr>
        <w:spacing w:after="0" w:line="276" w:lineRule="auto"/>
        <w:ind w:right="6" w:firstLine="283"/>
        <w:rPr>
          <w:lang w:val="en-US"/>
        </w:rPr>
      </w:pPr>
      <w:r>
        <w:t>употреблять</w:t>
      </w:r>
      <w:r w:rsidR="00B9043A" w:rsidRPr="00B9043A">
        <w:rPr>
          <w:lang w:val="en-US"/>
        </w:rPr>
        <w:t xml:space="preserve"> </w:t>
      </w:r>
      <w:r>
        <w:t>в</w:t>
      </w:r>
      <w:r w:rsidR="00B9043A" w:rsidRPr="00B9043A">
        <w:rPr>
          <w:lang w:val="en-US"/>
        </w:rPr>
        <w:t xml:space="preserve"> </w:t>
      </w:r>
      <w:r>
        <w:t>речи</w:t>
      </w:r>
      <w:r w:rsidR="00B9043A" w:rsidRPr="00B9043A">
        <w:rPr>
          <w:lang w:val="en-US"/>
        </w:rPr>
        <w:t xml:space="preserve"> </w:t>
      </w:r>
      <w:r>
        <w:t>конструкцию</w:t>
      </w:r>
      <w:r w:rsidR="00B9043A" w:rsidRPr="00B9043A">
        <w:rPr>
          <w:lang w:val="en-US"/>
        </w:rPr>
        <w:t xml:space="preserve"> </w:t>
      </w:r>
      <w:r w:rsidRPr="00C4104D">
        <w:rPr>
          <w:lang w:val="en-US"/>
        </w:rPr>
        <w:t xml:space="preserve">it takes me … to do something; </w:t>
      </w:r>
    </w:p>
    <w:p w:rsidR="00A706E0" w:rsidRDefault="00C4104D" w:rsidP="000E4577">
      <w:pPr>
        <w:numPr>
          <w:ilvl w:val="0"/>
          <w:numId w:val="10"/>
        </w:numPr>
        <w:spacing w:after="0" w:line="276" w:lineRule="auto"/>
        <w:ind w:right="6" w:firstLine="283"/>
      </w:pPr>
      <w:r>
        <w:t>использовать</w:t>
      </w:r>
      <w:r w:rsidR="00B9043A">
        <w:t xml:space="preserve"> </w:t>
      </w:r>
      <w:r>
        <w:t>косвенную</w:t>
      </w:r>
      <w:r w:rsidR="00B9043A">
        <w:t xml:space="preserve"> </w:t>
      </w:r>
      <w:r>
        <w:t xml:space="preserve">речь; </w:t>
      </w:r>
    </w:p>
    <w:p w:rsidR="00A706E0" w:rsidRDefault="00C4104D" w:rsidP="000E4577">
      <w:pPr>
        <w:numPr>
          <w:ilvl w:val="0"/>
          <w:numId w:val="10"/>
        </w:numPr>
        <w:spacing w:after="0" w:line="276" w:lineRule="auto"/>
        <w:ind w:right="6" w:firstLine="283"/>
      </w:pPr>
      <w:r>
        <w:t>использовать</w:t>
      </w:r>
      <w:r w:rsidR="00B9043A">
        <w:t xml:space="preserve"> </w:t>
      </w:r>
      <w:r>
        <w:t>в</w:t>
      </w:r>
      <w:r w:rsidR="00B9043A">
        <w:t xml:space="preserve"> </w:t>
      </w:r>
      <w:r>
        <w:t>речи</w:t>
      </w:r>
      <w:r w:rsidR="00B9043A">
        <w:t xml:space="preserve"> </w:t>
      </w:r>
      <w:r>
        <w:t>глаголы</w:t>
      </w:r>
      <w:r w:rsidR="00B9043A">
        <w:t xml:space="preserve"> </w:t>
      </w:r>
      <w:r>
        <w:t>в</w:t>
      </w:r>
      <w:r w:rsidR="00B9043A">
        <w:t xml:space="preserve"> </w:t>
      </w:r>
      <w:r>
        <w:t>наиболее</w:t>
      </w:r>
      <w:r w:rsidR="00B9043A">
        <w:t xml:space="preserve"> </w:t>
      </w:r>
      <w:r>
        <w:t>употребляемых</w:t>
      </w:r>
      <w:r w:rsidR="00B9043A">
        <w:t xml:space="preserve"> </w:t>
      </w:r>
      <w:r>
        <w:t>временных</w:t>
      </w:r>
      <w:r w:rsidR="00B9043A">
        <w:t xml:space="preserve"> </w:t>
      </w:r>
      <w:r>
        <w:t xml:space="preserve">формах: </w:t>
      </w:r>
    </w:p>
    <w:p w:rsidR="00A706E0" w:rsidRPr="00C4104D" w:rsidRDefault="00C4104D" w:rsidP="000E4577">
      <w:pPr>
        <w:spacing w:after="0" w:line="276" w:lineRule="auto"/>
        <w:ind w:right="6" w:firstLine="0"/>
        <w:rPr>
          <w:lang w:val="en-US"/>
        </w:rPr>
      </w:pPr>
      <w:r w:rsidRPr="00C4104D">
        <w:rPr>
          <w:lang w:val="en-US"/>
        </w:rPr>
        <w:t xml:space="preserve">Present Simple, Present Continuous, Future Simple, Past Simple, Past Continuous, </w:t>
      </w:r>
    </w:p>
    <w:p w:rsidR="00A706E0" w:rsidRPr="00C4104D" w:rsidRDefault="00C4104D" w:rsidP="000E4577">
      <w:pPr>
        <w:spacing w:after="0" w:line="276" w:lineRule="auto"/>
        <w:ind w:right="6" w:firstLine="0"/>
        <w:rPr>
          <w:lang w:val="en-US"/>
        </w:rPr>
      </w:pPr>
      <w:r w:rsidRPr="00C4104D">
        <w:rPr>
          <w:lang w:val="en-US"/>
        </w:rPr>
        <w:t xml:space="preserve">Present Perfect, Present Perfect Continuous, Past Perfect; </w:t>
      </w:r>
    </w:p>
    <w:p w:rsidR="00A706E0" w:rsidRPr="00B9043A" w:rsidRDefault="00C4104D" w:rsidP="000E4577">
      <w:pPr>
        <w:numPr>
          <w:ilvl w:val="0"/>
          <w:numId w:val="10"/>
        </w:numPr>
        <w:spacing w:after="0" w:line="276" w:lineRule="auto"/>
        <w:ind w:right="6" w:firstLine="283"/>
        <w:rPr>
          <w:lang w:val="en-US"/>
        </w:rPr>
      </w:pPr>
      <w:r>
        <w:t>употреблять</w:t>
      </w:r>
      <w:r w:rsidR="00B9043A" w:rsidRPr="00B9043A">
        <w:rPr>
          <w:lang w:val="en-US"/>
        </w:rPr>
        <w:t xml:space="preserve"> </w:t>
      </w:r>
      <w:r>
        <w:t>в</w:t>
      </w:r>
      <w:r w:rsidR="00B9043A" w:rsidRPr="00B9043A">
        <w:rPr>
          <w:lang w:val="en-US"/>
        </w:rPr>
        <w:t xml:space="preserve"> </w:t>
      </w:r>
      <w:r>
        <w:t>речи</w:t>
      </w:r>
      <w:r w:rsidR="00B9043A" w:rsidRPr="00B9043A">
        <w:rPr>
          <w:lang w:val="en-US"/>
        </w:rPr>
        <w:t xml:space="preserve"> </w:t>
      </w:r>
      <w:r>
        <w:t>страдательный</w:t>
      </w:r>
      <w:r w:rsidR="00B9043A" w:rsidRPr="00B9043A">
        <w:rPr>
          <w:lang w:val="en-US"/>
        </w:rPr>
        <w:t xml:space="preserve"> </w:t>
      </w:r>
      <w:r>
        <w:t>залог</w:t>
      </w:r>
      <w:r w:rsidR="00B9043A" w:rsidRPr="00B9043A">
        <w:rPr>
          <w:lang w:val="en-US"/>
        </w:rPr>
        <w:t xml:space="preserve"> </w:t>
      </w:r>
      <w:r>
        <w:t>в</w:t>
      </w:r>
      <w:r w:rsidR="00B9043A" w:rsidRPr="00B9043A">
        <w:rPr>
          <w:lang w:val="en-US"/>
        </w:rPr>
        <w:t xml:space="preserve"> </w:t>
      </w:r>
      <w:r>
        <w:t>формах</w:t>
      </w:r>
      <w:r w:rsidR="00B9043A" w:rsidRPr="00B9043A">
        <w:rPr>
          <w:lang w:val="en-US"/>
        </w:rPr>
        <w:t xml:space="preserve"> </w:t>
      </w:r>
      <w:r>
        <w:t>наиболее</w:t>
      </w:r>
      <w:r w:rsidR="00B9043A" w:rsidRPr="00B9043A">
        <w:rPr>
          <w:lang w:val="en-US"/>
        </w:rPr>
        <w:t xml:space="preserve"> </w:t>
      </w:r>
      <w:r>
        <w:t>используемых</w:t>
      </w:r>
      <w:r w:rsidR="00B9043A" w:rsidRPr="00B9043A">
        <w:rPr>
          <w:lang w:val="en-US"/>
        </w:rPr>
        <w:t xml:space="preserve"> </w:t>
      </w:r>
      <w:r>
        <w:t>времен</w:t>
      </w:r>
      <w:r w:rsidRPr="00B9043A">
        <w:rPr>
          <w:lang w:val="en-US"/>
        </w:rPr>
        <w:t xml:space="preserve">: Present Simple, Present Continuous, Past Simple, Present Perfect; </w:t>
      </w:r>
    </w:p>
    <w:p w:rsidR="00A706E0" w:rsidRDefault="00C4104D" w:rsidP="000E4577">
      <w:pPr>
        <w:numPr>
          <w:ilvl w:val="0"/>
          <w:numId w:val="10"/>
        </w:numPr>
        <w:spacing w:after="0" w:line="276" w:lineRule="auto"/>
        <w:ind w:right="6" w:firstLine="283"/>
      </w:pPr>
      <w:r>
        <w:t xml:space="preserve">употреблять в речи различные грамматические средства для выражения будущего времени –to be going to, Present Continuous; Present Simple; </w:t>
      </w:r>
    </w:p>
    <w:p w:rsidR="00A706E0" w:rsidRPr="00C4104D" w:rsidRDefault="00C4104D" w:rsidP="000E4577">
      <w:pPr>
        <w:numPr>
          <w:ilvl w:val="0"/>
          <w:numId w:val="10"/>
        </w:numPr>
        <w:spacing w:after="0" w:line="276" w:lineRule="auto"/>
        <w:ind w:right="6" w:firstLine="283"/>
        <w:rPr>
          <w:lang w:val="en-US"/>
        </w:rPr>
      </w:pPr>
      <w:r>
        <w:t>употреблять</w:t>
      </w:r>
      <w:r w:rsidR="00B9043A" w:rsidRPr="00B9043A">
        <w:rPr>
          <w:lang w:val="en-US"/>
        </w:rPr>
        <w:t xml:space="preserve"> </w:t>
      </w:r>
      <w:r>
        <w:t>в</w:t>
      </w:r>
      <w:r w:rsidR="00B9043A" w:rsidRPr="00B9043A">
        <w:rPr>
          <w:lang w:val="en-US"/>
        </w:rPr>
        <w:t xml:space="preserve"> </w:t>
      </w:r>
      <w:r>
        <w:t>речи</w:t>
      </w:r>
      <w:r w:rsidR="00B9043A" w:rsidRPr="00B9043A">
        <w:rPr>
          <w:lang w:val="en-US"/>
        </w:rPr>
        <w:t xml:space="preserve"> </w:t>
      </w:r>
      <w:r>
        <w:t>модальные</w:t>
      </w:r>
      <w:r w:rsidR="00B9043A" w:rsidRPr="00B9043A">
        <w:rPr>
          <w:lang w:val="en-US"/>
        </w:rPr>
        <w:t xml:space="preserve"> </w:t>
      </w:r>
      <w:r>
        <w:t>глаголы</w:t>
      </w:r>
      <w:r w:rsidR="00B9043A" w:rsidRPr="00B9043A">
        <w:rPr>
          <w:lang w:val="en-US"/>
        </w:rPr>
        <w:t xml:space="preserve"> </w:t>
      </w:r>
      <w:r>
        <w:t>и</w:t>
      </w:r>
      <w:r w:rsidR="00B9043A" w:rsidRPr="00B9043A">
        <w:rPr>
          <w:lang w:val="en-US"/>
        </w:rPr>
        <w:t xml:space="preserve"> </w:t>
      </w:r>
      <w:r>
        <w:t>их</w:t>
      </w:r>
      <w:r w:rsidR="00B9043A" w:rsidRPr="00B9043A">
        <w:rPr>
          <w:lang w:val="en-US"/>
        </w:rPr>
        <w:t xml:space="preserve"> </w:t>
      </w:r>
      <w:r>
        <w:t>эквиваленты</w:t>
      </w:r>
      <w:r w:rsidR="00B9043A" w:rsidRPr="00B9043A">
        <w:rPr>
          <w:lang w:val="en-US"/>
        </w:rPr>
        <w:t xml:space="preserve"> </w:t>
      </w:r>
      <w:r w:rsidRPr="00C4104D">
        <w:rPr>
          <w:lang w:val="en-US"/>
        </w:rPr>
        <w:t xml:space="preserve">(may, can/be able to, must/have to/should; need, shall, could, might, would); </w:t>
      </w:r>
    </w:p>
    <w:p w:rsidR="00A706E0" w:rsidRDefault="00C4104D" w:rsidP="000E4577">
      <w:pPr>
        <w:numPr>
          <w:ilvl w:val="0"/>
          <w:numId w:val="10"/>
        </w:numPr>
        <w:spacing w:after="0" w:line="276" w:lineRule="auto"/>
        <w:ind w:right="6" w:firstLine="283"/>
      </w:pPr>
      <w:r>
        <w:t xml:space="preserve">согласовывать времена в рамках сложного предложения в плане настоящего и прошлого; </w:t>
      </w:r>
    </w:p>
    <w:p w:rsidR="00A706E0" w:rsidRDefault="00C4104D" w:rsidP="000E4577">
      <w:pPr>
        <w:numPr>
          <w:ilvl w:val="0"/>
          <w:numId w:val="10"/>
        </w:numPr>
        <w:spacing w:after="0" w:line="276" w:lineRule="auto"/>
        <w:ind w:right="6" w:firstLine="283"/>
      </w:pPr>
      <w:r>
        <w:t xml:space="preserve">употреблять в речи имена существительные в единственном числе и во множественном числе, образованные по правилу, и исключения; </w:t>
      </w:r>
    </w:p>
    <w:p w:rsidR="00A706E0" w:rsidRDefault="00C4104D" w:rsidP="000E4577">
      <w:pPr>
        <w:numPr>
          <w:ilvl w:val="0"/>
          <w:numId w:val="10"/>
        </w:numPr>
        <w:spacing w:after="0" w:line="276" w:lineRule="auto"/>
        <w:ind w:right="6" w:firstLine="283"/>
      </w:pPr>
      <w:r>
        <w:t xml:space="preserve">употреблять в речи определенный/неопределенный/нулевой артикль; </w:t>
      </w:r>
    </w:p>
    <w:p w:rsidR="00A706E0" w:rsidRDefault="00C4104D" w:rsidP="000E4577">
      <w:pPr>
        <w:numPr>
          <w:ilvl w:val="0"/>
          <w:numId w:val="10"/>
        </w:numPr>
        <w:spacing w:after="0" w:line="276" w:lineRule="auto"/>
        <w:ind w:right="6" w:firstLine="283"/>
      </w:pPr>
      <w:r>
        <w:t xml:space="preserve">употреблять </w:t>
      </w:r>
      <w:r>
        <w:tab/>
        <w:t xml:space="preserve">в </w:t>
      </w:r>
      <w:r>
        <w:tab/>
        <w:t xml:space="preserve">речи </w:t>
      </w:r>
      <w:r>
        <w:tab/>
        <w:t xml:space="preserve">личные, </w:t>
      </w:r>
      <w:r>
        <w:tab/>
        <w:t xml:space="preserve">притяжательные, </w:t>
      </w:r>
      <w:r>
        <w:tab/>
        <w:t xml:space="preserve">указательные, </w:t>
      </w:r>
    </w:p>
    <w:p w:rsidR="00A706E0" w:rsidRDefault="00C4104D" w:rsidP="000E4577">
      <w:pPr>
        <w:spacing w:after="0" w:line="276" w:lineRule="auto"/>
        <w:ind w:right="6" w:firstLine="0"/>
      </w:pPr>
      <w:r>
        <w:t xml:space="preserve">неопределенные, относительные, вопросительные местоимения; </w:t>
      </w:r>
    </w:p>
    <w:p w:rsidR="00A706E0" w:rsidRDefault="00C4104D" w:rsidP="000E4577">
      <w:pPr>
        <w:tabs>
          <w:tab w:val="center" w:pos="1447"/>
          <w:tab w:val="center" w:pos="2594"/>
          <w:tab w:val="center" w:pos="3279"/>
          <w:tab w:val="center" w:pos="4264"/>
          <w:tab w:val="center" w:pos="5929"/>
          <w:tab w:val="center" w:pos="7296"/>
          <w:tab w:val="right" w:pos="9643"/>
        </w:tabs>
        <w:spacing w:after="0" w:line="276" w:lineRule="auto"/>
        <w:ind w:firstLine="0"/>
        <w:jc w:val="left"/>
      </w:pPr>
      <w:r>
        <w:rPr>
          <w:rFonts w:ascii="Calibri" w:eastAsia="Calibri" w:hAnsi="Calibri" w:cs="Calibri"/>
          <w:sz w:val="22"/>
        </w:rPr>
        <w:lastRenderedPageBreak/>
        <w:tab/>
      </w:r>
      <w:r>
        <w:t xml:space="preserve">употреблять </w:t>
      </w:r>
      <w:r>
        <w:tab/>
        <w:t xml:space="preserve">в </w:t>
      </w:r>
      <w:r>
        <w:tab/>
        <w:t xml:space="preserve">речи </w:t>
      </w:r>
      <w:r>
        <w:tab/>
        <w:t xml:space="preserve">имена </w:t>
      </w:r>
      <w:r>
        <w:tab/>
        <w:t xml:space="preserve">прилагательные </w:t>
      </w:r>
      <w:r>
        <w:tab/>
        <w:t xml:space="preserve">в </w:t>
      </w:r>
      <w:r>
        <w:tab/>
        <w:t>положительной,</w:t>
      </w:r>
    </w:p>
    <w:p w:rsidR="00A706E0" w:rsidRDefault="00C4104D" w:rsidP="000E4577">
      <w:pPr>
        <w:spacing w:after="0" w:line="276" w:lineRule="auto"/>
        <w:ind w:right="6" w:firstLine="0"/>
      </w:pPr>
      <w:r>
        <w:t xml:space="preserve">сравнительной и превосходной степенях, образованные по правилу, и исключения; </w:t>
      </w:r>
    </w:p>
    <w:p w:rsidR="00A706E0" w:rsidRDefault="00C4104D" w:rsidP="000E4577">
      <w:pPr>
        <w:numPr>
          <w:ilvl w:val="0"/>
          <w:numId w:val="10"/>
        </w:numPr>
        <w:spacing w:after="0" w:line="276" w:lineRule="auto"/>
        <w:ind w:right="6" w:firstLine="283"/>
      </w:pPr>
      <w:r>
        <w:t xml:space="preserve">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 </w:t>
      </w:r>
    </w:p>
    <w:p w:rsidR="00A706E0" w:rsidRDefault="00C4104D" w:rsidP="000E4577">
      <w:pPr>
        <w:numPr>
          <w:ilvl w:val="0"/>
          <w:numId w:val="10"/>
        </w:numPr>
        <w:spacing w:after="0" w:line="276" w:lineRule="auto"/>
        <w:ind w:right="6" w:firstLine="283"/>
      </w:pPr>
      <w:r>
        <w:t xml:space="preserve">употреблять предлоги, выражающие направление движения, время и место действия. </w:t>
      </w:r>
    </w:p>
    <w:p w:rsidR="00A706E0" w:rsidRDefault="00C4104D" w:rsidP="00CB1AA3">
      <w:pPr>
        <w:spacing w:after="198" w:line="276" w:lineRule="auto"/>
        <w:ind w:left="708" w:firstLine="0"/>
        <w:jc w:val="left"/>
      </w:pPr>
      <w:r>
        <w:t xml:space="preserve"> </w:t>
      </w:r>
    </w:p>
    <w:p w:rsidR="00A706E0" w:rsidRDefault="00C4104D" w:rsidP="00CB1AA3">
      <w:pPr>
        <w:spacing w:after="192" w:line="276" w:lineRule="auto"/>
        <w:ind w:left="718" w:hanging="10"/>
      </w:pPr>
      <w:r>
        <w:rPr>
          <w:b/>
        </w:rPr>
        <w:t>Выпускник на базовом уровне получит возможность научиться:</w:t>
      </w:r>
      <w:r>
        <w:t xml:space="preserve"> </w:t>
      </w:r>
    </w:p>
    <w:p w:rsidR="00A706E0" w:rsidRDefault="00C4104D" w:rsidP="00CB1AA3">
      <w:pPr>
        <w:pStyle w:val="2"/>
        <w:spacing w:line="276" w:lineRule="auto"/>
        <w:ind w:left="703"/>
      </w:pPr>
      <w:r>
        <w:t>Коммуникативные умения</w:t>
      </w:r>
      <w:r w:rsidR="000E4577">
        <w:t>:</w:t>
      </w:r>
      <w:r>
        <w:rPr>
          <w:b w:val="0"/>
        </w:rPr>
        <w:t xml:space="preserve"> </w:t>
      </w:r>
      <w:r w:rsidR="000E4577">
        <w:t>г</w:t>
      </w:r>
      <w:r>
        <w:t>оворение, диалогическая речь</w:t>
      </w:r>
      <w:r>
        <w:rPr>
          <w:b w:val="0"/>
        </w:rPr>
        <w:t xml:space="preserve"> </w:t>
      </w:r>
    </w:p>
    <w:p w:rsidR="00A706E0" w:rsidRDefault="00C4104D" w:rsidP="00CB1AA3">
      <w:pPr>
        <w:numPr>
          <w:ilvl w:val="0"/>
          <w:numId w:val="11"/>
        </w:numPr>
        <w:spacing w:after="13" w:line="276" w:lineRule="auto"/>
        <w:ind w:firstLine="274"/>
      </w:pPr>
      <w:r>
        <w:rPr>
          <w:i/>
        </w:rPr>
        <w:t xml:space="preserve">Вести диалог/полилог в ситуациях официального общения в рамках изученной тематики; кратко комментировать точку зрения другого человека; </w:t>
      </w:r>
    </w:p>
    <w:p w:rsidR="00A706E0" w:rsidRDefault="00C4104D" w:rsidP="00CB1AA3">
      <w:pPr>
        <w:numPr>
          <w:ilvl w:val="0"/>
          <w:numId w:val="11"/>
        </w:numPr>
        <w:spacing w:after="13" w:line="276" w:lineRule="auto"/>
        <w:ind w:firstLine="274"/>
      </w:pPr>
      <w:r>
        <w:rPr>
          <w:i/>
        </w:rPr>
        <w:t xml:space="preserve">проводить подготовленное интервью, проверяя и получая подтверждение какой-либо информации; </w:t>
      </w:r>
    </w:p>
    <w:p w:rsidR="00A706E0" w:rsidRDefault="00C4104D" w:rsidP="000E4577">
      <w:pPr>
        <w:numPr>
          <w:ilvl w:val="0"/>
          <w:numId w:val="11"/>
        </w:numPr>
        <w:spacing w:after="0" w:line="276" w:lineRule="auto"/>
        <w:ind w:firstLine="274"/>
      </w:pPr>
      <w:r>
        <w:rPr>
          <w:i/>
        </w:rPr>
        <w:t xml:space="preserve">обмениваться информацией, проверять и подтверждать собранную фактическую информацию. </w:t>
      </w:r>
    </w:p>
    <w:p w:rsidR="00A706E0" w:rsidRDefault="00C4104D" w:rsidP="000E4577">
      <w:pPr>
        <w:pStyle w:val="2"/>
        <w:spacing w:after="0" w:line="276" w:lineRule="auto"/>
        <w:ind w:left="703"/>
      </w:pPr>
      <w:r>
        <w:t>Говорение, монологическая речь</w:t>
      </w:r>
      <w:r>
        <w:rPr>
          <w:b w:val="0"/>
        </w:rPr>
        <w:t xml:space="preserve"> </w:t>
      </w:r>
    </w:p>
    <w:p w:rsidR="00A706E0" w:rsidRDefault="00C4104D" w:rsidP="000E4577">
      <w:pPr>
        <w:numPr>
          <w:ilvl w:val="0"/>
          <w:numId w:val="12"/>
        </w:numPr>
        <w:spacing w:after="0" w:line="276" w:lineRule="auto"/>
        <w:ind w:left="567" w:right="66" w:hanging="425"/>
      </w:pPr>
      <w:r>
        <w:rPr>
          <w:i/>
        </w:rPr>
        <w:t xml:space="preserve">Резюмировать прослушанный/прочитанный текст; </w:t>
      </w:r>
    </w:p>
    <w:p w:rsidR="00A706E0" w:rsidRDefault="00C4104D" w:rsidP="000E4577">
      <w:pPr>
        <w:numPr>
          <w:ilvl w:val="0"/>
          <w:numId w:val="12"/>
        </w:numPr>
        <w:spacing w:after="0" w:line="276" w:lineRule="auto"/>
        <w:ind w:left="567" w:right="66" w:hanging="425"/>
      </w:pPr>
      <w:r>
        <w:rPr>
          <w:i/>
        </w:rPr>
        <w:t xml:space="preserve">обобщать информацию на основе прочитанного/прослушанного текста. </w:t>
      </w:r>
    </w:p>
    <w:p w:rsidR="00A706E0" w:rsidRDefault="00C4104D" w:rsidP="000E4577">
      <w:pPr>
        <w:pStyle w:val="2"/>
        <w:spacing w:after="0" w:line="276" w:lineRule="auto"/>
        <w:ind w:left="703"/>
      </w:pPr>
      <w:r>
        <w:t>Аудирование</w:t>
      </w:r>
      <w:r>
        <w:rPr>
          <w:b w:val="0"/>
        </w:rPr>
        <w:t xml:space="preserve"> </w:t>
      </w:r>
    </w:p>
    <w:p w:rsidR="00A706E0" w:rsidRDefault="00C4104D" w:rsidP="000E4577">
      <w:pPr>
        <w:numPr>
          <w:ilvl w:val="0"/>
          <w:numId w:val="13"/>
        </w:numPr>
        <w:spacing w:after="0" w:line="276" w:lineRule="auto"/>
        <w:ind w:firstLine="274"/>
      </w:pPr>
      <w:r>
        <w:rPr>
          <w:i/>
        </w:rPr>
        <w:t xml:space="preserve">Полно и точно воспринимать информацию в распространенных коммуникативных ситуациях; </w:t>
      </w:r>
    </w:p>
    <w:p w:rsidR="00B9043A" w:rsidRPr="00B9043A" w:rsidRDefault="00C4104D" w:rsidP="000E4577">
      <w:pPr>
        <w:numPr>
          <w:ilvl w:val="0"/>
          <w:numId w:val="13"/>
        </w:numPr>
        <w:spacing w:after="0" w:line="276" w:lineRule="auto"/>
        <w:ind w:firstLine="274"/>
      </w:pPr>
      <w:r>
        <w:rPr>
          <w:i/>
        </w:rPr>
        <w:t xml:space="preserve">обобщать прослушанную информацию и выявлять факты в соответствии с поставленной задачей/вопросом. </w:t>
      </w:r>
    </w:p>
    <w:p w:rsidR="00A706E0" w:rsidRDefault="00B9043A" w:rsidP="00CB1AA3">
      <w:pPr>
        <w:spacing w:after="13" w:line="276" w:lineRule="auto"/>
        <w:ind w:left="274" w:firstLine="0"/>
      </w:pPr>
      <w:r>
        <w:rPr>
          <w:i/>
        </w:rPr>
        <w:t xml:space="preserve"> </w:t>
      </w:r>
      <w:r w:rsidR="00C4104D">
        <w:rPr>
          <w:b/>
          <w:i/>
        </w:rPr>
        <w:t>Чтение</w:t>
      </w:r>
      <w:r w:rsidR="00C4104D">
        <w:rPr>
          <w:i/>
        </w:rPr>
        <w:t xml:space="preserve"> </w:t>
      </w:r>
    </w:p>
    <w:p w:rsidR="00A706E0" w:rsidRDefault="00C4104D" w:rsidP="00CB1AA3">
      <w:pPr>
        <w:numPr>
          <w:ilvl w:val="0"/>
          <w:numId w:val="13"/>
        </w:numPr>
        <w:spacing w:after="13" w:line="276" w:lineRule="auto"/>
        <w:ind w:firstLine="274"/>
      </w:pPr>
      <w:r>
        <w:rPr>
          <w:i/>
        </w:rPr>
        <w:t xml:space="preserve">Читать и понимать несложные аутентичные тексты различных стилей и жанров и отвечать на ряд уточняющих вопросов. </w:t>
      </w:r>
    </w:p>
    <w:p w:rsidR="00A706E0" w:rsidRDefault="00C4104D" w:rsidP="00CB1AA3">
      <w:pPr>
        <w:spacing w:after="179" w:line="276" w:lineRule="auto"/>
        <w:ind w:left="703" w:hanging="10"/>
        <w:jc w:val="left"/>
      </w:pPr>
      <w:r>
        <w:rPr>
          <w:b/>
          <w:i/>
        </w:rPr>
        <w:t>Письмо</w:t>
      </w:r>
      <w:r w:rsidR="00D948D8">
        <w:rPr>
          <w:i/>
        </w:rPr>
        <w:t xml:space="preserve">. </w:t>
      </w:r>
      <w:r>
        <w:rPr>
          <w:i/>
        </w:rPr>
        <w:t xml:space="preserve">Писать краткий отзыв на фильм, книгу или пьесу. </w:t>
      </w:r>
    </w:p>
    <w:p w:rsidR="00A706E0" w:rsidRDefault="00C4104D" w:rsidP="00CB1AA3">
      <w:pPr>
        <w:pStyle w:val="2"/>
        <w:spacing w:line="276" w:lineRule="auto"/>
        <w:ind w:left="703"/>
      </w:pPr>
      <w:r>
        <w:lastRenderedPageBreak/>
        <w:t>Языковые навыки</w:t>
      </w:r>
      <w:r>
        <w:rPr>
          <w:b w:val="0"/>
        </w:rPr>
        <w:t xml:space="preserve"> </w:t>
      </w:r>
      <w:r>
        <w:t>Фонетическая сторона речи</w:t>
      </w:r>
      <w:r>
        <w:rPr>
          <w:b w:val="0"/>
        </w:rPr>
        <w:t xml:space="preserve"> </w:t>
      </w:r>
    </w:p>
    <w:p w:rsidR="00A706E0" w:rsidRDefault="00C4104D" w:rsidP="00CB1AA3">
      <w:pPr>
        <w:spacing w:after="13" w:line="276" w:lineRule="auto"/>
        <w:ind w:left="-15" w:firstLine="274"/>
      </w:pPr>
      <w:r>
        <w:t>–</w:t>
      </w:r>
      <w:r>
        <w:rPr>
          <w:rFonts w:ascii="Arial" w:eastAsia="Arial" w:hAnsi="Arial" w:cs="Arial"/>
        </w:rPr>
        <w:t xml:space="preserve"> </w:t>
      </w:r>
      <w:r>
        <w:rPr>
          <w:i/>
        </w:rPr>
        <w:t xml:space="preserve">Произносить </w:t>
      </w:r>
      <w:r>
        <w:rPr>
          <w:i/>
        </w:rPr>
        <w:tab/>
        <w:t xml:space="preserve">звуки </w:t>
      </w:r>
      <w:r>
        <w:rPr>
          <w:i/>
        </w:rPr>
        <w:tab/>
        <w:t xml:space="preserve">английского </w:t>
      </w:r>
      <w:r>
        <w:rPr>
          <w:i/>
        </w:rPr>
        <w:tab/>
        <w:t xml:space="preserve">языка </w:t>
      </w:r>
      <w:r>
        <w:rPr>
          <w:i/>
        </w:rPr>
        <w:tab/>
        <w:t xml:space="preserve">четко, </w:t>
      </w:r>
      <w:r>
        <w:rPr>
          <w:i/>
        </w:rPr>
        <w:tab/>
        <w:t xml:space="preserve">естественным произношением, не допуская ярко выраженного акцента. </w:t>
      </w:r>
    </w:p>
    <w:p w:rsidR="00A706E0" w:rsidRDefault="00C4104D" w:rsidP="000E4577">
      <w:pPr>
        <w:pStyle w:val="2"/>
        <w:spacing w:after="0" w:line="276" w:lineRule="auto"/>
        <w:ind w:left="703"/>
      </w:pPr>
      <w:r>
        <w:t>Орфография и пунктуация</w:t>
      </w:r>
      <w:r>
        <w:rPr>
          <w:b w:val="0"/>
        </w:rPr>
        <w:t xml:space="preserve"> </w:t>
      </w:r>
    </w:p>
    <w:p w:rsidR="00A706E0" w:rsidRDefault="00C4104D" w:rsidP="000E4577">
      <w:pPr>
        <w:numPr>
          <w:ilvl w:val="0"/>
          <w:numId w:val="14"/>
        </w:numPr>
        <w:spacing w:after="0" w:line="276" w:lineRule="auto"/>
        <w:ind w:firstLine="274"/>
      </w:pPr>
      <w:r>
        <w:rPr>
          <w:i/>
        </w:rPr>
        <w:t xml:space="preserve">Владеть орфографическими навыками; </w:t>
      </w:r>
    </w:p>
    <w:p w:rsidR="00A706E0" w:rsidRDefault="00C4104D" w:rsidP="000E4577">
      <w:pPr>
        <w:numPr>
          <w:ilvl w:val="0"/>
          <w:numId w:val="14"/>
        </w:numPr>
        <w:spacing w:after="0" w:line="276" w:lineRule="auto"/>
        <w:ind w:firstLine="274"/>
      </w:pPr>
      <w:r>
        <w:rPr>
          <w:i/>
        </w:rPr>
        <w:t xml:space="preserve">расставлять в тексте знаки препинания в соответствии с нормами пунктуации. </w:t>
      </w:r>
    </w:p>
    <w:p w:rsidR="00A706E0" w:rsidRDefault="00C4104D" w:rsidP="000E4577">
      <w:pPr>
        <w:pStyle w:val="2"/>
        <w:spacing w:after="0" w:line="276" w:lineRule="auto"/>
        <w:ind w:left="703"/>
      </w:pPr>
      <w:r>
        <w:t>Лексическая сторона речи</w:t>
      </w:r>
      <w:r>
        <w:rPr>
          <w:b w:val="0"/>
        </w:rPr>
        <w:t xml:space="preserve"> </w:t>
      </w:r>
    </w:p>
    <w:p w:rsidR="00A706E0" w:rsidRDefault="00C4104D" w:rsidP="000E4577">
      <w:pPr>
        <w:numPr>
          <w:ilvl w:val="0"/>
          <w:numId w:val="15"/>
        </w:numPr>
        <w:spacing w:after="0" w:line="276" w:lineRule="auto"/>
        <w:ind w:firstLine="274"/>
      </w:pPr>
      <w:r>
        <w:rPr>
          <w:i/>
        </w:rPr>
        <w:t xml:space="preserve">Использовать фразовые глаголы поширокому спектру тем, уместно употребляя их в соответствии со стилем речи; </w:t>
      </w:r>
    </w:p>
    <w:p w:rsidR="00A706E0" w:rsidRDefault="00C4104D" w:rsidP="000E4577">
      <w:pPr>
        <w:numPr>
          <w:ilvl w:val="0"/>
          <w:numId w:val="15"/>
        </w:numPr>
        <w:spacing w:after="0" w:line="276" w:lineRule="auto"/>
        <w:ind w:firstLine="274"/>
      </w:pPr>
      <w:r>
        <w:rPr>
          <w:i/>
        </w:rPr>
        <w:t xml:space="preserve">узнавать и использовать в речи устойчивые выражения и фразы </w:t>
      </w:r>
    </w:p>
    <w:p w:rsidR="00A706E0" w:rsidRDefault="00C4104D" w:rsidP="000E4577">
      <w:pPr>
        <w:spacing w:after="0" w:line="276" w:lineRule="auto"/>
        <w:ind w:left="-15" w:firstLine="0"/>
      </w:pPr>
      <w:r>
        <w:rPr>
          <w:i/>
        </w:rPr>
        <w:t xml:space="preserve">(collocations). </w:t>
      </w:r>
    </w:p>
    <w:p w:rsidR="00A706E0" w:rsidRDefault="00C4104D" w:rsidP="000E4577">
      <w:pPr>
        <w:pStyle w:val="2"/>
        <w:spacing w:after="0" w:line="276" w:lineRule="auto"/>
        <w:ind w:left="703"/>
      </w:pPr>
      <w:r>
        <w:t>Грамматическая сторона речи</w:t>
      </w:r>
      <w:r>
        <w:rPr>
          <w:b w:val="0"/>
        </w:rPr>
        <w:t xml:space="preserve"> </w:t>
      </w:r>
    </w:p>
    <w:p w:rsidR="00A706E0" w:rsidRDefault="00C4104D" w:rsidP="000E4577">
      <w:pPr>
        <w:numPr>
          <w:ilvl w:val="0"/>
          <w:numId w:val="16"/>
        </w:numPr>
        <w:spacing w:after="0" w:line="276" w:lineRule="auto"/>
        <w:ind w:right="6" w:firstLine="283"/>
      </w:pPr>
      <w:r>
        <w:rPr>
          <w:i/>
        </w:rPr>
        <w:t xml:space="preserve">Использовать в речи модальные глаголы для выражения возможности или вероятности в прошедшем времени (could + have done; might + have done); </w:t>
      </w:r>
    </w:p>
    <w:p w:rsidR="00A706E0" w:rsidRPr="00C4104D" w:rsidRDefault="00C4104D" w:rsidP="000E4577">
      <w:pPr>
        <w:numPr>
          <w:ilvl w:val="0"/>
          <w:numId w:val="16"/>
        </w:numPr>
        <w:spacing w:after="0" w:line="276" w:lineRule="auto"/>
        <w:ind w:right="6" w:firstLine="283"/>
        <w:rPr>
          <w:lang w:val="en-US"/>
        </w:rPr>
      </w:pPr>
      <w:r>
        <w:rPr>
          <w:i/>
        </w:rPr>
        <w:t>употреблять</w:t>
      </w:r>
      <w:r w:rsidRPr="00C4104D">
        <w:rPr>
          <w:i/>
          <w:lang w:val="en-US"/>
        </w:rPr>
        <w:t xml:space="preserve"> </w:t>
      </w:r>
      <w:r>
        <w:rPr>
          <w:i/>
        </w:rPr>
        <w:t>в</w:t>
      </w:r>
      <w:r w:rsidRPr="00C4104D">
        <w:rPr>
          <w:i/>
          <w:lang w:val="en-US"/>
        </w:rPr>
        <w:t xml:space="preserve"> </w:t>
      </w:r>
      <w:r>
        <w:rPr>
          <w:i/>
        </w:rPr>
        <w:t>речи</w:t>
      </w:r>
      <w:r w:rsidRPr="00C4104D">
        <w:rPr>
          <w:i/>
          <w:lang w:val="en-US"/>
        </w:rPr>
        <w:t xml:space="preserve"> </w:t>
      </w:r>
      <w:r>
        <w:rPr>
          <w:i/>
        </w:rPr>
        <w:t>структуру</w:t>
      </w:r>
      <w:r w:rsidRPr="00C4104D">
        <w:rPr>
          <w:i/>
          <w:lang w:val="en-US"/>
        </w:rPr>
        <w:t xml:space="preserve"> have/get + something + Participle II </w:t>
      </w:r>
    </w:p>
    <w:p w:rsidR="00A706E0" w:rsidRDefault="00C4104D" w:rsidP="000E4577">
      <w:pPr>
        <w:spacing w:after="0" w:line="276" w:lineRule="auto"/>
        <w:ind w:left="-15" w:firstLine="0"/>
      </w:pPr>
      <w:r>
        <w:rPr>
          <w:i/>
        </w:rPr>
        <w:t xml:space="preserve">(causative form) как эквивалент страдательного залога; </w:t>
      </w:r>
    </w:p>
    <w:p w:rsidR="00A706E0" w:rsidRPr="00C4104D" w:rsidRDefault="00C4104D" w:rsidP="000E4577">
      <w:pPr>
        <w:numPr>
          <w:ilvl w:val="0"/>
          <w:numId w:val="16"/>
        </w:numPr>
        <w:spacing w:after="0" w:line="276" w:lineRule="auto"/>
        <w:ind w:right="6" w:firstLine="283"/>
        <w:rPr>
          <w:lang w:val="en-US"/>
        </w:rPr>
      </w:pPr>
      <w:r>
        <w:rPr>
          <w:i/>
        </w:rPr>
        <w:t xml:space="preserve">употреблять в речи эмфатические конструкции типа It’s him who… </w:t>
      </w:r>
      <w:r w:rsidRPr="00C4104D">
        <w:rPr>
          <w:i/>
          <w:lang w:val="en-US"/>
        </w:rPr>
        <w:t xml:space="preserve">It’s time you did smth; </w:t>
      </w:r>
    </w:p>
    <w:p w:rsidR="00A706E0" w:rsidRDefault="00C4104D" w:rsidP="00CB1AA3">
      <w:pPr>
        <w:numPr>
          <w:ilvl w:val="0"/>
          <w:numId w:val="16"/>
        </w:numPr>
        <w:spacing w:after="159" w:line="276" w:lineRule="auto"/>
        <w:ind w:right="6" w:firstLine="283"/>
      </w:pPr>
      <w:r>
        <w:rPr>
          <w:i/>
        </w:rPr>
        <w:t xml:space="preserve">употреблять в речи все формы страдательного залога; </w:t>
      </w:r>
    </w:p>
    <w:p w:rsidR="00A706E0" w:rsidRPr="00C4104D" w:rsidRDefault="00C4104D" w:rsidP="00CB1AA3">
      <w:pPr>
        <w:numPr>
          <w:ilvl w:val="0"/>
          <w:numId w:val="16"/>
        </w:numPr>
        <w:spacing w:after="186" w:line="276" w:lineRule="auto"/>
        <w:ind w:right="6" w:firstLine="283"/>
        <w:rPr>
          <w:lang w:val="en-US"/>
        </w:rPr>
      </w:pPr>
      <w:r>
        <w:rPr>
          <w:i/>
        </w:rPr>
        <w:t>употреблять</w:t>
      </w:r>
      <w:r w:rsidR="00B9043A" w:rsidRPr="00B9043A">
        <w:rPr>
          <w:i/>
          <w:lang w:val="en-US"/>
        </w:rPr>
        <w:t xml:space="preserve"> </w:t>
      </w:r>
      <w:r>
        <w:rPr>
          <w:i/>
        </w:rPr>
        <w:t>в</w:t>
      </w:r>
      <w:r w:rsidR="00B9043A" w:rsidRPr="00B9043A">
        <w:rPr>
          <w:i/>
          <w:lang w:val="en-US"/>
        </w:rPr>
        <w:t xml:space="preserve"> </w:t>
      </w:r>
      <w:r>
        <w:rPr>
          <w:i/>
        </w:rPr>
        <w:t>речи</w:t>
      </w:r>
      <w:r w:rsidR="00B9043A" w:rsidRPr="00B9043A">
        <w:rPr>
          <w:i/>
          <w:lang w:val="en-US"/>
        </w:rPr>
        <w:t xml:space="preserve"> </w:t>
      </w:r>
      <w:r>
        <w:rPr>
          <w:i/>
        </w:rPr>
        <w:t>времена</w:t>
      </w:r>
      <w:r w:rsidRPr="00C4104D">
        <w:rPr>
          <w:i/>
          <w:lang w:val="en-US"/>
        </w:rPr>
        <w:t xml:space="preserve"> Past Perfect </w:t>
      </w:r>
      <w:r>
        <w:rPr>
          <w:i/>
        </w:rPr>
        <w:t>и</w:t>
      </w:r>
      <w:r w:rsidRPr="00C4104D">
        <w:rPr>
          <w:i/>
          <w:lang w:val="en-US"/>
        </w:rPr>
        <w:t xml:space="preserve"> Past Perfect Continuous; </w:t>
      </w:r>
    </w:p>
    <w:p w:rsidR="00A706E0" w:rsidRDefault="00C4104D" w:rsidP="00CB1AA3">
      <w:pPr>
        <w:numPr>
          <w:ilvl w:val="0"/>
          <w:numId w:val="16"/>
        </w:numPr>
        <w:spacing w:after="132" w:line="276" w:lineRule="auto"/>
        <w:ind w:right="6" w:firstLine="283"/>
      </w:pPr>
      <w:r>
        <w:rPr>
          <w:i/>
        </w:rPr>
        <w:t xml:space="preserve">употреблять в речи условные предложения нереального характера </w:t>
      </w:r>
    </w:p>
    <w:p w:rsidR="00A706E0" w:rsidRDefault="00C4104D" w:rsidP="00D354ED">
      <w:pPr>
        <w:spacing w:after="0" w:line="276" w:lineRule="auto"/>
        <w:ind w:left="-15" w:firstLine="0"/>
      </w:pPr>
      <w:r>
        <w:rPr>
          <w:i/>
        </w:rPr>
        <w:t xml:space="preserve">(Conditional 3); </w:t>
      </w:r>
    </w:p>
    <w:p w:rsidR="00A706E0" w:rsidRPr="00C4104D" w:rsidRDefault="00C4104D" w:rsidP="00D354ED">
      <w:pPr>
        <w:numPr>
          <w:ilvl w:val="0"/>
          <w:numId w:val="16"/>
        </w:numPr>
        <w:spacing w:after="0" w:line="276" w:lineRule="auto"/>
        <w:ind w:right="6" w:firstLine="283"/>
        <w:rPr>
          <w:lang w:val="en-US"/>
        </w:rPr>
      </w:pPr>
      <w:r>
        <w:rPr>
          <w:i/>
        </w:rPr>
        <w:t>употреблять</w:t>
      </w:r>
      <w:r w:rsidR="00B9043A" w:rsidRPr="00B9043A">
        <w:rPr>
          <w:i/>
          <w:lang w:val="en-US"/>
        </w:rPr>
        <w:t xml:space="preserve"> </w:t>
      </w:r>
      <w:r>
        <w:rPr>
          <w:i/>
        </w:rPr>
        <w:t>в</w:t>
      </w:r>
      <w:r w:rsidR="00B9043A" w:rsidRPr="00B9043A">
        <w:rPr>
          <w:i/>
          <w:lang w:val="en-US"/>
        </w:rPr>
        <w:t xml:space="preserve"> </w:t>
      </w:r>
      <w:r>
        <w:rPr>
          <w:i/>
        </w:rPr>
        <w:t>речи</w:t>
      </w:r>
      <w:r w:rsidR="00B9043A" w:rsidRPr="00B9043A">
        <w:rPr>
          <w:i/>
          <w:lang w:val="en-US"/>
        </w:rPr>
        <w:t xml:space="preserve"> </w:t>
      </w:r>
      <w:r>
        <w:rPr>
          <w:i/>
        </w:rPr>
        <w:t>структуру</w:t>
      </w:r>
      <w:r w:rsidRPr="00C4104D">
        <w:rPr>
          <w:i/>
          <w:lang w:val="en-US"/>
        </w:rPr>
        <w:t xml:space="preserve"> to be/get + used to + verb; </w:t>
      </w:r>
    </w:p>
    <w:p w:rsidR="00A706E0" w:rsidRDefault="00C4104D" w:rsidP="00D354ED">
      <w:pPr>
        <w:numPr>
          <w:ilvl w:val="0"/>
          <w:numId w:val="16"/>
        </w:numPr>
        <w:spacing w:after="0" w:line="276" w:lineRule="auto"/>
        <w:ind w:right="6" w:firstLine="283"/>
      </w:pPr>
      <w:r>
        <w:rPr>
          <w:i/>
        </w:rPr>
        <w:t>употреблять в речи структуру used to/ would + verb для обозначения регулярных действий в прошлом; употреблять</w:t>
      </w:r>
      <w:r w:rsidR="00B9043A">
        <w:rPr>
          <w:i/>
        </w:rPr>
        <w:t xml:space="preserve"> </w:t>
      </w:r>
      <w:r>
        <w:rPr>
          <w:i/>
        </w:rPr>
        <w:t>в</w:t>
      </w:r>
      <w:r w:rsidR="00B9043A">
        <w:rPr>
          <w:i/>
        </w:rPr>
        <w:t xml:space="preserve"> </w:t>
      </w:r>
      <w:r>
        <w:rPr>
          <w:i/>
        </w:rPr>
        <w:t>речи</w:t>
      </w:r>
      <w:r w:rsidR="00B9043A">
        <w:rPr>
          <w:i/>
        </w:rPr>
        <w:t xml:space="preserve"> </w:t>
      </w:r>
      <w:r>
        <w:rPr>
          <w:i/>
        </w:rPr>
        <w:t>предложения</w:t>
      </w:r>
      <w:r w:rsidR="00B9043A">
        <w:rPr>
          <w:i/>
        </w:rPr>
        <w:t xml:space="preserve"> </w:t>
      </w:r>
      <w:r>
        <w:rPr>
          <w:i/>
        </w:rPr>
        <w:t>с</w:t>
      </w:r>
      <w:r w:rsidR="00B9043A">
        <w:rPr>
          <w:i/>
        </w:rPr>
        <w:t xml:space="preserve"> </w:t>
      </w:r>
      <w:r>
        <w:rPr>
          <w:i/>
        </w:rPr>
        <w:t xml:space="preserve">конструкциями as … as; not so … as; </w:t>
      </w:r>
    </w:p>
    <w:p w:rsidR="00A706E0" w:rsidRDefault="00C4104D" w:rsidP="00D354ED">
      <w:pPr>
        <w:spacing w:after="0" w:line="276" w:lineRule="auto"/>
        <w:ind w:left="-15" w:firstLine="0"/>
      </w:pPr>
      <w:r>
        <w:rPr>
          <w:i/>
        </w:rPr>
        <w:t xml:space="preserve">either … or; neither … nor; </w:t>
      </w:r>
    </w:p>
    <w:p w:rsidR="00A706E0" w:rsidRDefault="00C4104D" w:rsidP="00D354ED">
      <w:pPr>
        <w:numPr>
          <w:ilvl w:val="0"/>
          <w:numId w:val="16"/>
        </w:numPr>
        <w:spacing w:after="0" w:line="276" w:lineRule="auto"/>
        <w:ind w:right="6" w:firstLine="283"/>
      </w:pPr>
      <w:r>
        <w:rPr>
          <w:i/>
        </w:rPr>
        <w:t xml:space="preserve">использовать </w:t>
      </w:r>
      <w:r>
        <w:rPr>
          <w:i/>
        </w:rPr>
        <w:tab/>
        <w:t xml:space="preserve">широкий </w:t>
      </w:r>
      <w:r>
        <w:rPr>
          <w:i/>
        </w:rPr>
        <w:tab/>
        <w:t xml:space="preserve">спектр </w:t>
      </w:r>
      <w:r>
        <w:rPr>
          <w:i/>
        </w:rPr>
        <w:tab/>
        <w:t xml:space="preserve">союзов </w:t>
      </w:r>
      <w:r>
        <w:rPr>
          <w:i/>
        </w:rPr>
        <w:tab/>
        <w:t xml:space="preserve">для </w:t>
      </w:r>
      <w:r>
        <w:rPr>
          <w:i/>
        </w:rPr>
        <w:tab/>
        <w:t xml:space="preserve">выражения противопоставления и различия в сложных предложениях. </w:t>
      </w:r>
    </w:p>
    <w:p w:rsidR="00A706E0" w:rsidRPr="005D6A10" w:rsidRDefault="00C4104D" w:rsidP="00A92A1A">
      <w:pPr>
        <w:spacing w:after="198" w:line="259" w:lineRule="auto"/>
        <w:ind w:left="708" w:firstLine="0"/>
        <w:jc w:val="left"/>
      </w:pPr>
      <w:r>
        <w:t xml:space="preserve"> </w:t>
      </w:r>
    </w:p>
    <w:p w:rsidR="00CB1AA3" w:rsidRDefault="00C4104D" w:rsidP="00A92A1A">
      <w:pPr>
        <w:spacing w:after="0" w:line="259" w:lineRule="auto"/>
        <w:ind w:left="718" w:hanging="10"/>
        <w:rPr>
          <w:b/>
        </w:rPr>
      </w:pPr>
      <w:r w:rsidRPr="00CB1AA3">
        <w:rPr>
          <w:b/>
          <w:u w:val="single"/>
        </w:rPr>
        <w:lastRenderedPageBreak/>
        <w:t>История</w:t>
      </w:r>
      <w:r>
        <w:rPr>
          <w:b/>
        </w:rPr>
        <w:t xml:space="preserve"> </w:t>
      </w:r>
    </w:p>
    <w:p w:rsidR="00A92A1A" w:rsidRDefault="00A92A1A" w:rsidP="00A92A1A">
      <w:pPr>
        <w:spacing w:after="0" w:line="259" w:lineRule="auto"/>
        <w:ind w:left="718" w:hanging="10"/>
        <w:rPr>
          <w:b/>
        </w:rPr>
      </w:pPr>
    </w:p>
    <w:p w:rsidR="00A706E0" w:rsidRDefault="00892D3C" w:rsidP="00A92A1A">
      <w:pPr>
        <w:spacing w:after="0" w:line="276" w:lineRule="auto"/>
        <w:ind w:left="718" w:hanging="10"/>
      </w:pPr>
      <w:r>
        <w:rPr>
          <w:b/>
        </w:rPr>
        <w:t>в МКОУ СОШ№3 предусмотрены реализация п</w:t>
      </w:r>
      <w:r w:rsidR="00A2274D">
        <w:rPr>
          <w:b/>
        </w:rPr>
        <w:t>рограмм базового уровня</w:t>
      </w:r>
    </w:p>
    <w:p w:rsidR="00A706E0" w:rsidRDefault="00C4104D" w:rsidP="00A92A1A">
      <w:pPr>
        <w:spacing w:after="0" w:line="276" w:lineRule="auto"/>
        <w:ind w:firstLine="708"/>
      </w:pPr>
      <w:r>
        <w:rPr>
          <w:b/>
        </w:rPr>
        <w:t xml:space="preserve">В результате изучения учебного предмета «История» на уровне среднего общего образования: </w:t>
      </w:r>
    </w:p>
    <w:p w:rsidR="00A706E0" w:rsidRDefault="00C4104D" w:rsidP="00A92A1A">
      <w:pPr>
        <w:spacing w:after="0" w:line="276" w:lineRule="auto"/>
        <w:ind w:left="718" w:hanging="10"/>
      </w:pPr>
      <w:r>
        <w:rPr>
          <w:b/>
        </w:rPr>
        <w:t xml:space="preserve">Выпускник на базовом уровне научится: </w:t>
      </w:r>
    </w:p>
    <w:p w:rsidR="00A706E0" w:rsidRDefault="00C4104D" w:rsidP="00A92A1A">
      <w:pPr>
        <w:numPr>
          <w:ilvl w:val="0"/>
          <w:numId w:val="17"/>
        </w:numPr>
        <w:spacing w:after="0" w:line="276" w:lineRule="auto"/>
        <w:ind w:right="6" w:firstLine="283"/>
      </w:pPr>
      <w:r>
        <w:t xml:space="preserve">рассматривать историю России как неотъемлемую часть мирового исторического процесса;  </w:t>
      </w:r>
    </w:p>
    <w:p w:rsidR="00A706E0" w:rsidRDefault="00C4104D" w:rsidP="00A92A1A">
      <w:pPr>
        <w:numPr>
          <w:ilvl w:val="0"/>
          <w:numId w:val="17"/>
        </w:numPr>
        <w:spacing w:after="0" w:line="276" w:lineRule="auto"/>
        <w:ind w:right="6" w:firstLine="283"/>
      </w:pPr>
      <w:r>
        <w:t xml:space="preserve">знать основные даты и временные периоды всеобщей и отечественной истории из раздела дидактических единиц; </w:t>
      </w:r>
    </w:p>
    <w:p w:rsidR="00A706E0" w:rsidRDefault="00C4104D" w:rsidP="00A92A1A">
      <w:pPr>
        <w:numPr>
          <w:ilvl w:val="0"/>
          <w:numId w:val="17"/>
        </w:numPr>
        <w:spacing w:after="0" w:line="276" w:lineRule="auto"/>
        <w:ind w:right="6" w:firstLine="283"/>
      </w:pPr>
      <w:r>
        <w:t xml:space="preserve">определять последовательность и длительность исторических событий, явлений, процессов; </w:t>
      </w:r>
    </w:p>
    <w:p w:rsidR="00A706E0" w:rsidRDefault="00C4104D" w:rsidP="00A92A1A">
      <w:pPr>
        <w:numPr>
          <w:ilvl w:val="0"/>
          <w:numId w:val="17"/>
        </w:numPr>
        <w:spacing w:after="0" w:line="276" w:lineRule="auto"/>
        <w:ind w:right="6" w:firstLine="283"/>
      </w:pPr>
      <w:r>
        <w:t xml:space="preserve">характеризовать </w:t>
      </w:r>
      <w:r>
        <w:tab/>
        <w:t xml:space="preserve">место, </w:t>
      </w:r>
      <w:r>
        <w:tab/>
        <w:t xml:space="preserve">обстоятельства, </w:t>
      </w:r>
      <w:r>
        <w:tab/>
        <w:t xml:space="preserve">участников, </w:t>
      </w:r>
      <w:r>
        <w:tab/>
        <w:t xml:space="preserve">результаты важнейших исторических событий; </w:t>
      </w:r>
    </w:p>
    <w:p w:rsidR="00A706E0" w:rsidRDefault="00C4104D" w:rsidP="00A92A1A">
      <w:pPr>
        <w:numPr>
          <w:ilvl w:val="0"/>
          <w:numId w:val="17"/>
        </w:numPr>
        <w:spacing w:after="0" w:line="276" w:lineRule="auto"/>
        <w:ind w:right="6" w:firstLine="283"/>
      </w:pPr>
      <w:r>
        <w:t xml:space="preserve">представлять культурное наследие России и других стран; </w:t>
      </w:r>
    </w:p>
    <w:p w:rsidR="00A706E0" w:rsidRDefault="00C4104D" w:rsidP="00A92A1A">
      <w:pPr>
        <w:numPr>
          <w:ilvl w:val="0"/>
          <w:numId w:val="17"/>
        </w:numPr>
        <w:spacing w:after="0" w:line="276" w:lineRule="auto"/>
        <w:ind w:right="6" w:firstLine="283"/>
      </w:pPr>
      <w:r>
        <w:t xml:space="preserve">работать с историческими документами; </w:t>
      </w:r>
    </w:p>
    <w:p w:rsidR="00A706E0" w:rsidRDefault="00C4104D" w:rsidP="00A92A1A">
      <w:pPr>
        <w:numPr>
          <w:ilvl w:val="0"/>
          <w:numId w:val="17"/>
        </w:numPr>
        <w:spacing w:after="0" w:line="276" w:lineRule="auto"/>
        <w:ind w:right="6" w:firstLine="283"/>
      </w:pPr>
      <w:r>
        <w:t xml:space="preserve">сравнивать различные исторические документы, давать им общую характеристику;  </w:t>
      </w:r>
    </w:p>
    <w:p w:rsidR="00A706E0" w:rsidRDefault="00C4104D" w:rsidP="00A92A1A">
      <w:pPr>
        <w:numPr>
          <w:ilvl w:val="0"/>
          <w:numId w:val="17"/>
        </w:numPr>
        <w:spacing w:after="0" w:line="276" w:lineRule="auto"/>
        <w:ind w:right="6" w:firstLine="283"/>
      </w:pPr>
      <w:r>
        <w:t xml:space="preserve">критически анализировать информацию из различных источников;  </w:t>
      </w:r>
    </w:p>
    <w:p w:rsidR="00A706E0" w:rsidRDefault="00C4104D" w:rsidP="00A92A1A">
      <w:pPr>
        <w:numPr>
          <w:ilvl w:val="0"/>
          <w:numId w:val="17"/>
        </w:numPr>
        <w:spacing w:after="0" w:line="276" w:lineRule="auto"/>
        <w:ind w:right="6" w:firstLine="283"/>
      </w:pPr>
      <w:r>
        <w:t xml:space="preserve">соотносить иллюстративный материал с историческими событиями, явлениями, процессами, персоналиями; </w:t>
      </w:r>
    </w:p>
    <w:p w:rsidR="00A706E0" w:rsidRDefault="00C4104D" w:rsidP="00A92A1A">
      <w:pPr>
        <w:numPr>
          <w:ilvl w:val="0"/>
          <w:numId w:val="17"/>
        </w:numPr>
        <w:spacing w:after="0" w:line="276" w:lineRule="auto"/>
        <w:ind w:right="6" w:firstLine="283"/>
      </w:pPr>
      <w:r>
        <w:t xml:space="preserve">использовать </w:t>
      </w:r>
      <w:r>
        <w:tab/>
        <w:t xml:space="preserve">статистическую </w:t>
      </w:r>
      <w:r>
        <w:tab/>
        <w:t xml:space="preserve">(информационную) </w:t>
      </w:r>
      <w:r>
        <w:tab/>
        <w:t xml:space="preserve">таблицу, </w:t>
      </w:r>
      <w:r>
        <w:tab/>
        <w:t xml:space="preserve">график, диаграмму как источники информации; </w:t>
      </w:r>
    </w:p>
    <w:p w:rsidR="00A706E0" w:rsidRDefault="00C4104D" w:rsidP="00A92A1A">
      <w:pPr>
        <w:numPr>
          <w:ilvl w:val="0"/>
          <w:numId w:val="17"/>
        </w:numPr>
        <w:spacing w:after="0" w:line="276" w:lineRule="auto"/>
        <w:ind w:right="6" w:firstLine="283"/>
      </w:pPr>
      <w:r>
        <w:t xml:space="preserve">использовать аудиовизуальный ряд как источник информации; </w:t>
      </w:r>
    </w:p>
    <w:p w:rsidR="00A706E0" w:rsidRDefault="00C4104D" w:rsidP="00A92A1A">
      <w:pPr>
        <w:numPr>
          <w:ilvl w:val="0"/>
          <w:numId w:val="17"/>
        </w:numPr>
        <w:spacing w:after="0" w:line="276" w:lineRule="auto"/>
        <w:ind w:right="6" w:firstLine="283"/>
      </w:pPr>
      <w:r>
        <w:t xml:space="preserve">составлять описание исторических объектов и памятников на основе текста, иллюстраций, макетов, интернет-ресурсов;  </w:t>
      </w:r>
    </w:p>
    <w:p w:rsidR="00A706E0" w:rsidRDefault="00C4104D" w:rsidP="00A92A1A">
      <w:pPr>
        <w:numPr>
          <w:ilvl w:val="0"/>
          <w:numId w:val="17"/>
        </w:numPr>
        <w:spacing w:after="0" w:line="276" w:lineRule="auto"/>
        <w:ind w:right="6" w:firstLine="283"/>
      </w:pPr>
      <w:r>
        <w:t xml:space="preserve">работать с хронологическими таблицами, картами и схемами;  </w:t>
      </w:r>
    </w:p>
    <w:p w:rsidR="00A706E0" w:rsidRDefault="00C4104D" w:rsidP="00A92A1A">
      <w:pPr>
        <w:numPr>
          <w:ilvl w:val="0"/>
          <w:numId w:val="17"/>
        </w:numPr>
        <w:spacing w:after="0" w:line="276" w:lineRule="auto"/>
        <w:ind w:right="6" w:firstLine="283"/>
      </w:pPr>
      <w:r>
        <w:t xml:space="preserve">читать легенду исторической карты; </w:t>
      </w:r>
    </w:p>
    <w:p w:rsidR="00A706E0" w:rsidRDefault="00C4104D" w:rsidP="00A92A1A">
      <w:pPr>
        <w:numPr>
          <w:ilvl w:val="0"/>
          <w:numId w:val="17"/>
        </w:numPr>
        <w:spacing w:after="0" w:line="276" w:lineRule="auto"/>
        <w:ind w:right="6" w:firstLine="283"/>
      </w:pPr>
      <w:r>
        <w:t xml:space="preserve">владеть основной современной терминологией исторической науки, предусмотренной программой; </w:t>
      </w:r>
    </w:p>
    <w:p w:rsidR="00A706E0" w:rsidRDefault="00C4104D" w:rsidP="00A92A1A">
      <w:pPr>
        <w:spacing w:after="0" w:line="276" w:lineRule="auto"/>
        <w:ind w:left="708" w:right="6" w:firstLine="0"/>
      </w:pPr>
      <w:r>
        <w:t xml:space="preserve">демонстрировать умение вести диалог, участвовать в дискуссии по </w:t>
      </w:r>
    </w:p>
    <w:p w:rsidR="00A706E0" w:rsidRDefault="00C4104D" w:rsidP="00A92A1A">
      <w:pPr>
        <w:spacing w:after="0" w:line="276" w:lineRule="auto"/>
        <w:ind w:right="6" w:firstLine="0"/>
      </w:pPr>
      <w:r>
        <w:t xml:space="preserve">исторической тематике; </w:t>
      </w:r>
    </w:p>
    <w:p w:rsidR="00A706E0" w:rsidRDefault="00C4104D" w:rsidP="00A92A1A">
      <w:pPr>
        <w:numPr>
          <w:ilvl w:val="0"/>
          <w:numId w:val="17"/>
        </w:numPr>
        <w:spacing w:after="0" w:line="276" w:lineRule="auto"/>
        <w:ind w:right="6" w:firstLine="283"/>
      </w:pPr>
      <w:r>
        <w:t xml:space="preserve">оценивать роль личности в отечественной истории ХХ века; </w:t>
      </w:r>
    </w:p>
    <w:p w:rsidR="00A706E0" w:rsidRDefault="00C4104D" w:rsidP="00A92A1A">
      <w:pPr>
        <w:numPr>
          <w:ilvl w:val="0"/>
          <w:numId w:val="17"/>
        </w:numPr>
        <w:spacing w:after="0" w:line="276" w:lineRule="auto"/>
        <w:ind w:right="6" w:firstLine="283"/>
      </w:pPr>
      <w:r>
        <w:lastRenderedPageBreak/>
        <w:t xml:space="preserve">ориентироваться в дискуссионных вопросах российской истории ХХ века и существующих в науке их современных версиях и трактовках. </w:t>
      </w:r>
    </w:p>
    <w:p w:rsidR="00A706E0" w:rsidRDefault="00C4104D" w:rsidP="00B9043A">
      <w:pPr>
        <w:spacing w:after="136" w:line="259" w:lineRule="auto"/>
        <w:ind w:left="708" w:firstLine="0"/>
        <w:jc w:val="left"/>
      </w:pPr>
      <w:r>
        <w:rPr>
          <w:i/>
        </w:rPr>
        <w:t xml:space="preserve"> </w:t>
      </w:r>
    </w:p>
    <w:p w:rsidR="00A706E0" w:rsidRDefault="00C4104D" w:rsidP="00A92A1A">
      <w:pPr>
        <w:spacing w:after="0" w:line="276" w:lineRule="auto"/>
        <w:ind w:left="718" w:hanging="10"/>
      </w:pPr>
      <w:r>
        <w:rPr>
          <w:b/>
        </w:rPr>
        <w:t xml:space="preserve">Выпускник на базовом уровне получит возможность научиться: </w:t>
      </w:r>
    </w:p>
    <w:p w:rsidR="00A706E0" w:rsidRDefault="00C4104D" w:rsidP="00A92A1A">
      <w:pPr>
        <w:numPr>
          <w:ilvl w:val="0"/>
          <w:numId w:val="17"/>
        </w:numPr>
        <w:spacing w:after="0" w:line="276" w:lineRule="auto"/>
        <w:ind w:right="6" w:firstLine="283"/>
      </w:pPr>
      <w:r>
        <w:rPr>
          <w:i/>
        </w:rPr>
        <w:t xml:space="preserve">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 </w:t>
      </w:r>
    </w:p>
    <w:p w:rsidR="00A706E0" w:rsidRDefault="00C4104D" w:rsidP="00A92A1A">
      <w:pPr>
        <w:numPr>
          <w:ilvl w:val="0"/>
          <w:numId w:val="17"/>
        </w:numPr>
        <w:spacing w:after="0" w:line="276" w:lineRule="auto"/>
        <w:ind w:right="6" w:firstLine="283"/>
      </w:pPr>
      <w:r>
        <w:rPr>
          <w:i/>
        </w:rPr>
        <w:t xml:space="preserve">устанавливать аналогии и оценивать вклад разных стран в сокровищницу мировой культуры;  </w:t>
      </w:r>
    </w:p>
    <w:p w:rsidR="00B9043A" w:rsidRPr="00B9043A" w:rsidRDefault="00C4104D" w:rsidP="00A92A1A">
      <w:pPr>
        <w:numPr>
          <w:ilvl w:val="0"/>
          <w:numId w:val="17"/>
        </w:numPr>
        <w:spacing w:after="0" w:line="276" w:lineRule="auto"/>
        <w:ind w:right="6" w:firstLine="283"/>
      </w:pPr>
      <w:r>
        <w:rPr>
          <w:i/>
        </w:rPr>
        <w:t xml:space="preserve">определять место и время создания исторических документов; </w:t>
      </w:r>
    </w:p>
    <w:p w:rsidR="00A706E0" w:rsidRDefault="00C4104D" w:rsidP="00A92A1A">
      <w:pPr>
        <w:spacing w:after="0" w:line="276" w:lineRule="auto"/>
        <w:ind w:left="283" w:right="6" w:firstLine="0"/>
      </w:pPr>
      <w:r>
        <w:rPr>
          <w:i/>
        </w:rPr>
        <w:t xml:space="preserve"> </w:t>
      </w:r>
      <w:r>
        <w:t>–</w:t>
      </w:r>
      <w:r>
        <w:rPr>
          <w:rFonts w:ascii="Arial" w:eastAsia="Arial" w:hAnsi="Arial" w:cs="Arial"/>
        </w:rPr>
        <w:t xml:space="preserve"> </w:t>
      </w:r>
      <w:r>
        <w:rPr>
          <w:i/>
        </w:rPr>
        <w:t xml:space="preserve">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  </w:t>
      </w:r>
    </w:p>
    <w:p w:rsidR="00A706E0" w:rsidRDefault="00C4104D" w:rsidP="00A92A1A">
      <w:pPr>
        <w:numPr>
          <w:ilvl w:val="0"/>
          <w:numId w:val="17"/>
        </w:numPr>
        <w:spacing w:after="0" w:line="276" w:lineRule="auto"/>
        <w:ind w:right="6" w:firstLine="283"/>
      </w:pPr>
      <w:r>
        <w:rPr>
          <w:i/>
        </w:rPr>
        <w:t xml:space="preserve">характеризовать современные версии и трактовки важнейших проблем отечественной и всемирной истории; </w:t>
      </w:r>
    </w:p>
    <w:p w:rsidR="00A706E0" w:rsidRDefault="00C4104D" w:rsidP="00A92A1A">
      <w:pPr>
        <w:numPr>
          <w:ilvl w:val="0"/>
          <w:numId w:val="17"/>
        </w:numPr>
        <w:spacing w:after="0" w:line="276" w:lineRule="auto"/>
        <w:ind w:right="6" w:firstLine="283"/>
      </w:pPr>
      <w:r>
        <w:rPr>
          <w:i/>
        </w:rPr>
        <w:t xml:space="preserve">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  </w:t>
      </w:r>
    </w:p>
    <w:p w:rsidR="00A706E0" w:rsidRDefault="00C4104D" w:rsidP="00A92A1A">
      <w:pPr>
        <w:numPr>
          <w:ilvl w:val="0"/>
          <w:numId w:val="17"/>
        </w:numPr>
        <w:spacing w:after="0" w:line="276" w:lineRule="auto"/>
        <w:ind w:right="6" w:firstLine="283"/>
      </w:pPr>
      <w:r>
        <w:rPr>
          <w:i/>
        </w:rPr>
        <w:t xml:space="preserve">использовать картографические источники для описания событий и процессов новейшей отечественной истории и привязки их к месту и времени;  </w:t>
      </w:r>
    </w:p>
    <w:p w:rsidR="00A706E0" w:rsidRDefault="00C4104D" w:rsidP="00A92A1A">
      <w:pPr>
        <w:numPr>
          <w:ilvl w:val="0"/>
          <w:numId w:val="17"/>
        </w:numPr>
        <w:spacing w:after="0" w:line="276" w:lineRule="auto"/>
        <w:ind w:right="6" w:firstLine="283"/>
      </w:pPr>
      <w:r>
        <w:rPr>
          <w:i/>
        </w:rPr>
        <w:t xml:space="preserve">представлять историческую информацию в виде таблиц, схем, графиков и др., заполнять контурную карту; </w:t>
      </w:r>
    </w:p>
    <w:p w:rsidR="00A706E0" w:rsidRDefault="00C4104D" w:rsidP="00A92A1A">
      <w:pPr>
        <w:spacing w:after="0" w:line="276" w:lineRule="auto"/>
        <w:ind w:left="10" w:right="-11" w:hanging="10"/>
        <w:jc w:val="right"/>
      </w:pPr>
      <w:r>
        <w:rPr>
          <w:i/>
        </w:rPr>
        <w:t xml:space="preserve">соотносить историческое время, исторические события, действия и </w:t>
      </w:r>
    </w:p>
    <w:p w:rsidR="00A706E0" w:rsidRDefault="00C4104D" w:rsidP="00A92A1A">
      <w:pPr>
        <w:spacing w:after="0" w:line="276" w:lineRule="auto"/>
        <w:ind w:left="-15" w:firstLine="0"/>
      </w:pPr>
      <w:r>
        <w:rPr>
          <w:i/>
        </w:rPr>
        <w:t xml:space="preserve">поступки исторических личностей ХХ века;  </w:t>
      </w:r>
    </w:p>
    <w:p w:rsidR="00A706E0" w:rsidRDefault="00C4104D" w:rsidP="00A92A1A">
      <w:pPr>
        <w:numPr>
          <w:ilvl w:val="0"/>
          <w:numId w:val="17"/>
        </w:numPr>
        <w:spacing w:after="0" w:line="276" w:lineRule="auto"/>
        <w:ind w:right="6" w:firstLine="283"/>
      </w:pPr>
      <w:r>
        <w:rPr>
          <w:i/>
        </w:rPr>
        <w:t xml:space="preserve">анализировать и оценивать исторические события местного масштаба в контексте общероссийской и мировой истории ХХ века;  </w:t>
      </w:r>
    </w:p>
    <w:p w:rsidR="00A706E0" w:rsidRDefault="00C4104D" w:rsidP="00A92A1A">
      <w:pPr>
        <w:numPr>
          <w:ilvl w:val="0"/>
          <w:numId w:val="17"/>
        </w:numPr>
        <w:spacing w:after="0" w:line="276" w:lineRule="auto"/>
        <w:ind w:right="6" w:firstLine="283"/>
      </w:pPr>
      <w:r>
        <w:rPr>
          <w:i/>
        </w:rPr>
        <w:t xml:space="preserve">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  </w:t>
      </w:r>
    </w:p>
    <w:p w:rsidR="00A706E0" w:rsidRDefault="00C4104D" w:rsidP="00A92A1A">
      <w:pPr>
        <w:numPr>
          <w:ilvl w:val="0"/>
          <w:numId w:val="17"/>
        </w:numPr>
        <w:spacing w:after="0" w:line="276" w:lineRule="auto"/>
        <w:ind w:right="6" w:firstLine="283"/>
      </w:pPr>
      <w:r>
        <w:rPr>
          <w:i/>
        </w:rPr>
        <w:t xml:space="preserve">приводить аргументы и примеры в защиту своей точки </w:t>
      </w:r>
      <w:proofErr w:type="gramStart"/>
      <w:r>
        <w:rPr>
          <w:i/>
        </w:rPr>
        <w:t xml:space="preserve">зрения;  </w:t>
      </w:r>
      <w:r>
        <w:t>–</w:t>
      </w:r>
      <w:proofErr w:type="gramEnd"/>
      <w:r>
        <w:rPr>
          <w:rFonts w:ascii="Arial" w:eastAsia="Arial" w:hAnsi="Arial" w:cs="Arial"/>
        </w:rPr>
        <w:t xml:space="preserve"> </w:t>
      </w:r>
      <w:r>
        <w:rPr>
          <w:i/>
        </w:rPr>
        <w:t xml:space="preserve">применять полученные знания при анализе современной политики России; </w:t>
      </w:r>
    </w:p>
    <w:p w:rsidR="00A706E0" w:rsidRDefault="00C4104D" w:rsidP="00A92A1A">
      <w:pPr>
        <w:numPr>
          <w:ilvl w:val="0"/>
          <w:numId w:val="17"/>
        </w:numPr>
        <w:spacing w:after="0" w:line="276" w:lineRule="auto"/>
        <w:ind w:right="6" w:firstLine="283"/>
      </w:pPr>
      <w:r>
        <w:rPr>
          <w:i/>
        </w:rPr>
        <w:t xml:space="preserve">владеть элементами проектной деятельности. </w:t>
      </w:r>
    </w:p>
    <w:p w:rsidR="00A706E0" w:rsidRDefault="00C4104D">
      <w:pPr>
        <w:spacing w:after="195" w:line="259" w:lineRule="auto"/>
        <w:ind w:left="708" w:firstLine="0"/>
        <w:jc w:val="left"/>
      </w:pPr>
      <w:r>
        <w:lastRenderedPageBreak/>
        <w:t xml:space="preserve"> </w:t>
      </w:r>
    </w:p>
    <w:p w:rsidR="00A706E0" w:rsidRDefault="00C4104D" w:rsidP="00FC565F">
      <w:pPr>
        <w:spacing w:after="0" w:line="259" w:lineRule="auto"/>
        <w:ind w:firstLine="0"/>
        <w:jc w:val="left"/>
      </w:pPr>
      <w:r>
        <w:tab/>
      </w:r>
      <w:r>
        <w:rPr>
          <w:i/>
        </w:rPr>
        <w:t xml:space="preserve"> </w:t>
      </w:r>
    </w:p>
    <w:p w:rsidR="00A92A1A" w:rsidRPr="00A92A1A" w:rsidRDefault="00C4104D" w:rsidP="00A92A1A">
      <w:pPr>
        <w:spacing w:after="0" w:line="259" w:lineRule="auto"/>
        <w:ind w:left="718" w:hanging="10"/>
        <w:rPr>
          <w:b/>
          <w:u w:val="single"/>
        </w:rPr>
      </w:pPr>
      <w:r w:rsidRPr="00A92A1A">
        <w:rPr>
          <w:b/>
          <w:u w:val="single"/>
        </w:rPr>
        <w:t xml:space="preserve">Право </w:t>
      </w:r>
    </w:p>
    <w:p w:rsidR="00A706E0" w:rsidRDefault="00892D3C" w:rsidP="00A92A1A">
      <w:pPr>
        <w:spacing w:after="0" w:line="259" w:lineRule="auto"/>
        <w:ind w:left="718" w:hanging="10"/>
      </w:pPr>
      <w:r>
        <w:rPr>
          <w:b/>
        </w:rPr>
        <w:t>В МКОУ СОШ №3 предусмотрено изучение н</w:t>
      </w:r>
      <w:r w:rsidR="00A2274D">
        <w:rPr>
          <w:b/>
        </w:rPr>
        <w:t>а углубленном уровне</w:t>
      </w:r>
    </w:p>
    <w:p w:rsidR="00A706E0" w:rsidRDefault="00C4104D" w:rsidP="00A92A1A">
      <w:pPr>
        <w:spacing w:after="0" w:line="276" w:lineRule="auto"/>
        <w:ind w:firstLine="708"/>
      </w:pPr>
      <w:r>
        <w:rPr>
          <w:b/>
        </w:rPr>
        <w:t>В результате изучения учебного предмета «Право» на уровне среднего общего образования:</w:t>
      </w:r>
      <w:r>
        <w:t xml:space="preserve"> </w:t>
      </w:r>
    </w:p>
    <w:p w:rsidR="00A706E0" w:rsidRDefault="00C4104D" w:rsidP="00D354ED">
      <w:pPr>
        <w:spacing w:after="0" w:line="276" w:lineRule="auto"/>
        <w:ind w:left="718" w:hanging="10"/>
      </w:pPr>
      <w:r>
        <w:rPr>
          <w:b/>
        </w:rPr>
        <w:t>Выпускник на углубленном уровне научится:</w:t>
      </w:r>
      <w:r>
        <w:t xml:space="preserve"> </w:t>
      </w:r>
    </w:p>
    <w:p w:rsidR="00A706E0" w:rsidRDefault="00C4104D" w:rsidP="00D354ED">
      <w:pPr>
        <w:numPr>
          <w:ilvl w:val="0"/>
          <w:numId w:val="18"/>
        </w:numPr>
        <w:spacing w:after="0" w:line="276" w:lineRule="auto"/>
        <w:ind w:right="6" w:firstLine="283"/>
      </w:pPr>
      <w:r>
        <w:t xml:space="preserve">выделять содержание различных теорий происхождения государства; </w:t>
      </w:r>
    </w:p>
    <w:p w:rsidR="00A706E0" w:rsidRDefault="00C4104D" w:rsidP="00D354ED">
      <w:pPr>
        <w:numPr>
          <w:ilvl w:val="0"/>
          <w:numId w:val="18"/>
        </w:numPr>
        <w:spacing w:after="0" w:line="276" w:lineRule="auto"/>
        <w:ind w:right="6" w:firstLine="283"/>
      </w:pPr>
      <w:r>
        <w:t xml:space="preserve">сравнивать различные формы государства; </w:t>
      </w:r>
    </w:p>
    <w:p w:rsidR="00A706E0" w:rsidRDefault="00C4104D" w:rsidP="00A92A1A">
      <w:pPr>
        <w:numPr>
          <w:ilvl w:val="0"/>
          <w:numId w:val="18"/>
        </w:numPr>
        <w:spacing w:line="276" w:lineRule="auto"/>
        <w:ind w:right="6" w:firstLine="283"/>
      </w:pPr>
      <w:r>
        <w:t xml:space="preserve">приводить примеры различных элементов государственного механизма и их место в общей структуре; </w:t>
      </w:r>
    </w:p>
    <w:p w:rsidR="00A706E0" w:rsidRDefault="00C4104D" w:rsidP="00D354ED">
      <w:pPr>
        <w:numPr>
          <w:ilvl w:val="0"/>
          <w:numId w:val="18"/>
        </w:numPr>
        <w:spacing w:after="0" w:line="276" w:lineRule="auto"/>
        <w:ind w:right="6" w:firstLine="283"/>
      </w:pPr>
      <w:r>
        <w:t xml:space="preserve">соотносить основные черты гражданского общества и правового государства; </w:t>
      </w:r>
    </w:p>
    <w:p w:rsidR="00A706E0" w:rsidRDefault="00C4104D" w:rsidP="00D354ED">
      <w:pPr>
        <w:numPr>
          <w:ilvl w:val="0"/>
          <w:numId w:val="18"/>
        </w:numPr>
        <w:spacing w:after="0"/>
        <w:ind w:right="6" w:firstLine="283"/>
      </w:pPr>
      <w:r>
        <w:t>применять знания о принципах, источниках, нормах, институтах и отраслях права, необходимых для ориентации в российском нормативно</w:t>
      </w:r>
      <w:r w:rsidR="003B7AB5">
        <w:t>-</w:t>
      </w:r>
      <w:r>
        <w:t xml:space="preserve">правовом материале, для эффективной реализации своих прав и законных интересов; </w:t>
      </w:r>
    </w:p>
    <w:p w:rsidR="00A706E0" w:rsidRDefault="00C4104D" w:rsidP="00D354ED">
      <w:pPr>
        <w:numPr>
          <w:ilvl w:val="0"/>
          <w:numId w:val="18"/>
        </w:numPr>
        <w:spacing w:after="0" w:line="276" w:lineRule="auto"/>
        <w:ind w:right="6" w:firstLine="283"/>
      </w:pPr>
      <w:r>
        <w:t xml:space="preserve">оценивать роль и значение права как важного социального регулятора и элемента культуры общества; </w:t>
      </w:r>
    </w:p>
    <w:p w:rsidR="00A706E0" w:rsidRDefault="00C4104D" w:rsidP="00D354ED">
      <w:pPr>
        <w:numPr>
          <w:ilvl w:val="0"/>
          <w:numId w:val="18"/>
        </w:numPr>
        <w:spacing w:after="0" w:line="276" w:lineRule="auto"/>
        <w:ind w:right="6" w:firstLine="283"/>
      </w:pPr>
      <w:r>
        <w:t xml:space="preserve">сравнивать и выделять особенности и достоинства различных правовых систем (семей); </w:t>
      </w:r>
    </w:p>
    <w:p w:rsidR="00A706E0" w:rsidRDefault="00C4104D" w:rsidP="00D354ED">
      <w:pPr>
        <w:numPr>
          <w:ilvl w:val="0"/>
          <w:numId w:val="18"/>
        </w:numPr>
        <w:spacing w:after="0" w:line="276" w:lineRule="auto"/>
        <w:ind w:right="6" w:firstLine="283"/>
      </w:pPr>
      <w:r>
        <w:t xml:space="preserve">проводить сравнительный анализ правовых норм с другими социальными нормами, выявлять их соотношение, взаимосвязь и взаимовлияние; </w:t>
      </w:r>
    </w:p>
    <w:p w:rsidR="00A706E0" w:rsidRDefault="00C4104D" w:rsidP="00D354ED">
      <w:pPr>
        <w:numPr>
          <w:ilvl w:val="0"/>
          <w:numId w:val="18"/>
        </w:numPr>
        <w:spacing w:after="0" w:line="276" w:lineRule="auto"/>
        <w:ind w:right="6" w:firstLine="283"/>
      </w:pPr>
      <w:r>
        <w:t xml:space="preserve">характеризовать особенности системы российского права; </w:t>
      </w:r>
    </w:p>
    <w:p w:rsidR="00A706E0" w:rsidRDefault="00C4104D" w:rsidP="00D354ED">
      <w:pPr>
        <w:numPr>
          <w:ilvl w:val="0"/>
          <w:numId w:val="18"/>
        </w:numPr>
        <w:spacing w:after="0" w:line="276" w:lineRule="auto"/>
        <w:ind w:right="6" w:firstLine="283"/>
      </w:pPr>
      <w:r>
        <w:t>различать</w:t>
      </w:r>
      <w:r w:rsidR="003B7AB5">
        <w:t xml:space="preserve"> </w:t>
      </w:r>
      <w:r>
        <w:t xml:space="preserve">формы реализации права; </w:t>
      </w:r>
    </w:p>
    <w:p w:rsidR="00A706E0" w:rsidRDefault="00C4104D" w:rsidP="00D354ED">
      <w:pPr>
        <w:numPr>
          <w:ilvl w:val="0"/>
          <w:numId w:val="18"/>
        </w:numPr>
        <w:spacing w:after="0" w:line="276" w:lineRule="auto"/>
        <w:ind w:right="6" w:firstLine="283"/>
      </w:pPr>
      <w:r>
        <w:t xml:space="preserve">выявлять зависимость уровня правосознания от уровня правовой культуры; </w:t>
      </w:r>
    </w:p>
    <w:p w:rsidR="00A706E0" w:rsidRDefault="00C4104D" w:rsidP="00D354ED">
      <w:pPr>
        <w:spacing w:after="0" w:line="276" w:lineRule="auto"/>
        <w:ind w:left="10" w:right="-6" w:hanging="10"/>
        <w:jc w:val="right"/>
      </w:pPr>
      <w:r>
        <w:t>оценивать собственный возможный вклад в становление и развитие</w:t>
      </w:r>
    </w:p>
    <w:p w:rsidR="00A706E0" w:rsidRDefault="00C4104D" w:rsidP="00D354ED">
      <w:pPr>
        <w:spacing w:after="0" w:line="276" w:lineRule="auto"/>
        <w:ind w:right="6" w:firstLine="0"/>
      </w:pPr>
      <w:r>
        <w:t xml:space="preserve">правопорядка и законности в Российской Федерации; </w:t>
      </w:r>
    </w:p>
    <w:p w:rsidR="00A706E0" w:rsidRDefault="00C4104D" w:rsidP="00D354ED">
      <w:pPr>
        <w:numPr>
          <w:ilvl w:val="0"/>
          <w:numId w:val="18"/>
        </w:numPr>
        <w:spacing w:after="0" w:line="276" w:lineRule="auto"/>
        <w:ind w:right="6" w:firstLine="283"/>
      </w:pPr>
      <w:r>
        <w:t xml:space="preserve">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 </w:t>
      </w:r>
    </w:p>
    <w:p w:rsidR="00A706E0" w:rsidRDefault="00C4104D" w:rsidP="00D354ED">
      <w:pPr>
        <w:numPr>
          <w:ilvl w:val="0"/>
          <w:numId w:val="18"/>
        </w:numPr>
        <w:spacing w:after="0" w:line="276" w:lineRule="auto"/>
        <w:ind w:right="6" w:firstLine="283"/>
      </w:pPr>
      <w:r>
        <w:t xml:space="preserve">выявлять общественную опасность коррупции для гражданина, общества и государства; </w:t>
      </w:r>
    </w:p>
    <w:p w:rsidR="00A706E0" w:rsidRDefault="00C4104D" w:rsidP="00D354ED">
      <w:pPr>
        <w:numPr>
          <w:ilvl w:val="0"/>
          <w:numId w:val="18"/>
        </w:numPr>
        <w:spacing w:after="0" w:line="276" w:lineRule="auto"/>
        <w:ind w:right="6" w:firstLine="283"/>
      </w:pPr>
      <w:r>
        <w:lastRenderedPageBreak/>
        <w:t xml:space="preserve">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 Федерации; </w:t>
      </w:r>
    </w:p>
    <w:p w:rsidR="00A706E0" w:rsidRDefault="00C4104D" w:rsidP="00D354ED">
      <w:pPr>
        <w:numPr>
          <w:ilvl w:val="0"/>
          <w:numId w:val="18"/>
        </w:numPr>
        <w:spacing w:after="0" w:line="276" w:lineRule="auto"/>
        <w:ind w:right="6" w:firstLine="283"/>
      </w:pPr>
      <w:r>
        <w:t xml:space="preserve">сравнивать воинскую обязанность и альтернативную гражданскую службу; </w:t>
      </w:r>
    </w:p>
    <w:p w:rsidR="00A706E0" w:rsidRDefault="00C4104D" w:rsidP="00D354ED">
      <w:pPr>
        <w:numPr>
          <w:ilvl w:val="0"/>
          <w:numId w:val="18"/>
        </w:numPr>
        <w:spacing w:after="0" w:line="276" w:lineRule="auto"/>
        <w:ind w:right="6" w:firstLine="283"/>
      </w:pPr>
      <w:r>
        <w:t xml:space="preserve">оценивать роль Уполномоченного по правам человека Российской </w:t>
      </w:r>
    </w:p>
    <w:p w:rsidR="00A706E0" w:rsidRDefault="00C4104D" w:rsidP="00D354ED">
      <w:pPr>
        <w:spacing w:after="0" w:line="276" w:lineRule="auto"/>
        <w:ind w:right="6" w:firstLine="0"/>
      </w:pPr>
      <w:r>
        <w:t xml:space="preserve">Федерации в механизме защиты прав человека и гражданина в Российской </w:t>
      </w:r>
    </w:p>
    <w:p w:rsidR="00A706E0" w:rsidRDefault="00C4104D" w:rsidP="00D354ED">
      <w:pPr>
        <w:spacing w:after="0" w:line="276" w:lineRule="auto"/>
        <w:ind w:right="6" w:firstLine="0"/>
      </w:pPr>
      <w:r>
        <w:t xml:space="preserve">Федерации; </w:t>
      </w:r>
    </w:p>
    <w:p w:rsidR="00A706E0" w:rsidRDefault="00C4104D" w:rsidP="00D354ED">
      <w:pPr>
        <w:numPr>
          <w:ilvl w:val="0"/>
          <w:numId w:val="18"/>
        </w:numPr>
        <w:spacing w:after="0" w:line="276" w:lineRule="auto"/>
        <w:ind w:right="6" w:firstLine="283"/>
      </w:pPr>
      <w:r>
        <w:t xml:space="preserve">характеризовать систему органов государственной власти Российской </w:t>
      </w:r>
    </w:p>
    <w:p w:rsidR="00A706E0" w:rsidRDefault="00C4104D" w:rsidP="00D354ED">
      <w:pPr>
        <w:spacing w:after="0" w:line="276" w:lineRule="auto"/>
        <w:ind w:right="6" w:firstLine="0"/>
      </w:pPr>
      <w:r>
        <w:t xml:space="preserve">Федерации в их единстве и системном взаимодействии; </w:t>
      </w:r>
    </w:p>
    <w:p w:rsidR="00A706E0" w:rsidRDefault="00C4104D" w:rsidP="00A92A1A">
      <w:pPr>
        <w:numPr>
          <w:ilvl w:val="0"/>
          <w:numId w:val="18"/>
        </w:numPr>
        <w:spacing w:after="0" w:line="276" w:lineRule="auto"/>
        <w:ind w:right="6" w:firstLine="283"/>
      </w:pPr>
      <w:r>
        <w:t xml:space="preserve">характеризовать правовой статус Президента Российской Федерации, выделять его основные функции и объяснять их внутри- и внешнеполитическое значение; </w:t>
      </w:r>
    </w:p>
    <w:p w:rsidR="00A706E0" w:rsidRDefault="00C4104D" w:rsidP="00A92A1A">
      <w:pPr>
        <w:numPr>
          <w:ilvl w:val="0"/>
          <w:numId w:val="18"/>
        </w:numPr>
        <w:spacing w:after="0" w:line="276" w:lineRule="auto"/>
        <w:ind w:right="6" w:firstLine="283"/>
      </w:pPr>
      <w:r>
        <w:t xml:space="preserve">дифференцировать функции Совета Федерации и Государственной Думы </w:t>
      </w:r>
    </w:p>
    <w:p w:rsidR="00A706E0" w:rsidRDefault="00C4104D" w:rsidP="00A92A1A">
      <w:pPr>
        <w:spacing w:after="0" w:line="276" w:lineRule="auto"/>
        <w:ind w:right="6" w:firstLine="0"/>
      </w:pPr>
      <w:r>
        <w:t xml:space="preserve">Российской Федерации; </w:t>
      </w:r>
    </w:p>
    <w:p w:rsidR="00A706E0" w:rsidRDefault="00C4104D" w:rsidP="00D354ED">
      <w:pPr>
        <w:numPr>
          <w:ilvl w:val="0"/>
          <w:numId w:val="18"/>
        </w:numPr>
        <w:spacing w:after="0" w:line="276" w:lineRule="auto"/>
        <w:ind w:right="6" w:firstLine="283"/>
      </w:pPr>
      <w:r>
        <w:t>характеризовать Правительство Российской Федерации как главный орган исполнительной власти в государстве;</w:t>
      </w:r>
      <w:r w:rsidR="003B7AB5">
        <w:t xml:space="preserve"> </w:t>
      </w:r>
      <w:r>
        <w:t xml:space="preserve">раскрывать порядок формирования и структуру Правительства Российской Федерации; </w:t>
      </w:r>
    </w:p>
    <w:p w:rsidR="00A706E0" w:rsidRDefault="00C4104D" w:rsidP="00D354ED">
      <w:pPr>
        <w:numPr>
          <w:ilvl w:val="0"/>
          <w:numId w:val="18"/>
        </w:numPr>
        <w:spacing w:after="0" w:line="276" w:lineRule="auto"/>
        <w:ind w:right="6" w:firstLine="283"/>
      </w:pPr>
      <w:r>
        <w:t xml:space="preserve">характеризовать судебную систему и систему правоохранительных органов Российской Федерации; </w:t>
      </w:r>
    </w:p>
    <w:p w:rsidR="00A706E0" w:rsidRDefault="00C4104D" w:rsidP="00D354ED">
      <w:pPr>
        <w:tabs>
          <w:tab w:val="center" w:pos="1688"/>
          <w:tab w:val="center" w:pos="3748"/>
          <w:tab w:val="center" w:pos="5893"/>
          <w:tab w:val="center" w:pos="8223"/>
          <w:tab w:val="right" w:pos="9644"/>
        </w:tabs>
        <w:spacing w:after="0" w:line="276" w:lineRule="auto"/>
        <w:ind w:right="-6" w:firstLine="0"/>
        <w:jc w:val="left"/>
      </w:pPr>
      <w:r>
        <w:rPr>
          <w:rFonts w:ascii="Calibri" w:eastAsia="Calibri" w:hAnsi="Calibri" w:cs="Calibri"/>
          <w:sz w:val="22"/>
        </w:rPr>
        <w:tab/>
      </w:r>
      <w:r>
        <w:t xml:space="preserve">характеризовать </w:t>
      </w:r>
      <w:r>
        <w:tab/>
        <w:t xml:space="preserve">этапы </w:t>
      </w:r>
      <w:r>
        <w:tab/>
        <w:t xml:space="preserve">законодательного </w:t>
      </w:r>
      <w:r>
        <w:tab/>
        <w:t xml:space="preserve">процесса </w:t>
      </w:r>
      <w:r>
        <w:tab/>
        <w:t>и</w:t>
      </w:r>
    </w:p>
    <w:p w:rsidR="00A706E0" w:rsidRDefault="00C4104D" w:rsidP="00D354ED">
      <w:pPr>
        <w:spacing w:after="0" w:line="276" w:lineRule="auto"/>
        <w:ind w:right="6" w:firstLine="0"/>
      </w:pPr>
      <w:r>
        <w:t>субъектов</w:t>
      </w:r>
      <w:r w:rsidR="003B7AB5">
        <w:t xml:space="preserve"> </w:t>
      </w:r>
      <w:r>
        <w:t xml:space="preserve">законодательной инициативы; </w:t>
      </w:r>
    </w:p>
    <w:p w:rsidR="00A706E0" w:rsidRDefault="00C4104D" w:rsidP="00D354ED">
      <w:pPr>
        <w:numPr>
          <w:ilvl w:val="0"/>
          <w:numId w:val="18"/>
        </w:numPr>
        <w:spacing w:after="0" w:line="276" w:lineRule="auto"/>
        <w:ind w:right="6" w:firstLine="283"/>
      </w:pPr>
      <w:r>
        <w:t xml:space="preserve">выделять особенности избирательного процесса в Российской Федерации; </w:t>
      </w:r>
    </w:p>
    <w:p w:rsidR="00A706E0" w:rsidRDefault="00C4104D" w:rsidP="00D354ED">
      <w:pPr>
        <w:numPr>
          <w:ilvl w:val="0"/>
          <w:numId w:val="18"/>
        </w:numPr>
        <w:spacing w:after="0" w:line="276" w:lineRule="auto"/>
        <w:ind w:right="6" w:firstLine="283"/>
      </w:pPr>
      <w:r>
        <w:t xml:space="preserve">характеризовать систему органов местного самоуправления как одну из основ конституционного строя Российской Федерации; </w:t>
      </w:r>
    </w:p>
    <w:p w:rsidR="00A706E0" w:rsidRDefault="00C4104D" w:rsidP="00D354ED">
      <w:pPr>
        <w:numPr>
          <w:ilvl w:val="0"/>
          <w:numId w:val="18"/>
        </w:numPr>
        <w:spacing w:after="0" w:line="276" w:lineRule="auto"/>
        <w:ind w:right="6" w:firstLine="283"/>
      </w:pPr>
      <w:r>
        <w:t>определять место международного права в отраслевой системе права;</w:t>
      </w:r>
      <w:r w:rsidR="003B7AB5">
        <w:t xml:space="preserve"> </w:t>
      </w:r>
      <w:r>
        <w:t>характеризовать субъектов</w:t>
      </w:r>
      <w:r w:rsidR="003B7AB5">
        <w:t xml:space="preserve"> </w:t>
      </w:r>
      <w:r>
        <w:t xml:space="preserve">международного права; </w:t>
      </w:r>
    </w:p>
    <w:p w:rsidR="00A706E0" w:rsidRDefault="00C4104D" w:rsidP="00D354ED">
      <w:pPr>
        <w:numPr>
          <w:ilvl w:val="0"/>
          <w:numId w:val="18"/>
        </w:numPr>
        <w:spacing w:after="0" w:line="276" w:lineRule="auto"/>
        <w:ind w:right="6" w:firstLine="283"/>
      </w:pPr>
      <w:r>
        <w:t xml:space="preserve">различать способы мирного разрешения споров; </w:t>
      </w:r>
    </w:p>
    <w:p w:rsidR="00A706E0" w:rsidRDefault="00C4104D" w:rsidP="00D354ED">
      <w:pPr>
        <w:numPr>
          <w:ilvl w:val="0"/>
          <w:numId w:val="18"/>
        </w:numPr>
        <w:spacing w:after="0" w:line="276" w:lineRule="auto"/>
        <w:ind w:right="6" w:firstLine="283"/>
      </w:pPr>
      <w:r>
        <w:t xml:space="preserve">оценивать социальную значимость соблюдения прав человека; </w:t>
      </w:r>
    </w:p>
    <w:p w:rsidR="00A706E0" w:rsidRDefault="00C4104D" w:rsidP="00D354ED">
      <w:pPr>
        <w:numPr>
          <w:ilvl w:val="0"/>
          <w:numId w:val="18"/>
        </w:numPr>
        <w:spacing w:after="0" w:line="276" w:lineRule="auto"/>
        <w:ind w:right="6" w:firstLine="283"/>
      </w:pPr>
      <w:r>
        <w:t xml:space="preserve">сравнивать механизмы универсального и регионального сотрудничества и контроля в области международной защиты прав человека; </w:t>
      </w:r>
    </w:p>
    <w:p w:rsidR="00A706E0" w:rsidRDefault="00C4104D" w:rsidP="00D354ED">
      <w:pPr>
        <w:numPr>
          <w:ilvl w:val="0"/>
          <w:numId w:val="18"/>
        </w:numPr>
        <w:spacing w:after="0" w:line="276" w:lineRule="auto"/>
        <w:ind w:right="6" w:firstLine="283"/>
      </w:pPr>
      <w:r>
        <w:t xml:space="preserve">дифференцировать участников вооруженных конфликтов; </w:t>
      </w:r>
    </w:p>
    <w:p w:rsidR="00A706E0" w:rsidRDefault="00C4104D" w:rsidP="00D354ED">
      <w:pPr>
        <w:numPr>
          <w:ilvl w:val="0"/>
          <w:numId w:val="18"/>
        </w:numPr>
        <w:spacing w:after="0" w:line="276" w:lineRule="auto"/>
        <w:ind w:right="6" w:firstLine="283"/>
      </w:pPr>
      <w:r>
        <w:lastRenderedPageBreak/>
        <w:t>различать защиту жертв войны и защиту гражданских объектов и культурных ценностей;</w:t>
      </w:r>
      <w:r w:rsidR="003B7AB5">
        <w:t xml:space="preserve"> </w:t>
      </w:r>
      <w:r>
        <w:t xml:space="preserve">называть виды запрещенных средств и методов ведения военных действий; </w:t>
      </w:r>
    </w:p>
    <w:p w:rsidR="00A706E0" w:rsidRDefault="00C4104D" w:rsidP="00D354ED">
      <w:pPr>
        <w:numPr>
          <w:ilvl w:val="0"/>
          <w:numId w:val="18"/>
        </w:numPr>
        <w:spacing w:after="0" w:line="276" w:lineRule="auto"/>
        <w:ind w:right="6" w:firstLine="283"/>
      </w:pPr>
      <w:r>
        <w:t xml:space="preserve">выделять структурные элементы системы российского законодательства; </w:t>
      </w:r>
    </w:p>
    <w:p w:rsidR="00A706E0" w:rsidRDefault="00C4104D" w:rsidP="00D354ED">
      <w:pPr>
        <w:numPr>
          <w:ilvl w:val="0"/>
          <w:numId w:val="18"/>
        </w:numPr>
        <w:spacing w:after="0" w:line="276" w:lineRule="auto"/>
        <w:ind w:right="6" w:firstLine="283"/>
      </w:pPr>
      <w:r>
        <w:t xml:space="preserve">анализировать различные гражданско-правовые явления, юридические факты и правоотношения в сфере гражданского права; </w:t>
      </w:r>
    </w:p>
    <w:p w:rsidR="00A706E0" w:rsidRDefault="00C4104D" w:rsidP="00D354ED">
      <w:pPr>
        <w:numPr>
          <w:ilvl w:val="0"/>
          <w:numId w:val="18"/>
        </w:numPr>
        <w:spacing w:after="0" w:line="276" w:lineRule="auto"/>
        <w:ind w:right="6" w:firstLine="283"/>
      </w:pPr>
      <w:r>
        <w:t xml:space="preserve">проводить сравнительный анализ организационно-правовых форм предпринимательской деятельности, выявлять их преимущества и недостатки; </w:t>
      </w:r>
    </w:p>
    <w:p w:rsidR="00A706E0" w:rsidRDefault="00C4104D" w:rsidP="00D354ED">
      <w:pPr>
        <w:numPr>
          <w:ilvl w:val="0"/>
          <w:numId w:val="18"/>
        </w:numPr>
        <w:spacing w:after="0" w:line="276" w:lineRule="auto"/>
        <w:ind w:right="6" w:firstLine="283"/>
      </w:pPr>
      <w:r>
        <w:t xml:space="preserve">целостно описывать порядок заключения гражданско-правового договора; </w:t>
      </w:r>
    </w:p>
    <w:p w:rsidR="00A706E0" w:rsidRDefault="00C4104D" w:rsidP="00D354ED">
      <w:pPr>
        <w:numPr>
          <w:ilvl w:val="0"/>
          <w:numId w:val="18"/>
        </w:numPr>
        <w:spacing w:after="0" w:line="276" w:lineRule="auto"/>
        <w:ind w:right="6" w:firstLine="283"/>
      </w:pPr>
      <w:r>
        <w:t xml:space="preserve">различать формы наследования; </w:t>
      </w:r>
    </w:p>
    <w:p w:rsidR="00A706E0" w:rsidRDefault="00C4104D" w:rsidP="00D354ED">
      <w:pPr>
        <w:numPr>
          <w:ilvl w:val="0"/>
          <w:numId w:val="18"/>
        </w:numPr>
        <w:spacing w:after="0" w:line="276" w:lineRule="auto"/>
        <w:ind w:right="6" w:firstLine="283"/>
      </w:pPr>
      <w:r>
        <w:t xml:space="preserve">различать виды и формы сделок в Российской Федерации; </w:t>
      </w:r>
    </w:p>
    <w:p w:rsidR="00A706E0" w:rsidRDefault="00C4104D" w:rsidP="00D354ED">
      <w:pPr>
        <w:numPr>
          <w:ilvl w:val="0"/>
          <w:numId w:val="18"/>
        </w:numPr>
        <w:spacing w:after="0" w:line="276" w:lineRule="auto"/>
        <w:ind w:right="6" w:firstLine="283"/>
      </w:pPr>
      <w:r>
        <w:t>выявлять способы защиты гражданских прав;</w:t>
      </w:r>
      <w:r w:rsidR="003B7AB5">
        <w:t xml:space="preserve"> </w:t>
      </w:r>
      <w:r>
        <w:t xml:space="preserve">характеризовать особенности защиты прав на результаты интеллектуальной деятельности; </w:t>
      </w:r>
    </w:p>
    <w:p w:rsidR="00A706E0" w:rsidRDefault="00C4104D" w:rsidP="00D354ED">
      <w:pPr>
        <w:numPr>
          <w:ilvl w:val="0"/>
          <w:numId w:val="18"/>
        </w:numPr>
        <w:spacing w:after="0" w:line="276" w:lineRule="auto"/>
        <w:ind w:right="6" w:firstLine="283"/>
      </w:pPr>
      <w:r>
        <w:t xml:space="preserve">анализировать условия вступления в брак, характеризовать порядок и условия регистрации и расторжения брака; </w:t>
      </w:r>
    </w:p>
    <w:p w:rsidR="00A706E0" w:rsidRDefault="00C4104D" w:rsidP="00D354ED">
      <w:pPr>
        <w:numPr>
          <w:ilvl w:val="0"/>
          <w:numId w:val="18"/>
        </w:numPr>
        <w:spacing w:after="0" w:line="259" w:lineRule="auto"/>
        <w:ind w:right="6" w:firstLine="283"/>
      </w:pPr>
      <w:r>
        <w:t>различать формы воспитания детей, оставшихся без попечения родителей;</w:t>
      </w:r>
    </w:p>
    <w:p w:rsidR="00A706E0" w:rsidRDefault="00C4104D" w:rsidP="00A92A1A">
      <w:pPr>
        <w:numPr>
          <w:ilvl w:val="0"/>
          <w:numId w:val="18"/>
        </w:numPr>
        <w:spacing w:after="0" w:line="259" w:lineRule="auto"/>
        <w:ind w:right="6" w:firstLine="283"/>
      </w:pPr>
      <w:r>
        <w:t xml:space="preserve">выделять права и обязанности членов семьи; </w:t>
      </w:r>
    </w:p>
    <w:p w:rsidR="00A706E0" w:rsidRDefault="00C4104D" w:rsidP="00A92A1A">
      <w:pPr>
        <w:pStyle w:val="a4"/>
        <w:numPr>
          <w:ilvl w:val="0"/>
          <w:numId w:val="18"/>
        </w:numPr>
        <w:spacing w:after="0" w:line="259" w:lineRule="auto"/>
        <w:ind w:right="-6"/>
      </w:pPr>
      <w:r>
        <w:t xml:space="preserve">характеризовать трудовое </w:t>
      </w:r>
      <w:proofErr w:type="gramStart"/>
      <w:r>
        <w:t>право</w:t>
      </w:r>
      <w:proofErr w:type="gramEnd"/>
      <w:r>
        <w:t xml:space="preserve"> как одну из ведущих отраслей</w:t>
      </w:r>
    </w:p>
    <w:p w:rsidR="00A706E0" w:rsidRDefault="00C4104D" w:rsidP="00A92A1A">
      <w:pPr>
        <w:spacing w:after="0" w:line="276" w:lineRule="auto"/>
        <w:ind w:right="6" w:firstLine="0"/>
      </w:pPr>
      <w:r>
        <w:t xml:space="preserve">российского </w:t>
      </w:r>
      <w:r>
        <w:tab/>
        <w:t xml:space="preserve">права, </w:t>
      </w:r>
      <w:r>
        <w:tab/>
        <w:t xml:space="preserve">определять </w:t>
      </w:r>
      <w:r>
        <w:tab/>
        <w:t xml:space="preserve">правовой </w:t>
      </w:r>
      <w:r>
        <w:tab/>
        <w:t xml:space="preserve">статус </w:t>
      </w:r>
      <w:r>
        <w:tab/>
        <w:t xml:space="preserve">участников </w:t>
      </w:r>
      <w:r>
        <w:tab/>
        <w:t>трудовых правоотношений;</w:t>
      </w:r>
      <w:r w:rsidR="003B7AB5">
        <w:t xml:space="preserve"> </w:t>
      </w:r>
      <w:r>
        <w:t xml:space="preserve">проводить сравнительный анализ гражданско-правового и трудового договоров; </w:t>
      </w:r>
    </w:p>
    <w:p w:rsidR="00A706E0" w:rsidRDefault="00C4104D" w:rsidP="00A92A1A">
      <w:pPr>
        <w:numPr>
          <w:ilvl w:val="0"/>
          <w:numId w:val="18"/>
        </w:numPr>
        <w:spacing w:after="0" w:line="276" w:lineRule="auto"/>
        <w:ind w:right="6" w:firstLine="283"/>
      </w:pPr>
      <w:r>
        <w:t xml:space="preserve">различать рабочее время и время отдыха, разрешать трудовые споры правовыми способами; </w:t>
      </w:r>
    </w:p>
    <w:p w:rsidR="00A706E0" w:rsidRDefault="00C4104D" w:rsidP="00A92A1A">
      <w:pPr>
        <w:numPr>
          <w:ilvl w:val="0"/>
          <w:numId w:val="18"/>
        </w:numPr>
        <w:spacing w:line="276" w:lineRule="auto"/>
        <w:ind w:right="6" w:firstLine="283"/>
      </w:pPr>
      <w:r>
        <w:t>дифференцировать уголовные и административные правонарушения и наказание</w:t>
      </w:r>
      <w:r w:rsidR="003B7AB5">
        <w:t xml:space="preserve"> </w:t>
      </w:r>
      <w:r>
        <w:t xml:space="preserve">за них; </w:t>
      </w:r>
    </w:p>
    <w:p w:rsidR="00A706E0" w:rsidRDefault="00C4104D" w:rsidP="00A92A1A">
      <w:pPr>
        <w:numPr>
          <w:ilvl w:val="0"/>
          <w:numId w:val="18"/>
        </w:numPr>
        <w:spacing w:line="276" w:lineRule="auto"/>
        <w:ind w:right="6" w:firstLine="283"/>
      </w:pPr>
      <w:r>
        <w:t>проводить сравнительный анализ уголовного</w:t>
      </w:r>
      <w:r w:rsidR="003B7AB5">
        <w:t xml:space="preserve"> </w:t>
      </w:r>
      <w:r>
        <w:t>и административного видов ответственности;</w:t>
      </w:r>
      <w:r w:rsidR="003B7AB5">
        <w:t xml:space="preserve"> </w:t>
      </w:r>
      <w:r>
        <w:t>иллюстрировать примерами порядок и условия привлечения к</w:t>
      </w:r>
      <w:r w:rsidR="003B7AB5">
        <w:t xml:space="preserve"> </w:t>
      </w:r>
      <w:r>
        <w:t xml:space="preserve">уголовной и административной ответственности несовершеннолетних; </w:t>
      </w:r>
    </w:p>
    <w:p w:rsidR="00A706E0" w:rsidRDefault="00C4104D" w:rsidP="00A92A1A">
      <w:pPr>
        <w:numPr>
          <w:ilvl w:val="0"/>
          <w:numId w:val="18"/>
        </w:numPr>
        <w:spacing w:after="189" w:line="276" w:lineRule="auto"/>
        <w:ind w:right="6" w:firstLine="283"/>
      </w:pPr>
      <w:r>
        <w:t xml:space="preserve">целостно </w:t>
      </w:r>
      <w:r>
        <w:tab/>
        <w:t xml:space="preserve">описывать </w:t>
      </w:r>
      <w:r>
        <w:tab/>
        <w:t xml:space="preserve">структуру </w:t>
      </w:r>
      <w:r>
        <w:tab/>
        <w:t xml:space="preserve">банковской </w:t>
      </w:r>
      <w:r>
        <w:tab/>
        <w:t xml:space="preserve">системы </w:t>
      </w:r>
      <w:r>
        <w:tab/>
        <w:t xml:space="preserve">Российской </w:t>
      </w:r>
    </w:p>
    <w:p w:rsidR="00A706E0" w:rsidRDefault="00C4104D" w:rsidP="00A92A1A">
      <w:pPr>
        <w:spacing w:after="187" w:line="276" w:lineRule="auto"/>
        <w:ind w:right="6" w:firstLine="0"/>
      </w:pPr>
      <w:r>
        <w:t xml:space="preserve">Федерации; </w:t>
      </w:r>
    </w:p>
    <w:p w:rsidR="00A706E0" w:rsidRDefault="00C4104D" w:rsidP="00A92A1A">
      <w:pPr>
        <w:numPr>
          <w:ilvl w:val="0"/>
          <w:numId w:val="18"/>
        </w:numPr>
        <w:spacing w:line="276" w:lineRule="auto"/>
        <w:ind w:right="6" w:firstLine="283"/>
      </w:pPr>
      <w:r>
        <w:t>в практических ситуациях определять применимость налогового права Российской Федерации;</w:t>
      </w:r>
      <w:r w:rsidR="003B7AB5">
        <w:t xml:space="preserve"> </w:t>
      </w:r>
      <w:r>
        <w:t xml:space="preserve">выделять объекты и субъекты налоговых </w:t>
      </w:r>
    </w:p>
    <w:p w:rsidR="00A706E0" w:rsidRDefault="00C4104D" w:rsidP="00A92A1A">
      <w:pPr>
        <w:spacing w:after="0" w:line="276" w:lineRule="auto"/>
        <w:ind w:right="6" w:firstLine="0"/>
      </w:pPr>
      <w:r>
        <w:lastRenderedPageBreak/>
        <w:t xml:space="preserve">правоотношений; </w:t>
      </w:r>
    </w:p>
    <w:p w:rsidR="00A706E0" w:rsidRDefault="00C4104D" w:rsidP="00A92A1A">
      <w:pPr>
        <w:numPr>
          <w:ilvl w:val="0"/>
          <w:numId w:val="18"/>
        </w:numPr>
        <w:spacing w:after="0" w:line="276" w:lineRule="auto"/>
        <w:ind w:right="6" w:firstLine="283"/>
      </w:pPr>
      <w:r>
        <w:t>соотносить виды налоговых правонарушений с</w:t>
      </w:r>
      <w:r w:rsidR="003B7AB5">
        <w:t xml:space="preserve"> </w:t>
      </w:r>
      <w:r>
        <w:t xml:space="preserve">ответственностью за их совершение; </w:t>
      </w:r>
    </w:p>
    <w:p w:rsidR="00A706E0" w:rsidRDefault="00C4104D" w:rsidP="00A92A1A">
      <w:pPr>
        <w:numPr>
          <w:ilvl w:val="0"/>
          <w:numId w:val="18"/>
        </w:numPr>
        <w:spacing w:after="0" w:line="276" w:lineRule="auto"/>
        <w:ind w:right="6" w:firstLine="283"/>
      </w:pPr>
      <w:r>
        <w:t xml:space="preserve">применять нормы жилищного законодательства в процессе осуществления своего права на жилище; </w:t>
      </w:r>
    </w:p>
    <w:p w:rsidR="00A706E0" w:rsidRDefault="00C4104D" w:rsidP="00A92A1A">
      <w:pPr>
        <w:numPr>
          <w:ilvl w:val="0"/>
          <w:numId w:val="18"/>
        </w:numPr>
        <w:spacing w:after="0" w:line="276" w:lineRule="auto"/>
        <w:ind w:right="6" w:firstLine="283"/>
      </w:pPr>
      <w:r>
        <w:t xml:space="preserve">дифференцировать права и обязанности участников образовательного процесса; </w:t>
      </w:r>
    </w:p>
    <w:p w:rsidR="00A706E0" w:rsidRDefault="00C4104D" w:rsidP="00A92A1A">
      <w:pPr>
        <w:pStyle w:val="a4"/>
        <w:numPr>
          <w:ilvl w:val="0"/>
          <w:numId w:val="18"/>
        </w:numPr>
        <w:spacing w:after="0" w:line="276" w:lineRule="auto"/>
        <w:ind w:right="6"/>
        <w:jc w:val="left"/>
      </w:pPr>
      <w:r>
        <w:t xml:space="preserve">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w:t>
      </w:r>
      <w:proofErr w:type="gramStart"/>
      <w:r>
        <w:t xml:space="preserve">способами; </w:t>
      </w:r>
      <w:r w:rsidR="003B7AB5">
        <w:t xml:space="preserve">  </w:t>
      </w:r>
      <w:proofErr w:type="gramEnd"/>
      <w:r w:rsidR="003B7AB5">
        <w:t xml:space="preserve">                                                                                                                                                         </w:t>
      </w:r>
      <w:r>
        <w:t xml:space="preserve">давать на примерах квалификацию возникающих в сфере процессуального права правоотношений; </w:t>
      </w:r>
    </w:p>
    <w:p w:rsidR="00A706E0" w:rsidRDefault="00C4104D" w:rsidP="00A92A1A">
      <w:pPr>
        <w:pStyle w:val="a4"/>
        <w:numPr>
          <w:ilvl w:val="0"/>
          <w:numId w:val="18"/>
        </w:numPr>
        <w:spacing w:after="0" w:line="276" w:lineRule="auto"/>
        <w:ind w:right="-6"/>
        <w:jc w:val="left"/>
      </w:pPr>
      <w:r>
        <w:t>применять правовые знания для аргументации собственной позиции в</w:t>
      </w:r>
    </w:p>
    <w:p w:rsidR="00A706E0" w:rsidRDefault="00C4104D" w:rsidP="00A92A1A">
      <w:pPr>
        <w:spacing w:after="0" w:line="276" w:lineRule="auto"/>
        <w:ind w:right="6" w:firstLine="0"/>
      </w:pPr>
      <w:r>
        <w:t xml:space="preserve">конкретных правовых ситуациях с использованием нормативных актов; </w:t>
      </w:r>
    </w:p>
    <w:p w:rsidR="00A706E0" w:rsidRDefault="00C4104D" w:rsidP="00A2274D">
      <w:pPr>
        <w:numPr>
          <w:ilvl w:val="0"/>
          <w:numId w:val="18"/>
        </w:numPr>
        <w:spacing w:after="0" w:line="276" w:lineRule="auto"/>
        <w:ind w:right="6" w:firstLine="283"/>
      </w:pPr>
      <w:r>
        <w:t xml:space="preserve">выявлять особенности и специфику различных юридических профессий. </w:t>
      </w:r>
    </w:p>
    <w:p w:rsidR="00D354ED" w:rsidRDefault="00C4104D" w:rsidP="00D354ED">
      <w:pPr>
        <w:spacing w:after="0" w:line="276" w:lineRule="auto"/>
        <w:ind w:left="283" w:firstLine="425"/>
      </w:pPr>
      <w:r>
        <w:rPr>
          <w:b/>
        </w:rPr>
        <w:t>Выпускник на углубленном уровне получит возможность научиться:</w:t>
      </w:r>
      <w:r>
        <w:t xml:space="preserve"> </w:t>
      </w:r>
    </w:p>
    <w:p w:rsidR="00A706E0" w:rsidRDefault="00C4104D" w:rsidP="00D354ED">
      <w:pPr>
        <w:spacing w:after="0" w:line="276" w:lineRule="auto"/>
        <w:ind w:left="283" w:firstLine="425"/>
      </w:pPr>
      <w:r>
        <w:t>–</w:t>
      </w:r>
      <w:r>
        <w:rPr>
          <w:rFonts w:ascii="Arial" w:eastAsia="Arial" w:hAnsi="Arial" w:cs="Arial"/>
        </w:rPr>
        <w:t xml:space="preserve"> </w:t>
      </w:r>
      <w:r>
        <w:rPr>
          <w:i/>
        </w:rPr>
        <w:t xml:space="preserve">проводить сравнительный анализ различных теорий государства и права; </w:t>
      </w:r>
    </w:p>
    <w:p w:rsidR="00A706E0" w:rsidRDefault="00C4104D" w:rsidP="00D354ED">
      <w:pPr>
        <w:numPr>
          <w:ilvl w:val="0"/>
          <w:numId w:val="18"/>
        </w:numPr>
        <w:spacing w:after="0" w:line="276" w:lineRule="auto"/>
        <w:ind w:right="6" w:firstLine="283"/>
      </w:pPr>
      <w:r>
        <w:rPr>
          <w:i/>
        </w:rPr>
        <w:t xml:space="preserve">дифференцировать теории сущности государства по источнику государственной власти;  </w:t>
      </w:r>
    </w:p>
    <w:p w:rsidR="00A706E0" w:rsidRDefault="00C4104D" w:rsidP="00D354ED">
      <w:pPr>
        <w:numPr>
          <w:ilvl w:val="0"/>
          <w:numId w:val="18"/>
        </w:numPr>
        <w:spacing w:after="0" w:line="276" w:lineRule="auto"/>
        <w:ind w:right="6" w:firstLine="283"/>
      </w:pPr>
      <w:r>
        <w:rPr>
          <w:i/>
        </w:rPr>
        <w:t xml:space="preserve">сравнивать достоинства и недостатки различных видов и способов толкования права; </w:t>
      </w:r>
    </w:p>
    <w:p w:rsidR="00A706E0" w:rsidRDefault="00C4104D" w:rsidP="00D354ED">
      <w:pPr>
        <w:numPr>
          <w:ilvl w:val="0"/>
          <w:numId w:val="18"/>
        </w:numPr>
        <w:spacing w:after="0" w:line="276" w:lineRule="auto"/>
        <w:ind w:right="6" w:firstLine="283"/>
      </w:pPr>
      <w:r>
        <w:rPr>
          <w:i/>
        </w:rPr>
        <w:t xml:space="preserve">оценивать тенденции развития государства и права на современном этапе; </w:t>
      </w:r>
    </w:p>
    <w:p w:rsidR="00A706E0" w:rsidRDefault="00C4104D" w:rsidP="00D354ED">
      <w:pPr>
        <w:numPr>
          <w:ilvl w:val="0"/>
          <w:numId w:val="18"/>
        </w:numPr>
        <w:spacing w:after="0" w:line="276" w:lineRule="auto"/>
        <w:ind w:right="6" w:firstLine="283"/>
      </w:pPr>
      <w:r>
        <w:rPr>
          <w:i/>
        </w:rPr>
        <w:t xml:space="preserve">понимать необходимость правового воспитания и противодействия правовому нигилизму; </w:t>
      </w:r>
    </w:p>
    <w:p w:rsidR="00A706E0" w:rsidRDefault="00C4104D" w:rsidP="00994C50">
      <w:pPr>
        <w:numPr>
          <w:ilvl w:val="0"/>
          <w:numId w:val="18"/>
        </w:numPr>
        <w:spacing w:after="182" w:line="259" w:lineRule="auto"/>
        <w:ind w:right="6" w:firstLine="283"/>
      </w:pPr>
      <w:r>
        <w:rPr>
          <w:i/>
        </w:rPr>
        <w:t xml:space="preserve">классифицировать виды конституций по форме выражения, по </w:t>
      </w:r>
    </w:p>
    <w:p w:rsidR="00A706E0" w:rsidRDefault="00C4104D" w:rsidP="00A92A1A">
      <w:pPr>
        <w:spacing w:after="0" w:line="276" w:lineRule="auto"/>
        <w:ind w:left="-15" w:firstLine="0"/>
      </w:pPr>
      <w:r>
        <w:rPr>
          <w:i/>
        </w:rPr>
        <w:t xml:space="preserve">субъектам принятия, по порядку принятия и изменения; </w:t>
      </w:r>
    </w:p>
    <w:p w:rsidR="00A706E0" w:rsidRDefault="00C4104D" w:rsidP="00A92A1A">
      <w:pPr>
        <w:numPr>
          <w:ilvl w:val="0"/>
          <w:numId w:val="18"/>
        </w:numPr>
        <w:spacing w:after="0" w:line="276" w:lineRule="auto"/>
        <w:ind w:right="6" w:firstLine="283"/>
      </w:pPr>
      <w:r>
        <w:rPr>
          <w:i/>
        </w:rPr>
        <w:t xml:space="preserve">толковать государственно-правовые явления и процессы; </w:t>
      </w:r>
    </w:p>
    <w:p w:rsidR="00A706E0" w:rsidRDefault="00C4104D" w:rsidP="00A92A1A">
      <w:pPr>
        <w:numPr>
          <w:ilvl w:val="0"/>
          <w:numId w:val="18"/>
        </w:numPr>
        <w:spacing w:after="0" w:line="276" w:lineRule="auto"/>
        <w:ind w:right="6" w:firstLine="283"/>
      </w:pPr>
      <w:r>
        <w:rPr>
          <w:i/>
        </w:rPr>
        <w:t xml:space="preserve">проводить сравнительный анализ особенностей российской правовой системы и правовых систем других государств; </w:t>
      </w:r>
    </w:p>
    <w:p w:rsidR="00A706E0" w:rsidRDefault="00C4104D" w:rsidP="00A92A1A">
      <w:pPr>
        <w:numPr>
          <w:ilvl w:val="0"/>
          <w:numId w:val="18"/>
        </w:numPr>
        <w:spacing w:after="0" w:line="276" w:lineRule="auto"/>
        <w:ind w:right="6" w:firstLine="283"/>
      </w:pPr>
      <w:r>
        <w:rPr>
          <w:i/>
        </w:rPr>
        <w:t xml:space="preserve">различать принципы и виды правотворчества; </w:t>
      </w:r>
    </w:p>
    <w:p w:rsidR="00A706E0" w:rsidRDefault="00C4104D" w:rsidP="00A92A1A">
      <w:pPr>
        <w:numPr>
          <w:ilvl w:val="0"/>
          <w:numId w:val="18"/>
        </w:numPr>
        <w:spacing w:after="0" w:line="276" w:lineRule="auto"/>
        <w:ind w:right="6" w:firstLine="283"/>
      </w:pPr>
      <w:r>
        <w:rPr>
          <w:i/>
        </w:rPr>
        <w:t xml:space="preserve">описывать этапы становления парламентаризма в России; </w:t>
      </w:r>
    </w:p>
    <w:p w:rsidR="00A706E0" w:rsidRDefault="00C4104D" w:rsidP="00A92A1A">
      <w:pPr>
        <w:numPr>
          <w:ilvl w:val="0"/>
          <w:numId w:val="18"/>
        </w:numPr>
        <w:spacing w:after="0" w:line="276" w:lineRule="auto"/>
        <w:ind w:right="6" w:firstLine="283"/>
      </w:pPr>
      <w:r>
        <w:rPr>
          <w:i/>
        </w:rPr>
        <w:t xml:space="preserve">сравнивать различные виды избирательных систем; </w:t>
      </w:r>
    </w:p>
    <w:p w:rsidR="00A706E0" w:rsidRDefault="00C4104D" w:rsidP="00A92A1A">
      <w:pPr>
        <w:numPr>
          <w:ilvl w:val="0"/>
          <w:numId w:val="18"/>
        </w:numPr>
        <w:spacing w:after="0" w:line="276" w:lineRule="auto"/>
        <w:ind w:right="6" w:firstLine="283"/>
      </w:pPr>
      <w:r>
        <w:rPr>
          <w:i/>
        </w:rPr>
        <w:lastRenderedPageBreak/>
        <w:t xml:space="preserve">анализировать с точки зрения международного права проблемы, возникающие в современных международных отношениях; </w:t>
      </w:r>
    </w:p>
    <w:p w:rsidR="00A706E0" w:rsidRDefault="00C4104D" w:rsidP="00A92A1A">
      <w:pPr>
        <w:numPr>
          <w:ilvl w:val="0"/>
          <w:numId w:val="18"/>
        </w:numPr>
        <w:spacing w:after="0" w:line="276" w:lineRule="auto"/>
        <w:ind w:right="6" w:firstLine="283"/>
      </w:pPr>
      <w:r>
        <w:rPr>
          <w:i/>
        </w:rPr>
        <w:t xml:space="preserve">анализировать институт международно-правового признания; </w:t>
      </w:r>
    </w:p>
    <w:p w:rsidR="00A706E0" w:rsidRDefault="00C4104D" w:rsidP="00A92A1A">
      <w:pPr>
        <w:numPr>
          <w:ilvl w:val="0"/>
          <w:numId w:val="18"/>
        </w:numPr>
        <w:spacing w:after="0" w:line="276" w:lineRule="auto"/>
        <w:ind w:right="6" w:firstLine="283"/>
      </w:pPr>
      <w:r>
        <w:rPr>
          <w:i/>
        </w:rPr>
        <w:t xml:space="preserve">выявлять особенности международно-правовой ответственности; </w:t>
      </w:r>
    </w:p>
    <w:p w:rsidR="00A706E0" w:rsidRDefault="00C4104D" w:rsidP="00A92A1A">
      <w:pPr>
        <w:numPr>
          <w:ilvl w:val="0"/>
          <w:numId w:val="18"/>
        </w:numPr>
        <w:spacing w:after="0" w:line="276" w:lineRule="auto"/>
        <w:ind w:right="6" w:firstLine="283"/>
      </w:pPr>
      <w:r>
        <w:rPr>
          <w:i/>
        </w:rPr>
        <w:t xml:space="preserve">выделять основные международно-правовые акты, регулирующие отношения государств в рамках международного гуманитарного права; </w:t>
      </w:r>
    </w:p>
    <w:p w:rsidR="00A706E0" w:rsidRDefault="00C4104D" w:rsidP="00A92A1A">
      <w:pPr>
        <w:numPr>
          <w:ilvl w:val="0"/>
          <w:numId w:val="18"/>
        </w:numPr>
        <w:spacing w:after="0" w:line="276" w:lineRule="auto"/>
        <w:ind w:right="6" w:firstLine="283"/>
      </w:pPr>
      <w:r>
        <w:rPr>
          <w:i/>
        </w:rPr>
        <w:t xml:space="preserve">оценивать роль неправительственных организаций в деятельности по защите прав человека в условиях военного времени; </w:t>
      </w:r>
    </w:p>
    <w:p w:rsidR="00A706E0" w:rsidRDefault="00C4104D" w:rsidP="00A92A1A">
      <w:pPr>
        <w:tabs>
          <w:tab w:val="center" w:pos="1667"/>
          <w:tab w:val="center" w:pos="4007"/>
          <w:tab w:val="center" w:pos="6161"/>
          <w:tab w:val="center" w:pos="7598"/>
          <w:tab w:val="right" w:pos="9644"/>
        </w:tabs>
        <w:spacing w:after="0" w:line="276" w:lineRule="auto"/>
        <w:ind w:right="-11" w:firstLine="0"/>
        <w:jc w:val="left"/>
      </w:pPr>
      <w:r>
        <w:rPr>
          <w:rFonts w:ascii="Calibri" w:eastAsia="Calibri" w:hAnsi="Calibri" w:cs="Calibri"/>
          <w:sz w:val="22"/>
        </w:rPr>
        <w:tab/>
      </w:r>
      <w:r>
        <w:rPr>
          <w:i/>
        </w:rPr>
        <w:t xml:space="preserve">формулировать </w:t>
      </w:r>
      <w:r>
        <w:rPr>
          <w:i/>
        </w:rPr>
        <w:tab/>
        <w:t xml:space="preserve">особенности </w:t>
      </w:r>
      <w:r>
        <w:rPr>
          <w:i/>
        </w:rPr>
        <w:tab/>
        <w:t xml:space="preserve">страхования </w:t>
      </w:r>
      <w:r>
        <w:rPr>
          <w:i/>
        </w:rPr>
        <w:tab/>
        <w:t xml:space="preserve">в </w:t>
      </w:r>
      <w:r>
        <w:rPr>
          <w:i/>
        </w:rPr>
        <w:tab/>
        <w:t xml:space="preserve">Российской </w:t>
      </w:r>
    </w:p>
    <w:p w:rsidR="00A706E0" w:rsidRDefault="00C4104D" w:rsidP="00A92A1A">
      <w:pPr>
        <w:spacing w:after="0" w:line="276" w:lineRule="auto"/>
        <w:ind w:left="-15" w:firstLine="0"/>
      </w:pPr>
      <w:r>
        <w:rPr>
          <w:i/>
        </w:rPr>
        <w:t>Федерации,</w:t>
      </w:r>
      <w:r w:rsidR="003B7AB5">
        <w:rPr>
          <w:i/>
        </w:rPr>
        <w:t xml:space="preserve"> </w:t>
      </w:r>
      <w:r>
        <w:rPr>
          <w:i/>
        </w:rPr>
        <w:t xml:space="preserve">различать виды страхования; </w:t>
      </w:r>
    </w:p>
    <w:p w:rsidR="00A706E0" w:rsidRDefault="00C4104D" w:rsidP="00A92A1A">
      <w:pPr>
        <w:numPr>
          <w:ilvl w:val="0"/>
          <w:numId w:val="18"/>
        </w:numPr>
        <w:spacing w:after="0" w:line="276" w:lineRule="auto"/>
        <w:ind w:right="6" w:firstLine="283"/>
      </w:pPr>
      <w:r>
        <w:rPr>
          <w:i/>
        </w:rPr>
        <w:t xml:space="preserve">различать опеку и попечительство; </w:t>
      </w:r>
    </w:p>
    <w:p w:rsidR="00A706E0" w:rsidRDefault="00C4104D" w:rsidP="00A92A1A">
      <w:pPr>
        <w:numPr>
          <w:ilvl w:val="0"/>
          <w:numId w:val="18"/>
        </w:numPr>
        <w:spacing w:after="13" w:line="276" w:lineRule="auto"/>
        <w:ind w:right="6" w:firstLine="283"/>
      </w:pPr>
      <w:r>
        <w:rPr>
          <w:i/>
        </w:rPr>
        <w:t xml:space="preserve">находить наиболее оптимальные варианты разрешения правовых споров, возникающих в процессе трудовой деятельности; </w:t>
      </w:r>
    </w:p>
    <w:p w:rsidR="00A706E0" w:rsidRDefault="00C4104D" w:rsidP="00A92A1A">
      <w:pPr>
        <w:numPr>
          <w:ilvl w:val="0"/>
          <w:numId w:val="18"/>
        </w:numPr>
        <w:spacing w:after="13" w:line="276" w:lineRule="auto"/>
        <w:ind w:right="6" w:firstLine="283"/>
      </w:pPr>
      <w:r>
        <w:rPr>
          <w:i/>
        </w:rPr>
        <w:t xml:space="preserve">определять применимость норм финансового права в конкретной правовой ситуации; </w:t>
      </w:r>
    </w:p>
    <w:p w:rsidR="00A706E0" w:rsidRDefault="00C4104D" w:rsidP="00A92A1A">
      <w:pPr>
        <w:numPr>
          <w:ilvl w:val="0"/>
          <w:numId w:val="18"/>
        </w:numPr>
        <w:spacing w:after="13" w:line="276" w:lineRule="auto"/>
        <w:ind w:right="6" w:firstLine="283"/>
      </w:pPr>
      <w:r>
        <w:rPr>
          <w:i/>
        </w:rPr>
        <w:t xml:space="preserve">характеризовать аудит как деятельность по проведению проверки финансовой отчетности; </w:t>
      </w:r>
    </w:p>
    <w:p w:rsidR="00340D45" w:rsidRPr="00340D45" w:rsidRDefault="00C4104D" w:rsidP="00A92A1A">
      <w:pPr>
        <w:numPr>
          <w:ilvl w:val="0"/>
          <w:numId w:val="18"/>
        </w:numPr>
        <w:spacing w:after="191" w:line="276" w:lineRule="auto"/>
        <w:ind w:left="718" w:right="6" w:hanging="10"/>
      </w:pPr>
      <w:r w:rsidRPr="00340D45">
        <w:rPr>
          <w:i/>
        </w:rPr>
        <w:t xml:space="preserve">определять судебную компетенцию, стратегию и тактику ведения процесса. </w:t>
      </w:r>
      <w:r w:rsidR="00340D45">
        <w:rPr>
          <w:i/>
        </w:rPr>
        <w:t xml:space="preserve">                                                                                                                   </w:t>
      </w:r>
    </w:p>
    <w:p w:rsidR="00A2274D" w:rsidRPr="00A92A1A" w:rsidRDefault="00A2274D" w:rsidP="00EF0D50">
      <w:pPr>
        <w:spacing w:after="191" w:line="259" w:lineRule="auto"/>
        <w:ind w:right="6" w:firstLine="0"/>
        <w:rPr>
          <w:b/>
          <w:u w:val="single"/>
        </w:rPr>
      </w:pPr>
    </w:p>
    <w:p w:rsidR="00A92A1A" w:rsidRPr="00A92A1A" w:rsidRDefault="00C4104D" w:rsidP="00340D45">
      <w:pPr>
        <w:spacing w:after="191" w:line="259" w:lineRule="auto"/>
        <w:ind w:left="708" w:right="6" w:firstLine="0"/>
        <w:rPr>
          <w:b/>
          <w:u w:val="single"/>
        </w:rPr>
      </w:pPr>
      <w:r w:rsidRPr="00A92A1A">
        <w:rPr>
          <w:b/>
          <w:u w:val="single"/>
        </w:rPr>
        <w:t xml:space="preserve">Обществознание </w:t>
      </w:r>
    </w:p>
    <w:p w:rsidR="00A706E0" w:rsidRDefault="00043A17" w:rsidP="00A92A1A">
      <w:pPr>
        <w:spacing w:after="191" w:line="276" w:lineRule="auto"/>
        <w:ind w:left="708" w:right="6" w:firstLine="0"/>
      </w:pPr>
      <w:r w:rsidRPr="00340D45">
        <w:rPr>
          <w:b/>
        </w:rPr>
        <w:t>В МКОУ СОШ №3 реализ</w:t>
      </w:r>
      <w:r w:rsidR="00A92A1A">
        <w:rPr>
          <w:b/>
        </w:rPr>
        <w:t>уется программа базового уровня</w:t>
      </w:r>
    </w:p>
    <w:p w:rsidR="00A706E0" w:rsidRDefault="00C4104D" w:rsidP="00A92A1A">
      <w:pPr>
        <w:spacing w:after="2" w:line="276" w:lineRule="auto"/>
        <w:ind w:firstLine="708"/>
      </w:pPr>
      <w:r>
        <w:rPr>
          <w:b/>
        </w:rPr>
        <w:t xml:space="preserve">В результате изучения учебного предмета «Обществознание» на уровне среднего общего образования: </w:t>
      </w:r>
    </w:p>
    <w:p w:rsidR="00A706E0" w:rsidRDefault="00C4104D" w:rsidP="00A92A1A">
      <w:pPr>
        <w:spacing w:after="0" w:line="276" w:lineRule="auto"/>
        <w:ind w:left="718" w:hanging="10"/>
      </w:pPr>
      <w:r>
        <w:rPr>
          <w:b/>
        </w:rPr>
        <w:t xml:space="preserve">Выпускник на базовом уровне научится: </w:t>
      </w:r>
    </w:p>
    <w:p w:rsidR="00A706E0" w:rsidRDefault="00C4104D" w:rsidP="00A92A1A">
      <w:pPr>
        <w:spacing w:after="0" w:line="276" w:lineRule="auto"/>
        <w:ind w:left="718" w:hanging="10"/>
      </w:pPr>
      <w:r>
        <w:rPr>
          <w:b/>
        </w:rPr>
        <w:t>Человек. Человек в системе общественных отношений</w:t>
      </w:r>
      <w:r>
        <w:t xml:space="preserve"> </w:t>
      </w:r>
    </w:p>
    <w:p w:rsidR="00A706E0" w:rsidRDefault="00C4104D" w:rsidP="00A92A1A">
      <w:pPr>
        <w:numPr>
          <w:ilvl w:val="0"/>
          <w:numId w:val="18"/>
        </w:numPr>
        <w:spacing w:after="0" w:line="276" w:lineRule="auto"/>
        <w:ind w:right="6" w:firstLine="283"/>
      </w:pPr>
      <w:r>
        <w:t xml:space="preserve">Выделять черты социальной сущности человека; </w:t>
      </w:r>
    </w:p>
    <w:p w:rsidR="00A706E0" w:rsidRDefault="00C4104D" w:rsidP="00A92A1A">
      <w:pPr>
        <w:numPr>
          <w:ilvl w:val="0"/>
          <w:numId w:val="18"/>
        </w:numPr>
        <w:spacing w:after="0" w:line="276" w:lineRule="auto"/>
        <w:ind w:right="6" w:firstLine="283"/>
      </w:pPr>
      <w:r>
        <w:t xml:space="preserve">определять роль духовных ценностей в обществе; </w:t>
      </w:r>
    </w:p>
    <w:p w:rsidR="00A706E0" w:rsidRDefault="00C4104D" w:rsidP="00A92A1A">
      <w:pPr>
        <w:numPr>
          <w:ilvl w:val="0"/>
          <w:numId w:val="18"/>
        </w:numPr>
        <w:spacing w:after="0" w:line="276" w:lineRule="auto"/>
        <w:ind w:right="6" w:firstLine="283"/>
      </w:pPr>
      <w:r>
        <w:t xml:space="preserve">распознавать формы культуры по их признакам, иллюстрировать их примерами; </w:t>
      </w:r>
    </w:p>
    <w:p w:rsidR="00A706E0" w:rsidRDefault="00C4104D" w:rsidP="00A92A1A">
      <w:pPr>
        <w:numPr>
          <w:ilvl w:val="0"/>
          <w:numId w:val="18"/>
        </w:numPr>
        <w:spacing w:after="0" w:line="276" w:lineRule="auto"/>
        <w:ind w:right="6" w:firstLine="283"/>
      </w:pPr>
      <w:r>
        <w:t xml:space="preserve">различать виды искусства; </w:t>
      </w:r>
    </w:p>
    <w:p w:rsidR="00A706E0" w:rsidRDefault="00C4104D" w:rsidP="00A92A1A">
      <w:pPr>
        <w:numPr>
          <w:ilvl w:val="0"/>
          <w:numId w:val="18"/>
        </w:numPr>
        <w:spacing w:after="0" w:line="276" w:lineRule="auto"/>
        <w:ind w:right="6" w:firstLine="283"/>
      </w:pPr>
      <w:r>
        <w:lastRenderedPageBreak/>
        <w:t xml:space="preserve">соотносить поступки и отношения с принятыми нормами морали; </w:t>
      </w:r>
    </w:p>
    <w:p w:rsidR="00A706E0" w:rsidRDefault="00C4104D" w:rsidP="00A92A1A">
      <w:pPr>
        <w:numPr>
          <w:ilvl w:val="0"/>
          <w:numId w:val="18"/>
        </w:numPr>
        <w:spacing w:after="0" w:line="276" w:lineRule="auto"/>
        <w:ind w:right="6" w:firstLine="283"/>
      </w:pPr>
      <w:r>
        <w:t xml:space="preserve">выявлять сущностные характеристики религии и еероль в культурной жизни; </w:t>
      </w:r>
    </w:p>
    <w:p w:rsidR="00A706E0" w:rsidRDefault="00C4104D" w:rsidP="00A92A1A">
      <w:pPr>
        <w:numPr>
          <w:ilvl w:val="0"/>
          <w:numId w:val="18"/>
        </w:numPr>
        <w:spacing w:after="0" w:line="276" w:lineRule="auto"/>
        <w:ind w:right="6" w:firstLine="283"/>
      </w:pPr>
      <w:r>
        <w:t xml:space="preserve">выявлять роль агентов социализации на основных этапах социализации индивида; </w:t>
      </w:r>
    </w:p>
    <w:p w:rsidR="00A706E0" w:rsidRDefault="00C4104D" w:rsidP="00A92A1A">
      <w:pPr>
        <w:numPr>
          <w:ilvl w:val="0"/>
          <w:numId w:val="18"/>
        </w:numPr>
        <w:spacing w:after="0" w:line="276" w:lineRule="auto"/>
        <w:ind w:right="6" w:firstLine="283"/>
      </w:pPr>
      <w:r>
        <w:t xml:space="preserve">раскрывать связь между мышлением и деятельностью; </w:t>
      </w:r>
    </w:p>
    <w:p w:rsidR="00A706E0" w:rsidRDefault="00C4104D" w:rsidP="00A92A1A">
      <w:pPr>
        <w:numPr>
          <w:ilvl w:val="0"/>
          <w:numId w:val="18"/>
        </w:numPr>
        <w:spacing w:after="0" w:line="276" w:lineRule="auto"/>
        <w:ind w:right="6" w:firstLine="283"/>
      </w:pPr>
      <w:r>
        <w:t xml:space="preserve">различать виды деятельности, приводить примеры основных видов деятельности; </w:t>
      </w:r>
    </w:p>
    <w:p w:rsidR="00A706E0" w:rsidRDefault="00C4104D" w:rsidP="00A92A1A">
      <w:pPr>
        <w:numPr>
          <w:ilvl w:val="0"/>
          <w:numId w:val="18"/>
        </w:numPr>
        <w:spacing w:after="0" w:line="276" w:lineRule="auto"/>
        <w:ind w:right="6" w:firstLine="283"/>
      </w:pPr>
      <w:r>
        <w:t xml:space="preserve">выявлять и соотносить цели, средства и результаты деятельности; </w:t>
      </w:r>
    </w:p>
    <w:p w:rsidR="00A706E0" w:rsidRDefault="00C4104D" w:rsidP="00A92A1A">
      <w:pPr>
        <w:numPr>
          <w:ilvl w:val="0"/>
          <w:numId w:val="18"/>
        </w:numPr>
        <w:spacing w:after="0" w:line="276" w:lineRule="auto"/>
        <w:ind w:right="6" w:firstLine="283"/>
      </w:pPr>
      <w:r>
        <w:t>анализировать различные ситуации</w:t>
      </w:r>
      <w:r w:rsidR="003B7AB5">
        <w:t xml:space="preserve"> </w:t>
      </w:r>
      <w:r>
        <w:t xml:space="preserve">свободного выбора, выявлять его основания и последствия;  </w:t>
      </w:r>
    </w:p>
    <w:p w:rsidR="00A706E0" w:rsidRDefault="00C4104D" w:rsidP="00A92A1A">
      <w:pPr>
        <w:numPr>
          <w:ilvl w:val="0"/>
          <w:numId w:val="18"/>
        </w:numPr>
        <w:spacing w:after="0" w:line="276" w:lineRule="auto"/>
        <w:ind w:right="6" w:firstLine="283"/>
      </w:pPr>
      <w:r>
        <w:t xml:space="preserve">различать формы чувственного и рационального познания, поясняя их примерами; </w:t>
      </w:r>
    </w:p>
    <w:p w:rsidR="00A706E0" w:rsidRDefault="00C4104D" w:rsidP="00A92A1A">
      <w:pPr>
        <w:numPr>
          <w:ilvl w:val="0"/>
          <w:numId w:val="18"/>
        </w:numPr>
        <w:spacing w:after="187" w:line="276" w:lineRule="auto"/>
        <w:ind w:right="6" w:firstLine="283"/>
      </w:pPr>
      <w:r>
        <w:t xml:space="preserve">выявлять особенности научного познания; </w:t>
      </w:r>
    </w:p>
    <w:p w:rsidR="00A706E0" w:rsidRDefault="00C4104D" w:rsidP="00A92A1A">
      <w:pPr>
        <w:numPr>
          <w:ilvl w:val="0"/>
          <w:numId w:val="18"/>
        </w:numPr>
        <w:spacing w:after="190" w:line="276" w:lineRule="auto"/>
        <w:ind w:right="6" w:firstLine="283"/>
      </w:pPr>
      <w:r>
        <w:t xml:space="preserve">различать абсолютную и относительную истины; </w:t>
      </w:r>
    </w:p>
    <w:p w:rsidR="00A706E0" w:rsidRDefault="00C4104D" w:rsidP="00A92A1A">
      <w:pPr>
        <w:numPr>
          <w:ilvl w:val="0"/>
          <w:numId w:val="18"/>
        </w:numPr>
        <w:spacing w:after="183" w:line="276" w:lineRule="auto"/>
        <w:ind w:right="6" w:firstLine="283"/>
      </w:pPr>
      <w:r>
        <w:t>иллюстрировать конкретными</w:t>
      </w:r>
      <w:r w:rsidR="003B7AB5">
        <w:t xml:space="preserve"> </w:t>
      </w:r>
      <w:r>
        <w:t>примерами</w:t>
      </w:r>
      <w:r w:rsidR="003B7AB5">
        <w:t xml:space="preserve"> </w:t>
      </w:r>
      <w:r>
        <w:t xml:space="preserve">роль мировоззрения в жизни </w:t>
      </w:r>
    </w:p>
    <w:p w:rsidR="00A706E0" w:rsidRDefault="00C4104D" w:rsidP="00A92A1A">
      <w:pPr>
        <w:spacing w:line="276" w:lineRule="auto"/>
        <w:ind w:right="6" w:firstLine="0"/>
      </w:pPr>
      <w:r>
        <w:t xml:space="preserve">человека; </w:t>
      </w:r>
    </w:p>
    <w:p w:rsidR="00A706E0" w:rsidRDefault="00C4104D" w:rsidP="00A92A1A">
      <w:pPr>
        <w:spacing w:line="276" w:lineRule="auto"/>
        <w:ind w:right="6"/>
      </w:pPr>
      <w:r>
        <w:t xml:space="preserve">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 </w:t>
      </w:r>
    </w:p>
    <w:p w:rsidR="00A706E0" w:rsidRDefault="00C4104D" w:rsidP="00A92A1A">
      <w:pPr>
        <w:numPr>
          <w:ilvl w:val="0"/>
          <w:numId w:val="18"/>
        </w:numPr>
        <w:spacing w:line="276" w:lineRule="auto"/>
        <w:ind w:right="6" w:firstLine="283"/>
      </w:pPr>
      <w:r>
        <w:t xml:space="preserve">выражать и аргументировать собственное отношение к роли образования и самообразования в жизни человека. </w:t>
      </w:r>
      <w:r w:rsidRPr="00043A17">
        <w:rPr>
          <w:b/>
        </w:rPr>
        <w:t xml:space="preserve"> </w:t>
      </w:r>
    </w:p>
    <w:p w:rsidR="00A706E0" w:rsidRDefault="00C4104D" w:rsidP="00A92A1A">
      <w:pPr>
        <w:spacing w:after="185" w:line="276" w:lineRule="auto"/>
        <w:ind w:left="718" w:hanging="10"/>
      </w:pPr>
      <w:r>
        <w:rPr>
          <w:b/>
        </w:rPr>
        <w:t xml:space="preserve">Общество как сложная динамическая система </w:t>
      </w:r>
    </w:p>
    <w:p w:rsidR="00A706E0" w:rsidRDefault="00C4104D" w:rsidP="00D354ED">
      <w:pPr>
        <w:numPr>
          <w:ilvl w:val="0"/>
          <w:numId w:val="18"/>
        </w:numPr>
        <w:spacing w:after="0" w:line="276" w:lineRule="auto"/>
        <w:ind w:right="6" w:firstLine="283"/>
      </w:pPr>
      <w:r>
        <w:t xml:space="preserve">Характеризовать </w:t>
      </w:r>
      <w:r>
        <w:tab/>
        <w:t xml:space="preserve">общество </w:t>
      </w:r>
      <w:r>
        <w:tab/>
        <w:t xml:space="preserve">как </w:t>
      </w:r>
      <w:r>
        <w:tab/>
        <w:t xml:space="preserve">целостную </w:t>
      </w:r>
      <w:r>
        <w:tab/>
        <w:t xml:space="preserve">развивающуюся </w:t>
      </w:r>
    </w:p>
    <w:p w:rsidR="00A706E0" w:rsidRDefault="00C4104D" w:rsidP="00D354ED">
      <w:pPr>
        <w:spacing w:after="0" w:line="276" w:lineRule="auto"/>
        <w:ind w:right="6" w:firstLine="0"/>
      </w:pPr>
      <w:r>
        <w:t xml:space="preserve">(динамическую) систему в единстве и взаимодействии его основных сфер и институтов; </w:t>
      </w:r>
    </w:p>
    <w:p w:rsidR="00A706E0" w:rsidRDefault="00C4104D" w:rsidP="00D354ED">
      <w:pPr>
        <w:numPr>
          <w:ilvl w:val="0"/>
          <w:numId w:val="18"/>
        </w:numPr>
        <w:spacing w:after="0" w:line="276" w:lineRule="auto"/>
        <w:ind w:right="6" w:firstLine="283"/>
      </w:pPr>
      <w:r>
        <w:t xml:space="preserve">выявлять, анализировать, систематизировать и оценивать информацию, иллюстрирующую многообразие и противоречивость социального развития; </w:t>
      </w:r>
    </w:p>
    <w:p w:rsidR="00A706E0" w:rsidRDefault="00C4104D" w:rsidP="00D354ED">
      <w:pPr>
        <w:numPr>
          <w:ilvl w:val="0"/>
          <w:numId w:val="18"/>
        </w:numPr>
        <w:spacing w:after="0" w:line="276" w:lineRule="auto"/>
        <w:ind w:right="6" w:firstLine="283"/>
      </w:pPr>
      <w:r>
        <w:t xml:space="preserve">приводить примеры прогрессивных и регрессивных общественных изменений, аргументировать свои суждения, выводы; </w:t>
      </w:r>
    </w:p>
    <w:p w:rsidR="00A706E0" w:rsidRDefault="00C4104D" w:rsidP="00D354ED">
      <w:pPr>
        <w:numPr>
          <w:ilvl w:val="0"/>
          <w:numId w:val="18"/>
        </w:numPr>
        <w:spacing w:after="0" w:line="240" w:lineRule="auto"/>
        <w:ind w:right="6" w:firstLine="283"/>
      </w:pPr>
      <w:r>
        <w:t>формулировать собственные суждения о сущности, причинах и последствиях глобализации; иллюстрировать проявлени</w:t>
      </w:r>
      <w:r w:rsidR="00043A17">
        <w:t>я различных глобальных проблем.</w:t>
      </w:r>
      <w:r w:rsidRPr="00043A17">
        <w:rPr>
          <w:b/>
        </w:rPr>
        <w:t xml:space="preserve"> </w:t>
      </w:r>
    </w:p>
    <w:p w:rsidR="00D354ED" w:rsidRDefault="00D354ED" w:rsidP="00D354ED">
      <w:pPr>
        <w:spacing w:after="0" w:line="276" w:lineRule="auto"/>
        <w:ind w:left="718" w:hanging="10"/>
        <w:rPr>
          <w:b/>
        </w:rPr>
      </w:pPr>
    </w:p>
    <w:p w:rsidR="00D354ED" w:rsidRDefault="00D354ED" w:rsidP="00D354ED">
      <w:pPr>
        <w:spacing w:after="0" w:line="276" w:lineRule="auto"/>
        <w:ind w:left="718" w:hanging="10"/>
        <w:rPr>
          <w:b/>
        </w:rPr>
      </w:pPr>
    </w:p>
    <w:p w:rsidR="00A706E0" w:rsidRDefault="00C4104D" w:rsidP="00D354ED">
      <w:pPr>
        <w:spacing w:after="0" w:line="276" w:lineRule="auto"/>
        <w:ind w:left="718" w:hanging="10"/>
      </w:pPr>
      <w:r>
        <w:rPr>
          <w:b/>
        </w:rPr>
        <w:t>Экономика</w:t>
      </w:r>
      <w:r>
        <w:t xml:space="preserve"> </w:t>
      </w:r>
    </w:p>
    <w:p w:rsidR="00A706E0" w:rsidRDefault="00C4104D" w:rsidP="00D354ED">
      <w:pPr>
        <w:numPr>
          <w:ilvl w:val="0"/>
          <w:numId w:val="18"/>
        </w:numPr>
        <w:spacing w:after="0" w:line="276" w:lineRule="auto"/>
        <w:ind w:right="6" w:firstLine="283"/>
      </w:pPr>
      <w:r>
        <w:t>Раскрывать взаимосвязь экономики с другими сферами</w:t>
      </w:r>
      <w:r w:rsidR="00043A17">
        <w:t xml:space="preserve"> </w:t>
      </w:r>
      <w:r>
        <w:t xml:space="preserve">жизни общества; </w:t>
      </w:r>
    </w:p>
    <w:p w:rsidR="00A706E0" w:rsidRDefault="00C4104D" w:rsidP="00A92A1A">
      <w:pPr>
        <w:numPr>
          <w:ilvl w:val="0"/>
          <w:numId w:val="18"/>
        </w:numPr>
        <w:spacing w:line="276" w:lineRule="auto"/>
        <w:ind w:right="6" w:firstLine="283"/>
      </w:pPr>
      <w:r>
        <w:t xml:space="preserve">конкретизировать примерами основные факторы производства и факторные доходы; </w:t>
      </w:r>
    </w:p>
    <w:p w:rsidR="00A706E0" w:rsidRDefault="00C4104D" w:rsidP="00A92A1A">
      <w:pPr>
        <w:numPr>
          <w:ilvl w:val="0"/>
          <w:numId w:val="18"/>
        </w:numPr>
        <w:spacing w:after="0" w:line="276" w:lineRule="auto"/>
        <w:ind w:right="6" w:firstLine="283"/>
      </w:pPr>
      <w:r>
        <w:t xml:space="preserve">объяснять механизм свободного ценообразования, приводить примеры действия законов спроса и предложения; </w:t>
      </w:r>
    </w:p>
    <w:p w:rsidR="00A706E0" w:rsidRDefault="00C4104D" w:rsidP="00A92A1A">
      <w:pPr>
        <w:numPr>
          <w:ilvl w:val="0"/>
          <w:numId w:val="18"/>
        </w:numPr>
        <w:spacing w:after="0" w:line="276" w:lineRule="auto"/>
        <w:ind w:right="6" w:firstLine="283"/>
      </w:pPr>
      <w:r>
        <w:t xml:space="preserve">оценивать влияние конкуренции и монополии на экономическую жизнь, поведение основных участников экономики; </w:t>
      </w:r>
    </w:p>
    <w:p w:rsidR="00A706E0" w:rsidRDefault="00C4104D" w:rsidP="00A92A1A">
      <w:pPr>
        <w:numPr>
          <w:ilvl w:val="0"/>
          <w:numId w:val="18"/>
        </w:numPr>
        <w:spacing w:after="0" w:line="276" w:lineRule="auto"/>
        <w:ind w:right="6" w:firstLine="283"/>
      </w:pPr>
      <w:r>
        <w:t>различать формы бизнеса; извлекать социальную информацию из источников различного типа о</w:t>
      </w:r>
    </w:p>
    <w:p w:rsidR="00A706E0" w:rsidRDefault="00C4104D" w:rsidP="00A92A1A">
      <w:pPr>
        <w:spacing w:after="0" w:line="276" w:lineRule="auto"/>
        <w:ind w:right="6" w:firstLine="0"/>
      </w:pPr>
      <w:r>
        <w:t xml:space="preserve">тенденциях развития современной рыночной экономики; </w:t>
      </w:r>
    </w:p>
    <w:p w:rsidR="00A706E0" w:rsidRDefault="00C4104D" w:rsidP="00A92A1A">
      <w:pPr>
        <w:numPr>
          <w:ilvl w:val="0"/>
          <w:numId w:val="18"/>
        </w:numPr>
        <w:spacing w:after="0" w:line="276" w:lineRule="auto"/>
        <w:ind w:right="6" w:firstLine="283"/>
      </w:pPr>
      <w:r>
        <w:t>различать экономические и бухгалтерские издержки;</w:t>
      </w:r>
      <w:r>
        <w:rPr>
          <w:i/>
        </w:rPr>
        <w:t xml:space="preserve"> </w:t>
      </w:r>
    </w:p>
    <w:p w:rsidR="00A706E0" w:rsidRDefault="00C4104D" w:rsidP="00A92A1A">
      <w:pPr>
        <w:numPr>
          <w:ilvl w:val="0"/>
          <w:numId w:val="18"/>
        </w:numPr>
        <w:spacing w:after="0" w:line="276" w:lineRule="auto"/>
        <w:ind w:right="6" w:firstLine="283"/>
      </w:pPr>
      <w:r>
        <w:t xml:space="preserve">приводить примеры постоянных и переменных издержек производства; </w:t>
      </w:r>
    </w:p>
    <w:p w:rsidR="00A706E0" w:rsidRDefault="00C4104D" w:rsidP="00A92A1A">
      <w:pPr>
        <w:numPr>
          <w:ilvl w:val="0"/>
          <w:numId w:val="18"/>
        </w:numPr>
        <w:spacing w:after="0" w:line="276" w:lineRule="auto"/>
        <w:ind w:right="6" w:firstLine="283"/>
      </w:pPr>
      <w:r>
        <w:t xml:space="preserve">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 </w:t>
      </w:r>
    </w:p>
    <w:p w:rsidR="00A706E0" w:rsidRDefault="00C4104D" w:rsidP="00A92A1A">
      <w:pPr>
        <w:numPr>
          <w:ilvl w:val="0"/>
          <w:numId w:val="18"/>
        </w:numPr>
        <w:spacing w:after="0" w:line="276" w:lineRule="auto"/>
        <w:ind w:right="6" w:firstLine="283"/>
      </w:pPr>
      <w:r>
        <w:t xml:space="preserve">различать формы, виды проявления инфляции, оценивать последствия инфляции для экономики в целом и для различных социальных групп; </w:t>
      </w:r>
    </w:p>
    <w:p w:rsidR="00A706E0" w:rsidRDefault="00C4104D" w:rsidP="00A92A1A">
      <w:pPr>
        <w:numPr>
          <w:ilvl w:val="0"/>
          <w:numId w:val="18"/>
        </w:numPr>
        <w:spacing w:after="0" w:line="276" w:lineRule="auto"/>
        <w:ind w:right="6" w:firstLine="283"/>
      </w:pPr>
      <w:r>
        <w:t xml:space="preserve">выделять объекты спроса и предложения на рынке труда, описывать механизм их взаимодействия; </w:t>
      </w:r>
    </w:p>
    <w:p w:rsidR="00A706E0" w:rsidRDefault="00C4104D" w:rsidP="00A92A1A">
      <w:pPr>
        <w:numPr>
          <w:ilvl w:val="0"/>
          <w:numId w:val="18"/>
        </w:numPr>
        <w:spacing w:after="0" w:line="276" w:lineRule="auto"/>
        <w:ind w:right="6" w:firstLine="283"/>
      </w:pPr>
      <w:r>
        <w:t xml:space="preserve">определять причины безработицы, различать еевиды; </w:t>
      </w:r>
    </w:p>
    <w:p w:rsidR="00A706E0" w:rsidRDefault="00C4104D" w:rsidP="00A92A1A">
      <w:pPr>
        <w:numPr>
          <w:ilvl w:val="0"/>
          <w:numId w:val="18"/>
        </w:numPr>
        <w:spacing w:after="0" w:line="276" w:lineRule="auto"/>
        <w:ind w:right="6" w:firstLine="283"/>
      </w:pPr>
      <w:r>
        <w:t xml:space="preserve">высказывать обоснованные суждения о направлениях государственной политики в области занятости;  </w:t>
      </w:r>
    </w:p>
    <w:p w:rsidR="00A706E0" w:rsidRDefault="00C4104D" w:rsidP="00A92A1A">
      <w:pPr>
        <w:numPr>
          <w:ilvl w:val="0"/>
          <w:numId w:val="18"/>
        </w:numPr>
        <w:spacing w:after="0" w:line="276" w:lineRule="auto"/>
        <w:ind w:right="6" w:firstLine="283"/>
      </w:pPr>
      <w:r>
        <w:t xml:space="preserve">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 </w:t>
      </w:r>
    </w:p>
    <w:p w:rsidR="00A706E0" w:rsidRDefault="00C4104D" w:rsidP="00A92A1A">
      <w:pPr>
        <w:numPr>
          <w:ilvl w:val="0"/>
          <w:numId w:val="18"/>
        </w:numPr>
        <w:spacing w:after="0" w:line="276" w:lineRule="auto"/>
        <w:ind w:right="6" w:firstLine="283"/>
      </w:pPr>
      <w:r>
        <w:t xml:space="preserve">анализировать практические ситуации, связанные с реализацией гражданами своих экономических интересов; </w:t>
      </w:r>
    </w:p>
    <w:p w:rsidR="00A706E0" w:rsidRDefault="00C4104D" w:rsidP="00A92A1A">
      <w:pPr>
        <w:numPr>
          <w:ilvl w:val="0"/>
          <w:numId w:val="18"/>
        </w:numPr>
        <w:spacing w:after="0" w:line="276" w:lineRule="auto"/>
        <w:ind w:right="6" w:firstLine="283"/>
      </w:pPr>
      <w:r>
        <w:t xml:space="preserve">приводить примеры участия государства в регулировании рыночной экономики; </w:t>
      </w:r>
    </w:p>
    <w:p w:rsidR="00A706E0" w:rsidRDefault="00C4104D" w:rsidP="00A92A1A">
      <w:pPr>
        <w:numPr>
          <w:ilvl w:val="0"/>
          <w:numId w:val="18"/>
        </w:numPr>
        <w:spacing w:after="0" w:line="276" w:lineRule="auto"/>
        <w:ind w:right="6" w:firstLine="283"/>
      </w:pPr>
      <w:r>
        <w:lastRenderedPageBreak/>
        <w:t xml:space="preserve">высказывать обоснованные суждения о различных направлениях экономической политики государства и еевлиянии на экономическую жизнь общества; </w:t>
      </w:r>
    </w:p>
    <w:p w:rsidR="00A706E0" w:rsidRDefault="00C4104D" w:rsidP="00A92A1A">
      <w:pPr>
        <w:numPr>
          <w:ilvl w:val="0"/>
          <w:numId w:val="18"/>
        </w:numPr>
        <w:spacing w:after="0" w:line="276" w:lineRule="auto"/>
        <w:ind w:right="6" w:firstLine="283"/>
      </w:pPr>
      <w:r>
        <w:t xml:space="preserve">различать важнейшие измерители экономической деятельности и показатели их роста: ВНП (валовой национальный продукт), ВВП (валовой внутренний продукт); </w:t>
      </w:r>
    </w:p>
    <w:p w:rsidR="00A706E0" w:rsidRDefault="00C4104D" w:rsidP="00A92A1A">
      <w:pPr>
        <w:numPr>
          <w:ilvl w:val="0"/>
          <w:numId w:val="18"/>
        </w:numPr>
        <w:spacing w:after="0" w:line="276" w:lineRule="auto"/>
        <w:ind w:right="6" w:firstLine="283"/>
      </w:pPr>
      <w:r>
        <w:t xml:space="preserve">различать и сравнивать пути достижения экономического роста. </w:t>
      </w:r>
    </w:p>
    <w:p w:rsidR="00A706E0" w:rsidRDefault="00C4104D" w:rsidP="00A92A1A">
      <w:pPr>
        <w:spacing w:after="0" w:line="276" w:lineRule="auto"/>
        <w:ind w:left="708" w:firstLine="0"/>
        <w:jc w:val="left"/>
      </w:pPr>
      <w:r>
        <w:t xml:space="preserve"> </w:t>
      </w:r>
    </w:p>
    <w:p w:rsidR="00A706E0" w:rsidRDefault="00C4104D" w:rsidP="00A92A1A">
      <w:pPr>
        <w:spacing w:after="0" w:line="276" w:lineRule="auto"/>
        <w:ind w:left="718" w:hanging="10"/>
      </w:pPr>
      <w:r>
        <w:rPr>
          <w:b/>
        </w:rPr>
        <w:t xml:space="preserve">Социальные отношения </w:t>
      </w:r>
    </w:p>
    <w:p w:rsidR="00A706E0" w:rsidRDefault="00C4104D" w:rsidP="00D354ED">
      <w:pPr>
        <w:spacing w:after="0" w:line="276" w:lineRule="auto"/>
        <w:ind w:left="708" w:right="6" w:firstLine="0"/>
      </w:pPr>
      <w:r>
        <w:t xml:space="preserve">Выделять критерии социальной стратификации; </w:t>
      </w:r>
    </w:p>
    <w:p w:rsidR="00A706E0" w:rsidRDefault="00C4104D" w:rsidP="00D354ED">
      <w:pPr>
        <w:numPr>
          <w:ilvl w:val="0"/>
          <w:numId w:val="18"/>
        </w:numPr>
        <w:spacing w:after="0" w:line="276" w:lineRule="auto"/>
        <w:ind w:right="6" w:firstLine="283"/>
      </w:pPr>
      <w:r>
        <w:t>анализировать социальную информацию из адаптированных источников о структуре общества и направлениях ее</w:t>
      </w:r>
      <w:r w:rsidR="003B7AB5">
        <w:t xml:space="preserve"> </w:t>
      </w:r>
      <w:r>
        <w:t xml:space="preserve">изменения; </w:t>
      </w:r>
    </w:p>
    <w:p w:rsidR="00A706E0" w:rsidRDefault="00C4104D" w:rsidP="00D354ED">
      <w:pPr>
        <w:numPr>
          <w:ilvl w:val="0"/>
          <w:numId w:val="18"/>
        </w:numPr>
        <w:spacing w:after="0" w:line="276" w:lineRule="auto"/>
        <w:ind w:right="6" w:firstLine="283"/>
      </w:pPr>
      <w:r>
        <w:t xml:space="preserve">выделять особенности молодежи как социально-демографической группы, раскрывать на примерах социальные роли юношества; </w:t>
      </w:r>
    </w:p>
    <w:p w:rsidR="00A706E0" w:rsidRDefault="00C4104D" w:rsidP="00D354ED">
      <w:pPr>
        <w:numPr>
          <w:ilvl w:val="0"/>
          <w:numId w:val="18"/>
        </w:numPr>
        <w:spacing w:after="0" w:line="276" w:lineRule="auto"/>
        <w:ind w:right="6" w:firstLine="283"/>
      </w:pPr>
      <w:r>
        <w:t xml:space="preserve">высказывать обоснованное суждение о факторах, обеспечивающих успешность самореализации молодежи в условиях современного рынка труда; </w:t>
      </w:r>
    </w:p>
    <w:p w:rsidR="00A706E0" w:rsidRDefault="00C4104D" w:rsidP="00D354ED">
      <w:pPr>
        <w:numPr>
          <w:ilvl w:val="0"/>
          <w:numId w:val="18"/>
        </w:numPr>
        <w:spacing w:after="0" w:line="276" w:lineRule="auto"/>
        <w:ind w:right="6" w:firstLine="283"/>
      </w:pPr>
      <w:r>
        <w:t xml:space="preserve">выявлять причины социальных конфликтов, моделировать ситуации разрешения конфликтов; </w:t>
      </w:r>
    </w:p>
    <w:p w:rsidR="00A706E0" w:rsidRDefault="00C4104D" w:rsidP="00D354ED">
      <w:pPr>
        <w:numPr>
          <w:ilvl w:val="0"/>
          <w:numId w:val="18"/>
        </w:numPr>
        <w:spacing w:after="0" w:line="276" w:lineRule="auto"/>
        <w:ind w:right="6" w:firstLine="283"/>
      </w:pPr>
      <w:r>
        <w:t xml:space="preserve">конкретизировать примерами виды социальных норм; </w:t>
      </w:r>
    </w:p>
    <w:p w:rsidR="00A706E0" w:rsidRDefault="00C4104D" w:rsidP="00D354ED">
      <w:pPr>
        <w:numPr>
          <w:ilvl w:val="0"/>
          <w:numId w:val="18"/>
        </w:numPr>
        <w:spacing w:after="0" w:line="276" w:lineRule="auto"/>
        <w:ind w:right="6" w:firstLine="283"/>
      </w:pPr>
      <w:r>
        <w:t xml:space="preserve">характеризовать виды социального контроля и их социальную роль, различать санкции социального контроля; </w:t>
      </w:r>
    </w:p>
    <w:p w:rsidR="00A706E0" w:rsidRDefault="00C4104D" w:rsidP="00D354ED">
      <w:pPr>
        <w:numPr>
          <w:ilvl w:val="0"/>
          <w:numId w:val="18"/>
        </w:numPr>
        <w:spacing w:after="0" w:line="276" w:lineRule="auto"/>
        <w:ind w:right="6" w:firstLine="283"/>
      </w:pPr>
      <w:r>
        <w:t>различать позитивные и негативные девиации, раскрывать на примерах последствия отклоняющегося поведения</w:t>
      </w:r>
      <w:r w:rsidR="003B7AB5">
        <w:t xml:space="preserve"> </w:t>
      </w:r>
      <w:r>
        <w:t xml:space="preserve">для человека и общества; </w:t>
      </w:r>
    </w:p>
    <w:p w:rsidR="00A706E0" w:rsidRDefault="00C4104D" w:rsidP="00D354ED">
      <w:pPr>
        <w:numPr>
          <w:ilvl w:val="0"/>
          <w:numId w:val="18"/>
        </w:numPr>
        <w:spacing w:after="0" w:line="276" w:lineRule="auto"/>
        <w:ind w:right="6" w:firstLine="283"/>
      </w:pPr>
      <w:r>
        <w:t xml:space="preserve">определять и оценивать возможную модель собственного поведения в конкретной ситуации с точки зрения социальных норм; </w:t>
      </w:r>
    </w:p>
    <w:p w:rsidR="00A706E0" w:rsidRDefault="00C4104D" w:rsidP="00D354ED">
      <w:pPr>
        <w:numPr>
          <w:ilvl w:val="0"/>
          <w:numId w:val="18"/>
        </w:numPr>
        <w:spacing w:after="0" w:line="276" w:lineRule="auto"/>
        <w:ind w:right="6" w:firstLine="283"/>
      </w:pPr>
      <w:r>
        <w:t xml:space="preserve">различать виды социальной мобильности, конкретизировать примерами; </w:t>
      </w:r>
    </w:p>
    <w:p w:rsidR="00A706E0" w:rsidRDefault="00C4104D" w:rsidP="00D354ED">
      <w:pPr>
        <w:numPr>
          <w:ilvl w:val="0"/>
          <w:numId w:val="18"/>
        </w:numPr>
        <w:spacing w:after="0" w:line="276" w:lineRule="auto"/>
        <w:ind w:right="6" w:firstLine="283"/>
      </w:pPr>
      <w:r>
        <w:t>выделять причины и последствия этносоциальных конфликтов, приводить примеры способов</w:t>
      </w:r>
      <w:r w:rsidR="003B7AB5">
        <w:t xml:space="preserve"> </w:t>
      </w:r>
      <w:r>
        <w:t xml:space="preserve">их разрешения; </w:t>
      </w:r>
    </w:p>
    <w:p w:rsidR="00A706E0" w:rsidRDefault="00C4104D" w:rsidP="00D354ED">
      <w:pPr>
        <w:numPr>
          <w:ilvl w:val="0"/>
          <w:numId w:val="18"/>
        </w:numPr>
        <w:spacing w:after="0" w:line="276" w:lineRule="auto"/>
        <w:ind w:right="6" w:firstLine="283"/>
      </w:pPr>
      <w:r>
        <w:t xml:space="preserve">характеризовать основные принципы национальной политики России на современном этапе; </w:t>
      </w:r>
    </w:p>
    <w:p w:rsidR="00A706E0" w:rsidRDefault="00C4104D" w:rsidP="00D354ED">
      <w:pPr>
        <w:numPr>
          <w:ilvl w:val="0"/>
          <w:numId w:val="18"/>
        </w:numPr>
        <w:spacing w:after="0" w:line="276" w:lineRule="auto"/>
        <w:ind w:right="6" w:firstLine="283"/>
      </w:pPr>
      <w:r>
        <w:t xml:space="preserve">характеризовать социальные институты семьи и брака; раскрывать факторы, влияющие на формирование </w:t>
      </w:r>
      <w:proofErr w:type="gramStart"/>
      <w:r>
        <w:t>института</w:t>
      </w:r>
      <w:r w:rsidR="003B7AB5">
        <w:t xml:space="preserve">  </w:t>
      </w:r>
      <w:r>
        <w:t>современной</w:t>
      </w:r>
      <w:proofErr w:type="gramEnd"/>
      <w:r>
        <w:t xml:space="preserve"> семьи; </w:t>
      </w:r>
    </w:p>
    <w:p w:rsidR="00A706E0" w:rsidRDefault="00C4104D" w:rsidP="00D354ED">
      <w:pPr>
        <w:numPr>
          <w:ilvl w:val="0"/>
          <w:numId w:val="18"/>
        </w:numPr>
        <w:spacing w:after="0" w:line="276" w:lineRule="auto"/>
        <w:ind w:right="6" w:firstLine="283"/>
      </w:pPr>
      <w:r>
        <w:lastRenderedPageBreak/>
        <w:t xml:space="preserve">характеризовать семью как социальный институт, раскрывать роль семьи в современном обществе; </w:t>
      </w:r>
    </w:p>
    <w:p w:rsidR="00A706E0" w:rsidRDefault="00C4104D" w:rsidP="00D354ED">
      <w:pPr>
        <w:numPr>
          <w:ilvl w:val="0"/>
          <w:numId w:val="18"/>
        </w:numPr>
        <w:spacing w:after="0" w:line="276" w:lineRule="auto"/>
        <w:ind w:right="6" w:firstLine="283"/>
      </w:pPr>
      <w:r>
        <w:t xml:space="preserve">высказывать обоснованные суждения о факторах, влияющих на демографическую ситуацию в стране; </w:t>
      </w:r>
    </w:p>
    <w:p w:rsidR="00A706E0" w:rsidRDefault="00C4104D" w:rsidP="00D354ED">
      <w:pPr>
        <w:numPr>
          <w:ilvl w:val="0"/>
          <w:numId w:val="18"/>
        </w:numPr>
        <w:spacing w:after="0" w:line="276" w:lineRule="auto"/>
        <w:ind w:right="6" w:firstLine="283"/>
      </w:pPr>
      <w:r>
        <w:t xml:space="preserve">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 </w:t>
      </w:r>
    </w:p>
    <w:p w:rsidR="00A706E0" w:rsidRDefault="00C4104D" w:rsidP="00D354ED">
      <w:pPr>
        <w:spacing w:after="0" w:line="276" w:lineRule="auto"/>
        <w:ind w:left="-15" w:firstLine="708"/>
        <w:jc w:val="left"/>
      </w:pPr>
      <w:r>
        <w:t xml:space="preserve">осуществлять </w:t>
      </w:r>
      <w:r>
        <w:tab/>
        <w:t xml:space="preserve">комплексный </w:t>
      </w:r>
      <w:r>
        <w:tab/>
        <w:t xml:space="preserve">поиск, </w:t>
      </w:r>
      <w:r>
        <w:tab/>
        <w:t xml:space="preserve">систематизацию </w:t>
      </w:r>
      <w:r>
        <w:tab/>
        <w:t xml:space="preserve">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957090" w:rsidRDefault="00C4104D" w:rsidP="00D354ED">
      <w:pPr>
        <w:numPr>
          <w:ilvl w:val="0"/>
          <w:numId w:val="18"/>
        </w:numPr>
        <w:spacing w:after="0" w:line="276" w:lineRule="auto"/>
        <w:ind w:right="6" w:firstLine="283"/>
      </w:pPr>
      <w:r>
        <w:t xml:space="preserve">оценивать собственные отношения и взаимодействие с другими людьми с позиций толерантности. </w:t>
      </w:r>
    </w:p>
    <w:p w:rsidR="00D354ED" w:rsidRPr="00D354ED" w:rsidRDefault="00D354ED" w:rsidP="00D354ED">
      <w:pPr>
        <w:spacing w:after="0" w:line="276" w:lineRule="auto"/>
        <w:ind w:left="283" w:right="6" w:firstLine="0"/>
      </w:pPr>
    </w:p>
    <w:p w:rsidR="00A706E0" w:rsidRDefault="00C4104D" w:rsidP="00957090">
      <w:pPr>
        <w:spacing w:after="0" w:line="276" w:lineRule="auto"/>
        <w:ind w:left="718" w:hanging="10"/>
      </w:pPr>
      <w:r>
        <w:rPr>
          <w:b/>
        </w:rPr>
        <w:t xml:space="preserve">Политика </w:t>
      </w:r>
    </w:p>
    <w:p w:rsidR="00A706E0" w:rsidRDefault="00C4104D" w:rsidP="00957090">
      <w:pPr>
        <w:numPr>
          <w:ilvl w:val="0"/>
          <w:numId w:val="18"/>
        </w:numPr>
        <w:spacing w:after="0" w:line="276" w:lineRule="auto"/>
        <w:ind w:right="6" w:firstLine="283"/>
      </w:pPr>
      <w:r>
        <w:t>Выделять субъектов</w:t>
      </w:r>
      <w:r w:rsidR="003B7AB5">
        <w:t xml:space="preserve"> </w:t>
      </w:r>
      <w:r>
        <w:t xml:space="preserve">политической деятельности и объекты политического воздействия; </w:t>
      </w:r>
    </w:p>
    <w:p w:rsidR="00A706E0" w:rsidRDefault="00C4104D" w:rsidP="00957090">
      <w:pPr>
        <w:numPr>
          <w:ilvl w:val="0"/>
          <w:numId w:val="18"/>
        </w:numPr>
        <w:spacing w:after="0" w:line="276" w:lineRule="auto"/>
        <w:ind w:right="6" w:firstLine="283"/>
      </w:pPr>
      <w:r>
        <w:t xml:space="preserve">различать политическую власть и другие виды власти; </w:t>
      </w:r>
    </w:p>
    <w:p w:rsidR="00A706E0" w:rsidRDefault="00C4104D" w:rsidP="00957090">
      <w:pPr>
        <w:numPr>
          <w:ilvl w:val="0"/>
          <w:numId w:val="18"/>
        </w:numPr>
        <w:spacing w:after="0" w:line="276" w:lineRule="auto"/>
        <w:ind w:right="6" w:firstLine="283"/>
      </w:pPr>
      <w:r>
        <w:t xml:space="preserve">устанавливать связи между социальными интересами, целями и методами политической деятельности; </w:t>
      </w:r>
    </w:p>
    <w:p w:rsidR="00A706E0" w:rsidRDefault="00C4104D" w:rsidP="00957090">
      <w:pPr>
        <w:numPr>
          <w:ilvl w:val="0"/>
          <w:numId w:val="18"/>
        </w:numPr>
        <w:spacing w:after="0" w:line="276" w:lineRule="auto"/>
        <w:ind w:right="6" w:firstLine="283"/>
      </w:pPr>
      <w:r>
        <w:t xml:space="preserve">высказывать аргументированные суждения о соотношении средств и целей в политике; </w:t>
      </w:r>
    </w:p>
    <w:p w:rsidR="00A706E0" w:rsidRDefault="00C4104D" w:rsidP="00957090">
      <w:pPr>
        <w:numPr>
          <w:ilvl w:val="0"/>
          <w:numId w:val="18"/>
        </w:numPr>
        <w:spacing w:after="0" w:line="276" w:lineRule="auto"/>
        <w:ind w:right="6" w:firstLine="283"/>
      </w:pPr>
      <w:r>
        <w:t xml:space="preserve">раскрывать роль и функции политической системы; </w:t>
      </w:r>
    </w:p>
    <w:p w:rsidR="00A706E0" w:rsidRDefault="00C4104D" w:rsidP="00957090">
      <w:pPr>
        <w:numPr>
          <w:ilvl w:val="0"/>
          <w:numId w:val="18"/>
        </w:numPr>
        <w:spacing w:after="0" w:line="276" w:lineRule="auto"/>
        <w:ind w:right="6" w:firstLine="283"/>
      </w:pPr>
      <w:r>
        <w:t xml:space="preserve">характеризовать государство как центральный институт политической системы; </w:t>
      </w:r>
    </w:p>
    <w:p w:rsidR="00A706E0" w:rsidRDefault="00C4104D" w:rsidP="00957090">
      <w:pPr>
        <w:numPr>
          <w:ilvl w:val="0"/>
          <w:numId w:val="18"/>
        </w:numPr>
        <w:spacing w:after="0" w:line="276" w:lineRule="auto"/>
        <w:ind w:right="6" w:firstLine="283"/>
      </w:pPr>
      <w:r>
        <w:t xml:space="preserve">различать типы политических режимов, давать оценку роли политических режимов различных типов в общественном развитии; </w:t>
      </w:r>
    </w:p>
    <w:p w:rsidR="00A706E0" w:rsidRDefault="00C4104D" w:rsidP="00957090">
      <w:pPr>
        <w:numPr>
          <w:ilvl w:val="0"/>
          <w:numId w:val="18"/>
        </w:numPr>
        <w:spacing w:after="0" w:line="276" w:lineRule="auto"/>
        <w:ind w:right="6" w:firstLine="283"/>
      </w:pPr>
      <w:r>
        <w:t xml:space="preserve">обобщать и систематизировать информацию о сущности (ценностях, принципах, признаках, роли в общественном развитии) демократии; </w:t>
      </w:r>
    </w:p>
    <w:p w:rsidR="00A706E0" w:rsidRDefault="00C4104D" w:rsidP="00957090">
      <w:pPr>
        <w:numPr>
          <w:ilvl w:val="0"/>
          <w:numId w:val="18"/>
        </w:numPr>
        <w:spacing w:after="0" w:line="276" w:lineRule="auto"/>
        <w:ind w:right="6" w:firstLine="283"/>
      </w:pPr>
      <w:r>
        <w:t xml:space="preserve">характеризовать демократическую избирательную систему; </w:t>
      </w:r>
    </w:p>
    <w:p w:rsidR="00A706E0" w:rsidRDefault="00C4104D" w:rsidP="00957090">
      <w:pPr>
        <w:numPr>
          <w:ilvl w:val="0"/>
          <w:numId w:val="18"/>
        </w:numPr>
        <w:spacing w:after="0" w:line="276" w:lineRule="auto"/>
        <w:ind w:right="6" w:firstLine="283"/>
      </w:pPr>
      <w:r>
        <w:t xml:space="preserve">различать мажоритарную, пропорциональную, смешанную избирательные системы; </w:t>
      </w:r>
    </w:p>
    <w:p w:rsidR="00A706E0" w:rsidRDefault="00C4104D" w:rsidP="00957090">
      <w:pPr>
        <w:numPr>
          <w:ilvl w:val="0"/>
          <w:numId w:val="18"/>
        </w:numPr>
        <w:spacing w:after="0" w:line="276" w:lineRule="auto"/>
        <w:ind w:right="6" w:firstLine="283"/>
      </w:pPr>
      <w:r>
        <w:lastRenderedPageBreak/>
        <w:t xml:space="preserve">устанавливать взаимосвязь правового государства и гражданского общества, раскрывать ценностный смысл правового государства; </w:t>
      </w:r>
    </w:p>
    <w:p w:rsidR="00A706E0" w:rsidRDefault="00C4104D" w:rsidP="00957090">
      <w:pPr>
        <w:numPr>
          <w:ilvl w:val="0"/>
          <w:numId w:val="18"/>
        </w:numPr>
        <w:spacing w:after="0" w:line="276" w:lineRule="auto"/>
        <w:ind w:right="6" w:firstLine="283"/>
      </w:pPr>
      <w:r>
        <w:t xml:space="preserve">определять роль политической элиты и политического лидера в современном обществе; </w:t>
      </w:r>
    </w:p>
    <w:p w:rsidR="00A706E0" w:rsidRDefault="00C4104D" w:rsidP="00957090">
      <w:pPr>
        <w:numPr>
          <w:ilvl w:val="0"/>
          <w:numId w:val="18"/>
        </w:numPr>
        <w:spacing w:after="0" w:line="276" w:lineRule="auto"/>
        <w:ind w:right="6" w:firstLine="283"/>
      </w:pPr>
      <w:r>
        <w:t xml:space="preserve">конкретизировать примерами роль политической идеологии; </w:t>
      </w:r>
    </w:p>
    <w:p w:rsidR="00A706E0" w:rsidRDefault="00C4104D" w:rsidP="00957090">
      <w:pPr>
        <w:spacing w:after="0" w:line="276" w:lineRule="auto"/>
        <w:ind w:left="283" w:right="6" w:firstLine="425"/>
      </w:pPr>
      <w:r>
        <w:t>раскрывать на примерах функционирование различных партийных систем; –</w:t>
      </w:r>
      <w:r>
        <w:rPr>
          <w:rFonts w:ascii="Arial" w:eastAsia="Arial" w:hAnsi="Arial" w:cs="Arial"/>
        </w:rPr>
        <w:t xml:space="preserve"> </w:t>
      </w:r>
      <w:r>
        <w:t>формулировать суждение о значении многопартийности и</w:t>
      </w:r>
    </w:p>
    <w:p w:rsidR="00A706E0" w:rsidRDefault="00C4104D" w:rsidP="00957090">
      <w:pPr>
        <w:spacing w:after="0" w:line="276" w:lineRule="auto"/>
        <w:ind w:right="6" w:firstLine="0"/>
      </w:pPr>
      <w:r>
        <w:t xml:space="preserve">идеологического плюрализма в современном обществе; </w:t>
      </w:r>
    </w:p>
    <w:p w:rsidR="00A706E0" w:rsidRDefault="00C4104D" w:rsidP="00957090">
      <w:pPr>
        <w:numPr>
          <w:ilvl w:val="0"/>
          <w:numId w:val="18"/>
        </w:numPr>
        <w:spacing w:after="0" w:line="276" w:lineRule="auto"/>
        <w:ind w:right="6" w:firstLine="283"/>
      </w:pPr>
      <w:r>
        <w:t xml:space="preserve">оценивать роль СМИ в современной политической жизни; </w:t>
      </w:r>
    </w:p>
    <w:p w:rsidR="00A706E0" w:rsidRDefault="00C4104D" w:rsidP="00957090">
      <w:pPr>
        <w:numPr>
          <w:ilvl w:val="0"/>
          <w:numId w:val="18"/>
        </w:numPr>
        <w:spacing w:after="0" w:line="276" w:lineRule="auto"/>
        <w:ind w:right="6" w:firstLine="283"/>
      </w:pPr>
      <w:r>
        <w:t xml:space="preserve">иллюстрировать примерами основные этапы политического процесса; </w:t>
      </w:r>
    </w:p>
    <w:p w:rsidR="00A706E0" w:rsidRDefault="00C4104D" w:rsidP="00957090">
      <w:pPr>
        <w:numPr>
          <w:ilvl w:val="0"/>
          <w:numId w:val="18"/>
        </w:numPr>
        <w:spacing w:after="0" w:line="276" w:lineRule="auto"/>
        <w:ind w:right="6" w:firstLine="283"/>
      </w:pPr>
      <w:r>
        <w:t>различать и приводить примеры непосредственного и опосредованного политического участия, высказывать обоснованное суждение о значении</w:t>
      </w:r>
      <w:r w:rsidR="003B7AB5">
        <w:t xml:space="preserve"> </w:t>
      </w:r>
      <w:r>
        <w:t xml:space="preserve">участия граждан в политике. </w:t>
      </w:r>
    </w:p>
    <w:p w:rsidR="00A706E0" w:rsidRDefault="00C4104D" w:rsidP="00957090">
      <w:pPr>
        <w:spacing w:after="0" w:line="276" w:lineRule="auto"/>
        <w:ind w:left="708" w:firstLine="0"/>
        <w:jc w:val="left"/>
      </w:pPr>
      <w:r>
        <w:t xml:space="preserve"> </w:t>
      </w:r>
    </w:p>
    <w:p w:rsidR="00A706E0" w:rsidRDefault="00C4104D" w:rsidP="00957090">
      <w:pPr>
        <w:spacing w:after="0" w:line="276" w:lineRule="auto"/>
        <w:ind w:left="718" w:hanging="10"/>
      </w:pPr>
      <w:r>
        <w:rPr>
          <w:b/>
        </w:rPr>
        <w:t xml:space="preserve">Правовое регулирование общественных отношений </w:t>
      </w:r>
    </w:p>
    <w:p w:rsidR="00A706E0" w:rsidRDefault="00C4104D" w:rsidP="00957090">
      <w:pPr>
        <w:numPr>
          <w:ilvl w:val="0"/>
          <w:numId w:val="18"/>
        </w:numPr>
        <w:spacing w:after="0" w:line="276" w:lineRule="auto"/>
        <w:ind w:right="6" w:firstLine="283"/>
      </w:pPr>
      <w:r>
        <w:t xml:space="preserve">Сравнивать правовые нормы с другими социальными нормами; </w:t>
      </w:r>
    </w:p>
    <w:p w:rsidR="00A706E0" w:rsidRDefault="00C4104D" w:rsidP="00957090">
      <w:pPr>
        <w:numPr>
          <w:ilvl w:val="0"/>
          <w:numId w:val="18"/>
        </w:numPr>
        <w:spacing w:after="0" w:line="276" w:lineRule="auto"/>
        <w:ind w:right="6" w:firstLine="283"/>
      </w:pPr>
      <w:r>
        <w:t xml:space="preserve">выделять основные элементы системы права; </w:t>
      </w:r>
    </w:p>
    <w:p w:rsidR="00A706E0" w:rsidRDefault="00C4104D" w:rsidP="00957090">
      <w:pPr>
        <w:numPr>
          <w:ilvl w:val="0"/>
          <w:numId w:val="18"/>
        </w:numPr>
        <w:spacing w:after="0" w:line="276" w:lineRule="auto"/>
        <w:ind w:right="6" w:firstLine="283"/>
      </w:pPr>
      <w:r>
        <w:t xml:space="preserve">выстраивать иерархию нормативных актов; </w:t>
      </w:r>
    </w:p>
    <w:p w:rsidR="00A706E0" w:rsidRDefault="00C4104D" w:rsidP="00957090">
      <w:pPr>
        <w:numPr>
          <w:ilvl w:val="0"/>
          <w:numId w:val="18"/>
        </w:numPr>
        <w:spacing w:after="0" w:line="276" w:lineRule="auto"/>
        <w:ind w:right="6" w:firstLine="283"/>
      </w:pPr>
      <w:r>
        <w:t xml:space="preserve">выделять основные стадии законотворческого процесса в Российской </w:t>
      </w:r>
    </w:p>
    <w:p w:rsidR="00A706E0" w:rsidRDefault="00C4104D" w:rsidP="00957090">
      <w:pPr>
        <w:spacing w:after="0" w:line="276" w:lineRule="auto"/>
        <w:ind w:right="6" w:firstLine="0"/>
      </w:pPr>
      <w:r>
        <w:t xml:space="preserve">Федерации; </w:t>
      </w:r>
    </w:p>
    <w:p w:rsidR="00A706E0" w:rsidRDefault="00C4104D" w:rsidP="00957090">
      <w:pPr>
        <w:numPr>
          <w:ilvl w:val="0"/>
          <w:numId w:val="18"/>
        </w:numPr>
        <w:spacing w:after="0" w:line="276" w:lineRule="auto"/>
        <w:ind w:right="6" w:firstLine="283"/>
      </w:pPr>
      <w:r>
        <w:t xml:space="preserve">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 </w:t>
      </w:r>
    </w:p>
    <w:p w:rsidR="00A706E0" w:rsidRDefault="00C4104D" w:rsidP="00957090">
      <w:pPr>
        <w:numPr>
          <w:ilvl w:val="0"/>
          <w:numId w:val="18"/>
        </w:numPr>
        <w:spacing w:after="0" w:line="276" w:lineRule="auto"/>
        <w:ind w:right="6" w:firstLine="283"/>
      </w:pPr>
      <w:r>
        <w:t xml:space="preserve">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 </w:t>
      </w:r>
    </w:p>
    <w:p w:rsidR="00A706E0" w:rsidRDefault="00C4104D" w:rsidP="00957090">
      <w:pPr>
        <w:numPr>
          <w:ilvl w:val="0"/>
          <w:numId w:val="18"/>
        </w:numPr>
        <w:spacing w:after="0" w:line="276" w:lineRule="auto"/>
        <w:ind w:right="6" w:firstLine="283"/>
      </w:pPr>
      <w:r>
        <w:t xml:space="preserve">аргументировать важность соблюдения норм экологического права и характеризовать способы защиты экологических прав; </w:t>
      </w:r>
    </w:p>
    <w:p w:rsidR="00A706E0" w:rsidRDefault="00C4104D" w:rsidP="00957090">
      <w:pPr>
        <w:numPr>
          <w:ilvl w:val="0"/>
          <w:numId w:val="18"/>
        </w:numPr>
        <w:spacing w:after="0" w:line="276" w:lineRule="auto"/>
        <w:ind w:right="6" w:firstLine="283"/>
      </w:pPr>
      <w:r>
        <w:t xml:space="preserve">раскрывать содержание гражданских правоотношений; </w:t>
      </w:r>
    </w:p>
    <w:p w:rsidR="00A706E0" w:rsidRDefault="00C4104D" w:rsidP="00957090">
      <w:pPr>
        <w:numPr>
          <w:ilvl w:val="0"/>
          <w:numId w:val="18"/>
        </w:numPr>
        <w:spacing w:after="0" w:line="276" w:lineRule="auto"/>
        <w:ind w:right="6" w:firstLine="283"/>
      </w:pPr>
      <w:r>
        <w:t xml:space="preserve">применять полученные знания о нормах гражданского права в практических ситуациях, прогнозируя последствия принимаемых решений; </w:t>
      </w:r>
    </w:p>
    <w:p w:rsidR="00A706E0" w:rsidRDefault="00C4104D" w:rsidP="00957090">
      <w:pPr>
        <w:numPr>
          <w:ilvl w:val="0"/>
          <w:numId w:val="18"/>
        </w:numPr>
        <w:spacing w:after="0" w:line="276" w:lineRule="auto"/>
        <w:ind w:right="6" w:firstLine="283"/>
      </w:pPr>
      <w:r>
        <w:t xml:space="preserve">различать организационно-правовые формы предприятий; </w:t>
      </w:r>
    </w:p>
    <w:p w:rsidR="00A706E0" w:rsidRDefault="00C4104D" w:rsidP="00957090">
      <w:pPr>
        <w:numPr>
          <w:ilvl w:val="0"/>
          <w:numId w:val="18"/>
        </w:numPr>
        <w:spacing w:after="0" w:line="276" w:lineRule="auto"/>
        <w:ind w:right="6" w:firstLine="283"/>
      </w:pPr>
      <w:r>
        <w:t xml:space="preserve">характеризовать порядок рассмотрения гражданских споров; </w:t>
      </w:r>
    </w:p>
    <w:p w:rsidR="00A706E0" w:rsidRDefault="00C4104D" w:rsidP="00957090">
      <w:pPr>
        <w:spacing w:after="0" w:line="276" w:lineRule="auto"/>
        <w:ind w:right="6"/>
      </w:pPr>
      <w:r>
        <w:lastRenderedPageBreak/>
        <w:t xml:space="preserve">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 </w:t>
      </w:r>
    </w:p>
    <w:p w:rsidR="00A706E0" w:rsidRDefault="00C4104D" w:rsidP="00957090">
      <w:pPr>
        <w:numPr>
          <w:ilvl w:val="0"/>
          <w:numId w:val="18"/>
        </w:numPr>
        <w:spacing w:after="0" w:line="276" w:lineRule="auto"/>
        <w:ind w:right="6" w:firstLine="283"/>
      </w:pPr>
      <w:r>
        <w:t xml:space="preserve">находить и использовать в повседневной жизни информацию о правилах приема в образовательные организации профессионального и высшего образования; </w:t>
      </w:r>
    </w:p>
    <w:p w:rsidR="00A706E0" w:rsidRDefault="00C4104D" w:rsidP="00957090">
      <w:pPr>
        <w:numPr>
          <w:ilvl w:val="0"/>
          <w:numId w:val="18"/>
        </w:numPr>
        <w:spacing w:after="0" w:line="276" w:lineRule="auto"/>
        <w:ind w:right="6" w:firstLine="283"/>
      </w:pPr>
      <w:r>
        <w:t xml:space="preserve">характеризовать условия заключения, изменения и расторжения трудового договора; </w:t>
      </w:r>
    </w:p>
    <w:p w:rsidR="00A706E0" w:rsidRDefault="00C4104D" w:rsidP="00957090">
      <w:pPr>
        <w:numPr>
          <w:ilvl w:val="0"/>
          <w:numId w:val="18"/>
        </w:numPr>
        <w:spacing w:after="0" w:line="276" w:lineRule="auto"/>
        <w:ind w:right="6" w:firstLine="283"/>
      </w:pPr>
      <w:r>
        <w:t xml:space="preserve">иллюстрировать примерами виды социальной защиты и социального обеспечения; </w:t>
      </w:r>
    </w:p>
    <w:p w:rsidR="00A706E0" w:rsidRDefault="00C4104D" w:rsidP="006165E8">
      <w:pPr>
        <w:numPr>
          <w:ilvl w:val="0"/>
          <w:numId w:val="18"/>
        </w:numPr>
        <w:spacing w:after="0" w:line="276" w:lineRule="auto"/>
        <w:ind w:right="6" w:firstLine="283"/>
      </w:pPr>
      <w:r>
        <w:t xml:space="preserve">извлекать и анализировать информацию по заданной теме в адаптированных источниках различного типа (Конституция РФ, ГПК РФ, АПК РФ, УПК РФ); </w:t>
      </w:r>
    </w:p>
    <w:p w:rsidR="00A706E0" w:rsidRDefault="00C4104D" w:rsidP="00957090">
      <w:pPr>
        <w:numPr>
          <w:ilvl w:val="0"/>
          <w:numId w:val="18"/>
        </w:numPr>
        <w:spacing w:after="0" w:line="276" w:lineRule="auto"/>
        <w:ind w:right="6" w:firstLine="283"/>
      </w:pPr>
      <w:r>
        <w:t xml:space="preserve">объяснять основные идеи международных документов, направленных на защиту прав человека. </w:t>
      </w:r>
    </w:p>
    <w:p w:rsidR="00A706E0" w:rsidRDefault="00C4104D" w:rsidP="00957090">
      <w:pPr>
        <w:spacing w:after="0" w:line="276" w:lineRule="auto"/>
        <w:ind w:left="708" w:firstLine="0"/>
        <w:jc w:val="left"/>
      </w:pPr>
      <w:r>
        <w:t xml:space="preserve"> </w:t>
      </w:r>
    </w:p>
    <w:p w:rsidR="00A706E0" w:rsidRDefault="00C4104D" w:rsidP="00957090">
      <w:pPr>
        <w:spacing w:after="0" w:line="276" w:lineRule="auto"/>
        <w:ind w:left="718" w:hanging="10"/>
      </w:pPr>
      <w:r>
        <w:rPr>
          <w:b/>
        </w:rPr>
        <w:t xml:space="preserve">Выпускник на базовом уровне получит возможность </w:t>
      </w:r>
      <w:proofErr w:type="gramStart"/>
      <w:r>
        <w:rPr>
          <w:b/>
        </w:rPr>
        <w:t>научиться:</w:t>
      </w:r>
      <w:r>
        <w:t xml:space="preserve"> </w:t>
      </w:r>
      <w:r w:rsidR="006165E8">
        <w:t xml:space="preserve">  </w:t>
      </w:r>
      <w:proofErr w:type="gramEnd"/>
      <w:r w:rsidR="006165E8">
        <w:t xml:space="preserve">    </w:t>
      </w:r>
      <w:r>
        <w:rPr>
          <w:b/>
          <w:i/>
        </w:rPr>
        <w:t xml:space="preserve">Человек. Человек в системе общественных отношений </w:t>
      </w:r>
    </w:p>
    <w:p w:rsidR="00A706E0" w:rsidRDefault="00C4104D" w:rsidP="00957090">
      <w:pPr>
        <w:numPr>
          <w:ilvl w:val="0"/>
          <w:numId w:val="18"/>
        </w:numPr>
        <w:spacing w:after="0" w:line="276" w:lineRule="auto"/>
        <w:ind w:right="6" w:firstLine="283"/>
      </w:pPr>
      <w:r>
        <w:rPr>
          <w:i/>
        </w:rPr>
        <w:t xml:space="preserve">Использовать полученные знания о социальных ценностях и нормах в повседневной жизни, прогнозировать последствия принимаемых решений; </w:t>
      </w:r>
    </w:p>
    <w:p w:rsidR="00A706E0" w:rsidRDefault="00C4104D" w:rsidP="00957090">
      <w:pPr>
        <w:numPr>
          <w:ilvl w:val="0"/>
          <w:numId w:val="18"/>
        </w:numPr>
        <w:spacing w:after="0" w:line="276" w:lineRule="auto"/>
        <w:ind w:right="6" w:firstLine="283"/>
      </w:pPr>
      <w:r>
        <w:rPr>
          <w:i/>
        </w:rPr>
        <w:t xml:space="preserve">применять знания о методах познания социальных явлений и процессов в учебной деятельности и повседневной жизни;  </w:t>
      </w:r>
    </w:p>
    <w:p w:rsidR="00A706E0" w:rsidRDefault="00C4104D" w:rsidP="00957090">
      <w:pPr>
        <w:numPr>
          <w:ilvl w:val="0"/>
          <w:numId w:val="18"/>
        </w:numPr>
        <w:spacing w:after="0" w:line="276" w:lineRule="auto"/>
        <w:ind w:right="6" w:firstLine="283"/>
      </w:pPr>
      <w:r>
        <w:rPr>
          <w:i/>
        </w:rPr>
        <w:t xml:space="preserve">оценивать разнообразные явления и процессы общественного развития; </w:t>
      </w:r>
    </w:p>
    <w:p w:rsidR="00A706E0" w:rsidRDefault="00C4104D" w:rsidP="00957090">
      <w:pPr>
        <w:numPr>
          <w:ilvl w:val="0"/>
          <w:numId w:val="18"/>
        </w:numPr>
        <w:spacing w:after="0" w:line="276" w:lineRule="auto"/>
        <w:ind w:right="6" w:firstLine="283"/>
      </w:pPr>
      <w:r>
        <w:rPr>
          <w:i/>
        </w:rPr>
        <w:t xml:space="preserve">характеризовать основные методы научного познания; </w:t>
      </w:r>
    </w:p>
    <w:p w:rsidR="00A706E0" w:rsidRDefault="00C4104D" w:rsidP="00957090">
      <w:pPr>
        <w:numPr>
          <w:ilvl w:val="0"/>
          <w:numId w:val="18"/>
        </w:numPr>
        <w:spacing w:after="0" w:line="276" w:lineRule="auto"/>
        <w:ind w:right="6" w:firstLine="283"/>
      </w:pPr>
      <w:r>
        <w:rPr>
          <w:i/>
        </w:rPr>
        <w:t xml:space="preserve">выявлять особенности социального познания; </w:t>
      </w:r>
    </w:p>
    <w:p w:rsidR="00A706E0" w:rsidRDefault="00C4104D" w:rsidP="00957090">
      <w:pPr>
        <w:numPr>
          <w:ilvl w:val="0"/>
          <w:numId w:val="18"/>
        </w:numPr>
        <w:spacing w:after="0" w:line="276" w:lineRule="auto"/>
        <w:ind w:right="6" w:firstLine="283"/>
      </w:pPr>
      <w:r>
        <w:rPr>
          <w:i/>
        </w:rPr>
        <w:t xml:space="preserve">различать типы мировоззрений; </w:t>
      </w:r>
    </w:p>
    <w:p w:rsidR="00A706E0" w:rsidRDefault="00C4104D" w:rsidP="00957090">
      <w:pPr>
        <w:numPr>
          <w:ilvl w:val="0"/>
          <w:numId w:val="18"/>
        </w:numPr>
        <w:spacing w:after="0" w:line="276" w:lineRule="auto"/>
        <w:ind w:right="6" w:firstLine="283"/>
      </w:pPr>
      <w:r>
        <w:rPr>
          <w:i/>
        </w:rPr>
        <w:t xml:space="preserve">объяснять специфику взаимовлияния двух миров социального и природного в понимании природы человека и его мировоззрения; </w:t>
      </w:r>
    </w:p>
    <w:p w:rsidR="00A706E0" w:rsidRDefault="00C4104D" w:rsidP="00957090">
      <w:pPr>
        <w:numPr>
          <w:ilvl w:val="0"/>
          <w:numId w:val="18"/>
        </w:numPr>
        <w:spacing w:after="0" w:line="276" w:lineRule="auto"/>
        <w:ind w:right="6" w:firstLine="283"/>
      </w:pPr>
      <w:r>
        <w:rPr>
          <w:i/>
        </w:rPr>
        <w:t xml:space="preserve">выражать собственную позицию по вопросу познаваемости мира и аргументировать ее. </w:t>
      </w:r>
    </w:p>
    <w:p w:rsidR="00A706E0" w:rsidRDefault="00C4104D" w:rsidP="00957090">
      <w:pPr>
        <w:spacing w:after="0" w:line="276" w:lineRule="auto"/>
        <w:ind w:left="708" w:firstLine="0"/>
        <w:jc w:val="left"/>
      </w:pPr>
      <w:r>
        <w:rPr>
          <w:i/>
        </w:rPr>
        <w:t xml:space="preserve"> </w:t>
      </w:r>
    </w:p>
    <w:p w:rsidR="00A706E0" w:rsidRDefault="00C4104D" w:rsidP="00957090">
      <w:pPr>
        <w:pStyle w:val="2"/>
        <w:spacing w:after="0" w:line="276" w:lineRule="auto"/>
        <w:ind w:left="703"/>
      </w:pPr>
      <w:r>
        <w:t xml:space="preserve">Общество как сложная динамическая система </w:t>
      </w:r>
    </w:p>
    <w:p w:rsidR="00A706E0" w:rsidRDefault="00C4104D" w:rsidP="00957090">
      <w:pPr>
        <w:numPr>
          <w:ilvl w:val="0"/>
          <w:numId w:val="19"/>
        </w:numPr>
        <w:spacing w:after="0" w:line="276" w:lineRule="auto"/>
        <w:ind w:firstLine="274"/>
      </w:pPr>
      <w:r>
        <w:rPr>
          <w:i/>
        </w:rPr>
        <w:t xml:space="preserve">Устанавливать причинно-следственные связи между состоянием различных сфер жизни общества и общественным развитием в целом; </w:t>
      </w:r>
    </w:p>
    <w:p w:rsidR="00A706E0" w:rsidRDefault="00C4104D" w:rsidP="00957090">
      <w:pPr>
        <w:numPr>
          <w:ilvl w:val="0"/>
          <w:numId w:val="19"/>
        </w:numPr>
        <w:spacing w:after="0" w:line="276" w:lineRule="auto"/>
        <w:ind w:firstLine="274"/>
      </w:pPr>
      <w:r>
        <w:rPr>
          <w:i/>
        </w:rPr>
        <w:lastRenderedPageBreak/>
        <w:t>выявлять,</w:t>
      </w:r>
      <w:r w:rsidR="003B7AB5">
        <w:rPr>
          <w:i/>
        </w:rPr>
        <w:t xml:space="preserve"> </w:t>
      </w:r>
      <w:r>
        <w:rPr>
          <w:i/>
        </w:rPr>
        <w:t xml:space="preserve">опираясь на теоретические положения и материалы СМИ, тенденции и перспективы общественного развития; </w:t>
      </w:r>
    </w:p>
    <w:p w:rsidR="00A706E0" w:rsidRDefault="00C4104D" w:rsidP="00957090">
      <w:pPr>
        <w:numPr>
          <w:ilvl w:val="0"/>
          <w:numId w:val="19"/>
        </w:numPr>
        <w:spacing w:after="0" w:line="276" w:lineRule="auto"/>
        <w:ind w:firstLine="274"/>
      </w:pPr>
      <w:r>
        <w:rPr>
          <w:i/>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w:t>
      </w:r>
      <w:r w:rsidR="003B7AB5">
        <w:rPr>
          <w:i/>
        </w:rPr>
        <w:t xml:space="preserve"> </w:t>
      </w:r>
      <w:r>
        <w:rPr>
          <w:i/>
        </w:rPr>
        <w:t xml:space="preserve">в разных формах (текст, схема, таблица). </w:t>
      </w:r>
    </w:p>
    <w:p w:rsidR="00A706E0" w:rsidRDefault="00C4104D" w:rsidP="00957090">
      <w:pPr>
        <w:spacing w:after="0" w:line="276" w:lineRule="auto"/>
        <w:ind w:left="708" w:firstLine="0"/>
        <w:jc w:val="left"/>
      </w:pPr>
      <w:r>
        <w:rPr>
          <w:i/>
        </w:rPr>
        <w:t xml:space="preserve"> </w:t>
      </w:r>
    </w:p>
    <w:p w:rsidR="00A706E0" w:rsidRDefault="00C4104D" w:rsidP="00957090">
      <w:pPr>
        <w:pStyle w:val="2"/>
        <w:spacing w:after="0" w:line="276" w:lineRule="auto"/>
        <w:ind w:left="703"/>
      </w:pPr>
      <w:r>
        <w:t xml:space="preserve">Экономика </w:t>
      </w:r>
    </w:p>
    <w:p w:rsidR="00A706E0" w:rsidRDefault="00C4104D" w:rsidP="00957090">
      <w:pPr>
        <w:numPr>
          <w:ilvl w:val="0"/>
          <w:numId w:val="20"/>
        </w:numPr>
        <w:spacing w:after="0" w:line="276" w:lineRule="auto"/>
        <w:ind w:firstLine="274"/>
      </w:pPr>
      <w:r>
        <w:rPr>
          <w:i/>
        </w:rPr>
        <w:t xml:space="preserve">Выделять и формулировать характерные особенности рыночных структур; </w:t>
      </w:r>
    </w:p>
    <w:p w:rsidR="00A706E0" w:rsidRDefault="00C4104D" w:rsidP="00957090">
      <w:pPr>
        <w:numPr>
          <w:ilvl w:val="0"/>
          <w:numId w:val="20"/>
        </w:numPr>
        <w:spacing w:after="0" w:line="276" w:lineRule="auto"/>
        <w:ind w:firstLine="274"/>
      </w:pPr>
      <w:r>
        <w:rPr>
          <w:i/>
        </w:rPr>
        <w:t xml:space="preserve">выявлять противоречия рынка; </w:t>
      </w:r>
    </w:p>
    <w:p w:rsidR="00A706E0" w:rsidRDefault="00C4104D" w:rsidP="00957090">
      <w:pPr>
        <w:numPr>
          <w:ilvl w:val="0"/>
          <w:numId w:val="20"/>
        </w:numPr>
        <w:spacing w:after="0" w:line="276" w:lineRule="auto"/>
        <w:ind w:firstLine="274"/>
      </w:pPr>
      <w:r>
        <w:rPr>
          <w:i/>
        </w:rPr>
        <w:t xml:space="preserve">раскрывать роль и место фондового рынка в рыночных структурах; </w:t>
      </w:r>
    </w:p>
    <w:p w:rsidR="00A706E0" w:rsidRDefault="00C4104D" w:rsidP="00957090">
      <w:pPr>
        <w:numPr>
          <w:ilvl w:val="0"/>
          <w:numId w:val="20"/>
        </w:numPr>
        <w:spacing w:after="0" w:line="276" w:lineRule="auto"/>
        <w:ind w:firstLine="274"/>
      </w:pPr>
      <w:r>
        <w:rPr>
          <w:i/>
        </w:rPr>
        <w:t xml:space="preserve">раскрывать возможности финансирования малых и крупных фирм; </w:t>
      </w:r>
    </w:p>
    <w:p w:rsidR="00A706E0" w:rsidRDefault="00C4104D" w:rsidP="00957090">
      <w:pPr>
        <w:numPr>
          <w:ilvl w:val="0"/>
          <w:numId w:val="20"/>
        </w:numPr>
        <w:spacing w:after="0" w:line="276" w:lineRule="auto"/>
        <w:ind w:firstLine="274"/>
      </w:pPr>
      <w:r>
        <w:rPr>
          <w:i/>
        </w:rPr>
        <w:t xml:space="preserve">обосновывать выбор форм бизнеса в конкретных ситуациях; </w:t>
      </w:r>
    </w:p>
    <w:p w:rsidR="00A706E0" w:rsidRDefault="00C4104D" w:rsidP="00957090">
      <w:pPr>
        <w:numPr>
          <w:ilvl w:val="0"/>
          <w:numId w:val="20"/>
        </w:numPr>
        <w:spacing w:after="0" w:line="276" w:lineRule="auto"/>
        <w:ind w:firstLine="274"/>
      </w:pPr>
      <w:r>
        <w:rPr>
          <w:i/>
        </w:rPr>
        <w:t xml:space="preserve">различать источники финансирования малых и крупных предприятий; </w:t>
      </w:r>
    </w:p>
    <w:p w:rsidR="00A706E0" w:rsidRDefault="00C4104D" w:rsidP="00957090">
      <w:pPr>
        <w:numPr>
          <w:ilvl w:val="0"/>
          <w:numId w:val="20"/>
        </w:numPr>
        <w:spacing w:after="0" w:line="276" w:lineRule="auto"/>
        <w:ind w:firstLine="274"/>
      </w:pPr>
      <w:r>
        <w:rPr>
          <w:i/>
        </w:rPr>
        <w:t xml:space="preserve">определять практическое назначение основных функций менеджмента; </w:t>
      </w:r>
    </w:p>
    <w:p w:rsidR="00A706E0" w:rsidRDefault="00C4104D" w:rsidP="00957090">
      <w:pPr>
        <w:numPr>
          <w:ilvl w:val="0"/>
          <w:numId w:val="20"/>
        </w:numPr>
        <w:spacing w:after="0" w:line="276" w:lineRule="auto"/>
        <w:ind w:firstLine="274"/>
      </w:pPr>
      <w:r>
        <w:rPr>
          <w:i/>
        </w:rPr>
        <w:t xml:space="preserve">определять место маркетинга в деятельности организации; </w:t>
      </w:r>
    </w:p>
    <w:p w:rsidR="00A706E0" w:rsidRDefault="00C4104D" w:rsidP="00957090">
      <w:pPr>
        <w:numPr>
          <w:ilvl w:val="0"/>
          <w:numId w:val="20"/>
        </w:numPr>
        <w:spacing w:after="0" w:line="276" w:lineRule="auto"/>
        <w:ind w:firstLine="274"/>
      </w:pPr>
      <w:r>
        <w:rPr>
          <w:i/>
        </w:rPr>
        <w:t xml:space="preserve">применять полученные знания для выполнения социальных ролей работника и производителя; </w:t>
      </w:r>
    </w:p>
    <w:p w:rsidR="00A706E0" w:rsidRDefault="00C4104D" w:rsidP="00957090">
      <w:pPr>
        <w:numPr>
          <w:ilvl w:val="0"/>
          <w:numId w:val="20"/>
        </w:numPr>
        <w:spacing w:after="0" w:line="276" w:lineRule="auto"/>
        <w:ind w:firstLine="274"/>
      </w:pPr>
      <w:r>
        <w:rPr>
          <w:i/>
        </w:rPr>
        <w:t xml:space="preserve">оценивать свои возможности трудоустройства в условиях рынка труда; </w:t>
      </w:r>
    </w:p>
    <w:p w:rsidR="00A706E0" w:rsidRDefault="00C4104D" w:rsidP="00957090">
      <w:pPr>
        <w:numPr>
          <w:ilvl w:val="0"/>
          <w:numId w:val="20"/>
        </w:numPr>
        <w:spacing w:after="0" w:line="276" w:lineRule="auto"/>
        <w:ind w:firstLine="274"/>
      </w:pPr>
      <w:r>
        <w:rPr>
          <w:i/>
        </w:rPr>
        <w:t xml:space="preserve">раскрывать фазы экономического цикла; </w:t>
      </w:r>
    </w:p>
    <w:p w:rsidR="00A706E0" w:rsidRDefault="00C4104D" w:rsidP="00957090">
      <w:pPr>
        <w:numPr>
          <w:ilvl w:val="0"/>
          <w:numId w:val="20"/>
        </w:numPr>
        <w:spacing w:after="0" w:line="276" w:lineRule="auto"/>
        <w:ind w:firstLine="274"/>
      </w:pPr>
      <w:r>
        <w:rPr>
          <w:i/>
        </w:rPr>
        <w:t xml:space="preserve">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 </w:t>
      </w:r>
    </w:p>
    <w:p w:rsidR="00A706E0" w:rsidRDefault="00C4104D" w:rsidP="00957090">
      <w:pPr>
        <w:numPr>
          <w:ilvl w:val="0"/>
          <w:numId w:val="20"/>
        </w:numPr>
        <w:spacing w:after="0" w:line="276" w:lineRule="auto"/>
        <w:ind w:firstLine="274"/>
      </w:pPr>
      <w:r>
        <w:rPr>
          <w:i/>
        </w:rPr>
        <w:t xml:space="preserve">извлекать информацию из различных источников для анализа тенденций общемирового экономического развития, экономического развития России. </w:t>
      </w:r>
    </w:p>
    <w:p w:rsidR="00A706E0" w:rsidRDefault="00C4104D" w:rsidP="00957090">
      <w:pPr>
        <w:spacing w:after="0" w:line="276" w:lineRule="auto"/>
        <w:ind w:left="708" w:firstLine="0"/>
        <w:jc w:val="left"/>
      </w:pPr>
      <w:r>
        <w:rPr>
          <w:i/>
        </w:rPr>
        <w:t xml:space="preserve"> </w:t>
      </w:r>
    </w:p>
    <w:p w:rsidR="00A706E0" w:rsidRDefault="00C4104D" w:rsidP="00957090">
      <w:pPr>
        <w:pStyle w:val="2"/>
        <w:spacing w:after="0" w:line="276" w:lineRule="auto"/>
        <w:ind w:left="703"/>
      </w:pPr>
      <w:r>
        <w:t xml:space="preserve">Социальные отношения </w:t>
      </w:r>
    </w:p>
    <w:p w:rsidR="00A706E0" w:rsidRDefault="00C4104D" w:rsidP="00957090">
      <w:pPr>
        <w:numPr>
          <w:ilvl w:val="0"/>
          <w:numId w:val="21"/>
        </w:numPr>
        <w:spacing w:after="0" w:line="276" w:lineRule="auto"/>
        <w:ind w:firstLine="274"/>
      </w:pPr>
      <w:r>
        <w:rPr>
          <w:i/>
        </w:rPr>
        <w:t xml:space="preserve">Выделять причины социального неравенства в истории и современном обществе; </w:t>
      </w:r>
    </w:p>
    <w:p w:rsidR="00A706E0" w:rsidRDefault="00C4104D" w:rsidP="00957090">
      <w:pPr>
        <w:numPr>
          <w:ilvl w:val="0"/>
          <w:numId w:val="21"/>
        </w:numPr>
        <w:spacing w:after="0" w:line="276" w:lineRule="auto"/>
        <w:ind w:firstLine="274"/>
      </w:pPr>
      <w:r>
        <w:rPr>
          <w:i/>
        </w:rPr>
        <w:t xml:space="preserve">высказывать обоснованное суждение о факторах, обеспечивающих успешность самореализации молодежи в современных условиях; </w:t>
      </w:r>
    </w:p>
    <w:p w:rsidR="00A706E0" w:rsidRDefault="00C4104D" w:rsidP="00957090">
      <w:pPr>
        <w:numPr>
          <w:ilvl w:val="0"/>
          <w:numId w:val="21"/>
        </w:numPr>
        <w:spacing w:after="0" w:line="276" w:lineRule="auto"/>
        <w:ind w:firstLine="274"/>
      </w:pPr>
      <w:r>
        <w:rPr>
          <w:i/>
        </w:rPr>
        <w:t xml:space="preserve">анализировать ситуации, связанные с различными способами разрешения социальных конфликтов; </w:t>
      </w:r>
    </w:p>
    <w:p w:rsidR="00A706E0" w:rsidRDefault="00C4104D" w:rsidP="00957090">
      <w:pPr>
        <w:numPr>
          <w:ilvl w:val="0"/>
          <w:numId w:val="21"/>
        </w:numPr>
        <w:spacing w:after="0" w:line="276" w:lineRule="auto"/>
        <w:ind w:firstLine="274"/>
      </w:pPr>
      <w:r>
        <w:rPr>
          <w:i/>
        </w:rPr>
        <w:lastRenderedPageBreak/>
        <w:t xml:space="preserve">выражать собственное отношение к различным способам разрешения социальных конфликтов; </w:t>
      </w:r>
    </w:p>
    <w:p w:rsidR="00A706E0" w:rsidRDefault="00C4104D" w:rsidP="00957090">
      <w:pPr>
        <w:numPr>
          <w:ilvl w:val="0"/>
          <w:numId w:val="21"/>
        </w:numPr>
        <w:spacing w:after="0" w:line="276" w:lineRule="auto"/>
        <w:ind w:firstLine="274"/>
      </w:pPr>
      <w:r>
        <w:rPr>
          <w:i/>
        </w:rPr>
        <w:t xml:space="preserve">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 </w:t>
      </w:r>
    </w:p>
    <w:p w:rsidR="00A706E0" w:rsidRDefault="00C4104D" w:rsidP="00957090">
      <w:pPr>
        <w:numPr>
          <w:ilvl w:val="0"/>
          <w:numId w:val="21"/>
        </w:numPr>
        <w:spacing w:after="0" w:line="276" w:lineRule="auto"/>
        <w:ind w:firstLine="274"/>
      </w:pPr>
      <w:r>
        <w:rPr>
          <w:i/>
        </w:rPr>
        <w:t xml:space="preserve">находить и анализировать социальную информацию о тенденциях развития семьи в современном обществе; </w:t>
      </w:r>
    </w:p>
    <w:p w:rsidR="00A706E0" w:rsidRDefault="00C4104D" w:rsidP="00957090">
      <w:pPr>
        <w:numPr>
          <w:ilvl w:val="0"/>
          <w:numId w:val="21"/>
        </w:numPr>
        <w:spacing w:after="0" w:line="276" w:lineRule="auto"/>
        <w:ind w:firstLine="274"/>
      </w:pPr>
      <w:r>
        <w:rPr>
          <w:i/>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A706E0" w:rsidRDefault="00C4104D" w:rsidP="00957090">
      <w:pPr>
        <w:numPr>
          <w:ilvl w:val="0"/>
          <w:numId w:val="21"/>
        </w:numPr>
        <w:spacing w:after="0" w:line="276" w:lineRule="auto"/>
        <w:ind w:firstLine="274"/>
      </w:pPr>
      <w:r>
        <w:rPr>
          <w:i/>
        </w:rPr>
        <w:t xml:space="preserve">выявлять причины и последствия отклоняющегося поведения, объяснять с опорой на имеющиеся знания способы преодоления отклоняющегося поведения; </w:t>
      </w:r>
    </w:p>
    <w:p w:rsidR="00A706E0" w:rsidRDefault="00C4104D" w:rsidP="00957090">
      <w:pPr>
        <w:numPr>
          <w:ilvl w:val="0"/>
          <w:numId w:val="21"/>
        </w:numPr>
        <w:spacing w:after="189" w:line="276" w:lineRule="auto"/>
        <w:ind w:firstLine="274"/>
      </w:pPr>
      <w:r>
        <w:rPr>
          <w:i/>
        </w:rPr>
        <w:t xml:space="preserve">анализировать численность населения и динамику ее изменений в мире и в </w:t>
      </w:r>
    </w:p>
    <w:p w:rsidR="00A706E0" w:rsidRDefault="00C4104D" w:rsidP="00957090">
      <w:pPr>
        <w:spacing w:after="131" w:line="276" w:lineRule="auto"/>
        <w:ind w:left="-15" w:firstLine="0"/>
      </w:pPr>
      <w:r>
        <w:rPr>
          <w:i/>
        </w:rPr>
        <w:t xml:space="preserve">России. </w:t>
      </w:r>
    </w:p>
    <w:p w:rsidR="00A706E0" w:rsidRDefault="00C4104D" w:rsidP="00957090">
      <w:pPr>
        <w:pStyle w:val="2"/>
        <w:spacing w:line="276" w:lineRule="auto"/>
        <w:ind w:left="703"/>
      </w:pPr>
      <w:r>
        <w:t xml:space="preserve">Политика </w:t>
      </w:r>
    </w:p>
    <w:p w:rsidR="00A706E0" w:rsidRDefault="00C4104D" w:rsidP="00957090">
      <w:pPr>
        <w:numPr>
          <w:ilvl w:val="0"/>
          <w:numId w:val="22"/>
        </w:numPr>
        <w:spacing w:after="13" w:line="276" w:lineRule="auto"/>
        <w:ind w:firstLine="274"/>
      </w:pPr>
      <w:r>
        <w:rPr>
          <w:i/>
        </w:rPr>
        <w:t xml:space="preserve">Находить, анализировать информацию о формировании правового государства и гражданского общества в Российской Федерации, выделять проблемы; </w:t>
      </w:r>
    </w:p>
    <w:p w:rsidR="00A706E0" w:rsidRDefault="00C4104D" w:rsidP="00957090">
      <w:pPr>
        <w:numPr>
          <w:ilvl w:val="0"/>
          <w:numId w:val="22"/>
        </w:numPr>
        <w:spacing w:after="13" w:line="276" w:lineRule="auto"/>
        <w:ind w:firstLine="274"/>
      </w:pPr>
      <w:r>
        <w:rPr>
          <w:i/>
        </w:rPr>
        <w:t xml:space="preserve">выделять основные этапы избирательной кампании; </w:t>
      </w:r>
    </w:p>
    <w:p w:rsidR="00A706E0" w:rsidRDefault="00C4104D" w:rsidP="00957090">
      <w:pPr>
        <w:numPr>
          <w:ilvl w:val="0"/>
          <w:numId w:val="22"/>
        </w:numPr>
        <w:spacing w:after="189" w:line="276" w:lineRule="auto"/>
        <w:ind w:firstLine="274"/>
      </w:pPr>
      <w:r>
        <w:rPr>
          <w:i/>
        </w:rPr>
        <w:t xml:space="preserve">в перспективе осознанно участвовать в избирательных кампаниях; </w:t>
      </w:r>
    </w:p>
    <w:p w:rsidR="00A706E0" w:rsidRDefault="00C4104D" w:rsidP="00957090">
      <w:pPr>
        <w:numPr>
          <w:ilvl w:val="0"/>
          <w:numId w:val="22"/>
        </w:numPr>
        <w:spacing w:after="13" w:line="276" w:lineRule="auto"/>
        <w:ind w:firstLine="274"/>
      </w:pPr>
      <w:r>
        <w:rPr>
          <w:i/>
        </w:rPr>
        <w:t xml:space="preserve">отбирать и систематизировать информацию СМИ о функциях и значении местного самоуправления; </w:t>
      </w:r>
    </w:p>
    <w:p w:rsidR="00A706E0" w:rsidRDefault="00C4104D" w:rsidP="00957090">
      <w:pPr>
        <w:numPr>
          <w:ilvl w:val="0"/>
          <w:numId w:val="22"/>
        </w:numPr>
        <w:spacing w:after="13" w:line="276" w:lineRule="auto"/>
        <w:ind w:firstLine="274"/>
      </w:pPr>
      <w:r>
        <w:rPr>
          <w:i/>
        </w:rPr>
        <w:t xml:space="preserve">самостоятельно давать аргументированную оценку личных качеств и деятельности политических лидеров; </w:t>
      </w:r>
    </w:p>
    <w:p w:rsidR="00A706E0" w:rsidRDefault="00C4104D" w:rsidP="00957090">
      <w:pPr>
        <w:numPr>
          <w:ilvl w:val="0"/>
          <w:numId w:val="22"/>
        </w:numPr>
        <w:spacing w:after="187" w:line="276" w:lineRule="auto"/>
        <w:ind w:firstLine="274"/>
      </w:pPr>
      <w:r>
        <w:rPr>
          <w:i/>
        </w:rPr>
        <w:t xml:space="preserve">характеризовать особенности политического процесса в России; </w:t>
      </w:r>
    </w:p>
    <w:p w:rsidR="00A706E0" w:rsidRDefault="00C4104D" w:rsidP="00957090">
      <w:pPr>
        <w:numPr>
          <w:ilvl w:val="0"/>
          <w:numId w:val="22"/>
        </w:numPr>
        <w:spacing w:after="13" w:line="276" w:lineRule="auto"/>
        <w:ind w:firstLine="274"/>
      </w:pPr>
      <w:r>
        <w:rPr>
          <w:i/>
        </w:rPr>
        <w:t xml:space="preserve">анализировать основные тенденции современного политического процесса. </w:t>
      </w:r>
    </w:p>
    <w:p w:rsidR="00A706E0" w:rsidRDefault="00C4104D" w:rsidP="00957090">
      <w:pPr>
        <w:spacing w:after="201" w:line="276" w:lineRule="auto"/>
        <w:ind w:left="708" w:firstLine="0"/>
        <w:jc w:val="left"/>
      </w:pPr>
      <w:r>
        <w:rPr>
          <w:i/>
        </w:rPr>
        <w:t xml:space="preserve"> </w:t>
      </w:r>
    </w:p>
    <w:p w:rsidR="00A706E0" w:rsidRDefault="00C4104D" w:rsidP="00957090">
      <w:pPr>
        <w:pStyle w:val="2"/>
        <w:spacing w:line="276" w:lineRule="auto"/>
        <w:ind w:left="703"/>
      </w:pPr>
      <w:r>
        <w:lastRenderedPageBreak/>
        <w:t>Правовое регулирование общественных отношений</w:t>
      </w:r>
      <w:r>
        <w:rPr>
          <w:b w:val="0"/>
        </w:rPr>
        <w:t xml:space="preserve"> </w:t>
      </w:r>
    </w:p>
    <w:p w:rsidR="00A706E0" w:rsidRDefault="00C4104D" w:rsidP="00957090">
      <w:pPr>
        <w:numPr>
          <w:ilvl w:val="0"/>
          <w:numId w:val="23"/>
        </w:numPr>
        <w:spacing w:after="13" w:line="276" w:lineRule="auto"/>
        <w:ind w:right="6" w:firstLine="284"/>
      </w:pPr>
      <w:r>
        <w:rPr>
          <w:i/>
        </w:rPr>
        <w:t xml:space="preserve">Действовать в пределах правовых норм для успешного решения жизненных задач в разных сферах общественных отношений; </w:t>
      </w:r>
    </w:p>
    <w:p w:rsidR="00A706E0" w:rsidRDefault="00C4104D" w:rsidP="00957090">
      <w:pPr>
        <w:numPr>
          <w:ilvl w:val="0"/>
          <w:numId w:val="23"/>
        </w:numPr>
        <w:spacing w:after="13" w:line="276" w:lineRule="auto"/>
        <w:ind w:right="6" w:firstLine="284"/>
      </w:pPr>
      <w:r>
        <w:rPr>
          <w:i/>
        </w:rPr>
        <w:t xml:space="preserve">перечислять участников законотворческого процесса и раскрывать их функции; </w:t>
      </w:r>
    </w:p>
    <w:p w:rsidR="00A706E0" w:rsidRDefault="00C4104D" w:rsidP="00957090">
      <w:pPr>
        <w:numPr>
          <w:ilvl w:val="0"/>
          <w:numId w:val="23"/>
        </w:numPr>
        <w:spacing w:after="0" w:line="276" w:lineRule="auto"/>
        <w:ind w:right="6" w:firstLine="284"/>
      </w:pPr>
      <w:r>
        <w:rPr>
          <w:i/>
        </w:rPr>
        <w:t xml:space="preserve">характеризовать механизм судебной защиты прав человека и гражданина в РФ; </w:t>
      </w:r>
    </w:p>
    <w:p w:rsidR="00A706E0" w:rsidRDefault="00C4104D" w:rsidP="00957090">
      <w:pPr>
        <w:numPr>
          <w:ilvl w:val="0"/>
          <w:numId w:val="23"/>
        </w:numPr>
        <w:spacing w:after="0" w:line="276" w:lineRule="auto"/>
        <w:ind w:right="6" w:firstLine="284"/>
      </w:pPr>
      <w:r>
        <w:rPr>
          <w:i/>
        </w:rPr>
        <w:t xml:space="preserve">ориентироваться в предпринимательских правоотношениях; </w:t>
      </w:r>
    </w:p>
    <w:p w:rsidR="00A706E0" w:rsidRDefault="00C4104D" w:rsidP="00957090">
      <w:pPr>
        <w:numPr>
          <w:ilvl w:val="0"/>
          <w:numId w:val="23"/>
        </w:numPr>
        <w:spacing w:after="0" w:line="276" w:lineRule="auto"/>
        <w:ind w:right="6" w:firstLine="284"/>
      </w:pPr>
      <w:r>
        <w:rPr>
          <w:i/>
        </w:rPr>
        <w:t xml:space="preserve">выявлять общественную опасность коррупции для гражданина, общества и государства; </w:t>
      </w:r>
    </w:p>
    <w:p w:rsidR="00A706E0" w:rsidRDefault="00C4104D" w:rsidP="00957090">
      <w:pPr>
        <w:numPr>
          <w:ilvl w:val="0"/>
          <w:numId w:val="23"/>
        </w:numPr>
        <w:spacing w:after="0" w:line="276" w:lineRule="auto"/>
        <w:ind w:right="6" w:firstLine="284"/>
      </w:pPr>
      <w:r>
        <w:rPr>
          <w:i/>
        </w:rPr>
        <w:t xml:space="preserve">применять знание основных норм права в ситуациях повседневной жизни, прогнозировать последствия принимаемых решений; </w:t>
      </w:r>
    </w:p>
    <w:p w:rsidR="00A706E0" w:rsidRDefault="00C4104D" w:rsidP="00957090">
      <w:pPr>
        <w:numPr>
          <w:ilvl w:val="0"/>
          <w:numId w:val="23"/>
        </w:numPr>
        <w:spacing w:after="13" w:line="276" w:lineRule="auto"/>
        <w:ind w:right="6" w:firstLine="284"/>
      </w:pPr>
      <w:r>
        <w:rPr>
          <w:i/>
        </w:rPr>
        <w:t xml:space="preserve">оценивать происходящие события и поведение людей с точки зрения соответствия закону; </w:t>
      </w:r>
    </w:p>
    <w:p w:rsidR="000F27A9" w:rsidRPr="000F27A9" w:rsidRDefault="00C4104D" w:rsidP="00957090">
      <w:pPr>
        <w:numPr>
          <w:ilvl w:val="0"/>
          <w:numId w:val="23"/>
        </w:numPr>
        <w:spacing w:after="13" w:line="276" w:lineRule="auto"/>
        <w:ind w:right="6" w:firstLine="284"/>
        <w:rPr>
          <w:i/>
        </w:rPr>
      </w:pPr>
      <w:r>
        <w:rPr>
          <w:i/>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w:t>
      </w:r>
      <w:bookmarkStart w:id="1" w:name="_Toc453968187"/>
      <w:r w:rsidR="000F27A9">
        <w:rPr>
          <w:i/>
        </w:rPr>
        <w:t>оризму.</w:t>
      </w:r>
    </w:p>
    <w:p w:rsidR="000F27A9" w:rsidRPr="00957090" w:rsidRDefault="000F27A9" w:rsidP="000F27A9">
      <w:pPr>
        <w:pStyle w:val="3"/>
        <w:rPr>
          <w:u w:val="single"/>
        </w:rPr>
      </w:pPr>
    </w:p>
    <w:p w:rsidR="00957090" w:rsidRPr="00957090" w:rsidRDefault="000F27A9" w:rsidP="00957090">
      <w:pPr>
        <w:pStyle w:val="3"/>
        <w:spacing w:before="0" w:line="276" w:lineRule="auto"/>
        <w:rPr>
          <w:rFonts w:ascii="Times New Roman" w:eastAsia="Calibri" w:hAnsi="Times New Roman" w:cs="Times New Roman"/>
          <w:b/>
          <w:color w:val="auto"/>
          <w:sz w:val="28"/>
          <w:szCs w:val="28"/>
          <w:u w:val="single"/>
          <w:lang w:eastAsia="en-US"/>
        </w:rPr>
      </w:pPr>
      <w:r w:rsidRPr="00957090">
        <w:rPr>
          <w:rFonts w:ascii="Times New Roman" w:eastAsia="Calibri" w:hAnsi="Times New Roman" w:cs="Times New Roman"/>
          <w:b/>
          <w:color w:val="auto"/>
          <w:sz w:val="28"/>
          <w:szCs w:val="28"/>
          <w:u w:val="single"/>
          <w:lang w:eastAsia="en-US"/>
        </w:rPr>
        <w:t>Математика: алгебра и начала математического анализа, геометрия</w:t>
      </w:r>
      <w:bookmarkEnd w:id="1"/>
      <w:r w:rsidRPr="00957090">
        <w:rPr>
          <w:rFonts w:ascii="Times New Roman" w:eastAsia="Calibri" w:hAnsi="Times New Roman" w:cs="Times New Roman"/>
          <w:b/>
          <w:color w:val="auto"/>
          <w:sz w:val="28"/>
          <w:szCs w:val="28"/>
          <w:u w:val="single"/>
          <w:lang w:eastAsia="en-US"/>
        </w:rPr>
        <w:t xml:space="preserve"> </w:t>
      </w:r>
    </w:p>
    <w:p w:rsidR="00957090" w:rsidRDefault="00957090" w:rsidP="00957090">
      <w:pPr>
        <w:pStyle w:val="3"/>
        <w:spacing w:before="0" w:line="276" w:lineRule="auto"/>
        <w:rPr>
          <w:rFonts w:ascii="Times New Roman" w:eastAsia="Calibri" w:hAnsi="Times New Roman" w:cs="Times New Roman"/>
          <w:b/>
          <w:color w:val="auto"/>
          <w:sz w:val="28"/>
          <w:szCs w:val="28"/>
          <w:lang w:eastAsia="en-US"/>
        </w:rPr>
      </w:pPr>
    </w:p>
    <w:p w:rsidR="000F27A9" w:rsidRPr="00C0558B" w:rsidRDefault="000F27A9" w:rsidP="00957090">
      <w:pPr>
        <w:pStyle w:val="3"/>
        <w:spacing w:before="0" w:line="276" w:lineRule="auto"/>
        <w:rPr>
          <w:rFonts w:ascii="Times New Roman" w:eastAsia="Calibri" w:hAnsi="Times New Roman" w:cs="Times New Roman"/>
          <w:b/>
          <w:color w:val="auto"/>
          <w:sz w:val="28"/>
          <w:szCs w:val="28"/>
          <w:lang w:eastAsia="en-US"/>
        </w:rPr>
      </w:pPr>
      <w:r>
        <w:rPr>
          <w:rFonts w:ascii="Times New Roman" w:eastAsia="Calibri" w:hAnsi="Times New Roman" w:cs="Times New Roman"/>
          <w:b/>
          <w:color w:val="auto"/>
          <w:sz w:val="28"/>
          <w:szCs w:val="28"/>
          <w:lang w:eastAsia="en-US"/>
        </w:rPr>
        <w:t xml:space="preserve">в МКОУ СОШ №3 </w:t>
      </w:r>
      <w:r w:rsidR="00340D45">
        <w:rPr>
          <w:rFonts w:ascii="Times New Roman" w:eastAsia="Calibri" w:hAnsi="Times New Roman" w:cs="Times New Roman"/>
          <w:b/>
          <w:color w:val="auto"/>
          <w:sz w:val="28"/>
          <w:szCs w:val="28"/>
          <w:lang w:eastAsia="en-US"/>
        </w:rPr>
        <w:t>реализуется на базовом уровне</w:t>
      </w:r>
    </w:p>
    <w:p w:rsidR="00C0558B" w:rsidRDefault="00C0558B" w:rsidP="00957090">
      <w:pPr>
        <w:spacing w:after="2" w:line="276" w:lineRule="auto"/>
        <w:ind w:firstLine="708"/>
      </w:pPr>
      <w:r>
        <w:rPr>
          <w:b/>
        </w:rPr>
        <w:t xml:space="preserve">В результате изучения учебного предмета «Математика: алгебра и начала математического анализа, геометрия» на уровне среднего общего образования: </w:t>
      </w:r>
    </w:p>
    <w:p w:rsidR="00C0558B" w:rsidRPr="00957090" w:rsidRDefault="00C0558B" w:rsidP="00957090">
      <w:pPr>
        <w:spacing w:after="182" w:line="276" w:lineRule="auto"/>
        <w:ind w:left="718" w:hanging="10"/>
        <w:rPr>
          <w:szCs w:val="28"/>
        </w:rPr>
      </w:pPr>
      <w:r w:rsidRPr="00957090">
        <w:rPr>
          <w:b/>
          <w:szCs w:val="28"/>
        </w:rPr>
        <w:t>Выпускник на базовом уровне научится:</w:t>
      </w:r>
      <w:r w:rsidRPr="00957090">
        <w:rPr>
          <w:szCs w:val="28"/>
        </w:rPr>
        <w:t xml:space="preserve"> </w:t>
      </w:r>
    </w:p>
    <w:p w:rsidR="007856F5" w:rsidRPr="00957090" w:rsidRDefault="007856F5" w:rsidP="00957090">
      <w:pPr>
        <w:autoSpaceDE w:val="0"/>
        <w:autoSpaceDN w:val="0"/>
        <w:adjustRightInd w:val="0"/>
        <w:spacing w:after="0" w:line="276" w:lineRule="auto"/>
        <w:ind w:firstLine="0"/>
        <w:rPr>
          <w:rFonts w:eastAsiaTheme="minorEastAsia"/>
          <w:szCs w:val="28"/>
        </w:rPr>
      </w:pPr>
      <w:r w:rsidRPr="00957090">
        <w:rPr>
          <w:rFonts w:eastAsiaTheme="minorEastAsia"/>
          <w:szCs w:val="28"/>
        </w:rPr>
        <w:t xml:space="preserve">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 </w:t>
      </w:r>
    </w:p>
    <w:p w:rsidR="00C0558B" w:rsidRPr="00957090" w:rsidRDefault="0044006A" w:rsidP="00957090">
      <w:pPr>
        <w:pStyle w:val="Default"/>
        <w:spacing w:line="276" w:lineRule="auto"/>
        <w:jc w:val="both"/>
        <w:rPr>
          <w:sz w:val="28"/>
          <w:szCs w:val="28"/>
        </w:rPr>
      </w:pPr>
      <w:r w:rsidRPr="00957090">
        <w:rPr>
          <w:color w:val="auto"/>
          <w:sz w:val="28"/>
          <w:szCs w:val="28"/>
        </w:rPr>
        <w:t>Раздел «</w:t>
      </w:r>
      <w:r w:rsidRPr="00957090">
        <w:rPr>
          <w:b/>
          <w:bCs/>
          <w:i/>
          <w:iCs/>
          <w:sz w:val="28"/>
          <w:szCs w:val="28"/>
        </w:rPr>
        <w:t>Элементы теории множеств и математической логики»</w:t>
      </w:r>
    </w:p>
    <w:p w:rsidR="00C0558B" w:rsidRPr="00957090" w:rsidRDefault="00C0558B" w:rsidP="00547786">
      <w:pPr>
        <w:pStyle w:val="Default"/>
        <w:numPr>
          <w:ilvl w:val="0"/>
          <w:numId w:val="98"/>
        </w:numPr>
        <w:spacing w:line="276" w:lineRule="auto"/>
        <w:jc w:val="both"/>
        <w:rPr>
          <w:sz w:val="28"/>
          <w:szCs w:val="28"/>
        </w:rPr>
      </w:pPr>
      <w:r w:rsidRPr="00957090">
        <w:rPr>
          <w:sz w:val="28"/>
          <w:szCs w:val="28"/>
        </w:rPr>
        <w:t xml:space="preserve">Оперировать на базовом уровне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w:t>
      </w:r>
    </w:p>
    <w:p w:rsidR="00C0558B" w:rsidRPr="00957090" w:rsidRDefault="00C0558B" w:rsidP="00547786">
      <w:pPr>
        <w:pStyle w:val="Default"/>
        <w:numPr>
          <w:ilvl w:val="0"/>
          <w:numId w:val="98"/>
        </w:numPr>
        <w:spacing w:line="276" w:lineRule="auto"/>
        <w:jc w:val="both"/>
        <w:rPr>
          <w:sz w:val="28"/>
          <w:szCs w:val="28"/>
        </w:rPr>
      </w:pPr>
      <w:r w:rsidRPr="00957090">
        <w:rPr>
          <w:sz w:val="28"/>
          <w:szCs w:val="28"/>
        </w:rPr>
        <w:lastRenderedPageBreak/>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C0558B" w:rsidRPr="00957090" w:rsidRDefault="00C0558B" w:rsidP="00547786">
      <w:pPr>
        <w:pStyle w:val="Default"/>
        <w:numPr>
          <w:ilvl w:val="0"/>
          <w:numId w:val="98"/>
        </w:numPr>
        <w:spacing w:line="276" w:lineRule="auto"/>
        <w:jc w:val="both"/>
        <w:rPr>
          <w:sz w:val="28"/>
          <w:szCs w:val="28"/>
        </w:rPr>
      </w:pPr>
      <w:r w:rsidRPr="00957090">
        <w:rPr>
          <w:sz w:val="28"/>
          <w:szCs w:val="28"/>
        </w:rPr>
        <w:t xml:space="preserve"> находить пересечение и объединение двух множеств, представленных графически на числовой прямой; </w:t>
      </w:r>
    </w:p>
    <w:p w:rsidR="00C0558B" w:rsidRPr="00957090" w:rsidRDefault="00C0558B" w:rsidP="00547786">
      <w:pPr>
        <w:pStyle w:val="Default"/>
        <w:numPr>
          <w:ilvl w:val="0"/>
          <w:numId w:val="98"/>
        </w:numPr>
        <w:spacing w:line="276" w:lineRule="auto"/>
        <w:jc w:val="both"/>
        <w:rPr>
          <w:sz w:val="28"/>
          <w:szCs w:val="28"/>
        </w:rPr>
      </w:pPr>
      <w:r w:rsidRPr="00957090">
        <w:rPr>
          <w:sz w:val="28"/>
          <w:szCs w:val="28"/>
        </w:rPr>
        <w:t xml:space="preserve">строить на числовой прямой подмножество числового множества, заданное простейшими условиями; </w:t>
      </w:r>
    </w:p>
    <w:p w:rsidR="00C0558B" w:rsidRPr="00957090" w:rsidRDefault="00C0558B" w:rsidP="00547786">
      <w:pPr>
        <w:pStyle w:val="Default"/>
        <w:numPr>
          <w:ilvl w:val="0"/>
          <w:numId w:val="98"/>
        </w:numPr>
        <w:spacing w:line="276" w:lineRule="auto"/>
        <w:jc w:val="both"/>
        <w:rPr>
          <w:sz w:val="28"/>
          <w:szCs w:val="28"/>
        </w:rPr>
      </w:pPr>
      <w:r w:rsidRPr="00957090">
        <w:rPr>
          <w:sz w:val="28"/>
          <w:szCs w:val="28"/>
        </w:rPr>
        <w:t xml:space="preserve">распознавать ложные утверждения, ошибки в рассуждениях, в том числе с использованием контрпримеров. </w:t>
      </w:r>
    </w:p>
    <w:p w:rsidR="0044006A" w:rsidRPr="00957090" w:rsidRDefault="0044006A" w:rsidP="00957090">
      <w:pPr>
        <w:pStyle w:val="Default"/>
        <w:spacing w:line="276" w:lineRule="auto"/>
        <w:jc w:val="both"/>
        <w:rPr>
          <w:sz w:val="28"/>
          <w:szCs w:val="28"/>
        </w:rPr>
      </w:pPr>
      <w:r w:rsidRPr="00957090">
        <w:rPr>
          <w:i/>
          <w:iCs/>
          <w:sz w:val="28"/>
          <w:szCs w:val="28"/>
        </w:rPr>
        <w:t xml:space="preserve">В повседневной жизни и при изучении других предметов: </w:t>
      </w:r>
    </w:p>
    <w:p w:rsidR="0044006A" w:rsidRPr="00957090" w:rsidRDefault="0044006A" w:rsidP="00547786">
      <w:pPr>
        <w:pStyle w:val="Default"/>
        <w:numPr>
          <w:ilvl w:val="0"/>
          <w:numId w:val="98"/>
        </w:numPr>
        <w:spacing w:line="276" w:lineRule="auto"/>
        <w:jc w:val="both"/>
        <w:rPr>
          <w:sz w:val="28"/>
          <w:szCs w:val="28"/>
        </w:rPr>
      </w:pPr>
      <w:r w:rsidRPr="00957090">
        <w:rPr>
          <w:sz w:val="28"/>
          <w:szCs w:val="28"/>
        </w:rPr>
        <w:t xml:space="preserve">использовать числовые множества на координатной прямой для описания реальных процессов и явлений; </w:t>
      </w:r>
    </w:p>
    <w:p w:rsidR="0044006A" w:rsidRPr="00957090" w:rsidRDefault="0044006A" w:rsidP="00547786">
      <w:pPr>
        <w:pStyle w:val="Default"/>
        <w:numPr>
          <w:ilvl w:val="0"/>
          <w:numId w:val="98"/>
        </w:numPr>
        <w:spacing w:line="276" w:lineRule="auto"/>
        <w:jc w:val="both"/>
        <w:rPr>
          <w:sz w:val="28"/>
          <w:szCs w:val="28"/>
        </w:rPr>
      </w:pPr>
      <w:r w:rsidRPr="00957090">
        <w:rPr>
          <w:sz w:val="28"/>
          <w:szCs w:val="28"/>
        </w:rPr>
        <w:t xml:space="preserve">проводить логические рассуждения в ситуациях повседневной жизни </w:t>
      </w:r>
    </w:p>
    <w:p w:rsidR="0044006A" w:rsidRPr="00957090" w:rsidRDefault="0044006A" w:rsidP="00957090">
      <w:pPr>
        <w:pStyle w:val="Default"/>
        <w:spacing w:line="276" w:lineRule="auto"/>
        <w:jc w:val="both"/>
        <w:rPr>
          <w:sz w:val="28"/>
          <w:szCs w:val="28"/>
        </w:rPr>
      </w:pPr>
      <w:r w:rsidRPr="00957090">
        <w:rPr>
          <w:color w:val="auto"/>
          <w:sz w:val="28"/>
          <w:szCs w:val="28"/>
        </w:rPr>
        <w:t>Раздел «</w:t>
      </w:r>
      <w:r w:rsidRPr="00957090">
        <w:rPr>
          <w:b/>
          <w:bCs/>
          <w:i/>
          <w:iCs/>
          <w:sz w:val="28"/>
          <w:szCs w:val="28"/>
        </w:rPr>
        <w:t>Числа и выражения»</w:t>
      </w:r>
    </w:p>
    <w:p w:rsidR="0044006A" w:rsidRPr="00957090" w:rsidRDefault="0044006A" w:rsidP="00547786">
      <w:pPr>
        <w:pStyle w:val="Default"/>
        <w:numPr>
          <w:ilvl w:val="0"/>
          <w:numId w:val="99"/>
        </w:numPr>
        <w:spacing w:line="276" w:lineRule="auto"/>
        <w:jc w:val="both"/>
        <w:rPr>
          <w:sz w:val="28"/>
          <w:szCs w:val="28"/>
        </w:rPr>
      </w:pPr>
      <w:r w:rsidRPr="00957090">
        <w:rPr>
          <w:sz w:val="28"/>
          <w:szCs w:val="28"/>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44006A" w:rsidRPr="00957090" w:rsidRDefault="0044006A" w:rsidP="00547786">
      <w:pPr>
        <w:pStyle w:val="Default"/>
        <w:numPr>
          <w:ilvl w:val="0"/>
          <w:numId w:val="99"/>
        </w:numPr>
        <w:spacing w:line="276" w:lineRule="auto"/>
        <w:jc w:val="both"/>
        <w:rPr>
          <w:sz w:val="28"/>
          <w:szCs w:val="28"/>
        </w:rPr>
      </w:pPr>
      <w:r w:rsidRPr="00957090">
        <w:rPr>
          <w:sz w:val="28"/>
          <w:szCs w:val="28"/>
        </w:rPr>
        <w:t xml:space="preserve">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w:t>
      </w:r>
    </w:p>
    <w:p w:rsidR="0044006A" w:rsidRPr="00957090" w:rsidRDefault="0044006A" w:rsidP="00547786">
      <w:pPr>
        <w:pStyle w:val="Default"/>
        <w:numPr>
          <w:ilvl w:val="0"/>
          <w:numId w:val="100"/>
        </w:numPr>
        <w:spacing w:line="276" w:lineRule="auto"/>
        <w:jc w:val="both"/>
        <w:rPr>
          <w:sz w:val="28"/>
          <w:szCs w:val="28"/>
        </w:rPr>
      </w:pPr>
      <w:r w:rsidRPr="00957090">
        <w:rPr>
          <w:sz w:val="28"/>
          <w:szCs w:val="28"/>
        </w:rPr>
        <w:t xml:space="preserve"> выполнять арифметические действия с целыми и рациональными числами; </w:t>
      </w:r>
    </w:p>
    <w:p w:rsidR="0044006A" w:rsidRPr="00957090" w:rsidRDefault="0044006A" w:rsidP="00547786">
      <w:pPr>
        <w:pStyle w:val="Default"/>
        <w:numPr>
          <w:ilvl w:val="0"/>
          <w:numId w:val="100"/>
        </w:numPr>
        <w:spacing w:line="276" w:lineRule="auto"/>
        <w:jc w:val="both"/>
        <w:rPr>
          <w:sz w:val="28"/>
          <w:szCs w:val="28"/>
        </w:rPr>
      </w:pPr>
      <w:r w:rsidRPr="00957090">
        <w:rPr>
          <w:sz w:val="28"/>
          <w:szCs w:val="28"/>
        </w:rPr>
        <w:t xml:space="preserve">выполнять несложные преобразования числовых выражений, содержащих степени чисел, либо корни из чисел, либо логарифмы чисел; </w:t>
      </w:r>
    </w:p>
    <w:p w:rsidR="0044006A" w:rsidRPr="00957090" w:rsidRDefault="0044006A" w:rsidP="00547786">
      <w:pPr>
        <w:pStyle w:val="Default"/>
        <w:numPr>
          <w:ilvl w:val="0"/>
          <w:numId w:val="100"/>
        </w:numPr>
        <w:spacing w:line="276" w:lineRule="auto"/>
        <w:jc w:val="both"/>
        <w:rPr>
          <w:sz w:val="28"/>
          <w:szCs w:val="28"/>
        </w:rPr>
      </w:pPr>
      <w:r w:rsidRPr="00957090">
        <w:rPr>
          <w:sz w:val="28"/>
          <w:szCs w:val="28"/>
        </w:rPr>
        <w:t xml:space="preserve"> сравнивать рациональные числа между собой; </w:t>
      </w:r>
    </w:p>
    <w:p w:rsidR="0044006A" w:rsidRPr="00957090" w:rsidRDefault="0044006A" w:rsidP="00547786">
      <w:pPr>
        <w:pStyle w:val="Default"/>
        <w:numPr>
          <w:ilvl w:val="0"/>
          <w:numId w:val="100"/>
        </w:numPr>
        <w:spacing w:line="276" w:lineRule="auto"/>
        <w:jc w:val="both"/>
        <w:rPr>
          <w:sz w:val="28"/>
          <w:szCs w:val="28"/>
        </w:rPr>
      </w:pPr>
      <w:r w:rsidRPr="00957090">
        <w:rPr>
          <w:sz w:val="28"/>
          <w:szCs w:val="28"/>
        </w:rPr>
        <w:t xml:space="preserve">оценивать и сравнивать с рациональными числами значения целых степеней чисел, корней натуральной степени из чисел, логарифмов чисел в простых случаях; </w:t>
      </w:r>
    </w:p>
    <w:p w:rsidR="0044006A" w:rsidRPr="00957090" w:rsidRDefault="0044006A" w:rsidP="00547786">
      <w:pPr>
        <w:pStyle w:val="Default"/>
        <w:numPr>
          <w:ilvl w:val="0"/>
          <w:numId w:val="100"/>
        </w:numPr>
        <w:spacing w:line="276" w:lineRule="auto"/>
        <w:jc w:val="both"/>
        <w:rPr>
          <w:sz w:val="28"/>
          <w:szCs w:val="28"/>
        </w:rPr>
      </w:pPr>
      <w:r w:rsidRPr="00957090">
        <w:rPr>
          <w:sz w:val="28"/>
          <w:szCs w:val="28"/>
        </w:rPr>
        <w:t xml:space="preserve"> изображать точками на числовой прямой целые и рациональные числа; </w:t>
      </w:r>
    </w:p>
    <w:p w:rsidR="0044006A" w:rsidRPr="00957090" w:rsidRDefault="0044006A" w:rsidP="00547786">
      <w:pPr>
        <w:pStyle w:val="Default"/>
        <w:numPr>
          <w:ilvl w:val="0"/>
          <w:numId w:val="100"/>
        </w:numPr>
        <w:spacing w:line="276" w:lineRule="auto"/>
        <w:jc w:val="both"/>
        <w:rPr>
          <w:sz w:val="28"/>
          <w:szCs w:val="28"/>
        </w:rPr>
      </w:pPr>
      <w:r w:rsidRPr="00957090">
        <w:rPr>
          <w:sz w:val="28"/>
          <w:szCs w:val="28"/>
        </w:rPr>
        <w:t xml:space="preserve"> изображать точками на числовой прямой целые степени чисел, корни натуральной степени из чисел, логарифмы чисел в простых случаях; </w:t>
      </w:r>
    </w:p>
    <w:p w:rsidR="0044006A" w:rsidRPr="00957090" w:rsidRDefault="0044006A" w:rsidP="00547786">
      <w:pPr>
        <w:pStyle w:val="Default"/>
        <w:numPr>
          <w:ilvl w:val="0"/>
          <w:numId w:val="100"/>
        </w:numPr>
        <w:spacing w:line="276" w:lineRule="auto"/>
        <w:jc w:val="both"/>
        <w:rPr>
          <w:sz w:val="28"/>
          <w:szCs w:val="28"/>
        </w:rPr>
      </w:pPr>
      <w:r w:rsidRPr="00957090">
        <w:rPr>
          <w:sz w:val="28"/>
          <w:szCs w:val="28"/>
        </w:rPr>
        <w:t xml:space="preserve">выполнять несложные преобразования целых и дробно-рациональных буквенных выражений; </w:t>
      </w:r>
    </w:p>
    <w:p w:rsidR="0044006A" w:rsidRPr="00957090" w:rsidRDefault="0044006A" w:rsidP="00547786">
      <w:pPr>
        <w:pStyle w:val="Default"/>
        <w:numPr>
          <w:ilvl w:val="0"/>
          <w:numId w:val="100"/>
        </w:numPr>
        <w:spacing w:line="276" w:lineRule="auto"/>
        <w:jc w:val="both"/>
        <w:rPr>
          <w:sz w:val="28"/>
          <w:szCs w:val="28"/>
        </w:rPr>
      </w:pPr>
      <w:r w:rsidRPr="00957090">
        <w:rPr>
          <w:sz w:val="28"/>
          <w:szCs w:val="28"/>
        </w:rPr>
        <w:t xml:space="preserve">выражать в простейших случаях из равенства одну переменную через другие; </w:t>
      </w:r>
    </w:p>
    <w:p w:rsidR="0044006A" w:rsidRPr="00957090" w:rsidRDefault="0044006A" w:rsidP="00547786">
      <w:pPr>
        <w:pStyle w:val="Default"/>
        <w:numPr>
          <w:ilvl w:val="0"/>
          <w:numId w:val="100"/>
        </w:numPr>
        <w:spacing w:line="276" w:lineRule="auto"/>
        <w:jc w:val="both"/>
        <w:rPr>
          <w:sz w:val="28"/>
          <w:szCs w:val="28"/>
        </w:rPr>
      </w:pPr>
      <w:r w:rsidRPr="00957090">
        <w:rPr>
          <w:sz w:val="28"/>
          <w:szCs w:val="28"/>
        </w:rPr>
        <w:t xml:space="preserve">вычислять в простых случаях значения числовых и буквенных выражений, осуществляя необходимые подстановки и преобразования; </w:t>
      </w:r>
    </w:p>
    <w:p w:rsidR="0044006A" w:rsidRPr="00957090" w:rsidRDefault="0044006A" w:rsidP="00547786">
      <w:pPr>
        <w:pStyle w:val="Default"/>
        <w:numPr>
          <w:ilvl w:val="0"/>
          <w:numId w:val="100"/>
        </w:numPr>
        <w:spacing w:line="276" w:lineRule="auto"/>
        <w:jc w:val="both"/>
        <w:rPr>
          <w:sz w:val="28"/>
          <w:szCs w:val="28"/>
        </w:rPr>
      </w:pPr>
      <w:r w:rsidRPr="00957090">
        <w:rPr>
          <w:sz w:val="28"/>
          <w:szCs w:val="28"/>
        </w:rPr>
        <w:t xml:space="preserve">изображать схематически угол, величина которого выражена в градусах; </w:t>
      </w:r>
    </w:p>
    <w:p w:rsidR="0044006A" w:rsidRPr="00957090" w:rsidRDefault="0044006A" w:rsidP="00547786">
      <w:pPr>
        <w:pStyle w:val="Default"/>
        <w:numPr>
          <w:ilvl w:val="0"/>
          <w:numId w:val="100"/>
        </w:numPr>
        <w:spacing w:line="276" w:lineRule="auto"/>
        <w:jc w:val="both"/>
        <w:rPr>
          <w:sz w:val="28"/>
          <w:szCs w:val="28"/>
        </w:rPr>
      </w:pPr>
      <w:r w:rsidRPr="00957090">
        <w:rPr>
          <w:sz w:val="28"/>
          <w:szCs w:val="28"/>
        </w:rPr>
        <w:t xml:space="preserve">оценивать знаки синуса, косинуса, тангенса, котангенса конкретных углов. </w:t>
      </w:r>
    </w:p>
    <w:p w:rsidR="009302FC" w:rsidRPr="00957090" w:rsidRDefault="009302FC" w:rsidP="00957090">
      <w:pPr>
        <w:pStyle w:val="Default"/>
        <w:spacing w:line="276" w:lineRule="auto"/>
        <w:jc w:val="both"/>
        <w:rPr>
          <w:sz w:val="28"/>
          <w:szCs w:val="28"/>
        </w:rPr>
      </w:pPr>
      <w:r w:rsidRPr="00957090">
        <w:rPr>
          <w:i/>
          <w:iCs/>
          <w:sz w:val="28"/>
          <w:szCs w:val="28"/>
        </w:rPr>
        <w:t xml:space="preserve">В повседневной жизни и при изучении других учебных предметов: </w:t>
      </w:r>
    </w:p>
    <w:p w:rsidR="009302FC" w:rsidRPr="00957090" w:rsidRDefault="009302FC" w:rsidP="00547786">
      <w:pPr>
        <w:pStyle w:val="Default"/>
        <w:numPr>
          <w:ilvl w:val="0"/>
          <w:numId w:val="101"/>
        </w:numPr>
        <w:spacing w:line="276" w:lineRule="auto"/>
        <w:jc w:val="both"/>
        <w:rPr>
          <w:sz w:val="28"/>
          <w:szCs w:val="28"/>
        </w:rPr>
      </w:pPr>
      <w:r w:rsidRPr="00957090">
        <w:rPr>
          <w:sz w:val="28"/>
          <w:szCs w:val="28"/>
        </w:rPr>
        <w:t xml:space="preserve"> выполнять вычисления при решении задач практического характера; </w:t>
      </w:r>
    </w:p>
    <w:p w:rsidR="009302FC" w:rsidRPr="00957090" w:rsidRDefault="009302FC" w:rsidP="00547786">
      <w:pPr>
        <w:pStyle w:val="Default"/>
        <w:numPr>
          <w:ilvl w:val="0"/>
          <w:numId w:val="101"/>
        </w:numPr>
        <w:spacing w:line="276" w:lineRule="auto"/>
        <w:jc w:val="both"/>
        <w:rPr>
          <w:sz w:val="28"/>
          <w:szCs w:val="28"/>
        </w:rPr>
      </w:pPr>
      <w:r w:rsidRPr="00957090">
        <w:rPr>
          <w:sz w:val="28"/>
          <w:szCs w:val="28"/>
        </w:rPr>
        <w:t xml:space="preserve"> выполнять практические расчеты с использованием при необходимости справочных материалов и вычислительных устройств; </w:t>
      </w:r>
    </w:p>
    <w:p w:rsidR="009302FC" w:rsidRPr="00957090" w:rsidRDefault="009302FC" w:rsidP="00547786">
      <w:pPr>
        <w:pStyle w:val="Default"/>
        <w:numPr>
          <w:ilvl w:val="0"/>
          <w:numId w:val="101"/>
        </w:numPr>
        <w:spacing w:line="276" w:lineRule="auto"/>
        <w:jc w:val="both"/>
        <w:rPr>
          <w:sz w:val="28"/>
          <w:szCs w:val="28"/>
        </w:rPr>
      </w:pPr>
      <w:r w:rsidRPr="00957090">
        <w:rPr>
          <w:sz w:val="28"/>
          <w:szCs w:val="28"/>
        </w:rPr>
        <w:t xml:space="preserve"> соотносить реальные величины, характеристики объектов окружающего мира с их конкретными числовыми значениями; </w:t>
      </w:r>
    </w:p>
    <w:p w:rsidR="009302FC" w:rsidRPr="00957090" w:rsidRDefault="009302FC" w:rsidP="00547786">
      <w:pPr>
        <w:pStyle w:val="Default"/>
        <w:numPr>
          <w:ilvl w:val="0"/>
          <w:numId w:val="101"/>
        </w:numPr>
        <w:spacing w:line="276" w:lineRule="auto"/>
        <w:jc w:val="both"/>
        <w:rPr>
          <w:sz w:val="28"/>
          <w:szCs w:val="28"/>
        </w:rPr>
      </w:pPr>
      <w:r w:rsidRPr="00957090">
        <w:rPr>
          <w:sz w:val="28"/>
          <w:szCs w:val="28"/>
        </w:rPr>
        <w:t xml:space="preserve">использовать методы округления, приближения и прикидки при решении практических задач повседневной жизни </w:t>
      </w:r>
    </w:p>
    <w:p w:rsidR="009302FC" w:rsidRPr="00957090" w:rsidRDefault="009302FC" w:rsidP="00957090">
      <w:pPr>
        <w:pStyle w:val="Default"/>
        <w:spacing w:line="276" w:lineRule="auto"/>
        <w:jc w:val="both"/>
        <w:rPr>
          <w:b/>
          <w:bCs/>
          <w:i/>
          <w:iCs/>
          <w:sz w:val="28"/>
          <w:szCs w:val="28"/>
        </w:rPr>
      </w:pPr>
      <w:r w:rsidRPr="00957090">
        <w:rPr>
          <w:sz w:val="28"/>
          <w:szCs w:val="28"/>
        </w:rPr>
        <w:t>Раздел «</w:t>
      </w:r>
      <w:r w:rsidRPr="00957090">
        <w:rPr>
          <w:b/>
          <w:bCs/>
          <w:i/>
          <w:iCs/>
          <w:sz w:val="28"/>
          <w:szCs w:val="28"/>
        </w:rPr>
        <w:t>Уравнения и неравенства»</w:t>
      </w:r>
    </w:p>
    <w:p w:rsidR="009302FC" w:rsidRPr="00957090" w:rsidRDefault="009302FC" w:rsidP="00957090">
      <w:pPr>
        <w:pStyle w:val="Default"/>
        <w:spacing w:line="276" w:lineRule="auto"/>
        <w:jc w:val="both"/>
        <w:rPr>
          <w:b/>
          <w:bCs/>
          <w:i/>
          <w:iCs/>
          <w:sz w:val="28"/>
          <w:szCs w:val="28"/>
        </w:rPr>
      </w:pPr>
    </w:p>
    <w:p w:rsidR="009302FC" w:rsidRPr="00957090" w:rsidRDefault="009302FC" w:rsidP="00547786">
      <w:pPr>
        <w:pStyle w:val="Default"/>
        <w:numPr>
          <w:ilvl w:val="0"/>
          <w:numId w:val="102"/>
        </w:numPr>
        <w:spacing w:line="276" w:lineRule="auto"/>
        <w:jc w:val="both"/>
        <w:rPr>
          <w:color w:val="auto"/>
          <w:sz w:val="28"/>
          <w:szCs w:val="28"/>
        </w:rPr>
      </w:pPr>
      <w:r w:rsidRPr="00957090">
        <w:rPr>
          <w:sz w:val="28"/>
          <w:szCs w:val="28"/>
        </w:rPr>
        <w:t xml:space="preserve">Решать линейные уравнения и неравенства, квадратные уравнения; </w:t>
      </w:r>
    </w:p>
    <w:p w:rsidR="009302FC" w:rsidRPr="00957090" w:rsidRDefault="009302FC" w:rsidP="00547786">
      <w:pPr>
        <w:pStyle w:val="Default"/>
        <w:numPr>
          <w:ilvl w:val="0"/>
          <w:numId w:val="102"/>
        </w:numPr>
        <w:spacing w:line="276" w:lineRule="auto"/>
        <w:jc w:val="both"/>
        <w:rPr>
          <w:sz w:val="28"/>
          <w:szCs w:val="28"/>
        </w:rPr>
      </w:pPr>
      <w:r w:rsidRPr="00957090">
        <w:rPr>
          <w:sz w:val="28"/>
          <w:szCs w:val="28"/>
        </w:rPr>
        <w:t xml:space="preserve"> решать логарифмические уравнения вида log </w:t>
      </w:r>
      <w:r w:rsidRPr="00957090">
        <w:rPr>
          <w:i/>
          <w:iCs/>
          <w:sz w:val="28"/>
          <w:szCs w:val="28"/>
        </w:rPr>
        <w:t xml:space="preserve">a </w:t>
      </w:r>
      <w:r w:rsidRPr="00957090">
        <w:rPr>
          <w:sz w:val="28"/>
          <w:szCs w:val="28"/>
        </w:rPr>
        <w:t>(</w:t>
      </w:r>
      <w:r w:rsidRPr="00957090">
        <w:rPr>
          <w:i/>
          <w:iCs/>
          <w:sz w:val="28"/>
          <w:szCs w:val="28"/>
        </w:rPr>
        <w:t xml:space="preserve">bx </w:t>
      </w:r>
      <w:r w:rsidRPr="00957090">
        <w:rPr>
          <w:sz w:val="28"/>
          <w:szCs w:val="28"/>
        </w:rPr>
        <w:t xml:space="preserve">+ </w:t>
      </w:r>
      <w:r w:rsidRPr="00957090">
        <w:rPr>
          <w:i/>
          <w:iCs/>
          <w:sz w:val="28"/>
          <w:szCs w:val="28"/>
        </w:rPr>
        <w:t>c</w:t>
      </w:r>
      <w:r w:rsidRPr="00957090">
        <w:rPr>
          <w:sz w:val="28"/>
          <w:szCs w:val="28"/>
        </w:rPr>
        <w:t xml:space="preserve">) = </w:t>
      </w:r>
      <w:r w:rsidRPr="00957090">
        <w:rPr>
          <w:i/>
          <w:iCs/>
          <w:sz w:val="28"/>
          <w:szCs w:val="28"/>
        </w:rPr>
        <w:t xml:space="preserve">d </w:t>
      </w:r>
      <w:r w:rsidRPr="00957090">
        <w:rPr>
          <w:sz w:val="28"/>
          <w:szCs w:val="28"/>
        </w:rPr>
        <w:t xml:space="preserve">и простейшие неравенства вида log </w:t>
      </w:r>
      <w:r w:rsidRPr="00957090">
        <w:rPr>
          <w:i/>
          <w:iCs/>
          <w:sz w:val="28"/>
          <w:szCs w:val="28"/>
        </w:rPr>
        <w:t xml:space="preserve">a x </w:t>
      </w:r>
      <w:proofErr w:type="gramStart"/>
      <w:r w:rsidRPr="00957090">
        <w:rPr>
          <w:sz w:val="28"/>
          <w:szCs w:val="28"/>
        </w:rPr>
        <w:t xml:space="preserve">&lt; </w:t>
      </w:r>
      <w:r w:rsidRPr="00957090">
        <w:rPr>
          <w:i/>
          <w:iCs/>
          <w:sz w:val="28"/>
          <w:szCs w:val="28"/>
        </w:rPr>
        <w:t>d</w:t>
      </w:r>
      <w:proofErr w:type="gramEnd"/>
      <w:r w:rsidRPr="00957090">
        <w:rPr>
          <w:sz w:val="28"/>
          <w:szCs w:val="28"/>
        </w:rPr>
        <w:t xml:space="preserve">; </w:t>
      </w:r>
    </w:p>
    <w:p w:rsidR="009302FC" w:rsidRPr="00957090" w:rsidRDefault="009302FC" w:rsidP="00547786">
      <w:pPr>
        <w:pStyle w:val="Default"/>
        <w:numPr>
          <w:ilvl w:val="0"/>
          <w:numId w:val="102"/>
        </w:numPr>
        <w:spacing w:line="276" w:lineRule="auto"/>
        <w:jc w:val="both"/>
        <w:rPr>
          <w:sz w:val="28"/>
          <w:szCs w:val="28"/>
        </w:rPr>
      </w:pPr>
      <w:r w:rsidRPr="00957090">
        <w:rPr>
          <w:sz w:val="28"/>
          <w:szCs w:val="28"/>
        </w:rPr>
        <w:t xml:space="preserve"> решать показательные уравнения, вида </w:t>
      </w:r>
      <w:r w:rsidRPr="00957090">
        <w:rPr>
          <w:i/>
          <w:iCs/>
          <w:sz w:val="28"/>
          <w:szCs w:val="28"/>
        </w:rPr>
        <w:t>a</w:t>
      </w:r>
      <w:r w:rsidRPr="00957090">
        <w:rPr>
          <w:i/>
          <w:iCs/>
          <w:sz w:val="28"/>
          <w:szCs w:val="28"/>
          <w:vertAlign w:val="superscript"/>
        </w:rPr>
        <w:t>bx+c</w:t>
      </w:r>
      <w:r w:rsidRPr="00957090">
        <w:rPr>
          <w:i/>
          <w:iCs/>
          <w:sz w:val="28"/>
          <w:szCs w:val="28"/>
        </w:rPr>
        <w:t xml:space="preserve">= d </w:t>
      </w:r>
      <w:r w:rsidRPr="00957090">
        <w:rPr>
          <w:sz w:val="28"/>
          <w:szCs w:val="28"/>
        </w:rPr>
        <w:t xml:space="preserve">(где </w:t>
      </w:r>
      <w:r w:rsidRPr="00957090">
        <w:rPr>
          <w:i/>
          <w:iCs/>
          <w:sz w:val="28"/>
          <w:szCs w:val="28"/>
        </w:rPr>
        <w:t xml:space="preserve">d </w:t>
      </w:r>
      <w:r w:rsidRPr="00957090">
        <w:rPr>
          <w:sz w:val="28"/>
          <w:szCs w:val="28"/>
        </w:rPr>
        <w:t xml:space="preserve">можно представить в виде степени с основанием </w:t>
      </w:r>
      <w:r w:rsidRPr="00957090">
        <w:rPr>
          <w:i/>
          <w:iCs/>
          <w:sz w:val="28"/>
          <w:szCs w:val="28"/>
        </w:rPr>
        <w:t>a</w:t>
      </w:r>
      <w:r w:rsidRPr="00957090">
        <w:rPr>
          <w:sz w:val="28"/>
          <w:szCs w:val="28"/>
        </w:rPr>
        <w:t xml:space="preserve">) и простейшие неравенства вида </w:t>
      </w:r>
      <w:r w:rsidRPr="00957090">
        <w:rPr>
          <w:i/>
          <w:iCs/>
          <w:sz w:val="28"/>
          <w:szCs w:val="28"/>
        </w:rPr>
        <w:t>a</w:t>
      </w:r>
      <w:r w:rsidRPr="00957090">
        <w:rPr>
          <w:i/>
          <w:iCs/>
          <w:sz w:val="28"/>
          <w:szCs w:val="28"/>
          <w:vertAlign w:val="superscript"/>
        </w:rPr>
        <w:t>x</w:t>
      </w:r>
      <w:r w:rsidRPr="00957090">
        <w:rPr>
          <w:i/>
          <w:iCs/>
          <w:sz w:val="28"/>
          <w:szCs w:val="28"/>
        </w:rPr>
        <w:t xml:space="preserve"> </w:t>
      </w:r>
      <w:proofErr w:type="gramStart"/>
      <w:r w:rsidRPr="00957090">
        <w:rPr>
          <w:i/>
          <w:iCs/>
          <w:sz w:val="28"/>
          <w:szCs w:val="28"/>
        </w:rPr>
        <w:t>&lt; d</w:t>
      </w:r>
      <w:proofErr w:type="gramEnd"/>
      <w:r w:rsidRPr="00957090">
        <w:rPr>
          <w:i/>
          <w:iCs/>
          <w:sz w:val="28"/>
          <w:szCs w:val="28"/>
        </w:rPr>
        <w:t xml:space="preserve"> </w:t>
      </w:r>
      <w:r w:rsidRPr="00957090">
        <w:rPr>
          <w:sz w:val="28"/>
          <w:szCs w:val="28"/>
        </w:rPr>
        <w:t xml:space="preserve">(где </w:t>
      </w:r>
      <w:r w:rsidRPr="00957090">
        <w:rPr>
          <w:i/>
          <w:iCs/>
          <w:sz w:val="28"/>
          <w:szCs w:val="28"/>
        </w:rPr>
        <w:t xml:space="preserve">d </w:t>
      </w:r>
      <w:r w:rsidRPr="00957090">
        <w:rPr>
          <w:sz w:val="28"/>
          <w:szCs w:val="28"/>
        </w:rPr>
        <w:t xml:space="preserve">можно представить в виде степени с основанием </w:t>
      </w:r>
      <w:r w:rsidRPr="00957090">
        <w:rPr>
          <w:i/>
          <w:iCs/>
          <w:sz w:val="28"/>
          <w:szCs w:val="28"/>
        </w:rPr>
        <w:t>a</w:t>
      </w:r>
      <w:r w:rsidRPr="00957090">
        <w:rPr>
          <w:sz w:val="28"/>
          <w:szCs w:val="28"/>
        </w:rPr>
        <w:t xml:space="preserve">);. </w:t>
      </w:r>
    </w:p>
    <w:p w:rsidR="009302FC" w:rsidRPr="00957090" w:rsidRDefault="009302FC" w:rsidP="00547786">
      <w:pPr>
        <w:pStyle w:val="Default"/>
        <w:numPr>
          <w:ilvl w:val="0"/>
          <w:numId w:val="102"/>
        </w:numPr>
        <w:spacing w:line="276" w:lineRule="auto"/>
        <w:jc w:val="both"/>
        <w:rPr>
          <w:color w:val="auto"/>
          <w:sz w:val="28"/>
          <w:szCs w:val="28"/>
        </w:rPr>
      </w:pPr>
      <w:r w:rsidRPr="00957090">
        <w:rPr>
          <w:sz w:val="28"/>
          <w:szCs w:val="28"/>
        </w:rPr>
        <w:t xml:space="preserve">приводить несколько примеров корней простейшего тригонометрического уравнения вида: sin </w:t>
      </w:r>
      <w:r w:rsidRPr="00957090">
        <w:rPr>
          <w:i/>
          <w:iCs/>
          <w:sz w:val="28"/>
          <w:szCs w:val="28"/>
        </w:rPr>
        <w:t xml:space="preserve">x </w:t>
      </w:r>
      <w:r w:rsidRPr="00957090">
        <w:rPr>
          <w:sz w:val="28"/>
          <w:szCs w:val="28"/>
        </w:rPr>
        <w:t xml:space="preserve">= </w:t>
      </w:r>
      <w:r w:rsidRPr="00957090">
        <w:rPr>
          <w:i/>
          <w:iCs/>
          <w:sz w:val="28"/>
          <w:szCs w:val="28"/>
        </w:rPr>
        <w:t xml:space="preserve">a, </w:t>
      </w:r>
      <w:r w:rsidRPr="00957090">
        <w:rPr>
          <w:sz w:val="28"/>
          <w:szCs w:val="28"/>
        </w:rPr>
        <w:t xml:space="preserve">cos </w:t>
      </w:r>
      <w:r w:rsidRPr="00957090">
        <w:rPr>
          <w:i/>
          <w:iCs/>
          <w:sz w:val="28"/>
          <w:szCs w:val="28"/>
        </w:rPr>
        <w:t xml:space="preserve">x </w:t>
      </w:r>
      <w:r w:rsidRPr="00957090">
        <w:rPr>
          <w:sz w:val="28"/>
          <w:szCs w:val="28"/>
        </w:rPr>
        <w:t xml:space="preserve">= </w:t>
      </w:r>
      <w:r w:rsidRPr="00957090">
        <w:rPr>
          <w:i/>
          <w:iCs/>
          <w:sz w:val="28"/>
          <w:szCs w:val="28"/>
        </w:rPr>
        <w:t xml:space="preserve">a, </w:t>
      </w:r>
      <w:r w:rsidRPr="00957090">
        <w:rPr>
          <w:sz w:val="28"/>
          <w:szCs w:val="28"/>
        </w:rPr>
        <w:t xml:space="preserve">tg </w:t>
      </w:r>
      <w:r w:rsidRPr="00957090">
        <w:rPr>
          <w:i/>
          <w:iCs/>
          <w:sz w:val="28"/>
          <w:szCs w:val="28"/>
        </w:rPr>
        <w:t xml:space="preserve">x </w:t>
      </w:r>
      <w:r w:rsidRPr="00957090">
        <w:rPr>
          <w:sz w:val="28"/>
          <w:szCs w:val="28"/>
        </w:rPr>
        <w:t xml:space="preserve">= </w:t>
      </w:r>
      <w:r w:rsidRPr="00957090">
        <w:rPr>
          <w:i/>
          <w:iCs/>
          <w:sz w:val="28"/>
          <w:szCs w:val="28"/>
        </w:rPr>
        <w:t xml:space="preserve">a, </w:t>
      </w:r>
      <w:r w:rsidRPr="00957090">
        <w:rPr>
          <w:sz w:val="28"/>
          <w:szCs w:val="28"/>
        </w:rPr>
        <w:t xml:space="preserve">ctg </w:t>
      </w:r>
      <w:r w:rsidRPr="00957090">
        <w:rPr>
          <w:i/>
          <w:iCs/>
          <w:sz w:val="28"/>
          <w:szCs w:val="28"/>
        </w:rPr>
        <w:t xml:space="preserve">x </w:t>
      </w:r>
      <w:r w:rsidRPr="00957090">
        <w:rPr>
          <w:sz w:val="28"/>
          <w:szCs w:val="28"/>
        </w:rPr>
        <w:t xml:space="preserve">= </w:t>
      </w:r>
      <w:r w:rsidRPr="00957090">
        <w:rPr>
          <w:i/>
          <w:iCs/>
          <w:sz w:val="28"/>
          <w:szCs w:val="28"/>
        </w:rPr>
        <w:t xml:space="preserve">a, </w:t>
      </w:r>
      <w:r w:rsidRPr="00957090">
        <w:rPr>
          <w:sz w:val="28"/>
          <w:szCs w:val="28"/>
        </w:rPr>
        <w:t xml:space="preserve">где </w:t>
      </w:r>
      <w:r w:rsidRPr="00957090">
        <w:rPr>
          <w:i/>
          <w:iCs/>
          <w:sz w:val="28"/>
          <w:szCs w:val="28"/>
        </w:rPr>
        <w:t xml:space="preserve">a </w:t>
      </w:r>
      <w:r w:rsidRPr="00957090">
        <w:rPr>
          <w:sz w:val="28"/>
          <w:szCs w:val="28"/>
        </w:rPr>
        <w:t xml:space="preserve">– табличное значение соответствующей </w:t>
      </w:r>
    </w:p>
    <w:p w:rsidR="009302FC" w:rsidRPr="00957090" w:rsidRDefault="009302FC" w:rsidP="00957090">
      <w:pPr>
        <w:pStyle w:val="Default"/>
        <w:spacing w:line="276" w:lineRule="auto"/>
        <w:jc w:val="both"/>
        <w:rPr>
          <w:sz w:val="28"/>
          <w:szCs w:val="28"/>
        </w:rPr>
      </w:pPr>
      <w:r w:rsidRPr="00957090">
        <w:rPr>
          <w:sz w:val="28"/>
          <w:szCs w:val="28"/>
        </w:rPr>
        <w:t xml:space="preserve">             тригонометрической функции. </w:t>
      </w:r>
    </w:p>
    <w:p w:rsidR="009302FC" w:rsidRPr="00957090" w:rsidRDefault="009302FC" w:rsidP="00957090">
      <w:pPr>
        <w:pStyle w:val="Default"/>
        <w:spacing w:line="276" w:lineRule="auto"/>
        <w:jc w:val="both"/>
        <w:rPr>
          <w:sz w:val="28"/>
          <w:szCs w:val="28"/>
        </w:rPr>
      </w:pPr>
      <w:r w:rsidRPr="00957090">
        <w:rPr>
          <w:i/>
          <w:iCs/>
          <w:sz w:val="28"/>
          <w:szCs w:val="28"/>
        </w:rPr>
        <w:t xml:space="preserve">В повседневной жизни и при изучении других предметов: </w:t>
      </w:r>
    </w:p>
    <w:p w:rsidR="00173A6C" w:rsidRPr="00957090" w:rsidRDefault="009302FC" w:rsidP="00547786">
      <w:pPr>
        <w:pStyle w:val="Default"/>
        <w:numPr>
          <w:ilvl w:val="0"/>
          <w:numId w:val="103"/>
        </w:numPr>
        <w:spacing w:line="276" w:lineRule="auto"/>
        <w:jc w:val="both"/>
        <w:rPr>
          <w:sz w:val="28"/>
          <w:szCs w:val="28"/>
        </w:rPr>
      </w:pPr>
      <w:r w:rsidRPr="00957090">
        <w:rPr>
          <w:sz w:val="28"/>
          <w:szCs w:val="28"/>
        </w:rPr>
        <w:t>составлять и решать уравнения и системы уравнений при решении несложных практических задач;</w:t>
      </w:r>
    </w:p>
    <w:p w:rsidR="00173A6C" w:rsidRPr="00957090" w:rsidRDefault="00173A6C" w:rsidP="00957090">
      <w:pPr>
        <w:pStyle w:val="Default"/>
        <w:spacing w:line="276" w:lineRule="auto"/>
        <w:ind w:left="720"/>
        <w:jc w:val="both"/>
        <w:rPr>
          <w:b/>
          <w:sz w:val="28"/>
          <w:szCs w:val="28"/>
        </w:rPr>
      </w:pPr>
      <w:r w:rsidRPr="00957090">
        <w:rPr>
          <w:b/>
          <w:sz w:val="28"/>
          <w:szCs w:val="28"/>
        </w:rPr>
        <w:t xml:space="preserve">Раздел </w:t>
      </w:r>
      <w:r w:rsidRPr="00957090">
        <w:rPr>
          <w:b/>
          <w:i/>
          <w:sz w:val="28"/>
          <w:szCs w:val="28"/>
        </w:rPr>
        <w:t>«Функции»</w:t>
      </w:r>
    </w:p>
    <w:p w:rsidR="00173A6C" w:rsidRPr="00957090" w:rsidRDefault="00173A6C" w:rsidP="00547786">
      <w:pPr>
        <w:pStyle w:val="Default"/>
        <w:numPr>
          <w:ilvl w:val="0"/>
          <w:numId w:val="103"/>
        </w:numPr>
        <w:spacing w:line="276" w:lineRule="auto"/>
        <w:jc w:val="both"/>
        <w:rPr>
          <w:color w:val="auto"/>
          <w:sz w:val="28"/>
          <w:szCs w:val="28"/>
        </w:rPr>
      </w:pPr>
      <w:r w:rsidRPr="00957090">
        <w:rPr>
          <w:sz w:val="28"/>
          <w:szCs w:val="28"/>
        </w:rPr>
        <w:lastRenderedPageBreak/>
        <w:t xml:space="preserve">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w:t>
      </w:r>
    </w:p>
    <w:p w:rsidR="00173A6C" w:rsidRPr="00957090" w:rsidRDefault="00173A6C" w:rsidP="00547786">
      <w:pPr>
        <w:pStyle w:val="Default"/>
        <w:numPr>
          <w:ilvl w:val="0"/>
          <w:numId w:val="103"/>
        </w:numPr>
        <w:spacing w:line="276" w:lineRule="auto"/>
        <w:jc w:val="both"/>
        <w:rPr>
          <w:sz w:val="28"/>
          <w:szCs w:val="28"/>
        </w:rPr>
      </w:pPr>
      <w:r w:rsidRPr="00957090">
        <w:rPr>
          <w:sz w:val="28"/>
          <w:szCs w:val="28"/>
        </w:rPr>
        <w:t xml:space="preserve">промежутке, наибольшее и наименьшее значение функции на числовом промежутке, периодическая функция, период; </w:t>
      </w:r>
    </w:p>
    <w:p w:rsidR="00173A6C" w:rsidRPr="00957090" w:rsidRDefault="00173A6C" w:rsidP="00547786">
      <w:pPr>
        <w:pStyle w:val="Default"/>
        <w:numPr>
          <w:ilvl w:val="0"/>
          <w:numId w:val="103"/>
        </w:numPr>
        <w:spacing w:line="276" w:lineRule="auto"/>
        <w:jc w:val="both"/>
        <w:rPr>
          <w:sz w:val="28"/>
          <w:szCs w:val="28"/>
        </w:rPr>
      </w:pPr>
      <w:r w:rsidRPr="00957090">
        <w:rPr>
          <w:sz w:val="28"/>
          <w:szCs w:val="28"/>
        </w:rPr>
        <w:t xml:space="preserve"> 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 </w:t>
      </w:r>
    </w:p>
    <w:p w:rsidR="00173A6C" w:rsidRPr="00957090" w:rsidRDefault="00173A6C" w:rsidP="00547786">
      <w:pPr>
        <w:pStyle w:val="Default"/>
        <w:numPr>
          <w:ilvl w:val="0"/>
          <w:numId w:val="103"/>
        </w:numPr>
        <w:spacing w:line="276" w:lineRule="auto"/>
        <w:jc w:val="both"/>
        <w:rPr>
          <w:sz w:val="28"/>
          <w:szCs w:val="28"/>
        </w:rPr>
      </w:pPr>
      <w:r w:rsidRPr="00957090">
        <w:rPr>
          <w:sz w:val="28"/>
          <w:szCs w:val="28"/>
        </w:rPr>
        <w:t xml:space="preserve"> 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w:t>
      </w:r>
    </w:p>
    <w:p w:rsidR="005D6A10" w:rsidRPr="00957090" w:rsidRDefault="00173A6C" w:rsidP="00547786">
      <w:pPr>
        <w:pStyle w:val="Default"/>
        <w:numPr>
          <w:ilvl w:val="0"/>
          <w:numId w:val="103"/>
        </w:numPr>
        <w:spacing w:line="276" w:lineRule="auto"/>
        <w:jc w:val="both"/>
        <w:rPr>
          <w:sz w:val="28"/>
          <w:szCs w:val="28"/>
        </w:rPr>
      </w:pPr>
      <w:r w:rsidRPr="00957090">
        <w:rPr>
          <w:sz w:val="28"/>
          <w:szCs w:val="28"/>
        </w:rPr>
        <w:t xml:space="preserve">соотносить графики элементарных функций: прямой и обратной пропорциональности, линейной, </w:t>
      </w:r>
      <w:r w:rsidR="005D6A10" w:rsidRPr="00957090">
        <w:rPr>
          <w:sz w:val="28"/>
          <w:szCs w:val="28"/>
        </w:rPr>
        <w:t xml:space="preserve">квадратичной, логарифмической и показательной функций, тригонометрических функций с формулами, которыми они заданы; </w:t>
      </w:r>
    </w:p>
    <w:p w:rsidR="005D6A10" w:rsidRPr="00957090" w:rsidRDefault="005D6A10" w:rsidP="00547786">
      <w:pPr>
        <w:pStyle w:val="a4"/>
        <w:numPr>
          <w:ilvl w:val="0"/>
          <w:numId w:val="103"/>
        </w:numPr>
        <w:autoSpaceDE w:val="0"/>
        <w:autoSpaceDN w:val="0"/>
        <w:adjustRightInd w:val="0"/>
        <w:spacing w:after="0" w:line="276" w:lineRule="auto"/>
        <w:rPr>
          <w:rFonts w:eastAsiaTheme="minorEastAsia"/>
          <w:szCs w:val="28"/>
        </w:rPr>
      </w:pPr>
      <w:r w:rsidRPr="00957090">
        <w:rPr>
          <w:rFonts w:eastAsiaTheme="minorEastAsia"/>
          <w:szCs w:val="28"/>
        </w:rPr>
        <w:t xml:space="preserve"> находить по графику приближённо значения функции в заданных точках; </w:t>
      </w:r>
    </w:p>
    <w:p w:rsidR="005D6A10" w:rsidRPr="00957090" w:rsidRDefault="005D6A10" w:rsidP="00547786">
      <w:pPr>
        <w:pStyle w:val="a4"/>
        <w:numPr>
          <w:ilvl w:val="0"/>
          <w:numId w:val="103"/>
        </w:numPr>
        <w:autoSpaceDE w:val="0"/>
        <w:autoSpaceDN w:val="0"/>
        <w:adjustRightInd w:val="0"/>
        <w:spacing w:after="0" w:line="276" w:lineRule="auto"/>
        <w:rPr>
          <w:rFonts w:eastAsiaTheme="minorEastAsia"/>
          <w:szCs w:val="28"/>
        </w:rPr>
      </w:pPr>
      <w:r w:rsidRPr="00957090">
        <w:rPr>
          <w:rFonts w:eastAsiaTheme="minorEastAsia"/>
          <w:szCs w:val="28"/>
        </w:rPr>
        <w:t xml:space="preserve">определять по графику свойства функции (нули, промежутки знакопостоянства, промежутки монотонности, наибольшие и наименьшие значения и т.п.); </w:t>
      </w:r>
    </w:p>
    <w:p w:rsidR="001C6EAE" w:rsidRPr="00957090" w:rsidRDefault="005D6A10" w:rsidP="00547786">
      <w:pPr>
        <w:pStyle w:val="a4"/>
        <w:numPr>
          <w:ilvl w:val="0"/>
          <w:numId w:val="103"/>
        </w:numPr>
        <w:autoSpaceDE w:val="0"/>
        <w:autoSpaceDN w:val="0"/>
        <w:adjustRightInd w:val="0"/>
        <w:spacing w:after="0" w:line="276" w:lineRule="auto"/>
        <w:rPr>
          <w:rFonts w:eastAsiaTheme="minorEastAsia"/>
          <w:szCs w:val="28"/>
        </w:rPr>
      </w:pPr>
      <w:r w:rsidRPr="00957090">
        <w:rPr>
          <w:rFonts w:eastAsiaTheme="minorEastAsia"/>
          <w:szCs w:val="28"/>
        </w:rPr>
        <w:t xml:space="preserve"> 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и т.д.). </w:t>
      </w:r>
    </w:p>
    <w:p w:rsidR="001C6EAE" w:rsidRPr="00957090" w:rsidRDefault="001C6EAE" w:rsidP="00957090">
      <w:pPr>
        <w:autoSpaceDE w:val="0"/>
        <w:autoSpaceDN w:val="0"/>
        <w:adjustRightInd w:val="0"/>
        <w:spacing w:after="0" w:line="276" w:lineRule="auto"/>
        <w:ind w:firstLine="0"/>
        <w:rPr>
          <w:rFonts w:eastAsiaTheme="minorEastAsia"/>
          <w:i/>
          <w:iCs/>
          <w:szCs w:val="28"/>
        </w:rPr>
      </w:pPr>
      <w:r w:rsidRPr="00957090">
        <w:rPr>
          <w:rFonts w:eastAsiaTheme="minorEastAsia"/>
          <w:i/>
          <w:iCs/>
          <w:szCs w:val="28"/>
        </w:rPr>
        <w:t xml:space="preserve">В повседневной жизни и при изучении других </w:t>
      </w:r>
      <w:r w:rsidR="00957090">
        <w:rPr>
          <w:rFonts w:eastAsiaTheme="minorEastAsia"/>
          <w:i/>
          <w:iCs/>
          <w:szCs w:val="28"/>
        </w:rPr>
        <w:t>предметов:</w:t>
      </w:r>
    </w:p>
    <w:p w:rsidR="001C6EAE" w:rsidRPr="00957090" w:rsidRDefault="001C6EAE" w:rsidP="00547786">
      <w:pPr>
        <w:pStyle w:val="a4"/>
        <w:numPr>
          <w:ilvl w:val="0"/>
          <w:numId w:val="104"/>
        </w:numPr>
        <w:autoSpaceDE w:val="0"/>
        <w:autoSpaceDN w:val="0"/>
        <w:adjustRightInd w:val="0"/>
        <w:spacing w:after="0" w:line="276" w:lineRule="auto"/>
        <w:rPr>
          <w:rFonts w:eastAsiaTheme="minorEastAsia"/>
          <w:szCs w:val="28"/>
        </w:rPr>
      </w:pPr>
      <w:r w:rsidRPr="00957090">
        <w:rPr>
          <w:rFonts w:eastAsiaTheme="minorEastAsia"/>
          <w:szCs w:val="28"/>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w:t>
      </w:r>
    </w:p>
    <w:p w:rsidR="001C6EAE" w:rsidRPr="00957090" w:rsidRDefault="001C6EAE" w:rsidP="00547786">
      <w:pPr>
        <w:pStyle w:val="a4"/>
        <w:numPr>
          <w:ilvl w:val="0"/>
          <w:numId w:val="104"/>
        </w:numPr>
        <w:autoSpaceDE w:val="0"/>
        <w:autoSpaceDN w:val="0"/>
        <w:adjustRightInd w:val="0"/>
        <w:spacing w:after="0" w:line="276" w:lineRule="auto"/>
        <w:rPr>
          <w:rFonts w:eastAsiaTheme="minorEastAsia"/>
          <w:szCs w:val="28"/>
        </w:rPr>
      </w:pPr>
      <w:r w:rsidRPr="00957090">
        <w:rPr>
          <w:rFonts w:eastAsiaTheme="minorEastAsia"/>
          <w:szCs w:val="28"/>
        </w:rPr>
        <w:t xml:space="preserve"> интерпретировать свойства в контексте конкретной практической ситуации </w:t>
      </w:r>
    </w:p>
    <w:p w:rsidR="001C6EAE" w:rsidRPr="00957090" w:rsidRDefault="001C6EAE" w:rsidP="00957090">
      <w:pPr>
        <w:pStyle w:val="Default"/>
        <w:spacing w:line="276" w:lineRule="auto"/>
        <w:jc w:val="both"/>
        <w:rPr>
          <w:b/>
          <w:bCs/>
          <w:i/>
          <w:iCs/>
          <w:sz w:val="28"/>
          <w:szCs w:val="28"/>
        </w:rPr>
      </w:pPr>
      <w:r w:rsidRPr="00957090">
        <w:rPr>
          <w:b/>
          <w:sz w:val="28"/>
          <w:szCs w:val="28"/>
        </w:rPr>
        <w:t>Раздел</w:t>
      </w:r>
      <w:r w:rsidRPr="00957090">
        <w:rPr>
          <w:sz w:val="28"/>
          <w:szCs w:val="28"/>
        </w:rPr>
        <w:t xml:space="preserve"> «</w:t>
      </w:r>
      <w:r w:rsidRPr="00957090">
        <w:rPr>
          <w:b/>
          <w:bCs/>
          <w:i/>
          <w:iCs/>
          <w:sz w:val="28"/>
          <w:szCs w:val="28"/>
        </w:rPr>
        <w:t xml:space="preserve">Элементы математического анализа» </w:t>
      </w:r>
    </w:p>
    <w:p w:rsidR="001C6EAE" w:rsidRPr="00957090" w:rsidRDefault="001C6EAE" w:rsidP="00547786">
      <w:pPr>
        <w:pStyle w:val="a4"/>
        <w:numPr>
          <w:ilvl w:val="0"/>
          <w:numId w:val="105"/>
        </w:numPr>
        <w:autoSpaceDE w:val="0"/>
        <w:autoSpaceDN w:val="0"/>
        <w:adjustRightInd w:val="0"/>
        <w:spacing w:after="0" w:line="276" w:lineRule="auto"/>
        <w:rPr>
          <w:rFonts w:eastAsiaTheme="minorEastAsia"/>
          <w:szCs w:val="28"/>
        </w:rPr>
      </w:pPr>
      <w:r w:rsidRPr="00957090">
        <w:rPr>
          <w:rFonts w:eastAsiaTheme="minorEastAsia"/>
          <w:szCs w:val="28"/>
        </w:rPr>
        <w:t xml:space="preserve">Оперировать на базовом уровне понятиями: производная функции в точке, касательная к графику функции, производная функции; </w:t>
      </w:r>
    </w:p>
    <w:p w:rsidR="001C6EAE" w:rsidRPr="00957090" w:rsidRDefault="001C6EAE" w:rsidP="00547786">
      <w:pPr>
        <w:pStyle w:val="Default"/>
        <w:numPr>
          <w:ilvl w:val="0"/>
          <w:numId w:val="105"/>
        </w:numPr>
        <w:spacing w:line="276" w:lineRule="auto"/>
        <w:jc w:val="both"/>
        <w:rPr>
          <w:color w:val="auto"/>
          <w:sz w:val="28"/>
          <w:szCs w:val="28"/>
        </w:rPr>
      </w:pPr>
      <w:r w:rsidRPr="00957090">
        <w:rPr>
          <w:sz w:val="28"/>
          <w:szCs w:val="28"/>
        </w:rPr>
        <w:lastRenderedPageBreak/>
        <w:t xml:space="preserve">определять значение производной функции в точке по изображению касательной к графику, проведенной в этой точке; </w:t>
      </w:r>
    </w:p>
    <w:p w:rsidR="001C6EAE" w:rsidRPr="00957090" w:rsidRDefault="001C6EAE" w:rsidP="00547786">
      <w:pPr>
        <w:pStyle w:val="a4"/>
        <w:numPr>
          <w:ilvl w:val="0"/>
          <w:numId w:val="105"/>
        </w:numPr>
        <w:autoSpaceDE w:val="0"/>
        <w:autoSpaceDN w:val="0"/>
        <w:adjustRightInd w:val="0"/>
        <w:spacing w:after="0" w:line="276" w:lineRule="auto"/>
        <w:rPr>
          <w:rFonts w:eastAsiaTheme="minorEastAsia"/>
          <w:szCs w:val="28"/>
        </w:rPr>
      </w:pPr>
      <w:r w:rsidRPr="00957090">
        <w:rPr>
          <w:rFonts w:eastAsiaTheme="minorEastAsia"/>
          <w:szCs w:val="28"/>
        </w:rPr>
        <w:t xml:space="preserve">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 </w:t>
      </w:r>
    </w:p>
    <w:p w:rsidR="001C6EAE" w:rsidRPr="00957090" w:rsidRDefault="001C6EAE" w:rsidP="00957090">
      <w:pPr>
        <w:autoSpaceDE w:val="0"/>
        <w:autoSpaceDN w:val="0"/>
        <w:adjustRightInd w:val="0"/>
        <w:spacing w:after="0" w:line="276" w:lineRule="auto"/>
        <w:ind w:left="360" w:firstLine="0"/>
        <w:rPr>
          <w:rFonts w:eastAsiaTheme="minorEastAsia"/>
          <w:szCs w:val="28"/>
        </w:rPr>
      </w:pPr>
    </w:p>
    <w:p w:rsidR="001C6EAE" w:rsidRPr="00957090" w:rsidRDefault="001C6EAE" w:rsidP="00957090">
      <w:pPr>
        <w:autoSpaceDE w:val="0"/>
        <w:autoSpaceDN w:val="0"/>
        <w:adjustRightInd w:val="0"/>
        <w:spacing w:after="0" w:line="276" w:lineRule="auto"/>
        <w:ind w:firstLine="0"/>
        <w:rPr>
          <w:rFonts w:eastAsiaTheme="minorEastAsia"/>
          <w:i/>
          <w:iCs/>
          <w:szCs w:val="28"/>
        </w:rPr>
      </w:pPr>
      <w:r w:rsidRPr="00957090">
        <w:rPr>
          <w:rFonts w:eastAsiaTheme="minorEastAsia"/>
          <w:i/>
          <w:iCs/>
          <w:szCs w:val="28"/>
        </w:rPr>
        <w:t>В повседневной жизни и при изучении других предметов</w:t>
      </w:r>
      <w:r w:rsidR="00957090">
        <w:rPr>
          <w:rFonts w:eastAsiaTheme="minorEastAsia"/>
          <w:i/>
          <w:iCs/>
          <w:szCs w:val="28"/>
        </w:rPr>
        <w:t>:</w:t>
      </w:r>
    </w:p>
    <w:p w:rsidR="001C6EAE" w:rsidRPr="00957090" w:rsidRDefault="001C6EAE" w:rsidP="00547786">
      <w:pPr>
        <w:pStyle w:val="a4"/>
        <w:numPr>
          <w:ilvl w:val="0"/>
          <w:numId w:val="106"/>
        </w:numPr>
        <w:autoSpaceDE w:val="0"/>
        <w:autoSpaceDN w:val="0"/>
        <w:adjustRightInd w:val="0"/>
        <w:spacing w:after="0" w:line="276" w:lineRule="auto"/>
        <w:rPr>
          <w:rFonts w:eastAsiaTheme="minorEastAsia"/>
          <w:szCs w:val="28"/>
        </w:rPr>
      </w:pPr>
      <w:r w:rsidRPr="00957090">
        <w:rPr>
          <w:rFonts w:eastAsiaTheme="minorEastAsia"/>
          <w:szCs w:val="28"/>
        </w:rPr>
        <w:t xml:space="preserve">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 </w:t>
      </w:r>
    </w:p>
    <w:p w:rsidR="001C6EAE" w:rsidRPr="00957090" w:rsidRDefault="001C6EAE" w:rsidP="00547786">
      <w:pPr>
        <w:pStyle w:val="a4"/>
        <w:numPr>
          <w:ilvl w:val="0"/>
          <w:numId w:val="106"/>
        </w:numPr>
        <w:autoSpaceDE w:val="0"/>
        <w:autoSpaceDN w:val="0"/>
        <w:adjustRightInd w:val="0"/>
        <w:spacing w:after="0" w:line="276" w:lineRule="auto"/>
        <w:rPr>
          <w:rFonts w:eastAsiaTheme="minorEastAsia"/>
          <w:szCs w:val="28"/>
        </w:rPr>
      </w:pPr>
      <w:r w:rsidRPr="00957090">
        <w:rPr>
          <w:rFonts w:eastAsiaTheme="minorEastAsia"/>
          <w:szCs w:val="28"/>
        </w:rPr>
        <w:t xml:space="preserve">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 </w:t>
      </w:r>
    </w:p>
    <w:p w:rsidR="001C6EAE" w:rsidRPr="00957090" w:rsidRDefault="001C6EAE" w:rsidP="00547786">
      <w:pPr>
        <w:pStyle w:val="a4"/>
        <w:numPr>
          <w:ilvl w:val="0"/>
          <w:numId w:val="106"/>
        </w:numPr>
        <w:autoSpaceDE w:val="0"/>
        <w:autoSpaceDN w:val="0"/>
        <w:adjustRightInd w:val="0"/>
        <w:spacing w:after="0" w:line="276" w:lineRule="auto"/>
        <w:rPr>
          <w:rFonts w:eastAsiaTheme="minorEastAsia"/>
          <w:szCs w:val="28"/>
        </w:rPr>
      </w:pPr>
      <w:r w:rsidRPr="00957090">
        <w:rPr>
          <w:rFonts w:eastAsiaTheme="minorEastAsia"/>
          <w:szCs w:val="28"/>
        </w:rPr>
        <w:t xml:space="preserve"> использовать графики реальных процессов для решения несложных прикладных задач, в том числе определяя по графику скорость хода процесса </w:t>
      </w:r>
    </w:p>
    <w:p w:rsidR="009F1B89" w:rsidRPr="00957090" w:rsidRDefault="009F1B89" w:rsidP="00957090">
      <w:pPr>
        <w:pStyle w:val="Default"/>
        <w:spacing w:line="276" w:lineRule="auto"/>
        <w:jc w:val="both"/>
        <w:rPr>
          <w:b/>
          <w:bCs/>
          <w:i/>
          <w:iCs/>
          <w:sz w:val="28"/>
          <w:szCs w:val="28"/>
        </w:rPr>
      </w:pPr>
      <w:r w:rsidRPr="00957090">
        <w:rPr>
          <w:b/>
          <w:sz w:val="28"/>
          <w:szCs w:val="28"/>
        </w:rPr>
        <w:t>Раздел «</w:t>
      </w:r>
      <w:r w:rsidRPr="00957090">
        <w:rPr>
          <w:b/>
          <w:bCs/>
          <w:i/>
          <w:iCs/>
          <w:sz w:val="28"/>
          <w:szCs w:val="28"/>
        </w:rPr>
        <w:t>Статистика и теория вероятностей, логика и комбинаторика</w:t>
      </w:r>
      <w:r w:rsidR="00957090">
        <w:rPr>
          <w:b/>
          <w:bCs/>
          <w:i/>
          <w:iCs/>
          <w:sz w:val="28"/>
          <w:szCs w:val="28"/>
        </w:rPr>
        <w:t>»</w:t>
      </w:r>
    </w:p>
    <w:p w:rsidR="009F1B89" w:rsidRPr="00957090" w:rsidRDefault="009F1B89" w:rsidP="00547786">
      <w:pPr>
        <w:pStyle w:val="a4"/>
        <w:numPr>
          <w:ilvl w:val="0"/>
          <w:numId w:val="107"/>
        </w:numPr>
        <w:autoSpaceDE w:val="0"/>
        <w:autoSpaceDN w:val="0"/>
        <w:adjustRightInd w:val="0"/>
        <w:spacing w:after="0" w:line="276" w:lineRule="auto"/>
        <w:rPr>
          <w:rFonts w:eastAsiaTheme="minorEastAsia"/>
          <w:szCs w:val="28"/>
        </w:rPr>
      </w:pPr>
      <w:r w:rsidRPr="00957090">
        <w:rPr>
          <w:rFonts w:eastAsiaTheme="minorEastAsia"/>
          <w:szCs w:val="28"/>
        </w:rPr>
        <w:t xml:space="preserve">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 </w:t>
      </w:r>
    </w:p>
    <w:p w:rsidR="009F1B89" w:rsidRPr="00957090" w:rsidRDefault="009F1B89" w:rsidP="00547786">
      <w:pPr>
        <w:pStyle w:val="Default"/>
        <w:numPr>
          <w:ilvl w:val="0"/>
          <w:numId w:val="107"/>
        </w:numPr>
        <w:spacing w:line="276" w:lineRule="auto"/>
        <w:jc w:val="both"/>
        <w:rPr>
          <w:color w:val="auto"/>
          <w:sz w:val="28"/>
          <w:szCs w:val="28"/>
        </w:rPr>
      </w:pPr>
      <w:r w:rsidRPr="00957090">
        <w:rPr>
          <w:sz w:val="28"/>
          <w:szCs w:val="28"/>
        </w:rPr>
        <w:t xml:space="preserve">оперировать на базовом уровне понятиями: частота и вероятность события, случайный </w:t>
      </w:r>
    </w:p>
    <w:p w:rsidR="009F1B89" w:rsidRPr="00957090" w:rsidRDefault="009F1B89" w:rsidP="00957090">
      <w:pPr>
        <w:pStyle w:val="a4"/>
        <w:autoSpaceDE w:val="0"/>
        <w:autoSpaceDN w:val="0"/>
        <w:adjustRightInd w:val="0"/>
        <w:spacing w:after="0" w:line="276" w:lineRule="auto"/>
        <w:ind w:firstLine="0"/>
        <w:rPr>
          <w:rFonts w:eastAsiaTheme="minorEastAsia"/>
          <w:szCs w:val="28"/>
        </w:rPr>
      </w:pPr>
      <w:r w:rsidRPr="00957090">
        <w:rPr>
          <w:rFonts w:eastAsiaTheme="minorEastAsia"/>
          <w:szCs w:val="28"/>
        </w:rPr>
        <w:t xml:space="preserve">выбор, опыты с равновозможными элементарными событиями; </w:t>
      </w:r>
    </w:p>
    <w:p w:rsidR="00957090" w:rsidRPr="00957090" w:rsidRDefault="009F1B89" w:rsidP="00547786">
      <w:pPr>
        <w:pStyle w:val="a4"/>
        <w:numPr>
          <w:ilvl w:val="0"/>
          <w:numId w:val="107"/>
        </w:numPr>
        <w:autoSpaceDE w:val="0"/>
        <w:autoSpaceDN w:val="0"/>
        <w:adjustRightInd w:val="0"/>
        <w:spacing w:after="0" w:line="276" w:lineRule="auto"/>
        <w:rPr>
          <w:rFonts w:eastAsiaTheme="minorEastAsia"/>
          <w:szCs w:val="28"/>
        </w:rPr>
      </w:pPr>
      <w:r w:rsidRPr="00957090">
        <w:rPr>
          <w:rFonts w:eastAsiaTheme="minorEastAsia"/>
          <w:szCs w:val="28"/>
        </w:rPr>
        <w:t xml:space="preserve">вычислять вероятности событий на основе подсчета числа исходов. </w:t>
      </w:r>
    </w:p>
    <w:p w:rsidR="009F1B89" w:rsidRPr="00957090" w:rsidRDefault="009F1B89" w:rsidP="00957090">
      <w:pPr>
        <w:autoSpaceDE w:val="0"/>
        <w:autoSpaceDN w:val="0"/>
        <w:adjustRightInd w:val="0"/>
        <w:spacing w:after="0" w:line="276" w:lineRule="auto"/>
        <w:ind w:firstLine="0"/>
        <w:rPr>
          <w:rFonts w:eastAsiaTheme="minorEastAsia"/>
          <w:szCs w:val="28"/>
        </w:rPr>
      </w:pPr>
      <w:r w:rsidRPr="00957090">
        <w:rPr>
          <w:rFonts w:eastAsiaTheme="minorEastAsia"/>
          <w:i/>
          <w:iCs/>
          <w:szCs w:val="28"/>
        </w:rPr>
        <w:t xml:space="preserve">В повседневной жизни и при изучении других предметов: </w:t>
      </w:r>
    </w:p>
    <w:p w:rsidR="009F1B89" w:rsidRPr="00957090" w:rsidRDefault="009F1B89" w:rsidP="00957090">
      <w:pPr>
        <w:autoSpaceDE w:val="0"/>
        <w:autoSpaceDN w:val="0"/>
        <w:adjustRightInd w:val="0"/>
        <w:spacing w:after="0" w:line="276" w:lineRule="auto"/>
        <w:ind w:firstLine="0"/>
        <w:rPr>
          <w:rFonts w:eastAsiaTheme="minorEastAsia"/>
          <w:color w:val="auto"/>
          <w:szCs w:val="28"/>
        </w:rPr>
      </w:pPr>
    </w:p>
    <w:p w:rsidR="009F1B89" w:rsidRPr="00957090" w:rsidRDefault="009F1B89" w:rsidP="00547786">
      <w:pPr>
        <w:pStyle w:val="a4"/>
        <w:numPr>
          <w:ilvl w:val="0"/>
          <w:numId w:val="107"/>
        </w:numPr>
        <w:autoSpaceDE w:val="0"/>
        <w:autoSpaceDN w:val="0"/>
        <w:adjustRightInd w:val="0"/>
        <w:spacing w:after="0" w:line="276" w:lineRule="auto"/>
        <w:rPr>
          <w:rFonts w:eastAsiaTheme="minorEastAsia"/>
          <w:szCs w:val="28"/>
        </w:rPr>
      </w:pPr>
      <w:r w:rsidRPr="00957090">
        <w:rPr>
          <w:rFonts w:eastAsiaTheme="minorEastAsia"/>
          <w:szCs w:val="28"/>
        </w:rPr>
        <w:t xml:space="preserve">оценивать и сравнивать в простых случаях вероятности событий в реальной жизни; </w:t>
      </w:r>
    </w:p>
    <w:p w:rsidR="009F1B89" w:rsidRPr="00957090" w:rsidRDefault="009F1B89" w:rsidP="00547786">
      <w:pPr>
        <w:pStyle w:val="a4"/>
        <w:numPr>
          <w:ilvl w:val="0"/>
          <w:numId w:val="107"/>
        </w:numPr>
        <w:autoSpaceDE w:val="0"/>
        <w:autoSpaceDN w:val="0"/>
        <w:adjustRightInd w:val="0"/>
        <w:spacing w:after="0" w:line="276" w:lineRule="auto"/>
        <w:rPr>
          <w:rFonts w:eastAsiaTheme="minorEastAsia"/>
          <w:szCs w:val="28"/>
        </w:rPr>
      </w:pPr>
      <w:r w:rsidRPr="00957090">
        <w:rPr>
          <w:rFonts w:eastAsiaTheme="minorEastAsia"/>
          <w:szCs w:val="28"/>
        </w:rPr>
        <w:t>читать, сопоставлять, сравнивать, интерпретировать в простых случаях реальные данные, представленные в виде таблиц, диаграмм, графиков</w:t>
      </w:r>
    </w:p>
    <w:p w:rsidR="009F1B89" w:rsidRPr="00957090" w:rsidRDefault="009F1B89" w:rsidP="00957090">
      <w:pPr>
        <w:autoSpaceDE w:val="0"/>
        <w:autoSpaceDN w:val="0"/>
        <w:adjustRightInd w:val="0"/>
        <w:spacing w:after="0" w:line="276" w:lineRule="auto"/>
        <w:rPr>
          <w:rFonts w:eastAsiaTheme="minorEastAsia"/>
          <w:b/>
          <w:szCs w:val="28"/>
        </w:rPr>
      </w:pPr>
      <w:r w:rsidRPr="00957090">
        <w:rPr>
          <w:rFonts w:eastAsiaTheme="minorEastAsia"/>
          <w:b/>
          <w:szCs w:val="28"/>
        </w:rPr>
        <w:t xml:space="preserve">Раздел </w:t>
      </w:r>
      <w:r w:rsidRPr="00957090">
        <w:rPr>
          <w:rFonts w:eastAsiaTheme="minorEastAsia"/>
          <w:b/>
          <w:i/>
          <w:szCs w:val="28"/>
        </w:rPr>
        <w:t>«Текстовые задачи»</w:t>
      </w:r>
      <w:r w:rsidR="00957090">
        <w:rPr>
          <w:rFonts w:eastAsiaTheme="minorEastAsia"/>
          <w:b/>
          <w:szCs w:val="28"/>
        </w:rPr>
        <w:t xml:space="preserve"> </w:t>
      </w:r>
    </w:p>
    <w:p w:rsidR="009F1B89" w:rsidRPr="00957090" w:rsidRDefault="009F1B89" w:rsidP="00547786">
      <w:pPr>
        <w:pStyle w:val="a4"/>
        <w:numPr>
          <w:ilvl w:val="0"/>
          <w:numId w:val="108"/>
        </w:numPr>
        <w:autoSpaceDE w:val="0"/>
        <w:autoSpaceDN w:val="0"/>
        <w:adjustRightInd w:val="0"/>
        <w:spacing w:after="0" w:line="276" w:lineRule="auto"/>
        <w:rPr>
          <w:rFonts w:eastAsiaTheme="minorEastAsia"/>
          <w:szCs w:val="28"/>
        </w:rPr>
      </w:pPr>
      <w:r w:rsidRPr="00957090">
        <w:rPr>
          <w:rFonts w:eastAsiaTheme="minorEastAsia"/>
          <w:szCs w:val="28"/>
        </w:rPr>
        <w:t xml:space="preserve">Решать несложные текстовые задачи разных типов; </w:t>
      </w:r>
    </w:p>
    <w:p w:rsidR="009F1B89" w:rsidRPr="00957090" w:rsidRDefault="009F1B89" w:rsidP="00547786">
      <w:pPr>
        <w:pStyle w:val="a4"/>
        <w:numPr>
          <w:ilvl w:val="0"/>
          <w:numId w:val="108"/>
        </w:numPr>
        <w:autoSpaceDE w:val="0"/>
        <w:autoSpaceDN w:val="0"/>
        <w:adjustRightInd w:val="0"/>
        <w:spacing w:after="0" w:line="276" w:lineRule="auto"/>
        <w:rPr>
          <w:rFonts w:eastAsiaTheme="minorEastAsia"/>
          <w:szCs w:val="28"/>
        </w:rPr>
      </w:pPr>
      <w:r w:rsidRPr="00957090">
        <w:rPr>
          <w:rFonts w:eastAsiaTheme="minorEastAsia"/>
          <w:szCs w:val="28"/>
        </w:rPr>
        <w:lastRenderedPageBreak/>
        <w:t xml:space="preserve">анализировать условие задачи, при необходимости строить для ее решения математическую модель; </w:t>
      </w:r>
    </w:p>
    <w:p w:rsidR="009F1B89" w:rsidRPr="00957090" w:rsidRDefault="009F1B89" w:rsidP="00547786">
      <w:pPr>
        <w:pStyle w:val="Default"/>
        <w:numPr>
          <w:ilvl w:val="0"/>
          <w:numId w:val="108"/>
        </w:numPr>
        <w:spacing w:line="276" w:lineRule="auto"/>
        <w:jc w:val="both"/>
        <w:rPr>
          <w:color w:val="auto"/>
          <w:sz w:val="28"/>
          <w:szCs w:val="28"/>
        </w:rPr>
      </w:pPr>
      <w:r w:rsidRPr="00957090">
        <w:rPr>
          <w:sz w:val="28"/>
          <w:szCs w:val="28"/>
        </w:rPr>
        <w:t xml:space="preserve">понимать и использовать для решения задачи информацию, представленную в виде текстовой и символьной записи, схем, таблиц, диаграмм, графиков, рисунков; </w:t>
      </w:r>
    </w:p>
    <w:p w:rsidR="009F1B89" w:rsidRPr="00957090" w:rsidRDefault="009F1B89" w:rsidP="00547786">
      <w:pPr>
        <w:pStyle w:val="a4"/>
        <w:numPr>
          <w:ilvl w:val="0"/>
          <w:numId w:val="108"/>
        </w:numPr>
        <w:autoSpaceDE w:val="0"/>
        <w:autoSpaceDN w:val="0"/>
        <w:adjustRightInd w:val="0"/>
        <w:spacing w:after="0" w:line="276" w:lineRule="auto"/>
        <w:rPr>
          <w:rFonts w:eastAsiaTheme="minorEastAsia"/>
          <w:szCs w:val="28"/>
        </w:rPr>
      </w:pPr>
      <w:r w:rsidRPr="00957090">
        <w:rPr>
          <w:rFonts w:eastAsiaTheme="minorEastAsia"/>
          <w:szCs w:val="28"/>
        </w:rPr>
        <w:t xml:space="preserve">действовать по алгоритму, содержащемуся в условии задачи; </w:t>
      </w:r>
    </w:p>
    <w:p w:rsidR="009F1B89" w:rsidRPr="00957090" w:rsidRDefault="009F1B89" w:rsidP="00547786">
      <w:pPr>
        <w:pStyle w:val="a4"/>
        <w:numPr>
          <w:ilvl w:val="0"/>
          <w:numId w:val="108"/>
        </w:numPr>
        <w:autoSpaceDE w:val="0"/>
        <w:autoSpaceDN w:val="0"/>
        <w:adjustRightInd w:val="0"/>
        <w:spacing w:after="0" w:line="276" w:lineRule="auto"/>
        <w:rPr>
          <w:rFonts w:eastAsiaTheme="minorEastAsia"/>
          <w:szCs w:val="28"/>
        </w:rPr>
      </w:pPr>
      <w:r w:rsidRPr="00957090">
        <w:rPr>
          <w:rFonts w:eastAsiaTheme="minorEastAsia"/>
          <w:szCs w:val="28"/>
        </w:rPr>
        <w:t xml:space="preserve"> использовать логические рассуждения при решении задачи; </w:t>
      </w:r>
    </w:p>
    <w:p w:rsidR="009F1B89" w:rsidRPr="00957090" w:rsidRDefault="009F1B89" w:rsidP="00547786">
      <w:pPr>
        <w:pStyle w:val="a4"/>
        <w:numPr>
          <w:ilvl w:val="0"/>
          <w:numId w:val="108"/>
        </w:numPr>
        <w:autoSpaceDE w:val="0"/>
        <w:autoSpaceDN w:val="0"/>
        <w:adjustRightInd w:val="0"/>
        <w:spacing w:after="0" w:line="276" w:lineRule="auto"/>
        <w:rPr>
          <w:rFonts w:eastAsiaTheme="minorEastAsia"/>
          <w:szCs w:val="28"/>
        </w:rPr>
      </w:pPr>
      <w:r w:rsidRPr="00957090">
        <w:rPr>
          <w:rFonts w:eastAsiaTheme="minorEastAsia"/>
          <w:szCs w:val="28"/>
        </w:rPr>
        <w:t xml:space="preserve">работать с избыточными условиями, выбирая из всей информации, данные, необходимые для решения задачи; </w:t>
      </w:r>
    </w:p>
    <w:p w:rsidR="009F1B89" w:rsidRPr="00957090" w:rsidRDefault="009F1B89" w:rsidP="00547786">
      <w:pPr>
        <w:pStyle w:val="a4"/>
        <w:numPr>
          <w:ilvl w:val="0"/>
          <w:numId w:val="108"/>
        </w:numPr>
        <w:autoSpaceDE w:val="0"/>
        <w:autoSpaceDN w:val="0"/>
        <w:adjustRightInd w:val="0"/>
        <w:spacing w:after="0" w:line="276" w:lineRule="auto"/>
        <w:rPr>
          <w:rFonts w:eastAsiaTheme="minorEastAsia"/>
          <w:szCs w:val="28"/>
        </w:rPr>
      </w:pPr>
      <w:r w:rsidRPr="00957090">
        <w:rPr>
          <w:rFonts w:eastAsiaTheme="minorEastAsia"/>
          <w:szCs w:val="28"/>
        </w:rPr>
        <w:t xml:space="preserve"> осуществлять несложный перебор возможных решений, выбирая из них оптимальное по критериям, сформулированным в условии; </w:t>
      </w:r>
    </w:p>
    <w:p w:rsidR="009F1B89" w:rsidRPr="00957090" w:rsidRDefault="009F1B89" w:rsidP="00547786">
      <w:pPr>
        <w:pStyle w:val="Default"/>
        <w:numPr>
          <w:ilvl w:val="0"/>
          <w:numId w:val="108"/>
        </w:numPr>
        <w:spacing w:line="276" w:lineRule="auto"/>
        <w:jc w:val="both"/>
        <w:rPr>
          <w:color w:val="auto"/>
          <w:sz w:val="28"/>
          <w:szCs w:val="28"/>
        </w:rPr>
      </w:pPr>
      <w:r w:rsidRPr="00957090">
        <w:rPr>
          <w:sz w:val="28"/>
          <w:szCs w:val="28"/>
        </w:rPr>
        <w:t xml:space="preserve">анализировать и интерпретировать полученные решения в контексте условия </w:t>
      </w:r>
    </w:p>
    <w:p w:rsidR="009F1B89" w:rsidRPr="00957090" w:rsidRDefault="009F1B89" w:rsidP="00957090">
      <w:pPr>
        <w:pStyle w:val="Default"/>
        <w:spacing w:line="276" w:lineRule="auto"/>
        <w:ind w:left="720"/>
        <w:jc w:val="both"/>
        <w:rPr>
          <w:color w:val="auto"/>
          <w:sz w:val="28"/>
          <w:szCs w:val="28"/>
        </w:rPr>
      </w:pPr>
      <w:r w:rsidRPr="00957090">
        <w:rPr>
          <w:sz w:val="28"/>
          <w:szCs w:val="28"/>
        </w:rPr>
        <w:t xml:space="preserve">задачи, выбирать решения, не противоречащие контексту; </w:t>
      </w:r>
    </w:p>
    <w:p w:rsidR="009F1B89" w:rsidRPr="00957090" w:rsidRDefault="009F1B89" w:rsidP="00547786">
      <w:pPr>
        <w:pStyle w:val="a4"/>
        <w:numPr>
          <w:ilvl w:val="0"/>
          <w:numId w:val="108"/>
        </w:numPr>
        <w:autoSpaceDE w:val="0"/>
        <w:autoSpaceDN w:val="0"/>
        <w:adjustRightInd w:val="0"/>
        <w:spacing w:after="0" w:line="276" w:lineRule="auto"/>
        <w:rPr>
          <w:rFonts w:eastAsiaTheme="minorEastAsia"/>
          <w:szCs w:val="28"/>
        </w:rPr>
      </w:pPr>
      <w:r w:rsidRPr="00957090">
        <w:rPr>
          <w:rFonts w:eastAsiaTheme="minorEastAsia"/>
          <w:szCs w:val="28"/>
        </w:rPr>
        <w:t xml:space="preserve"> решать задачи на расчет стоимости покупок, услуг, поездок и т.п.; </w:t>
      </w:r>
    </w:p>
    <w:p w:rsidR="009F1B89" w:rsidRPr="00957090" w:rsidRDefault="009F1B89" w:rsidP="00547786">
      <w:pPr>
        <w:pStyle w:val="a4"/>
        <w:numPr>
          <w:ilvl w:val="0"/>
          <w:numId w:val="108"/>
        </w:numPr>
        <w:autoSpaceDE w:val="0"/>
        <w:autoSpaceDN w:val="0"/>
        <w:adjustRightInd w:val="0"/>
        <w:spacing w:after="0" w:line="276" w:lineRule="auto"/>
        <w:rPr>
          <w:rFonts w:eastAsiaTheme="minorEastAsia"/>
          <w:szCs w:val="28"/>
        </w:rPr>
      </w:pPr>
      <w:r w:rsidRPr="00957090">
        <w:rPr>
          <w:rFonts w:eastAsiaTheme="minorEastAsia"/>
          <w:szCs w:val="28"/>
        </w:rPr>
        <w:t xml:space="preserve"> решать несложные задачи, связанные с долевым участием во владении фирмой, предприятием, недвижимостью; </w:t>
      </w:r>
    </w:p>
    <w:p w:rsidR="009F1B89" w:rsidRPr="00957090" w:rsidRDefault="009F1B89" w:rsidP="00547786">
      <w:pPr>
        <w:pStyle w:val="a4"/>
        <w:numPr>
          <w:ilvl w:val="0"/>
          <w:numId w:val="108"/>
        </w:numPr>
        <w:autoSpaceDE w:val="0"/>
        <w:autoSpaceDN w:val="0"/>
        <w:adjustRightInd w:val="0"/>
        <w:spacing w:after="0" w:line="276" w:lineRule="auto"/>
        <w:rPr>
          <w:rFonts w:eastAsiaTheme="minorEastAsia"/>
          <w:szCs w:val="28"/>
        </w:rPr>
      </w:pPr>
      <w:r w:rsidRPr="00957090">
        <w:rPr>
          <w:rFonts w:eastAsiaTheme="minorEastAsia"/>
          <w:szCs w:val="28"/>
        </w:rPr>
        <w:t xml:space="preserve"> решать задачи на простые проценты (системы скидок, комиссии) и на вычисление сложных процентов в различных схемах вкладов, кредитов и ипотек; </w:t>
      </w:r>
    </w:p>
    <w:p w:rsidR="009F1B89" w:rsidRPr="00957090" w:rsidRDefault="009F1B89" w:rsidP="00547786">
      <w:pPr>
        <w:pStyle w:val="a4"/>
        <w:numPr>
          <w:ilvl w:val="0"/>
          <w:numId w:val="108"/>
        </w:numPr>
        <w:autoSpaceDE w:val="0"/>
        <w:autoSpaceDN w:val="0"/>
        <w:adjustRightInd w:val="0"/>
        <w:spacing w:after="0" w:line="276" w:lineRule="auto"/>
        <w:rPr>
          <w:rFonts w:eastAsiaTheme="minorEastAsia"/>
          <w:szCs w:val="28"/>
        </w:rPr>
      </w:pPr>
      <w:r w:rsidRPr="00957090">
        <w:rPr>
          <w:rFonts w:eastAsiaTheme="minorEastAsia"/>
          <w:szCs w:val="28"/>
        </w:rPr>
        <w:t xml:space="preserve"> 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 </w:t>
      </w:r>
    </w:p>
    <w:p w:rsidR="009F1B89" w:rsidRPr="00957090" w:rsidRDefault="009F1B89" w:rsidP="00547786">
      <w:pPr>
        <w:pStyle w:val="a4"/>
        <w:numPr>
          <w:ilvl w:val="0"/>
          <w:numId w:val="108"/>
        </w:numPr>
        <w:autoSpaceDE w:val="0"/>
        <w:autoSpaceDN w:val="0"/>
        <w:adjustRightInd w:val="0"/>
        <w:spacing w:after="0" w:line="276" w:lineRule="auto"/>
        <w:rPr>
          <w:rFonts w:eastAsiaTheme="minorEastAsia"/>
          <w:szCs w:val="28"/>
        </w:rPr>
      </w:pPr>
      <w:r w:rsidRPr="00957090">
        <w:rPr>
          <w:rFonts w:eastAsiaTheme="minorEastAsia"/>
          <w:szCs w:val="28"/>
        </w:rPr>
        <w:t xml:space="preserve"> 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9F1B89" w:rsidRPr="00957090" w:rsidRDefault="009F1B89" w:rsidP="00957090">
      <w:pPr>
        <w:autoSpaceDE w:val="0"/>
        <w:autoSpaceDN w:val="0"/>
        <w:adjustRightInd w:val="0"/>
        <w:spacing w:after="0" w:line="276" w:lineRule="auto"/>
        <w:ind w:firstLine="0"/>
        <w:rPr>
          <w:rFonts w:eastAsiaTheme="minorEastAsia"/>
          <w:szCs w:val="28"/>
        </w:rPr>
      </w:pPr>
      <w:r w:rsidRPr="00957090">
        <w:rPr>
          <w:rFonts w:eastAsiaTheme="minorEastAsia"/>
          <w:i/>
          <w:iCs/>
          <w:szCs w:val="28"/>
        </w:rPr>
        <w:t xml:space="preserve">В повседневной жизни и при изучении других предметов: </w:t>
      </w:r>
    </w:p>
    <w:p w:rsidR="009F1B89" w:rsidRPr="00957090" w:rsidRDefault="009F1B89" w:rsidP="00547786">
      <w:pPr>
        <w:pStyle w:val="a4"/>
        <w:numPr>
          <w:ilvl w:val="0"/>
          <w:numId w:val="109"/>
        </w:numPr>
        <w:autoSpaceDE w:val="0"/>
        <w:autoSpaceDN w:val="0"/>
        <w:adjustRightInd w:val="0"/>
        <w:spacing w:after="0" w:line="276" w:lineRule="auto"/>
        <w:rPr>
          <w:rFonts w:eastAsiaTheme="minorEastAsia"/>
          <w:szCs w:val="28"/>
        </w:rPr>
      </w:pPr>
      <w:r w:rsidRPr="00957090">
        <w:rPr>
          <w:rFonts w:eastAsiaTheme="minorEastAsia"/>
          <w:szCs w:val="28"/>
        </w:rPr>
        <w:t xml:space="preserve">решать несложные практические задачи, возникающие в ситуациях повседневной жизни </w:t>
      </w:r>
    </w:p>
    <w:p w:rsidR="009F1B89" w:rsidRPr="00957090" w:rsidRDefault="006F1A44" w:rsidP="00957090">
      <w:pPr>
        <w:pStyle w:val="a4"/>
        <w:autoSpaceDE w:val="0"/>
        <w:autoSpaceDN w:val="0"/>
        <w:adjustRightInd w:val="0"/>
        <w:spacing w:after="0" w:line="276" w:lineRule="auto"/>
        <w:ind w:firstLine="0"/>
        <w:rPr>
          <w:rFonts w:eastAsiaTheme="minorEastAsia"/>
          <w:b/>
          <w:szCs w:val="28"/>
        </w:rPr>
      </w:pPr>
      <w:r w:rsidRPr="00957090">
        <w:rPr>
          <w:rFonts w:eastAsiaTheme="minorEastAsia"/>
          <w:b/>
          <w:szCs w:val="28"/>
        </w:rPr>
        <w:t xml:space="preserve">Раздел </w:t>
      </w:r>
      <w:r w:rsidRPr="00957090">
        <w:rPr>
          <w:rFonts w:eastAsiaTheme="minorEastAsia"/>
          <w:b/>
          <w:i/>
          <w:szCs w:val="28"/>
        </w:rPr>
        <w:t>«Геометрия»</w:t>
      </w:r>
    </w:p>
    <w:p w:rsidR="006F1A44" w:rsidRPr="00957090" w:rsidRDefault="006F1A44" w:rsidP="00957090">
      <w:pPr>
        <w:autoSpaceDE w:val="0"/>
        <w:autoSpaceDN w:val="0"/>
        <w:adjustRightInd w:val="0"/>
        <w:spacing w:after="0" w:line="276" w:lineRule="auto"/>
        <w:ind w:firstLine="0"/>
        <w:rPr>
          <w:rFonts w:eastAsiaTheme="minorEastAsia"/>
          <w:color w:val="auto"/>
          <w:szCs w:val="28"/>
        </w:rPr>
      </w:pPr>
    </w:p>
    <w:p w:rsidR="006F1A44" w:rsidRPr="00957090" w:rsidRDefault="006F1A44" w:rsidP="00547786">
      <w:pPr>
        <w:pStyle w:val="a4"/>
        <w:numPr>
          <w:ilvl w:val="0"/>
          <w:numId w:val="109"/>
        </w:numPr>
        <w:autoSpaceDE w:val="0"/>
        <w:autoSpaceDN w:val="0"/>
        <w:adjustRightInd w:val="0"/>
        <w:spacing w:after="0" w:line="276" w:lineRule="auto"/>
        <w:rPr>
          <w:rFonts w:eastAsiaTheme="minorEastAsia"/>
          <w:szCs w:val="28"/>
        </w:rPr>
      </w:pPr>
      <w:r w:rsidRPr="00957090">
        <w:rPr>
          <w:rFonts w:eastAsiaTheme="minorEastAsia"/>
          <w:szCs w:val="28"/>
        </w:rPr>
        <w:lastRenderedPageBreak/>
        <w:t xml:space="preserve">Оперировать на базовом уровне понятиями: точка, прямая, плоскость в пространстве, параллельность и перпендикулярность прямых и плоскостей; </w:t>
      </w:r>
    </w:p>
    <w:p w:rsidR="006F1A44" w:rsidRPr="00957090" w:rsidRDefault="006F1A44" w:rsidP="00547786">
      <w:pPr>
        <w:pStyle w:val="Default"/>
        <w:numPr>
          <w:ilvl w:val="0"/>
          <w:numId w:val="109"/>
        </w:numPr>
        <w:spacing w:line="276" w:lineRule="auto"/>
        <w:jc w:val="both"/>
        <w:rPr>
          <w:color w:val="auto"/>
          <w:sz w:val="28"/>
          <w:szCs w:val="28"/>
        </w:rPr>
      </w:pPr>
      <w:r w:rsidRPr="00957090">
        <w:rPr>
          <w:sz w:val="28"/>
          <w:szCs w:val="28"/>
        </w:rPr>
        <w:t xml:space="preserve">распознавать основные виды многогранников (призма, пирамида, прямоугольный </w:t>
      </w:r>
    </w:p>
    <w:p w:rsidR="006F1A44" w:rsidRPr="00957090" w:rsidRDefault="006F1A44" w:rsidP="00957090">
      <w:pPr>
        <w:pStyle w:val="a4"/>
        <w:autoSpaceDE w:val="0"/>
        <w:autoSpaceDN w:val="0"/>
        <w:adjustRightInd w:val="0"/>
        <w:spacing w:after="0" w:line="276" w:lineRule="auto"/>
        <w:ind w:firstLine="0"/>
        <w:rPr>
          <w:rFonts w:eastAsiaTheme="minorEastAsia"/>
          <w:szCs w:val="28"/>
        </w:rPr>
      </w:pPr>
      <w:r w:rsidRPr="00957090">
        <w:rPr>
          <w:rFonts w:eastAsiaTheme="minorEastAsia"/>
          <w:szCs w:val="28"/>
        </w:rPr>
        <w:t xml:space="preserve">параллелепипед, куб); </w:t>
      </w:r>
    </w:p>
    <w:p w:rsidR="006F1A44" w:rsidRPr="00957090" w:rsidRDefault="006F1A44" w:rsidP="00547786">
      <w:pPr>
        <w:pStyle w:val="a4"/>
        <w:numPr>
          <w:ilvl w:val="0"/>
          <w:numId w:val="109"/>
        </w:numPr>
        <w:autoSpaceDE w:val="0"/>
        <w:autoSpaceDN w:val="0"/>
        <w:adjustRightInd w:val="0"/>
        <w:spacing w:after="0" w:line="276" w:lineRule="auto"/>
        <w:rPr>
          <w:rFonts w:eastAsiaTheme="minorEastAsia"/>
          <w:szCs w:val="28"/>
        </w:rPr>
      </w:pPr>
      <w:r w:rsidRPr="00957090">
        <w:rPr>
          <w:rFonts w:eastAsiaTheme="minorEastAsia"/>
          <w:szCs w:val="28"/>
        </w:rPr>
        <w:t xml:space="preserve"> изображать изучаемые фигуры от руки и с применением простых чертежных инструментов; </w:t>
      </w:r>
    </w:p>
    <w:p w:rsidR="006F1A44" w:rsidRPr="00957090" w:rsidRDefault="006F1A44" w:rsidP="00547786">
      <w:pPr>
        <w:pStyle w:val="a4"/>
        <w:numPr>
          <w:ilvl w:val="0"/>
          <w:numId w:val="109"/>
        </w:numPr>
        <w:autoSpaceDE w:val="0"/>
        <w:autoSpaceDN w:val="0"/>
        <w:adjustRightInd w:val="0"/>
        <w:spacing w:after="0" w:line="276" w:lineRule="auto"/>
        <w:rPr>
          <w:rFonts w:eastAsiaTheme="minorEastAsia"/>
          <w:szCs w:val="28"/>
        </w:rPr>
      </w:pPr>
      <w:r w:rsidRPr="00957090">
        <w:rPr>
          <w:rFonts w:eastAsiaTheme="minorEastAsia"/>
          <w:szCs w:val="28"/>
        </w:rPr>
        <w:t xml:space="preserve"> делать (выносные) плоские чертежи из рисунков простых объемных фигур: вид сверху, сбоку, снизу</w:t>
      </w:r>
      <w:r w:rsidRPr="00957090">
        <w:rPr>
          <w:rFonts w:eastAsiaTheme="minorEastAsia"/>
          <w:i/>
          <w:iCs/>
          <w:szCs w:val="28"/>
        </w:rPr>
        <w:t xml:space="preserve">; </w:t>
      </w:r>
    </w:p>
    <w:p w:rsidR="006F1A44" w:rsidRPr="00957090" w:rsidRDefault="006F1A44" w:rsidP="00547786">
      <w:pPr>
        <w:pStyle w:val="a4"/>
        <w:numPr>
          <w:ilvl w:val="0"/>
          <w:numId w:val="109"/>
        </w:numPr>
        <w:autoSpaceDE w:val="0"/>
        <w:autoSpaceDN w:val="0"/>
        <w:adjustRightInd w:val="0"/>
        <w:spacing w:after="0" w:line="276" w:lineRule="auto"/>
        <w:rPr>
          <w:rFonts w:eastAsiaTheme="minorEastAsia"/>
          <w:szCs w:val="28"/>
        </w:rPr>
      </w:pPr>
      <w:r w:rsidRPr="00957090">
        <w:rPr>
          <w:rFonts w:eastAsiaTheme="minorEastAsia"/>
          <w:szCs w:val="28"/>
        </w:rPr>
        <w:t xml:space="preserve"> извлекать информацию о пространственных геометрических фигурах, представленную на чертежах и рисунках; </w:t>
      </w:r>
    </w:p>
    <w:p w:rsidR="006F1A44" w:rsidRPr="00957090" w:rsidRDefault="006F1A44" w:rsidP="00547786">
      <w:pPr>
        <w:pStyle w:val="a4"/>
        <w:numPr>
          <w:ilvl w:val="0"/>
          <w:numId w:val="109"/>
        </w:numPr>
        <w:autoSpaceDE w:val="0"/>
        <w:autoSpaceDN w:val="0"/>
        <w:adjustRightInd w:val="0"/>
        <w:spacing w:after="0" w:line="276" w:lineRule="auto"/>
        <w:rPr>
          <w:rFonts w:eastAsiaTheme="minorEastAsia"/>
          <w:szCs w:val="28"/>
        </w:rPr>
      </w:pPr>
      <w:r w:rsidRPr="00957090">
        <w:rPr>
          <w:rFonts w:eastAsiaTheme="minorEastAsia"/>
          <w:szCs w:val="28"/>
        </w:rPr>
        <w:t xml:space="preserve"> применять теорему Пифагора при вычислении элементов стереометрических фигур; </w:t>
      </w:r>
    </w:p>
    <w:p w:rsidR="006F1A44" w:rsidRPr="00957090" w:rsidRDefault="006F1A44" w:rsidP="00547786">
      <w:pPr>
        <w:pStyle w:val="a4"/>
        <w:numPr>
          <w:ilvl w:val="0"/>
          <w:numId w:val="109"/>
        </w:numPr>
        <w:autoSpaceDE w:val="0"/>
        <w:autoSpaceDN w:val="0"/>
        <w:adjustRightInd w:val="0"/>
        <w:spacing w:after="0" w:line="276" w:lineRule="auto"/>
        <w:rPr>
          <w:rFonts w:eastAsiaTheme="minorEastAsia"/>
          <w:szCs w:val="28"/>
        </w:rPr>
      </w:pPr>
      <w:r w:rsidRPr="00957090">
        <w:rPr>
          <w:rFonts w:eastAsiaTheme="minorEastAsia"/>
          <w:szCs w:val="28"/>
        </w:rPr>
        <w:t xml:space="preserve"> находить объемы и площади поверхностей простейших многогранников с применением формул; </w:t>
      </w:r>
    </w:p>
    <w:p w:rsidR="006F1A44" w:rsidRPr="00957090" w:rsidRDefault="006F1A44" w:rsidP="00547786">
      <w:pPr>
        <w:pStyle w:val="a4"/>
        <w:numPr>
          <w:ilvl w:val="0"/>
          <w:numId w:val="109"/>
        </w:numPr>
        <w:autoSpaceDE w:val="0"/>
        <w:autoSpaceDN w:val="0"/>
        <w:adjustRightInd w:val="0"/>
        <w:spacing w:after="0" w:line="276" w:lineRule="auto"/>
        <w:rPr>
          <w:rFonts w:eastAsiaTheme="minorEastAsia"/>
          <w:szCs w:val="28"/>
        </w:rPr>
      </w:pPr>
      <w:r w:rsidRPr="00957090">
        <w:rPr>
          <w:rFonts w:eastAsiaTheme="minorEastAsia"/>
          <w:szCs w:val="28"/>
        </w:rPr>
        <w:t xml:space="preserve"> распознавать основные виды тел вращения (конус, цилиндр, сфера и шар); </w:t>
      </w:r>
    </w:p>
    <w:p w:rsidR="006F1A44" w:rsidRPr="00957090" w:rsidRDefault="006F1A44" w:rsidP="00547786">
      <w:pPr>
        <w:pStyle w:val="a4"/>
        <w:numPr>
          <w:ilvl w:val="0"/>
          <w:numId w:val="109"/>
        </w:numPr>
        <w:autoSpaceDE w:val="0"/>
        <w:autoSpaceDN w:val="0"/>
        <w:adjustRightInd w:val="0"/>
        <w:spacing w:after="0" w:line="276" w:lineRule="auto"/>
        <w:rPr>
          <w:rFonts w:eastAsiaTheme="minorEastAsia"/>
          <w:szCs w:val="28"/>
        </w:rPr>
      </w:pPr>
      <w:r w:rsidRPr="00957090">
        <w:rPr>
          <w:rFonts w:eastAsiaTheme="minorEastAsia"/>
          <w:szCs w:val="28"/>
        </w:rPr>
        <w:t xml:space="preserve">находить объемы и площади поверхностей простейших многогранников и тел вращения с применением формул. </w:t>
      </w:r>
    </w:p>
    <w:p w:rsidR="006F1A44" w:rsidRPr="00957090" w:rsidRDefault="006F1A44" w:rsidP="00957090">
      <w:pPr>
        <w:autoSpaceDE w:val="0"/>
        <w:autoSpaceDN w:val="0"/>
        <w:adjustRightInd w:val="0"/>
        <w:spacing w:after="0" w:line="276" w:lineRule="auto"/>
        <w:ind w:firstLine="0"/>
        <w:rPr>
          <w:rFonts w:eastAsiaTheme="minorEastAsia"/>
          <w:szCs w:val="28"/>
        </w:rPr>
      </w:pPr>
    </w:p>
    <w:p w:rsidR="006F1A44" w:rsidRPr="00957090" w:rsidRDefault="006F1A44" w:rsidP="00957090">
      <w:pPr>
        <w:autoSpaceDE w:val="0"/>
        <w:autoSpaceDN w:val="0"/>
        <w:adjustRightInd w:val="0"/>
        <w:spacing w:after="0" w:line="276" w:lineRule="auto"/>
        <w:ind w:firstLine="0"/>
        <w:rPr>
          <w:rFonts w:eastAsiaTheme="minorEastAsia"/>
          <w:szCs w:val="28"/>
        </w:rPr>
      </w:pPr>
      <w:r w:rsidRPr="00957090">
        <w:rPr>
          <w:rFonts w:eastAsiaTheme="minorEastAsia"/>
          <w:i/>
          <w:iCs/>
          <w:szCs w:val="28"/>
        </w:rPr>
        <w:t xml:space="preserve">В повседневной жизни и при изучении других предметов: </w:t>
      </w:r>
    </w:p>
    <w:p w:rsidR="006F1A44" w:rsidRPr="00957090" w:rsidRDefault="006F1A44" w:rsidP="00957090">
      <w:pPr>
        <w:autoSpaceDE w:val="0"/>
        <w:autoSpaceDN w:val="0"/>
        <w:adjustRightInd w:val="0"/>
        <w:spacing w:after="0" w:line="276" w:lineRule="auto"/>
        <w:ind w:firstLine="0"/>
        <w:rPr>
          <w:rFonts w:eastAsiaTheme="minorEastAsia"/>
          <w:color w:val="auto"/>
          <w:szCs w:val="28"/>
        </w:rPr>
      </w:pPr>
    </w:p>
    <w:p w:rsidR="006F1A44" w:rsidRPr="00957090" w:rsidRDefault="006F1A44" w:rsidP="00547786">
      <w:pPr>
        <w:pStyle w:val="a4"/>
        <w:numPr>
          <w:ilvl w:val="0"/>
          <w:numId w:val="110"/>
        </w:numPr>
        <w:autoSpaceDE w:val="0"/>
        <w:autoSpaceDN w:val="0"/>
        <w:adjustRightInd w:val="0"/>
        <w:spacing w:after="0" w:line="276" w:lineRule="auto"/>
        <w:rPr>
          <w:rFonts w:eastAsiaTheme="minorEastAsia"/>
          <w:szCs w:val="28"/>
        </w:rPr>
      </w:pPr>
      <w:r w:rsidRPr="00957090">
        <w:rPr>
          <w:rFonts w:eastAsiaTheme="minorEastAsia"/>
          <w:szCs w:val="28"/>
        </w:rPr>
        <w:t xml:space="preserve">соотносить абстрактные геометрические понятия и факты с реальными жизненными объектами и ситуациями; </w:t>
      </w:r>
    </w:p>
    <w:p w:rsidR="006F1A44" w:rsidRPr="00957090" w:rsidRDefault="006F1A44" w:rsidP="00547786">
      <w:pPr>
        <w:pStyle w:val="a4"/>
        <w:numPr>
          <w:ilvl w:val="0"/>
          <w:numId w:val="110"/>
        </w:numPr>
        <w:autoSpaceDE w:val="0"/>
        <w:autoSpaceDN w:val="0"/>
        <w:adjustRightInd w:val="0"/>
        <w:spacing w:after="0" w:line="276" w:lineRule="auto"/>
        <w:rPr>
          <w:rFonts w:eastAsiaTheme="minorEastAsia"/>
          <w:szCs w:val="28"/>
        </w:rPr>
      </w:pPr>
      <w:r w:rsidRPr="00957090">
        <w:rPr>
          <w:rFonts w:eastAsiaTheme="minorEastAsia"/>
          <w:szCs w:val="28"/>
        </w:rPr>
        <w:t xml:space="preserve">использовать свойства пространственных геометрических фигур для решения типовых задач практического содержания; </w:t>
      </w:r>
    </w:p>
    <w:p w:rsidR="006F1A44" w:rsidRPr="00957090" w:rsidRDefault="006F1A44" w:rsidP="00547786">
      <w:pPr>
        <w:pStyle w:val="a4"/>
        <w:numPr>
          <w:ilvl w:val="0"/>
          <w:numId w:val="110"/>
        </w:numPr>
        <w:autoSpaceDE w:val="0"/>
        <w:autoSpaceDN w:val="0"/>
        <w:adjustRightInd w:val="0"/>
        <w:spacing w:after="0" w:line="276" w:lineRule="auto"/>
        <w:rPr>
          <w:rFonts w:eastAsiaTheme="minorEastAsia"/>
          <w:szCs w:val="28"/>
        </w:rPr>
      </w:pPr>
      <w:r w:rsidRPr="00957090">
        <w:rPr>
          <w:rFonts w:eastAsiaTheme="minorEastAsia"/>
          <w:szCs w:val="28"/>
        </w:rPr>
        <w:t xml:space="preserve">соотносить площади поверхностей тел одинаковой формы различного размера; </w:t>
      </w:r>
    </w:p>
    <w:p w:rsidR="006F1A44" w:rsidRPr="00957090" w:rsidRDefault="006F1A44" w:rsidP="00547786">
      <w:pPr>
        <w:pStyle w:val="a4"/>
        <w:numPr>
          <w:ilvl w:val="0"/>
          <w:numId w:val="110"/>
        </w:numPr>
        <w:autoSpaceDE w:val="0"/>
        <w:autoSpaceDN w:val="0"/>
        <w:adjustRightInd w:val="0"/>
        <w:spacing w:after="0" w:line="276" w:lineRule="auto"/>
        <w:rPr>
          <w:rFonts w:eastAsiaTheme="minorEastAsia"/>
          <w:szCs w:val="28"/>
        </w:rPr>
      </w:pPr>
      <w:r w:rsidRPr="00957090">
        <w:rPr>
          <w:rFonts w:eastAsiaTheme="minorEastAsia"/>
          <w:szCs w:val="28"/>
        </w:rPr>
        <w:t xml:space="preserve">соотносить объемы сосудов одинаковой формы различного размера; </w:t>
      </w:r>
    </w:p>
    <w:p w:rsidR="006F1A44" w:rsidRPr="00957090" w:rsidRDefault="006F1A44" w:rsidP="00547786">
      <w:pPr>
        <w:pStyle w:val="Default"/>
        <w:numPr>
          <w:ilvl w:val="0"/>
          <w:numId w:val="110"/>
        </w:numPr>
        <w:spacing w:line="276" w:lineRule="auto"/>
        <w:jc w:val="both"/>
        <w:rPr>
          <w:color w:val="auto"/>
          <w:sz w:val="28"/>
          <w:szCs w:val="28"/>
        </w:rPr>
      </w:pPr>
      <w:r w:rsidRPr="00957090">
        <w:rPr>
          <w:sz w:val="28"/>
          <w:szCs w:val="28"/>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p w:rsidR="006F1A44" w:rsidRPr="00957090" w:rsidRDefault="006F1A44" w:rsidP="00957090">
      <w:pPr>
        <w:pStyle w:val="Default"/>
        <w:spacing w:line="276" w:lineRule="auto"/>
        <w:ind w:left="720"/>
        <w:jc w:val="both"/>
        <w:rPr>
          <w:b/>
          <w:i/>
          <w:color w:val="auto"/>
          <w:sz w:val="28"/>
          <w:szCs w:val="28"/>
        </w:rPr>
      </w:pPr>
      <w:r w:rsidRPr="00957090">
        <w:rPr>
          <w:b/>
          <w:sz w:val="28"/>
          <w:szCs w:val="28"/>
        </w:rPr>
        <w:t xml:space="preserve">Раздел </w:t>
      </w:r>
      <w:r w:rsidRPr="00957090">
        <w:rPr>
          <w:b/>
          <w:i/>
          <w:sz w:val="28"/>
          <w:szCs w:val="28"/>
        </w:rPr>
        <w:t>«Вект</w:t>
      </w:r>
      <w:r w:rsidR="00957090">
        <w:rPr>
          <w:b/>
          <w:i/>
          <w:sz w:val="28"/>
          <w:szCs w:val="28"/>
        </w:rPr>
        <w:t>оры и координаты в пространстве</w:t>
      </w:r>
    </w:p>
    <w:p w:rsidR="006F1A44" w:rsidRPr="00957090" w:rsidRDefault="006F1A44" w:rsidP="00547786">
      <w:pPr>
        <w:pStyle w:val="a4"/>
        <w:numPr>
          <w:ilvl w:val="0"/>
          <w:numId w:val="110"/>
        </w:numPr>
        <w:autoSpaceDE w:val="0"/>
        <w:autoSpaceDN w:val="0"/>
        <w:adjustRightInd w:val="0"/>
        <w:spacing w:after="0" w:line="276" w:lineRule="auto"/>
        <w:rPr>
          <w:rFonts w:eastAsiaTheme="minorEastAsia"/>
          <w:szCs w:val="28"/>
        </w:rPr>
      </w:pPr>
      <w:r w:rsidRPr="00957090">
        <w:rPr>
          <w:rFonts w:eastAsiaTheme="minorEastAsia"/>
          <w:szCs w:val="28"/>
        </w:rPr>
        <w:t xml:space="preserve">Оперировать на базовом уровне понятием декартовы координаты в пространстве; </w:t>
      </w:r>
    </w:p>
    <w:p w:rsidR="006F1A44" w:rsidRPr="00957090" w:rsidRDefault="006F1A44" w:rsidP="00547786">
      <w:pPr>
        <w:pStyle w:val="a4"/>
        <w:numPr>
          <w:ilvl w:val="0"/>
          <w:numId w:val="110"/>
        </w:numPr>
        <w:autoSpaceDE w:val="0"/>
        <w:autoSpaceDN w:val="0"/>
        <w:adjustRightInd w:val="0"/>
        <w:spacing w:after="0" w:line="276" w:lineRule="auto"/>
        <w:rPr>
          <w:rFonts w:eastAsiaTheme="minorEastAsia"/>
          <w:szCs w:val="28"/>
        </w:rPr>
      </w:pPr>
      <w:r w:rsidRPr="00957090">
        <w:rPr>
          <w:rFonts w:eastAsiaTheme="minorEastAsia"/>
          <w:szCs w:val="28"/>
        </w:rPr>
        <w:lastRenderedPageBreak/>
        <w:t xml:space="preserve">находить координаты вершин куба и прямоугольного параллелепипеда </w:t>
      </w:r>
    </w:p>
    <w:p w:rsidR="006F1A44" w:rsidRPr="00957090" w:rsidRDefault="006F1A44" w:rsidP="00957090">
      <w:pPr>
        <w:pStyle w:val="a4"/>
        <w:autoSpaceDE w:val="0"/>
        <w:autoSpaceDN w:val="0"/>
        <w:adjustRightInd w:val="0"/>
        <w:spacing w:after="0" w:line="276" w:lineRule="auto"/>
        <w:ind w:firstLine="0"/>
        <w:rPr>
          <w:rFonts w:eastAsiaTheme="minorEastAsia"/>
          <w:b/>
          <w:szCs w:val="28"/>
        </w:rPr>
      </w:pPr>
      <w:r w:rsidRPr="00957090">
        <w:rPr>
          <w:rFonts w:eastAsiaTheme="minorEastAsia"/>
          <w:b/>
          <w:szCs w:val="28"/>
        </w:rPr>
        <w:t xml:space="preserve">Раздел </w:t>
      </w:r>
      <w:r w:rsidRPr="00957090">
        <w:rPr>
          <w:rFonts w:eastAsiaTheme="minorEastAsia"/>
          <w:b/>
          <w:i/>
          <w:szCs w:val="28"/>
        </w:rPr>
        <w:t>«История математики»</w:t>
      </w:r>
    </w:p>
    <w:p w:rsidR="006F1A44" w:rsidRPr="00957090" w:rsidRDefault="006F1A44" w:rsidP="00547786">
      <w:pPr>
        <w:pStyle w:val="a4"/>
        <w:numPr>
          <w:ilvl w:val="0"/>
          <w:numId w:val="110"/>
        </w:numPr>
        <w:autoSpaceDE w:val="0"/>
        <w:autoSpaceDN w:val="0"/>
        <w:adjustRightInd w:val="0"/>
        <w:spacing w:after="0" w:line="276" w:lineRule="auto"/>
        <w:rPr>
          <w:rFonts w:eastAsiaTheme="minorEastAsia"/>
          <w:szCs w:val="28"/>
        </w:rPr>
      </w:pPr>
      <w:r w:rsidRPr="00957090">
        <w:rPr>
          <w:rFonts w:eastAsiaTheme="minorEastAsia"/>
          <w:szCs w:val="28"/>
        </w:rPr>
        <w:t xml:space="preserve">Описывать отдельные выдающиеся результаты, полученные в ходе развития математики как науки; </w:t>
      </w:r>
    </w:p>
    <w:p w:rsidR="006F1A44" w:rsidRPr="00957090" w:rsidRDefault="006F1A44" w:rsidP="00547786">
      <w:pPr>
        <w:pStyle w:val="a4"/>
        <w:numPr>
          <w:ilvl w:val="0"/>
          <w:numId w:val="110"/>
        </w:numPr>
        <w:autoSpaceDE w:val="0"/>
        <w:autoSpaceDN w:val="0"/>
        <w:adjustRightInd w:val="0"/>
        <w:spacing w:after="0" w:line="276" w:lineRule="auto"/>
        <w:rPr>
          <w:rFonts w:eastAsiaTheme="minorEastAsia"/>
          <w:szCs w:val="28"/>
        </w:rPr>
      </w:pPr>
      <w:r w:rsidRPr="00957090">
        <w:rPr>
          <w:rFonts w:eastAsiaTheme="minorEastAsia"/>
          <w:szCs w:val="28"/>
        </w:rPr>
        <w:t xml:space="preserve"> знать примеры математических открытий и их авторов в связи с отечественной и всемирной историей; </w:t>
      </w:r>
    </w:p>
    <w:p w:rsidR="006F1A44" w:rsidRPr="00957090" w:rsidRDefault="006F1A44" w:rsidP="00547786">
      <w:pPr>
        <w:pStyle w:val="a4"/>
        <w:numPr>
          <w:ilvl w:val="0"/>
          <w:numId w:val="110"/>
        </w:numPr>
        <w:autoSpaceDE w:val="0"/>
        <w:autoSpaceDN w:val="0"/>
        <w:adjustRightInd w:val="0"/>
        <w:spacing w:after="0" w:line="276" w:lineRule="auto"/>
        <w:rPr>
          <w:rFonts w:eastAsiaTheme="minorEastAsia"/>
          <w:szCs w:val="28"/>
        </w:rPr>
      </w:pPr>
      <w:r w:rsidRPr="00957090">
        <w:rPr>
          <w:rFonts w:eastAsiaTheme="minorEastAsia"/>
          <w:szCs w:val="28"/>
        </w:rPr>
        <w:t xml:space="preserve">понимать роль математики в развитии России </w:t>
      </w:r>
    </w:p>
    <w:p w:rsidR="006F1A44" w:rsidRPr="00957090" w:rsidRDefault="006F1A44" w:rsidP="00957090">
      <w:pPr>
        <w:pStyle w:val="a4"/>
        <w:autoSpaceDE w:val="0"/>
        <w:autoSpaceDN w:val="0"/>
        <w:adjustRightInd w:val="0"/>
        <w:spacing w:after="0" w:line="276" w:lineRule="auto"/>
        <w:ind w:firstLine="0"/>
        <w:rPr>
          <w:rFonts w:eastAsiaTheme="minorEastAsia"/>
          <w:szCs w:val="28"/>
        </w:rPr>
      </w:pPr>
    </w:p>
    <w:p w:rsidR="007856F5" w:rsidRPr="00957090" w:rsidRDefault="007856F5" w:rsidP="00957090">
      <w:pPr>
        <w:pStyle w:val="a4"/>
        <w:autoSpaceDE w:val="0"/>
        <w:autoSpaceDN w:val="0"/>
        <w:adjustRightInd w:val="0"/>
        <w:spacing w:after="0" w:line="276" w:lineRule="auto"/>
        <w:ind w:firstLine="0"/>
        <w:rPr>
          <w:rFonts w:eastAsiaTheme="minorEastAsia"/>
          <w:b/>
          <w:i/>
          <w:szCs w:val="28"/>
        </w:rPr>
      </w:pPr>
      <w:r w:rsidRPr="00957090">
        <w:rPr>
          <w:rFonts w:eastAsiaTheme="minorEastAsia"/>
          <w:b/>
          <w:szCs w:val="28"/>
        </w:rPr>
        <w:t xml:space="preserve">Раздел </w:t>
      </w:r>
      <w:r w:rsidRPr="00957090">
        <w:rPr>
          <w:rFonts w:eastAsiaTheme="minorEastAsia"/>
          <w:b/>
          <w:i/>
          <w:szCs w:val="28"/>
        </w:rPr>
        <w:t>«Методы математики»</w:t>
      </w:r>
    </w:p>
    <w:p w:rsidR="007856F5" w:rsidRPr="00957090" w:rsidRDefault="007856F5" w:rsidP="00957090">
      <w:pPr>
        <w:autoSpaceDE w:val="0"/>
        <w:autoSpaceDN w:val="0"/>
        <w:adjustRightInd w:val="0"/>
        <w:spacing w:after="0" w:line="276" w:lineRule="auto"/>
        <w:ind w:firstLine="0"/>
        <w:rPr>
          <w:rFonts w:eastAsiaTheme="minorEastAsia"/>
          <w:color w:val="auto"/>
          <w:szCs w:val="28"/>
        </w:rPr>
      </w:pPr>
    </w:p>
    <w:p w:rsidR="007856F5" w:rsidRPr="00957090" w:rsidRDefault="007856F5" w:rsidP="00547786">
      <w:pPr>
        <w:pStyle w:val="a4"/>
        <w:numPr>
          <w:ilvl w:val="0"/>
          <w:numId w:val="110"/>
        </w:numPr>
        <w:autoSpaceDE w:val="0"/>
        <w:autoSpaceDN w:val="0"/>
        <w:adjustRightInd w:val="0"/>
        <w:spacing w:after="0" w:line="276" w:lineRule="auto"/>
        <w:rPr>
          <w:rFonts w:eastAsiaTheme="minorEastAsia"/>
          <w:szCs w:val="28"/>
        </w:rPr>
      </w:pPr>
      <w:r w:rsidRPr="00957090">
        <w:rPr>
          <w:rFonts w:eastAsiaTheme="minorEastAsia"/>
          <w:szCs w:val="28"/>
        </w:rPr>
        <w:t xml:space="preserve">Применять известные методы при решении стандартных математических задач; </w:t>
      </w:r>
    </w:p>
    <w:p w:rsidR="007856F5" w:rsidRPr="00957090" w:rsidRDefault="007856F5" w:rsidP="00547786">
      <w:pPr>
        <w:pStyle w:val="Default"/>
        <w:numPr>
          <w:ilvl w:val="0"/>
          <w:numId w:val="110"/>
        </w:numPr>
        <w:spacing w:line="276" w:lineRule="auto"/>
        <w:jc w:val="both"/>
        <w:rPr>
          <w:color w:val="auto"/>
          <w:sz w:val="28"/>
          <w:szCs w:val="28"/>
        </w:rPr>
      </w:pPr>
      <w:r w:rsidRPr="00957090">
        <w:rPr>
          <w:sz w:val="28"/>
          <w:szCs w:val="28"/>
        </w:rPr>
        <w:t xml:space="preserve">замечать и характеризовать математические закономерности в </w:t>
      </w:r>
    </w:p>
    <w:p w:rsidR="007856F5" w:rsidRPr="00957090" w:rsidRDefault="007856F5" w:rsidP="00957090">
      <w:pPr>
        <w:pStyle w:val="a4"/>
        <w:autoSpaceDE w:val="0"/>
        <w:autoSpaceDN w:val="0"/>
        <w:adjustRightInd w:val="0"/>
        <w:spacing w:after="0" w:line="276" w:lineRule="auto"/>
        <w:ind w:firstLine="0"/>
        <w:rPr>
          <w:rFonts w:eastAsiaTheme="minorEastAsia"/>
          <w:szCs w:val="28"/>
        </w:rPr>
      </w:pPr>
      <w:r w:rsidRPr="00957090">
        <w:rPr>
          <w:rFonts w:eastAsiaTheme="minorEastAsia"/>
          <w:szCs w:val="28"/>
        </w:rPr>
        <w:t xml:space="preserve">окружающей действительности; </w:t>
      </w:r>
    </w:p>
    <w:p w:rsidR="007856F5" w:rsidRPr="00957090" w:rsidRDefault="007856F5" w:rsidP="00547786">
      <w:pPr>
        <w:pStyle w:val="a4"/>
        <w:numPr>
          <w:ilvl w:val="0"/>
          <w:numId w:val="110"/>
        </w:numPr>
        <w:autoSpaceDE w:val="0"/>
        <w:autoSpaceDN w:val="0"/>
        <w:adjustRightInd w:val="0"/>
        <w:spacing w:after="0" w:line="276" w:lineRule="auto"/>
        <w:rPr>
          <w:rFonts w:eastAsiaTheme="minorEastAsia"/>
          <w:szCs w:val="28"/>
        </w:rPr>
      </w:pPr>
      <w:r w:rsidRPr="00957090">
        <w:rPr>
          <w:rFonts w:eastAsiaTheme="minorEastAsia"/>
          <w:szCs w:val="28"/>
        </w:rPr>
        <w:t xml:space="preserve">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 </w:t>
      </w:r>
    </w:p>
    <w:p w:rsidR="007856F5" w:rsidRPr="00957090" w:rsidRDefault="007856F5" w:rsidP="00957090">
      <w:pPr>
        <w:pStyle w:val="a4"/>
        <w:autoSpaceDE w:val="0"/>
        <w:autoSpaceDN w:val="0"/>
        <w:adjustRightInd w:val="0"/>
        <w:spacing w:after="0" w:line="276" w:lineRule="auto"/>
        <w:ind w:firstLine="0"/>
        <w:rPr>
          <w:rFonts w:eastAsiaTheme="minorEastAsia"/>
          <w:szCs w:val="28"/>
        </w:rPr>
      </w:pPr>
    </w:p>
    <w:p w:rsidR="009F1B89" w:rsidRPr="002658D5" w:rsidRDefault="007856F5" w:rsidP="002658D5">
      <w:pPr>
        <w:pStyle w:val="a4"/>
        <w:autoSpaceDE w:val="0"/>
        <w:autoSpaceDN w:val="0"/>
        <w:adjustRightInd w:val="0"/>
        <w:spacing w:after="0" w:line="276" w:lineRule="auto"/>
        <w:ind w:firstLine="0"/>
        <w:rPr>
          <w:rFonts w:eastAsiaTheme="minorEastAsia"/>
          <w:b/>
          <w:szCs w:val="28"/>
        </w:rPr>
      </w:pPr>
      <w:r w:rsidRPr="00957090">
        <w:rPr>
          <w:rFonts w:eastAsiaTheme="minorEastAsia"/>
          <w:b/>
          <w:szCs w:val="28"/>
        </w:rPr>
        <w:t>Выпускник на базовом уровне получит возможность научиться:</w:t>
      </w:r>
    </w:p>
    <w:p w:rsidR="007856F5" w:rsidRPr="00957090" w:rsidRDefault="007856F5" w:rsidP="00957090">
      <w:pPr>
        <w:autoSpaceDE w:val="0"/>
        <w:autoSpaceDN w:val="0"/>
        <w:adjustRightInd w:val="0"/>
        <w:spacing w:after="0" w:line="276" w:lineRule="auto"/>
        <w:ind w:firstLine="0"/>
        <w:rPr>
          <w:rFonts w:eastAsiaTheme="minorEastAsia"/>
          <w:szCs w:val="28"/>
        </w:rPr>
      </w:pPr>
      <w:r w:rsidRPr="00957090">
        <w:rPr>
          <w:rFonts w:eastAsiaTheme="minorEastAsia"/>
          <w:i/>
          <w:iCs/>
          <w:szCs w:val="28"/>
        </w:rPr>
        <w:t xml:space="preserve">Для развития мышления, использования в повседневной жизни </w:t>
      </w:r>
    </w:p>
    <w:p w:rsidR="001C6EAE" w:rsidRPr="00957090" w:rsidRDefault="007856F5" w:rsidP="00957090">
      <w:pPr>
        <w:autoSpaceDE w:val="0"/>
        <w:autoSpaceDN w:val="0"/>
        <w:adjustRightInd w:val="0"/>
        <w:spacing w:after="0" w:line="276" w:lineRule="auto"/>
        <w:ind w:firstLine="0"/>
        <w:rPr>
          <w:rFonts w:eastAsiaTheme="minorEastAsia"/>
          <w:szCs w:val="28"/>
        </w:rPr>
      </w:pPr>
      <w:r w:rsidRPr="00957090">
        <w:rPr>
          <w:rFonts w:eastAsiaTheme="minorEastAsia"/>
          <w:i/>
          <w:iCs/>
          <w:szCs w:val="28"/>
        </w:rPr>
        <w:t xml:space="preserve">и обеспечения возможности успешного продолжения образования по специальностям, не связанным с прикладным использованием математики </w:t>
      </w:r>
    </w:p>
    <w:p w:rsidR="001C6EAE" w:rsidRPr="00957090" w:rsidRDefault="001C6EAE" w:rsidP="00957090">
      <w:pPr>
        <w:autoSpaceDE w:val="0"/>
        <w:autoSpaceDN w:val="0"/>
        <w:adjustRightInd w:val="0"/>
        <w:spacing w:after="0" w:line="276" w:lineRule="auto"/>
        <w:rPr>
          <w:rFonts w:eastAsiaTheme="minorEastAsia"/>
          <w:szCs w:val="28"/>
        </w:rPr>
      </w:pPr>
    </w:p>
    <w:p w:rsidR="007856F5" w:rsidRPr="00957090" w:rsidRDefault="007856F5" w:rsidP="00957090">
      <w:pPr>
        <w:pStyle w:val="Default"/>
        <w:spacing w:line="276" w:lineRule="auto"/>
        <w:jc w:val="both"/>
        <w:rPr>
          <w:b/>
          <w:bCs/>
          <w:i/>
          <w:iCs/>
          <w:sz w:val="28"/>
          <w:szCs w:val="28"/>
        </w:rPr>
      </w:pPr>
      <w:r w:rsidRPr="00957090">
        <w:rPr>
          <w:sz w:val="28"/>
          <w:szCs w:val="28"/>
        </w:rPr>
        <w:t>Раздел «</w:t>
      </w:r>
      <w:r w:rsidRPr="00957090">
        <w:rPr>
          <w:b/>
          <w:bCs/>
          <w:i/>
          <w:iCs/>
          <w:sz w:val="28"/>
          <w:szCs w:val="28"/>
        </w:rPr>
        <w:t>Элементы теории множеств и математической логики»</w:t>
      </w:r>
    </w:p>
    <w:p w:rsidR="007856F5" w:rsidRPr="00957090" w:rsidRDefault="007856F5" w:rsidP="00957090">
      <w:pPr>
        <w:pStyle w:val="Default"/>
        <w:spacing w:line="276" w:lineRule="auto"/>
        <w:jc w:val="both"/>
        <w:rPr>
          <w:sz w:val="28"/>
          <w:szCs w:val="28"/>
        </w:rPr>
      </w:pPr>
      <w:r w:rsidRPr="00957090">
        <w:rPr>
          <w:b/>
          <w:bCs/>
          <w:i/>
          <w:iCs/>
          <w:sz w:val="28"/>
          <w:szCs w:val="28"/>
        </w:rPr>
        <w:t xml:space="preserve"> </w:t>
      </w:r>
    </w:p>
    <w:p w:rsidR="009D01E6" w:rsidRPr="00957090" w:rsidRDefault="009D01E6" w:rsidP="00957090">
      <w:pPr>
        <w:autoSpaceDE w:val="0"/>
        <w:autoSpaceDN w:val="0"/>
        <w:adjustRightInd w:val="0"/>
        <w:spacing w:after="0" w:line="276" w:lineRule="auto"/>
        <w:ind w:firstLine="0"/>
        <w:rPr>
          <w:rFonts w:eastAsiaTheme="minorEastAsia"/>
          <w:color w:val="auto"/>
          <w:szCs w:val="28"/>
        </w:rPr>
      </w:pPr>
    </w:p>
    <w:p w:rsidR="009D01E6" w:rsidRPr="00957090" w:rsidRDefault="009D01E6" w:rsidP="00547786">
      <w:pPr>
        <w:pStyle w:val="Default"/>
        <w:numPr>
          <w:ilvl w:val="0"/>
          <w:numId w:val="110"/>
        </w:numPr>
        <w:spacing w:line="276" w:lineRule="auto"/>
        <w:jc w:val="both"/>
        <w:rPr>
          <w:color w:val="auto"/>
          <w:sz w:val="28"/>
          <w:szCs w:val="28"/>
        </w:rPr>
      </w:pPr>
      <w:r w:rsidRPr="00957090">
        <w:rPr>
          <w:i/>
          <w:iCs/>
          <w:sz w:val="28"/>
          <w:szCs w:val="28"/>
        </w:rPr>
        <w:t xml:space="preserve">Оперировать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 </w:t>
      </w:r>
    </w:p>
    <w:p w:rsidR="009D01E6" w:rsidRPr="00957090" w:rsidRDefault="009D01E6" w:rsidP="00547786">
      <w:pPr>
        <w:pStyle w:val="a4"/>
        <w:numPr>
          <w:ilvl w:val="0"/>
          <w:numId w:val="110"/>
        </w:numPr>
        <w:autoSpaceDE w:val="0"/>
        <w:autoSpaceDN w:val="0"/>
        <w:adjustRightInd w:val="0"/>
        <w:spacing w:after="0" w:line="276" w:lineRule="auto"/>
        <w:rPr>
          <w:rFonts w:eastAsiaTheme="minorEastAsia"/>
          <w:szCs w:val="28"/>
        </w:rPr>
      </w:pPr>
      <w:r w:rsidRPr="00957090">
        <w:rPr>
          <w:rFonts w:eastAsiaTheme="minorEastAsia"/>
          <w:szCs w:val="28"/>
        </w:rPr>
        <w:lastRenderedPageBreak/>
        <w:t xml:space="preserve"> </w:t>
      </w:r>
      <w:r w:rsidRPr="00957090">
        <w:rPr>
          <w:rFonts w:eastAsiaTheme="minorEastAsia"/>
          <w:i/>
          <w:iCs/>
          <w:szCs w:val="28"/>
        </w:rPr>
        <w:t xml:space="preserve">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9D01E6" w:rsidRPr="00957090" w:rsidRDefault="009D01E6" w:rsidP="00547786">
      <w:pPr>
        <w:pStyle w:val="a4"/>
        <w:numPr>
          <w:ilvl w:val="0"/>
          <w:numId w:val="110"/>
        </w:numPr>
        <w:autoSpaceDE w:val="0"/>
        <w:autoSpaceDN w:val="0"/>
        <w:adjustRightInd w:val="0"/>
        <w:spacing w:after="0" w:line="276" w:lineRule="auto"/>
        <w:rPr>
          <w:rFonts w:eastAsiaTheme="minorEastAsia"/>
          <w:szCs w:val="28"/>
        </w:rPr>
      </w:pPr>
      <w:r w:rsidRPr="00957090">
        <w:rPr>
          <w:rFonts w:eastAsiaTheme="minorEastAsia"/>
          <w:szCs w:val="28"/>
        </w:rPr>
        <w:t xml:space="preserve"> </w:t>
      </w:r>
      <w:r w:rsidRPr="00957090">
        <w:rPr>
          <w:rFonts w:eastAsiaTheme="minorEastAsia"/>
          <w:i/>
          <w:iCs/>
          <w:szCs w:val="28"/>
        </w:rPr>
        <w:t xml:space="preserve">проверять принадлежность элемента множеству; </w:t>
      </w:r>
    </w:p>
    <w:p w:rsidR="009D01E6" w:rsidRPr="00957090" w:rsidRDefault="009D01E6" w:rsidP="00547786">
      <w:pPr>
        <w:pStyle w:val="a4"/>
        <w:numPr>
          <w:ilvl w:val="0"/>
          <w:numId w:val="110"/>
        </w:numPr>
        <w:autoSpaceDE w:val="0"/>
        <w:autoSpaceDN w:val="0"/>
        <w:adjustRightInd w:val="0"/>
        <w:spacing w:after="0" w:line="276" w:lineRule="auto"/>
        <w:rPr>
          <w:rFonts w:eastAsiaTheme="minorEastAsia"/>
          <w:szCs w:val="28"/>
        </w:rPr>
      </w:pPr>
      <w:r w:rsidRPr="00957090">
        <w:rPr>
          <w:rFonts w:eastAsiaTheme="minorEastAsia"/>
          <w:i/>
          <w:iCs/>
          <w:szCs w:val="28"/>
        </w:rPr>
        <w:t xml:space="preserve">находить пересечение и объединение множеств, в том числе представленных графически на числовой прямой и на координатной плоскости; </w:t>
      </w:r>
    </w:p>
    <w:p w:rsidR="009D01E6" w:rsidRPr="00957090" w:rsidRDefault="009D01E6" w:rsidP="00547786">
      <w:pPr>
        <w:pStyle w:val="a4"/>
        <w:numPr>
          <w:ilvl w:val="0"/>
          <w:numId w:val="110"/>
        </w:numPr>
        <w:autoSpaceDE w:val="0"/>
        <w:autoSpaceDN w:val="0"/>
        <w:adjustRightInd w:val="0"/>
        <w:spacing w:after="0" w:line="276" w:lineRule="auto"/>
        <w:rPr>
          <w:rFonts w:eastAsiaTheme="minorEastAsia"/>
          <w:szCs w:val="28"/>
        </w:rPr>
      </w:pPr>
      <w:r w:rsidRPr="00957090">
        <w:rPr>
          <w:rFonts w:eastAsiaTheme="minorEastAsia"/>
          <w:i/>
          <w:iCs/>
          <w:szCs w:val="28"/>
        </w:rPr>
        <w:t xml:space="preserve">проводить доказательные рассуждения для обоснования истинности утверждений. </w:t>
      </w:r>
    </w:p>
    <w:p w:rsidR="009D01E6" w:rsidRPr="00957090" w:rsidRDefault="009D01E6" w:rsidP="00957090">
      <w:pPr>
        <w:autoSpaceDE w:val="0"/>
        <w:autoSpaceDN w:val="0"/>
        <w:adjustRightInd w:val="0"/>
        <w:spacing w:after="0" w:line="276" w:lineRule="auto"/>
        <w:ind w:firstLine="0"/>
        <w:rPr>
          <w:rFonts w:eastAsiaTheme="minorEastAsia"/>
          <w:szCs w:val="28"/>
        </w:rPr>
      </w:pPr>
      <w:r w:rsidRPr="00957090">
        <w:rPr>
          <w:rFonts w:eastAsiaTheme="minorEastAsia"/>
          <w:i/>
          <w:iCs/>
          <w:szCs w:val="28"/>
        </w:rPr>
        <w:t xml:space="preserve">В повседневной жизни и при изучении других предметов: </w:t>
      </w:r>
    </w:p>
    <w:p w:rsidR="009D01E6" w:rsidRPr="00957090" w:rsidRDefault="009D01E6" w:rsidP="00547786">
      <w:pPr>
        <w:pStyle w:val="a4"/>
        <w:numPr>
          <w:ilvl w:val="0"/>
          <w:numId w:val="111"/>
        </w:numPr>
        <w:autoSpaceDE w:val="0"/>
        <w:autoSpaceDN w:val="0"/>
        <w:adjustRightInd w:val="0"/>
        <w:spacing w:after="0" w:line="276" w:lineRule="auto"/>
        <w:rPr>
          <w:rFonts w:eastAsiaTheme="minorEastAsia"/>
          <w:szCs w:val="28"/>
        </w:rPr>
      </w:pPr>
      <w:r w:rsidRPr="00957090">
        <w:rPr>
          <w:rFonts w:eastAsiaTheme="minorEastAsia"/>
          <w:i/>
          <w:iCs/>
          <w:szCs w:val="28"/>
        </w:rPr>
        <w:t xml:space="preserve">использовать числовые множества на координатной прямой и на координатной плоскости для описания реальных процессов и явлений; </w:t>
      </w:r>
    </w:p>
    <w:p w:rsidR="009D01E6" w:rsidRPr="00957090" w:rsidRDefault="009D01E6" w:rsidP="00547786">
      <w:pPr>
        <w:pStyle w:val="a4"/>
        <w:numPr>
          <w:ilvl w:val="0"/>
          <w:numId w:val="111"/>
        </w:numPr>
        <w:autoSpaceDE w:val="0"/>
        <w:autoSpaceDN w:val="0"/>
        <w:adjustRightInd w:val="0"/>
        <w:spacing w:after="0" w:line="276" w:lineRule="auto"/>
        <w:rPr>
          <w:rFonts w:eastAsiaTheme="minorEastAsia"/>
          <w:szCs w:val="28"/>
        </w:rPr>
      </w:pPr>
      <w:r w:rsidRPr="00957090">
        <w:rPr>
          <w:rFonts w:eastAsiaTheme="minorEastAsia"/>
          <w:i/>
          <w:iCs/>
          <w:szCs w:val="28"/>
        </w:rPr>
        <w:t xml:space="preserve">проводить доказательные рассуждения в ситуациях повседневной жизни, при решении задач из других предметов </w:t>
      </w:r>
    </w:p>
    <w:p w:rsidR="009D01E6" w:rsidRPr="00957090" w:rsidRDefault="009D01E6" w:rsidP="00957090">
      <w:pPr>
        <w:pStyle w:val="Default"/>
        <w:spacing w:line="276" w:lineRule="auto"/>
        <w:jc w:val="both"/>
        <w:rPr>
          <w:b/>
          <w:bCs/>
          <w:i/>
          <w:iCs/>
          <w:sz w:val="28"/>
          <w:szCs w:val="28"/>
        </w:rPr>
      </w:pPr>
      <w:r w:rsidRPr="00957090">
        <w:rPr>
          <w:sz w:val="28"/>
          <w:szCs w:val="28"/>
        </w:rPr>
        <w:t>Раздел «</w:t>
      </w:r>
      <w:r w:rsidRPr="00957090">
        <w:rPr>
          <w:b/>
          <w:bCs/>
          <w:i/>
          <w:iCs/>
          <w:sz w:val="28"/>
          <w:szCs w:val="28"/>
        </w:rPr>
        <w:t>Числа и выражения</w:t>
      </w:r>
      <w:r w:rsidR="00957090">
        <w:rPr>
          <w:b/>
          <w:bCs/>
          <w:i/>
          <w:iCs/>
          <w:sz w:val="28"/>
          <w:szCs w:val="28"/>
        </w:rPr>
        <w:t>»</w:t>
      </w:r>
    </w:p>
    <w:p w:rsidR="009D01E6" w:rsidRPr="00957090" w:rsidRDefault="009D01E6" w:rsidP="00547786">
      <w:pPr>
        <w:pStyle w:val="a4"/>
        <w:numPr>
          <w:ilvl w:val="0"/>
          <w:numId w:val="112"/>
        </w:numPr>
        <w:autoSpaceDE w:val="0"/>
        <w:autoSpaceDN w:val="0"/>
        <w:adjustRightInd w:val="0"/>
        <w:spacing w:after="0" w:line="276" w:lineRule="auto"/>
        <w:rPr>
          <w:rFonts w:eastAsiaTheme="minorEastAsia"/>
          <w:szCs w:val="28"/>
        </w:rPr>
      </w:pPr>
      <w:r w:rsidRPr="00957090">
        <w:rPr>
          <w:rFonts w:eastAsiaTheme="minorEastAsia"/>
          <w:i/>
          <w:iCs/>
          <w:szCs w:val="28"/>
        </w:rPr>
        <w:t xml:space="preserve">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9D01E6" w:rsidRPr="00957090" w:rsidRDefault="009D01E6" w:rsidP="00547786">
      <w:pPr>
        <w:pStyle w:val="a4"/>
        <w:numPr>
          <w:ilvl w:val="0"/>
          <w:numId w:val="112"/>
        </w:numPr>
        <w:autoSpaceDE w:val="0"/>
        <w:autoSpaceDN w:val="0"/>
        <w:adjustRightInd w:val="0"/>
        <w:spacing w:after="0" w:line="276" w:lineRule="auto"/>
        <w:rPr>
          <w:rFonts w:eastAsiaTheme="minorEastAsia"/>
          <w:szCs w:val="28"/>
        </w:rPr>
      </w:pPr>
      <w:r w:rsidRPr="00957090">
        <w:rPr>
          <w:rFonts w:eastAsiaTheme="minorEastAsia"/>
          <w:i/>
          <w:iCs/>
          <w:szCs w:val="28"/>
        </w:rPr>
        <w:t xml:space="preserve">приводить примеры чисел с заданными свойствами делимости; </w:t>
      </w:r>
    </w:p>
    <w:p w:rsidR="009D01E6" w:rsidRPr="00957090" w:rsidRDefault="009D01E6" w:rsidP="00547786">
      <w:pPr>
        <w:pStyle w:val="a4"/>
        <w:numPr>
          <w:ilvl w:val="0"/>
          <w:numId w:val="112"/>
        </w:numPr>
        <w:autoSpaceDE w:val="0"/>
        <w:autoSpaceDN w:val="0"/>
        <w:adjustRightInd w:val="0"/>
        <w:spacing w:after="0" w:line="276" w:lineRule="auto"/>
        <w:rPr>
          <w:rFonts w:eastAsiaTheme="minorEastAsia"/>
          <w:szCs w:val="28"/>
        </w:rPr>
      </w:pPr>
      <w:r w:rsidRPr="00957090">
        <w:rPr>
          <w:rFonts w:eastAsiaTheme="minorEastAsia"/>
          <w:i/>
          <w:iCs/>
          <w:szCs w:val="28"/>
        </w:rPr>
        <w:t xml:space="preserve">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е и π; </w:t>
      </w:r>
    </w:p>
    <w:p w:rsidR="009D01E6" w:rsidRPr="00957090" w:rsidRDefault="009D01E6" w:rsidP="00547786">
      <w:pPr>
        <w:pStyle w:val="a4"/>
        <w:numPr>
          <w:ilvl w:val="0"/>
          <w:numId w:val="112"/>
        </w:numPr>
        <w:autoSpaceDE w:val="0"/>
        <w:autoSpaceDN w:val="0"/>
        <w:adjustRightInd w:val="0"/>
        <w:spacing w:after="0" w:line="276" w:lineRule="auto"/>
        <w:rPr>
          <w:rFonts w:eastAsiaTheme="minorEastAsia"/>
          <w:szCs w:val="28"/>
        </w:rPr>
      </w:pPr>
      <w:r w:rsidRPr="00957090">
        <w:rPr>
          <w:rFonts w:eastAsiaTheme="minorEastAsia"/>
          <w:szCs w:val="28"/>
        </w:rPr>
        <w:t xml:space="preserve"> </w:t>
      </w:r>
      <w:r w:rsidRPr="00957090">
        <w:rPr>
          <w:rFonts w:eastAsiaTheme="minorEastAsia"/>
          <w:i/>
          <w:iCs/>
          <w:szCs w:val="28"/>
        </w:rPr>
        <w:t xml:space="preserve">выполнять арифметические действия, сочетая устные и письменные приемы, применяя при необходимости вычислительные устройства; </w:t>
      </w:r>
    </w:p>
    <w:p w:rsidR="009D01E6" w:rsidRPr="00957090" w:rsidRDefault="009D01E6" w:rsidP="00547786">
      <w:pPr>
        <w:pStyle w:val="a4"/>
        <w:numPr>
          <w:ilvl w:val="0"/>
          <w:numId w:val="112"/>
        </w:numPr>
        <w:autoSpaceDE w:val="0"/>
        <w:autoSpaceDN w:val="0"/>
        <w:adjustRightInd w:val="0"/>
        <w:spacing w:after="0" w:line="276" w:lineRule="auto"/>
        <w:rPr>
          <w:rFonts w:eastAsiaTheme="minorEastAsia"/>
          <w:szCs w:val="28"/>
        </w:rPr>
      </w:pPr>
      <w:r w:rsidRPr="00957090">
        <w:rPr>
          <w:rFonts w:eastAsiaTheme="minorEastAsia"/>
          <w:szCs w:val="28"/>
        </w:rPr>
        <w:t xml:space="preserve"> </w:t>
      </w:r>
      <w:r w:rsidRPr="00957090">
        <w:rPr>
          <w:rFonts w:eastAsiaTheme="minorEastAsia"/>
          <w:i/>
          <w:iCs/>
          <w:szCs w:val="28"/>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9D01E6" w:rsidRPr="00957090" w:rsidRDefault="009D01E6" w:rsidP="00547786">
      <w:pPr>
        <w:pStyle w:val="a4"/>
        <w:numPr>
          <w:ilvl w:val="0"/>
          <w:numId w:val="112"/>
        </w:numPr>
        <w:autoSpaceDE w:val="0"/>
        <w:autoSpaceDN w:val="0"/>
        <w:adjustRightInd w:val="0"/>
        <w:spacing w:after="0" w:line="276" w:lineRule="auto"/>
        <w:rPr>
          <w:rFonts w:eastAsiaTheme="minorEastAsia"/>
          <w:szCs w:val="28"/>
        </w:rPr>
      </w:pPr>
      <w:r w:rsidRPr="00957090">
        <w:rPr>
          <w:rFonts w:eastAsiaTheme="minorEastAsia"/>
          <w:szCs w:val="28"/>
        </w:rPr>
        <w:t xml:space="preserve"> </w:t>
      </w:r>
      <w:r w:rsidRPr="00957090">
        <w:rPr>
          <w:rFonts w:eastAsiaTheme="minorEastAsia"/>
          <w:i/>
          <w:iCs/>
          <w:szCs w:val="28"/>
        </w:rPr>
        <w:t xml:space="preserve">пользоваться оценкой и прикидкой при практических расчетах; </w:t>
      </w:r>
    </w:p>
    <w:p w:rsidR="009D01E6" w:rsidRPr="00957090" w:rsidRDefault="009D01E6" w:rsidP="00547786">
      <w:pPr>
        <w:pStyle w:val="Default"/>
        <w:numPr>
          <w:ilvl w:val="0"/>
          <w:numId w:val="112"/>
        </w:numPr>
        <w:spacing w:line="276" w:lineRule="auto"/>
        <w:jc w:val="both"/>
        <w:rPr>
          <w:color w:val="auto"/>
          <w:sz w:val="28"/>
          <w:szCs w:val="28"/>
        </w:rPr>
      </w:pPr>
      <w:r w:rsidRPr="00957090">
        <w:rPr>
          <w:i/>
          <w:sz w:val="28"/>
          <w:szCs w:val="28"/>
        </w:rPr>
        <w:t>проводить по известным</w:t>
      </w:r>
      <w:r w:rsidRPr="00957090">
        <w:rPr>
          <w:sz w:val="28"/>
          <w:szCs w:val="28"/>
        </w:rPr>
        <w:t xml:space="preserve"> </w:t>
      </w:r>
      <w:r w:rsidRPr="00957090">
        <w:rPr>
          <w:i/>
          <w:iCs/>
          <w:sz w:val="28"/>
          <w:szCs w:val="28"/>
        </w:rPr>
        <w:t xml:space="preserve">формулам и правилам преобразования буквенных выражений, включающих степени, корни, логарифмы и тригонометрические функции; </w:t>
      </w:r>
    </w:p>
    <w:p w:rsidR="009D01E6" w:rsidRPr="00957090" w:rsidRDefault="009D01E6" w:rsidP="00547786">
      <w:pPr>
        <w:pStyle w:val="a4"/>
        <w:numPr>
          <w:ilvl w:val="0"/>
          <w:numId w:val="112"/>
        </w:numPr>
        <w:autoSpaceDE w:val="0"/>
        <w:autoSpaceDN w:val="0"/>
        <w:adjustRightInd w:val="0"/>
        <w:spacing w:after="0" w:line="276" w:lineRule="auto"/>
        <w:rPr>
          <w:rFonts w:eastAsiaTheme="minorEastAsia"/>
          <w:szCs w:val="28"/>
        </w:rPr>
      </w:pPr>
      <w:r w:rsidRPr="00957090">
        <w:rPr>
          <w:rFonts w:eastAsiaTheme="minorEastAsia"/>
          <w:szCs w:val="28"/>
        </w:rPr>
        <w:lastRenderedPageBreak/>
        <w:t xml:space="preserve"> </w:t>
      </w:r>
      <w:r w:rsidRPr="00957090">
        <w:rPr>
          <w:rFonts w:eastAsiaTheme="minorEastAsia"/>
          <w:i/>
          <w:iCs/>
          <w:szCs w:val="28"/>
        </w:rPr>
        <w:t xml:space="preserve">находить значения числовых и буквенных выражений, осуществляя необходимые подстановки и преобразования; </w:t>
      </w:r>
    </w:p>
    <w:p w:rsidR="009D01E6" w:rsidRPr="00957090" w:rsidRDefault="009D01E6" w:rsidP="00547786">
      <w:pPr>
        <w:pStyle w:val="a4"/>
        <w:numPr>
          <w:ilvl w:val="0"/>
          <w:numId w:val="112"/>
        </w:numPr>
        <w:autoSpaceDE w:val="0"/>
        <w:autoSpaceDN w:val="0"/>
        <w:adjustRightInd w:val="0"/>
        <w:spacing w:after="0" w:line="276" w:lineRule="auto"/>
        <w:rPr>
          <w:rFonts w:eastAsiaTheme="minorEastAsia"/>
          <w:szCs w:val="28"/>
        </w:rPr>
      </w:pPr>
      <w:r w:rsidRPr="00957090">
        <w:rPr>
          <w:rFonts w:eastAsiaTheme="minorEastAsia"/>
          <w:szCs w:val="28"/>
        </w:rPr>
        <w:t xml:space="preserve"> </w:t>
      </w:r>
      <w:r w:rsidRPr="00957090">
        <w:rPr>
          <w:rFonts w:eastAsiaTheme="minorEastAsia"/>
          <w:i/>
          <w:iCs/>
          <w:szCs w:val="28"/>
        </w:rPr>
        <w:t xml:space="preserve">изображать схематически угол, величина которого выражена в градусах или радианах; </w:t>
      </w:r>
    </w:p>
    <w:p w:rsidR="009D01E6" w:rsidRPr="00957090" w:rsidRDefault="009D01E6" w:rsidP="00547786">
      <w:pPr>
        <w:pStyle w:val="a4"/>
        <w:numPr>
          <w:ilvl w:val="0"/>
          <w:numId w:val="112"/>
        </w:numPr>
        <w:autoSpaceDE w:val="0"/>
        <w:autoSpaceDN w:val="0"/>
        <w:adjustRightInd w:val="0"/>
        <w:spacing w:after="0" w:line="276" w:lineRule="auto"/>
        <w:rPr>
          <w:rFonts w:eastAsiaTheme="minorEastAsia"/>
          <w:szCs w:val="28"/>
        </w:rPr>
      </w:pPr>
      <w:r w:rsidRPr="00957090">
        <w:rPr>
          <w:rFonts w:eastAsiaTheme="minorEastAsia"/>
          <w:szCs w:val="28"/>
        </w:rPr>
        <w:t xml:space="preserve"> </w:t>
      </w:r>
      <w:r w:rsidRPr="00957090">
        <w:rPr>
          <w:rFonts w:eastAsiaTheme="minorEastAsia"/>
          <w:i/>
          <w:iCs/>
          <w:szCs w:val="28"/>
        </w:rPr>
        <w:t xml:space="preserve">использовать при решении задач табличные значения тригонометрических функций углов; </w:t>
      </w:r>
    </w:p>
    <w:p w:rsidR="009D01E6" w:rsidRPr="00957090" w:rsidRDefault="009D01E6" w:rsidP="00547786">
      <w:pPr>
        <w:pStyle w:val="a4"/>
        <w:numPr>
          <w:ilvl w:val="0"/>
          <w:numId w:val="112"/>
        </w:numPr>
        <w:autoSpaceDE w:val="0"/>
        <w:autoSpaceDN w:val="0"/>
        <w:adjustRightInd w:val="0"/>
        <w:spacing w:after="0" w:line="276" w:lineRule="auto"/>
        <w:rPr>
          <w:rFonts w:eastAsiaTheme="minorEastAsia"/>
          <w:szCs w:val="28"/>
        </w:rPr>
      </w:pPr>
      <w:r w:rsidRPr="00957090">
        <w:rPr>
          <w:rFonts w:eastAsiaTheme="minorEastAsia"/>
          <w:szCs w:val="28"/>
        </w:rPr>
        <w:t xml:space="preserve"> </w:t>
      </w:r>
      <w:r w:rsidRPr="00957090">
        <w:rPr>
          <w:rFonts w:eastAsiaTheme="minorEastAsia"/>
          <w:i/>
          <w:iCs/>
          <w:szCs w:val="28"/>
        </w:rPr>
        <w:t xml:space="preserve">выполнять перевод величины угла из радианной меры в градусную и обратно. </w:t>
      </w:r>
    </w:p>
    <w:p w:rsidR="009D01E6" w:rsidRPr="00957090" w:rsidRDefault="009D01E6" w:rsidP="00957090">
      <w:pPr>
        <w:autoSpaceDE w:val="0"/>
        <w:autoSpaceDN w:val="0"/>
        <w:adjustRightInd w:val="0"/>
        <w:spacing w:after="0" w:line="276" w:lineRule="auto"/>
        <w:ind w:firstLine="0"/>
        <w:rPr>
          <w:rFonts w:eastAsiaTheme="minorEastAsia"/>
          <w:szCs w:val="28"/>
        </w:rPr>
      </w:pPr>
    </w:p>
    <w:p w:rsidR="009D01E6" w:rsidRPr="00957090" w:rsidRDefault="009D01E6" w:rsidP="00957090">
      <w:pPr>
        <w:pStyle w:val="a4"/>
        <w:autoSpaceDE w:val="0"/>
        <w:autoSpaceDN w:val="0"/>
        <w:adjustRightInd w:val="0"/>
        <w:spacing w:after="0" w:line="276" w:lineRule="auto"/>
        <w:ind w:firstLine="0"/>
        <w:rPr>
          <w:rFonts w:eastAsiaTheme="minorEastAsia"/>
          <w:i/>
          <w:iCs/>
          <w:szCs w:val="28"/>
        </w:rPr>
      </w:pPr>
      <w:r w:rsidRPr="00957090">
        <w:rPr>
          <w:rFonts w:eastAsiaTheme="minorEastAsia"/>
          <w:i/>
          <w:iCs/>
          <w:szCs w:val="28"/>
        </w:rPr>
        <w:t xml:space="preserve">В повседневной жизни и при изучении других учебных предметов: </w:t>
      </w:r>
    </w:p>
    <w:p w:rsidR="009D01E6" w:rsidRPr="00957090" w:rsidRDefault="009D01E6" w:rsidP="00547786">
      <w:pPr>
        <w:pStyle w:val="a4"/>
        <w:numPr>
          <w:ilvl w:val="0"/>
          <w:numId w:val="112"/>
        </w:numPr>
        <w:autoSpaceDE w:val="0"/>
        <w:autoSpaceDN w:val="0"/>
        <w:adjustRightInd w:val="0"/>
        <w:spacing w:after="0" w:line="276" w:lineRule="auto"/>
        <w:rPr>
          <w:rFonts w:eastAsiaTheme="minorEastAsia"/>
          <w:i/>
          <w:iCs/>
          <w:szCs w:val="28"/>
        </w:rPr>
      </w:pPr>
      <w:r w:rsidRPr="00957090">
        <w:rPr>
          <w:rFonts w:eastAsiaTheme="minorEastAsia"/>
          <w:szCs w:val="28"/>
        </w:rPr>
        <w:t xml:space="preserve"> </w:t>
      </w:r>
      <w:r w:rsidRPr="00957090">
        <w:rPr>
          <w:rFonts w:eastAsiaTheme="minorEastAsia"/>
          <w:i/>
          <w:iCs/>
          <w:szCs w:val="28"/>
        </w:rPr>
        <w:t xml:space="preserve">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 </w:t>
      </w:r>
    </w:p>
    <w:p w:rsidR="009D01E6" w:rsidRPr="00957090" w:rsidRDefault="009D01E6" w:rsidP="00547786">
      <w:pPr>
        <w:pStyle w:val="a4"/>
        <w:numPr>
          <w:ilvl w:val="0"/>
          <w:numId w:val="112"/>
        </w:numPr>
        <w:autoSpaceDE w:val="0"/>
        <w:autoSpaceDN w:val="0"/>
        <w:adjustRightInd w:val="0"/>
        <w:spacing w:after="0" w:line="276" w:lineRule="auto"/>
        <w:rPr>
          <w:rFonts w:eastAsiaTheme="minorEastAsia"/>
          <w:szCs w:val="28"/>
        </w:rPr>
      </w:pPr>
      <w:r w:rsidRPr="00957090">
        <w:rPr>
          <w:rFonts w:eastAsiaTheme="minorEastAsia"/>
          <w:szCs w:val="28"/>
        </w:rPr>
        <w:t xml:space="preserve"> </w:t>
      </w:r>
      <w:r w:rsidRPr="00957090">
        <w:rPr>
          <w:rFonts w:eastAsiaTheme="minorEastAsia"/>
          <w:i/>
          <w:iCs/>
          <w:szCs w:val="28"/>
        </w:rPr>
        <w:t xml:space="preserve">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 </w:t>
      </w:r>
    </w:p>
    <w:p w:rsidR="009D01E6" w:rsidRPr="00957090" w:rsidRDefault="009D01E6" w:rsidP="00957090">
      <w:pPr>
        <w:pStyle w:val="Default"/>
        <w:spacing w:line="276" w:lineRule="auto"/>
        <w:jc w:val="both"/>
        <w:rPr>
          <w:b/>
          <w:bCs/>
          <w:i/>
          <w:iCs/>
          <w:sz w:val="28"/>
          <w:szCs w:val="28"/>
        </w:rPr>
      </w:pPr>
      <w:r w:rsidRPr="00957090">
        <w:rPr>
          <w:sz w:val="28"/>
          <w:szCs w:val="28"/>
        </w:rPr>
        <w:t>Раздел «</w:t>
      </w:r>
      <w:r w:rsidRPr="00957090">
        <w:rPr>
          <w:b/>
          <w:bCs/>
          <w:i/>
          <w:iCs/>
          <w:sz w:val="28"/>
          <w:szCs w:val="28"/>
        </w:rPr>
        <w:t>Уравнения и неравенства»</w:t>
      </w:r>
    </w:p>
    <w:p w:rsidR="009D01E6" w:rsidRPr="00957090" w:rsidRDefault="009D01E6" w:rsidP="00957090">
      <w:pPr>
        <w:pStyle w:val="Default"/>
        <w:spacing w:line="276" w:lineRule="auto"/>
        <w:jc w:val="both"/>
        <w:rPr>
          <w:color w:val="auto"/>
          <w:sz w:val="28"/>
          <w:szCs w:val="28"/>
        </w:rPr>
      </w:pPr>
    </w:p>
    <w:p w:rsidR="009D01E6" w:rsidRPr="00957090" w:rsidRDefault="009D01E6" w:rsidP="00547786">
      <w:pPr>
        <w:pStyle w:val="a4"/>
        <w:numPr>
          <w:ilvl w:val="0"/>
          <w:numId w:val="113"/>
        </w:numPr>
        <w:autoSpaceDE w:val="0"/>
        <w:autoSpaceDN w:val="0"/>
        <w:adjustRightInd w:val="0"/>
        <w:spacing w:after="0" w:line="276" w:lineRule="auto"/>
        <w:rPr>
          <w:rFonts w:eastAsiaTheme="minorEastAsia"/>
          <w:szCs w:val="28"/>
        </w:rPr>
      </w:pPr>
      <w:r w:rsidRPr="00957090">
        <w:rPr>
          <w:rFonts w:eastAsiaTheme="minorEastAsia"/>
          <w:i/>
          <w:iCs/>
          <w:szCs w:val="28"/>
        </w:rPr>
        <w:t xml:space="preserve">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 </w:t>
      </w:r>
    </w:p>
    <w:p w:rsidR="009D01E6" w:rsidRPr="00957090" w:rsidRDefault="009D01E6" w:rsidP="00547786">
      <w:pPr>
        <w:pStyle w:val="a4"/>
        <w:numPr>
          <w:ilvl w:val="0"/>
          <w:numId w:val="113"/>
        </w:numPr>
        <w:autoSpaceDE w:val="0"/>
        <w:autoSpaceDN w:val="0"/>
        <w:adjustRightInd w:val="0"/>
        <w:spacing w:after="0" w:line="276" w:lineRule="auto"/>
        <w:rPr>
          <w:rFonts w:eastAsiaTheme="minorEastAsia"/>
          <w:szCs w:val="28"/>
        </w:rPr>
      </w:pPr>
      <w:r w:rsidRPr="00957090">
        <w:rPr>
          <w:rFonts w:eastAsiaTheme="minorEastAsia"/>
          <w:szCs w:val="28"/>
        </w:rPr>
        <w:t xml:space="preserve"> </w:t>
      </w:r>
      <w:r w:rsidRPr="00957090">
        <w:rPr>
          <w:rFonts w:eastAsiaTheme="minorEastAsia"/>
          <w:i/>
          <w:iCs/>
          <w:szCs w:val="28"/>
        </w:rPr>
        <w:t xml:space="preserve">использовать методы решения уравнений: приведение к виду «произведение равно нулю» или «частное равно нулю», замена переменных; </w:t>
      </w:r>
    </w:p>
    <w:p w:rsidR="009D01E6" w:rsidRPr="00957090" w:rsidRDefault="009D01E6" w:rsidP="00547786">
      <w:pPr>
        <w:pStyle w:val="a4"/>
        <w:numPr>
          <w:ilvl w:val="0"/>
          <w:numId w:val="113"/>
        </w:numPr>
        <w:autoSpaceDE w:val="0"/>
        <w:autoSpaceDN w:val="0"/>
        <w:adjustRightInd w:val="0"/>
        <w:spacing w:after="0" w:line="276" w:lineRule="auto"/>
        <w:rPr>
          <w:rFonts w:eastAsiaTheme="minorEastAsia"/>
          <w:szCs w:val="28"/>
        </w:rPr>
      </w:pPr>
      <w:r w:rsidRPr="00957090">
        <w:rPr>
          <w:rFonts w:eastAsiaTheme="minorEastAsia"/>
          <w:i/>
          <w:iCs/>
          <w:szCs w:val="28"/>
        </w:rPr>
        <w:t xml:space="preserve">использовать метод интервалов для решения неравенств; </w:t>
      </w:r>
    </w:p>
    <w:p w:rsidR="009D01E6" w:rsidRPr="00957090" w:rsidRDefault="009D01E6" w:rsidP="00547786">
      <w:pPr>
        <w:pStyle w:val="a4"/>
        <w:numPr>
          <w:ilvl w:val="0"/>
          <w:numId w:val="113"/>
        </w:numPr>
        <w:autoSpaceDE w:val="0"/>
        <w:autoSpaceDN w:val="0"/>
        <w:adjustRightInd w:val="0"/>
        <w:spacing w:after="0" w:line="276" w:lineRule="auto"/>
        <w:rPr>
          <w:rFonts w:eastAsiaTheme="minorEastAsia"/>
          <w:szCs w:val="28"/>
        </w:rPr>
      </w:pPr>
      <w:r w:rsidRPr="00957090">
        <w:rPr>
          <w:rFonts w:eastAsiaTheme="minorEastAsia"/>
          <w:szCs w:val="28"/>
        </w:rPr>
        <w:t xml:space="preserve"> </w:t>
      </w:r>
      <w:r w:rsidRPr="00957090">
        <w:rPr>
          <w:rFonts w:eastAsiaTheme="minorEastAsia"/>
          <w:i/>
          <w:iCs/>
          <w:szCs w:val="28"/>
        </w:rPr>
        <w:t xml:space="preserve">использовать графический метод для приближенного решения уравнений и неравенств; </w:t>
      </w:r>
    </w:p>
    <w:p w:rsidR="009D01E6" w:rsidRPr="00957090" w:rsidRDefault="009D01E6" w:rsidP="00547786">
      <w:pPr>
        <w:pStyle w:val="a4"/>
        <w:numPr>
          <w:ilvl w:val="0"/>
          <w:numId w:val="113"/>
        </w:numPr>
        <w:autoSpaceDE w:val="0"/>
        <w:autoSpaceDN w:val="0"/>
        <w:adjustRightInd w:val="0"/>
        <w:spacing w:after="0" w:line="276" w:lineRule="auto"/>
        <w:rPr>
          <w:rFonts w:eastAsiaTheme="minorEastAsia"/>
          <w:szCs w:val="28"/>
        </w:rPr>
      </w:pPr>
      <w:r w:rsidRPr="00957090">
        <w:rPr>
          <w:rFonts w:eastAsiaTheme="minorEastAsia"/>
          <w:szCs w:val="28"/>
        </w:rPr>
        <w:t xml:space="preserve"> </w:t>
      </w:r>
      <w:r w:rsidRPr="00957090">
        <w:rPr>
          <w:rFonts w:eastAsiaTheme="minorEastAsia"/>
          <w:i/>
          <w:iCs/>
          <w:szCs w:val="28"/>
        </w:rPr>
        <w:t xml:space="preserve">изображать на тригонометрической окружности множество решений простейших тригонометрических уравнений и неравенств; </w:t>
      </w:r>
    </w:p>
    <w:p w:rsidR="009D01E6" w:rsidRPr="00957090" w:rsidRDefault="009D01E6" w:rsidP="00547786">
      <w:pPr>
        <w:pStyle w:val="a4"/>
        <w:numPr>
          <w:ilvl w:val="0"/>
          <w:numId w:val="113"/>
        </w:numPr>
        <w:autoSpaceDE w:val="0"/>
        <w:autoSpaceDN w:val="0"/>
        <w:adjustRightInd w:val="0"/>
        <w:spacing w:after="0" w:line="276" w:lineRule="auto"/>
        <w:rPr>
          <w:rFonts w:eastAsiaTheme="minorEastAsia"/>
          <w:szCs w:val="28"/>
        </w:rPr>
      </w:pPr>
      <w:r w:rsidRPr="00957090">
        <w:rPr>
          <w:rFonts w:eastAsiaTheme="minorEastAsia"/>
          <w:szCs w:val="28"/>
        </w:rPr>
        <w:t xml:space="preserve"> </w:t>
      </w:r>
      <w:r w:rsidRPr="00957090">
        <w:rPr>
          <w:rFonts w:eastAsiaTheme="minorEastAsia"/>
          <w:i/>
          <w:iCs/>
          <w:szCs w:val="28"/>
        </w:rPr>
        <w:t xml:space="preserve">выполнять отбор корней уравнений или решений неравенств в соответствии с дополнительными условиями и ограничениями. </w:t>
      </w:r>
    </w:p>
    <w:p w:rsidR="009D01E6" w:rsidRPr="00957090" w:rsidRDefault="009D01E6" w:rsidP="00957090">
      <w:pPr>
        <w:autoSpaceDE w:val="0"/>
        <w:autoSpaceDN w:val="0"/>
        <w:adjustRightInd w:val="0"/>
        <w:spacing w:after="0" w:line="276" w:lineRule="auto"/>
        <w:ind w:firstLine="0"/>
        <w:rPr>
          <w:rFonts w:eastAsiaTheme="minorEastAsia"/>
          <w:szCs w:val="28"/>
        </w:rPr>
      </w:pPr>
      <w:r w:rsidRPr="00957090">
        <w:rPr>
          <w:rFonts w:eastAsiaTheme="minorEastAsia"/>
          <w:i/>
          <w:iCs/>
          <w:szCs w:val="28"/>
        </w:rPr>
        <w:t xml:space="preserve">В повседневной жизни и при изучении других учебных предметов: </w:t>
      </w:r>
    </w:p>
    <w:p w:rsidR="009D01E6" w:rsidRPr="00957090" w:rsidRDefault="009D01E6" w:rsidP="00547786">
      <w:pPr>
        <w:pStyle w:val="a4"/>
        <w:numPr>
          <w:ilvl w:val="0"/>
          <w:numId w:val="114"/>
        </w:numPr>
        <w:autoSpaceDE w:val="0"/>
        <w:autoSpaceDN w:val="0"/>
        <w:adjustRightInd w:val="0"/>
        <w:spacing w:after="0" w:line="276" w:lineRule="auto"/>
        <w:rPr>
          <w:rFonts w:eastAsiaTheme="minorEastAsia"/>
          <w:szCs w:val="28"/>
        </w:rPr>
      </w:pPr>
      <w:r w:rsidRPr="00957090">
        <w:rPr>
          <w:rFonts w:eastAsiaTheme="minorEastAsia"/>
          <w:szCs w:val="28"/>
        </w:rPr>
        <w:t xml:space="preserve"> </w:t>
      </w:r>
      <w:r w:rsidRPr="00957090">
        <w:rPr>
          <w:rFonts w:eastAsiaTheme="minorEastAsia"/>
          <w:i/>
          <w:iCs/>
          <w:szCs w:val="28"/>
        </w:rPr>
        <w:t xml:space="preserve">составлять и решать уравнения, системы уравнений и неравенства при решении задач других учебных предметов; </w:t>
      </w:r>
    </w:p>
    <w:p w:rsidR="009D01E6" w:rsidRPr="00957090" w:rsidRDefault="009D01E6" w:rsidP="00547786">
      <w:pPr>
        <w:pStyle w:val="a4"/>
        <w:numPr>
          <w:ilvl w:val="0"/>
          <w:numId w:val="114"/>
        </w:numPr>
        <w:autoSpaceDE w:val="0"/>
        <w:autoSpaceDN w:val="0"/>
        <w:adjustRightInd w:val="0"/>
        <w:spacing w:after="0" w:line="276" w:lineRule="auto"/>
        <w:rPr>
          <w:rFonts w:eastAsiaTheme="minorEastAsia"/>
          <w:szCs w:val="28"/>
        </w:rPr>
      </w:pPr>
      <w:r w:rsidRPr="00957090">
        <w:rPr>
          <w:rFonts w:eastAsiaTheme="minorEastAsia"/>
          <w:szCs w:val="28"/>
        </w:rPr>
        <w:lastRenderedPageBreak/>
        <w:t xml:space="preserve"> </w:t>
      </w:r>
      <w:r w:rsidRPr="00957090">
        <w:rPr>
          <w:rFonts w:eastAsiaTheme="minorEastAsia"/>
          <w:i/>
          <w:iCs/>
          <w:szCs w:val="28"/>
        </w:rPr>
        <w:t xml:space="preserve">использовать уравнения и неравенства для построения и исследования простейших математических моделей реальных ситуаций или прикладных задач; </w:t>
      </w:r>
    </w:p>
    <w:p w:rsidR="009D01E6" w:rsidRPr="00957090" w:rsidRDefault="009D01E6" w:rsidP="00547786">
      <w:pPr>
        <w:pStyle w:val="a4"/>
        <w:numPr>
          <w:ilvl w:val="0"/>
          <w:numId w:val="114"/>
        </w:numPr>
        <w:autoSpaceDE w:val="0"/>
        <w:autoSpaceDN w:val="0"/>
        <w:adjustRightInd w:val="0"/>
        <w:spacing w:after="0" w:line="276" w:lineRule="auto"/>
        <w:rPr>
          <w:rFonts w:eastAsiaTheme="minorEastAsia"/>
          <w:szCs w:val="28"/>
        </w:rPr>
      </w:pPr>
      <w:r w:rsidRPr="00957090">
        <w:rPr>
          <w:rFonts w:eastAsiaTheme="minorEastAsia"/>
          <w:szCs w:val="28"/>
        </w:rPr>
        <w:t xml:space="preserve"> </w:t>
      </w:r>
      <w:r w:rsidRPr="00957090">
        <w:rPr>
          <w:rFonts w:eastAsiaTheme="minorEastAsia"/>
          <w:i/>
          <w:iCs/>
          <w:szCs w:val="28"/>
        </w:rPr>
        <w:t xml:space="preserve">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 </w:t>
      </w:r>
    </w:p>
    <w:p w:rsidR="005A1D01" w:rsidRPr="00957090" w:rsidRDefault="00957090" w:rsidP="00957090">
      <w:pPr>
        <w:pStyle w:val="a4"/>
        <w:autoSpaceDE w:val="0"/>
        <w:autoSpaceDN w:val="0"/>
        <w:adjustRightInd w:val="0"/>
        <w:spacing w:after="0" w:line="276" w:lineRule="auto"/>
        <w:ind w:firstLine="0"/>
        <w:rPr>
          <w:rFonts w:eastAsiaTheme="minorEastAsia"/>
          <w:b/>
          <w:szCs w:val="28"/>
        </w:rPr>
      </w:pPr>
      <w:r>
        <w:rPr>
          <w:rFonts w:eastAsiaTheme="minorEastAsia"/>
          <w:b/>
          <w:i/>
          <w:iCs/>
          <w:szCs w:val="28"/>
        </w:rPr>
        <w:t>Раздел «Функции»</w:t>
      </w:r>
    </w:p>
    <w:p w:rsidR="005A1D01" w:rsidRPr="00957090" w:rsidRDefault="005A1D01" w:rsidP="00547786">
      <w:pPr>
        <w:pStyle w:val="Default"/>
        <w:numPr>
          <w:ilvl w:val="0"/>
          <w:numId w:val="114"/>
        </w:numPr>
        <w:spacing w:line="276" w:lineRule="auto"/>
        <w:jc w:val="both"/>
        <w:rPr>
          <w:color w:val="auto"/>
          <w:sz w:val="28"/>
          <w:szCs w:val="28"/>
        </w:rPr>
      </w:pPr>
      <w:r w:rsidRPr="00957090">
        <w:rPr>
          <w:i/>
          <w:iCs/>
          <w:sz w:val="28"/>
          <w:szCs w:val="28"/>
        </w:rPr>
        <w:t xml:space="preserve">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w:t>
      </w:r>
    </w:p>
    <w:p w:rsidR="005A1D01" w:rsidRPr="00957090" w:rsidRDefault="005A1D01" w:rsidP="00547786">
      <w:pPr>
        <w:pStyle w:val="a4"/>
        <w:numPr>
          <w:ilvl w:val="0"/>
          <w:numId w:val="114"/>
        </w:numPr>
        <w:autoSpaceDE w:val="0"/>
        <w:autoSpaceDN w:val="0"/>
        <w:adjustRightInd w:val="0"/>
        <w:spacing w:after="0" w:line="276" w:lineRule="auto"/>
        <w:rPr>
          <w:rFonts w:eastAsiaTheme="minorEastAsia"/>
          <w:szCs w:val="28"/>
        </w:rPr>
      </w:pPr>
      <w:r w:rsidRPr="00957090">
        <w:rPr>
          <w:rFonts w:eastAsiaTheme="minorEastAsia"/>
          <w:szCs w:val="28"/>
        </w:rPr>
        <w:t xml:space="preserve"> </w:t>
      </w:r>
      <w:r w:rsidRPr="00957090">
        <w:rPr>
          <w:rFonts w:eastAsiaTheme="minorEastAsia"/>
          <w:i/>
          <w:iCs/>
          <w:szCs w:val="28"/>
        </w:rPr>
        <w:t xml:space="preserve">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 </w:t>
      </w:r>
    </w:p>
    <w:p w:rsidR="005A1D01" w:rsidRPr="00B81B28" w:rsidRDefault="005A1D01" w:rsidP="00547786">
      <w:pPr>
        <w:pStyle w:val="a4"/>
        <w:numPr>
          <w:ilvl w:val="0"/>
          <w:numId w:val="114"/>
        </w:numPr>
        <w:autoSpaceDE w:val="0"/>
        <w:autoSpaceDN w:val="0"/>
        <w:adjustRightInd w:val="0"/>
        <w:spacing w:after="0" w:line="276" w:lineRule="auto"/>
        <w:rPr>
          <w:rFonts w:eastAsiaTheme="minorEastAsia"/>
          <w:szCs w:val="28"/>
        </w:rPr>
      </w:pPr>
      <w:r w:rsidRPr="00957090">
        <w:rPr>
          <w:rFonts w:eastAsiaTheme="minorEastAsia"/>
          <w:szCs w:val="28"/>
        </w:rPr>
        <w:t xml:space="preserve"> </w:t>
      </w:r>
      <w:r w:rsidRPr="00957090">
        <w:rPr>
          <w:rFonts w:eastAsiaTheme="minorEastAsia"/>
          <w:i/>
          <w:iCs/>
          <w:szCs w:val="28"/>
        </w:rPr>
        <w:t xml:space="preserve">определять значение функции по значению аргумента при различных способах </w:t>
      </w:r>
      <w:r w:rsidRPr="00B81B28">
        <w:rPr>
          <w:rFonts w:eastAsiaTheme="minorEastAsia"/>
          <w:i/>
          <w:iCs/>
          <w:szCs w:val="28"/>
        </w:rPr>
        <w:t xml:space="preserve">задания функции; </w:t>
      </w:r>
    </w:p>
    <w:p w:rsidR="005A1D01" w:rsidRPr="00B81B28" w:rsidRDefault="005A1D01" w:rsidP="00547786">
      <w:pPr>
        <w:pStyle w:val="a4"/>
        <w:numPr>
          <w:ilvl w:val="0"/>
          <w:numId w:val="114"/>
        </w:numPr>
        <w:autoSpaceDE w:val="0"/>
        <w:autoSpaceDN w:val="0"/>
        <w:adjustRightInd w:val="0"/>
        <w:spacing w:after="0" w:line="276" w:lineRule="auto"/>
        <w:rPr>
          <w:rFonts w:eastAsiaTheme="minorEastAsia"/>
          <w:szCs w:val="28"/>
        </w:rPr>
      </w:pPr>
      <w:r w:rsidRPr="00B81B28">
        <w:rPr>
          <w:rFonts w:eastAsiaTheme="minorEastAsia"/>
          <w:szCs w:val="28"/>
        </w:rPr>
        <w:t xml:space="preserve"> </w:t>
      </w:r>
      <w:r w:rsidRPr="00B81B28">
        <w:rPr>
          <w:rFonts w:eastAsiaTheme="minorEastAsia"/>
          <w:i/>
          <w:iCs/>
          <w:szCs w:val="28"/>
        </w:rPr>
        <w:t xml:space="preserve">строить графики изученных функций; </w:t>
      </w:r>
    </w:p>
    <w:p w:rsidR="005A1D01" w:rsidRPr="00B81B28" w:rsidRDefault="005A1D01" w:rsidP="00547786">
      <w:pPr>
        <w:pStyle w:val="a4"/>
        <w:numPr>
          <w:ilvl w:val="0"/>
          <w:numId w:val="114"/>
        </w:numPr>
        <w:autoSpaceDE w:val="0"/>
        <w:autoSpaceDN w:val="0"/>
        <w:adjustRightInd w:val="0"/>
        <w:spacing w:after="0" w:line="276" w:lineRule="auto"/>
        <w:rPr>
          <w:rFonts w:eastAsiaTheme="minorEastAsia"/>
          <w:szCs w:val="28"/>
        </w:rPr>
      </w:pPr>
      <w:r w:rsidRPr="00B81B28">
        <w:rPr>
          <w:rFonts w:eastAsiaTheme="minorEastAsia"/>
          <w:szCs w:val="28"/>
        </w:rPr>
        <w:t xml:space="preserve"> </w:t>
      </w:r>
      <w:r w:rsidRPr="00B81B28">
        <w:rPr>
          <w:rFonts w:eastAsiaTheme="minorEastAsia"/>
          <w:i/>
          <w:iCs/>
          <w:szCs w:val="28"/>
        </w:rPr>
        <w:t xml:space="preserve">описывать по графику и в простейших случаях по формуле поведение и свойства функций, находить по графику функции наибольшие и наименьшие значения; </w:t>
      </w:r>
    </w:p>
    <w:p w:rsidR="005A1D01" w:rsidRPr="00B81B28" w:rsidRDefault="005A1D01" w:rsidP="00547786">
      <w:pPr>
        <w:pStyle w:val="a4"/>
        <w:numPr>
          <w:ilvl w:val="0"/>
          <w:numId w:val="114"/>
        </w:numPr>
        <w:autoSpaceDE w:val="0"/>
        <w:autoSpaceDN w:val="0"/>
        <w:adjustRightInd w:val="0"/>
        <w:spacing w:after="0" w:line="276" w:lineRule="auto"/>
        <w:rPr>
          <w:rFonts w:eastAsiaTheme="minorEastAsia"/>
          <w:i/>
          <w:iCs/>
          <w:szCs w:val="28"/>
        </w:rPr>
      </w:pPr>
      <w:r w:rsidRPr="00B81B28">
        <w:rPr>
          <w:rFonts w:eastAsiaTheme="minorEastAsia"/>
          <w:szCs w:val="28"/>
        </w:rPr>
        <w:t xml:space="preserve"> </w:t>
      </w:r>
      <w:r w:rsidRPr="00B81B28">
        <w:rPr>
          <w:rFonts w:eastAsiaTheme="minorEastAsia"/>
          <w:i/>
          <w:iCs/>
          <w:szCs w:val="28"/>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асимптоты, нули функции и т.д.); </w:t>
      </w:r>
    </w:p>
    <w:p w:rsidR="005A1D01" w:rsidRPr="00B81B28" w:rsidRDefault="005A1D01" w:rsidP="00547786">
      <w:pPr>
        <w:pStyle w:val="a4"/>
        <w:numPr>
          <w:ilvl w:val="0"/>
          <w:numId w:val="114"/>
        </w:numPr>
        <w:autoSpaceDE w:val="0"/>
        <w:autoSpaceDN w:val="0"/>
        <w:adjustRightInd w:val="0"/>
        <w:spacing w:after="0" w:line="276" w:lineRule="auto"/>
        <w:rPr>
          <w:rFonts w:eastAsiaTheme="minorEastAsia"/>
          <w:szCs w:val="28"/>
        </w:rPr>
      </w:pPr>
      <w:r w:rsidRPr="00B81B28">
        <w:rPr>
          <w:rFonts w:eastAsiaTheme="minorEastAsia"/>
          <w:i/>
          <w:iCs/>
          <w:szCs w:val="28"/>
        </w:rPr>
        <w:t xml:space="preserve">решать уравнения, простейшие системы уравнений, используя свойства функций и их графиков. </w:t>
      </w:r>
    </w:p>
    <w:p w:rsidR="005A1D01" w:rsidRPr="00B81B28" w:rsidRDefault="005A1D01" w:rsidP="00B81B28">
      <w:pPr>
        <w:autoSpaceDE w:val="0"/>
        <w:autoSpaceDN w:val="0"/>
        <w:adjustRightInd w:val="0"/>
        <w:spacing w:after="0" w:line="276" w:lineRule="auto"/>
        <w:ind w:firstLine="0"/>
        <w:rPr>
          <w:rFonts w:eastAsiaTheme="minorEastAsia"/>
          <w:szCs w:val="28"/>
        </w:rPr>
      </w:pPr>
    </w:p>
    <w:p w:rsidR="005A1D01" w:rsidRPr="00B81B28" w:rsidRDefault="005A1D01" w:rsidP="00B81B28">
      <w:pPr>
        <w:pStyle w:val="a4"/>
        <w:autoSpaceDE w:val="0"/>
        <w:autoSpaceDN w:val="0"/>
        <w:adjustRightInd w:val="0"/>
        <w:spacing w:after="0" w:line="276" w:lineRule="auto"/>
        <w:ind w:firstLine="0"/>
        <w:rPr>
          <w:rFonts w:eastAsiaTheme="minorEastAsia"/>
          <w:szCs w:val="28"/>
        </w:rPr>
      </w:pPr>
      <w:r w:rsidRPr="00B81B28">
        <w:rPr>
          <w:rFonts w:eastAsiaTheme="minorEastAsia"/>
          <w:i/>
          <w:iCs/>
          <w:szCs w:val="28"/>
        </w:rPr>
        <w:t xml:space="preserve">В повседневной жизни и при изучении других учебных предметов: </w:t>
      </w:r>
    </w:p>
    <w:p w:rsidR="005A1D01" w:rsidRPr="00B81B28" w:rsidRDefault="005A1D01" w:rsidP="00547786">
      <w:pPr>
        <w:pStyle w:val="a4"/>
        <w:numPr>
          <w:ilvl w:val="0"/>
          <w:numId w:val="114"/>
        </w:numPr>
        <w:autoSpaceDE w:val="0"/>
        <w:autoSpaceDN w:val="0"/>
        <w:adjustRightInd w:val="0"/>
        <w:spacing w:after="0" w:line="276" w:lineRule="auto"/>
        <w:rPr>
          <w:rFonts w:eastAsiaTheme="minorEastAsia"/>
          <w:szCs w:val="28"/>
        </w:rPr>
      </w:pPr>
      <w:r w:rsidRPr="00B81B28">
        <w:rPr>
          <w:rFonts w:eastAsiaTheme="minorEastAsia"/>
          <w:szCs w:val="28"/>
        </w:rPr>
        <w:t xml:space="preserve"> </w:t>
      </w:r>
      <w:r w:rsidRPr="00B81B28">
        <w:rPr>
          <w:rFonts w:eastAsiaTheme="minorEastAsia"/>
          <w:i/>
          <w:iCs/>
          <w:szCs w:val="28"/>
        </w:rPr>
        <w:t xml:space="preserve">определять по графикам и использовать для решения прикладных задач свойства реальных процессов и зависимостей (наибольшие и наименьшие </w:t>
      </w:r>
      <w:r w:rsidRPr="00B81B28">
        <w:rPr>
          <w:rFonts w:eastAsiaTheme="minorEastAsia"/>
          <w:i/>
          <w:iCs/>
          <w:szCs w:val="28"/>
        </w:rPr>
        <w:lastRenderedPageBreak/>
        <w:t xml:space="preserve">значения, промежутки возрастания и убывания функции, промежутки знакопостоянства, асимптоты, период и т.п.); </w:t>
      </w:r>
    </w:p>
    <w:p w:rsidR="005A1D01" w:rsidRPr="00B81B28" w:rsidRDefault="005A1D01" w:rsidP="00547786">
      <w:pPr>
        <w:pStyle w:val="a4"/>
        <w:numPr>
          <w:ilvl w:val="0"/>
          <w:numId w:val="114"/>
        </w:numPr>
        <w:autoSpaceDE w:val="0"/>
        <w:autoSpaceDN w:val="0"/>
        <w:adjustRightInd w:val="0"/>
        <w:spacing w:after="0" w:line="276" w:lineRule="auto"/>
        <w:rPr>
          <w:rFonts w:eastAsiaTheme="minorEastAsia"/>
          <w:szCs w:val="28"/>
        </w:rPr>
      </w:pPr>
      <w:r w:rsidRPr="00B81B28">
        <w:rPr>
          <w:rFonts w:eastAsiaTheme="minorEastAsia"/>
          <w:szCs w:val="28"/>
        </w:rPr>
        <w:t xml:space="preserve"> </w:t>
      </w:r>
      <w:r w:rsidRPr="00B81B28">
        <w:rPr>
          <w:rFonts w:eastAsiaTheme="minorEastAsia"/>
          <w:i/>
          <w:iCs/>
          <w:szCs w:val="28"/>
        </w:rPr>
        <w:t xml:space="preserve">интерпретировать свойства в контексте конкретной практической ситуации; </w:t>
      </w:r>
    </w:p>
    <w:p w:rsidR="005A1D01" w:rsidRPr="00B81B28" w:rsidRDefault="005A1D01" w:rsidP="00B81B28">
      <w:pPr>
        <w:pStyle w:val="Default"/>
        <w:spacing w:line="276" w:lineRule="auto"/>
        <w:jc w:val="both"/>
        <w:rPr>
          <w:color w:val="auto"/>
          <w:sz w:val="28"/>
          <w:szCs w:val="28"/>
        </w:rPr>
      </w:pPr>
      <w:r w:rsidRPr="00B81B28">
        <w:rPr>
          <w:i/>
          <w:iCs/>
          <w:sz w:val="28"/>
          <w:szCs w:val="28"/>
        </w:rPr>
        <w:t xml:space="preserve">             определять по графикам простейшие характеристики периодических процессов в </w:t>
      </w:r>
    </w:p>
    <w:p w:rsidR="005A1D01" w:rsidRPr="00B81B28" w:rsidRDefault="005A1D01" w:rsidP="00B81B28">
      <w:pPr>
        <w:autoSpaceDE w:val="0"/>
        <w:autoSpaceDN w:val="0"/>
        <w:adjustRightInd w:val="0"/>
        <w:spacing w:after="0" w:line="276" w:lineRule="auto"/>
        <w:ind w:firstLine="0"/>
        <w:rPr>
          <w:rFonts w:eastAsiaTheme="minorEastAsia"/>
          <w:i/>
          <w:iCs/>
          <w:szCs w:val="28"/>
        </w:rPr>
      </w:pPr>
      <w:r w:rsidRPr="00B81B28">
        <w:rPr>
          <w:rFonts w:eastAsiaTheme="minorEastAsia"/>
          <w:i/>
          <w:iCs/>
          <w:szCs w:val="28"/>
        </w:rPr>
        <w:t xml:space="preserve">             биологии, экономике, музыке, радиосвязи и др. (амплитуда, период и т.п.) </w:t>
      </w:r>
    </w:p>
    <w:p w:rsidR="005A1D01" w:rsidRPr="00B81B28" w:rsidRDefault="005A1D01" w:rsidP="00B81B28">
      <w:pPr>
        <w:autoSpaceDE w:val="0"/>
        <w:autoSpaceDN w:val="0"/>
        <w:adjustRightInd w:val="0"/>
        <w:spacing w:after="0" w:line="276" w:lineRule="auto"/>
        <w:ind w:firstLine="0"/>
        <w:rPr>
          <w:rFonts w:eastAsiaTheme="minorEastAsia"/>
          <w:b/>
          <w:i/>
          <w:iCs/>
          <w:szCs w:val="28"/>
        </w:rPr>
      </w:pPr>
    </w:p>
    <w:p w:rsidR="005A1D01" w:rsidRPr="00B81B28" w:rsidRDefault="005A1D01" w:rsidP="00B81B28">
      <w:pPr>
        <w:autoSpaceDE w:val="0"/>
        <w:autoSpaceDN w:val="0"/>
        <w:adjustRightInd w:val="0"/>
        <w:spacing w:after="0" w:line="276" w:lineRule="auto"/>
        <w:ind w:firstLine="0"/>
        <w:rPr>
          <w:rFonts w:eastAsiaTheme="minorEastAsia"/>
          <w:b/>
          <w:szCs w:val="28"/>
        </w:rPr>
      </w:pPr>
      <w:r w:rsidRPr="00B81B28">
        <w:rPr>
          <w:rFonts w:eastAsiaTheme="minorEastAsia"/>
          <w:b/>
          <w:i/>
          <w:iCs/>
          <w:szCs w:val="28"/>
        </w:rPr>
        <w:t>Раздел «Элементы математического анализа»</w:t>
      </w:r>
    </w:p>
    <w:p w:rsidR="005A1D01" w:rsidRPr="00B81B28" w:rsidRDefault="005A1D01" w:rsidP="00547786">
      <w:pPr>
        <w:pStyle w:val="a4"/>
        <w:numPr>
          <w:ilvl w:val="0"/>
          <w:numId w:val="115"/>
        </w:numPr>
        <w:autoSpaceDE w:val="0"/>
        <w:autoSpaceDN w:val="0"/>
        <w:adjustRightInd w:val="0"/>
        <w:spacing w:after="0" w:line="276" w:lineRule="auto"/>
        <w:rPr>
          <w:rFonts w:eastAsiaTheme="minorEastAsia"/>
          <w:szCs w:val="28"/>
        </w:rPr>
      </w:pPr>
      <w:r w:rsidRPr="00B81B28">
        <w:rPr>
          <w:rFonts w:eastAsiaTheme="minorEastAsia"/>
          <w:i/>
          <w:iCs/>
          <w:szCs w:val="28"/>
        </w:rPr>
        <w:t xml:space="preserve">Оперировать понятиями: производная функции в точке, касательная к графику функции, производная функции; вычислять производную одночлена, многочлена, квадратного корня, производную суммы функций; </w:t>
      </w:r>
    </w:p>
    <w:p w:rsidR="005A1D01" w:rsidRPr="00B81B28" w:rsidRDefault="005A1D01" w:rsidP="00547786">
      <w:pPr>
        <w:pStyle w:val="a4"/>
        <w:numPr>
          <w:ilvl w:val="0"/>
          <w:numId w:val="115"/>
        </w:numPr>
        <w:autoSpaceDE w:val="0"/>
        <w:autoSpaceDN w:val="0"/>
        <w:adjustRightInd w:val="0"/>
        <w:spacing w:after="0" w:line="276" w:lineRule="auto"/>
        <w:rPr>
          <w:rFonts w:eastAsiaTheme="minorEastAsia"/>
          <w:szCs w:val="28"/>
        </w:rPr>
      </w:pPr>
      <w:r w:rsidRPr="00B81B28">
        <w:rPr>
          <w:rFonts w:eastAsiaTheme="minorEastAsia"/>
          <w:szCs w:val="28"/>
        </w:rPr>
        <w:t xml:space="preserve"> </w:t>
      </w:r>
      <w:r w:rsidRPr="00B81B28">
        <w:rPr>
          <w:rFonts w:eastAsiaTheme="minorEastAsia"/>
          <w:i/>
          <w:iCs/>
          <w:szCs w:val="28"/>
        </w:rPr>
        <w:t xml:space="preserve">вычислять производные элементарных функций и их комбинаций, используя справочные материалы; </w:t>
      </w:r>
    </w:p>
    <w:p w:rsidR="005A1D01" w:rsidRPr="00B81B28" w:rsidRDefault="005A1D01" w:rsidP="00547786">
      <w:pPr>
        <w:pStyle w:val="a4"/>
        <w:numPr>
          <w:ilvl w:val="0"/>
          <w:numId w:val="115"/>
        </w:numPr>
        <w:autoSpaceDE w:val="0"/>
        <w:autoSpaceDN w:val="0"/>
        <w:adjustRightInd w:val="0"/>
        <w:spacing w:after="0" w:line="276" w:lineRule="auto"/>
        <w:rPr>
          <w:rFonts w:eastAsiaTheme="minorEastAsia"/>
          <w:szCs w:val="28"/>
        </w:rPr>
      </w:pPr>
      <w:r w:rsidRPr="00B81B28">
        <w:rPr>
          <w:rFonts w:eastAsiaTheme="minorEastAsia"/>
          <w:szCs w:val="28"/>
        </w:rPr>
        <w:t xml:space="preserve"> </w:t>
      </w:r>
      <w:r w:rsidRPr="00B81B28">
        <w:rPr>
          <w:rFonts w:eastAsiaTheme="minorEastAsia"/>
          <w:i/>
          <w:iCs/>
          <w:szCs w:val="28"/>
        </w:rPr>
        <w:t xml:space="preserve">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 </w:t>
      </w:r>
    </w:p>
    <w:p w:rsidR="005A1D01" w:rsidRPr="00B81B28" w:rsidRDefault="005A1D01" w:rsidP="00B81B28">
      <w:pPr>
        <w:autoSpaceDE w:val="0"/>
        <w:autoSpaceDN w:val="0"/>
        <w:adjustRightInd w:val="0"/>
        <w:spacing w:after="0" w:line="276" w:lineRule="auto"/>
        <w:ind w:firstLine="0"/>
        <w:rPr>
          <w:rFonts w:eastAsiaTheme="minorEastAsia"/>
          <w:szCs w:val="28"/>
        </w:rPr>
      </w:pPr>
    </w:p>
    <w:p w:rsidR="005A1D01" w:rsidRPr="00B81B28" w:rsidRDefault="005A1D01" w:rsidP="00B81B28">
      <w:pPr>
        <w:pStyle w:val="a4"/>
        <w:autoSpaceDE w:val="0"/>
        <w:autoSpaceDN w:val="0"/>
        <w:adjustRightInd w:val="0"/>
        <w:spacing w:after="0" w:line="276" w:lineRule="auto"/>
        <w:ind w:firstLine="0"/>
        <w:rPr>
          <w:rFonts w:eastAsiaTheme="minorEastAsia"/>
          <w:szCs w:val="28"/>
        </w:rPr>
      </w:pPr>
      <w:r w:rsidRPr="00B81B28">
        <w:rPr>
          <w:rFonts w:eastAsiaTheme="minorEastAsia"/>
          <w:i/>
          <w:iCs/>
          <w:szCs w:val="28"/>
        </w:rPr>
        <w:t xml:space="preserve">В повседневной жизни и при изучении других учебных предметов: </w:t>
      </w:r>
    </w:p>
    <w:p w:rsidR="005A1D01" w:rsidRPr="00B81B28" w:rsidRDefault="005A1D01" w:rsidP="00547786">
      <w:pPr>
        <w:pStyle w:val="a4"/>
        <w:numPr>
          <w:ilvl w:val="0"/>
          <w:numId w:val="115"/>
        </w:numPr>
        <w:autoSpaceDE w:val="0"/>
        <w:autoSpaceDN w:val="0"/>
        <w:adjustRightInd w:val="0"/>
        <w:spacing w:after="0" w:line="276" w:lineRule="auto"/>
        <w:rPr>
          <w:rFonts w:eastAsiaTheme="minorEastAsia"/>
          <w:szCs w:val="28"/>
        </w:rPr>
      </w:pPr>
      <w:r w:rsidRPr="00B81B28">
        <w:rPr>
          <w:rFonts w:eastAsiaTheme="minorEastAsia"/>
          <w:i/>
          <w:iCs/>
          <w:szCs w:val="28"/>
        </w:rPr>
        <w:t xml:space="preserve">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 </w:t>
      </w:r>
    </w:p>
    <w:p w:rsidR="005A1D01" w:rsidRPr="00B81B28" w:rsidRDefault="005A1D01" w:rsidP="00547786">
      <w:pPr>
        <w:pStyle w:val="a4"/>
        <w:numPr>
          <w:ilvl w:val="0"/>
          <w:numId w:val="115"/>
        </w:numPr>
        <w:autoSpaceDE w:val="0"/>
        <w:autoSpaceDN w:val="0"/>
        <w:adjustRightInd w:val="0"/>
        <w:spacing w:after="0" w:line="276" w:lineRule="auto"/>
        <w:rPr>
          <w:rFonts w:eastAsiaTheme="minorEastAsia"/>
          <w:szCs w:val="28"/>
        </w:rPr>
      </w:pPr>
      <w:r w:rsidRPr="00B81B28">
        <w:rPr>
          <w:rFonts w:eastAsiaTheme="minorEastAsia"/>
          <w:i/>
          <w:iCs/>
          <w:szCs w:val="28"/>
        </w:rPr>
        <w:t xml:space="preserve">интерпретировать полученные результаты </w:t>
      </w:r>
    </w:p>
    <w:p w:rsidR="003F6718" w:rsidRPr="00B81B28" w:rsidRDefault="003F6718" w:rsidP="00B81B28">
      <w:pPr>
        <w:pStyle w:val="Default"/>
        <w:spacing w:line="276" w:lineRule="auto"/>
        <w:jc w:val="both"/>
        <w:rPr>
          <w:b/>
          <w:bCs/>
          <w:i/>
          <w:iCs/>
          <w:sz w:val="28"/>
          <w:szCs w:val="28"/>
        </w:rPr>
      </w:pPr>
      <w:r w:rsidRPr="00B81B28">
        <w:rPr>
          <w:sz w:val="28"/>
          <w:szCs w:val="28"/>
        </w:rPr>
        <w:t>Раздел «</w:t>
      </w:r>
      <w:r w:rsidRPr="00B81B28">
        <w:rPr>
          <w:b/>
          <w:bCs/>
          <w:i/>
          <w:iCs/>
          <w:sz w:val="28"/>
          <w:szCs w:val="28"/>
        </w:rPr>
        <w:t>Статистика и теория вероятностей, логика и комбинаторика</w:t>
      </w:r>
      <w:r w:rsidR="00B81B28">
        <w:rPr>
          <w:b/>
          <w:bCs/>
          <w:i/>
          <w:iCs/>
          <w:sz w:val="28"/>
          <w:szCs w:val="28"/>
        </w:rPr>
        <w:t>»</w:t>
      </w:r>
    </w:p>
    <w:p w:rsidR="003F6718" w:rsidRPr="00B81B28" w:rsidRDefault="003F6718" w:rsidP="00547786">
      <w:pPr>
        <w:pStyle w:val="a4"/>
        <w:numPr>
          <w:ilvl w:val="0"/>
          <w:numId w:val="116"/>
        </w:numPr>
        <w:autoSpaceDE w:val="0"/>
        <w:autoSpaceDN w:val="0"/>
        <w:adjustRightInd w:val="0"/>
        <w:spacing w:after="0" w:line="276" w:lineRule="auto"/>
        <w:rPr>
          <w:rFonts w:eastAsiaTheme="minorEastAsia"/>
          <w:szCs w:val="28"/>
        </w:rPr>
      </w:pPr>
      <w:r w:rsidRPr="00B81B28">
        <w:rPr>
          <w:rFonts w:eastAsiaTheme="minorEastAsia"/>
          <w:i/>
          <w:iCs/>
          <w:szCs w:val="28"/>
        </w:rPr>
        <w:t xml:space="preserve">Иметь представление о дискретных и </w:t>
      </w:r>
      <w:proofErr w:type="gramStart"/>
      <w:r w:rsidRPr="00B81B28">
        <w:rPr>
          <w:rFonts w:eastAsiaTheme="minorEastAsia"/>
          <w:i/>
          <w:iCs/>
          <w:szCs w:val="28"/>
        </w:rPr>
        <w:t>непрерывных случайных величинах</w:t>
      </w:r>
      <w:proofErr w:type="gramEnd"/>
      <w:r w:rsidRPr="00B81B28">
        <w:rPr>
          <w:rFonts w:eastAsiaTheme="minorEastAsia"/>
          <w:i/>
          <w:iCs/>
          <w:szCs w:val="28"/>
        </w:rPr>
        <w:t xml:space="preserve"> и распределениях, о независимости случайных величин; </w:t>
      </w:r>
    </w:p>
    <w:p w:rsidR="003F6718" w:rsidRPr="00B81B28" w:rsidRDefault="003F6718" w:rsidP="00547786">
      <w:pPr>
        <w:pStyle w:val="a4"/>
        <w:numPr>
          <w:ilvl w:val="0"/>
          <w:numId w:val="116"/>
        </w:numPr>
        <w:autoSpaceDE w:val="0"/>
        <w:autoSpaceDN w:val="0"/>
        <w:adjustRightInd w:val="0"/>
        <w:spacing w:after="0" w:line="276" w:lineRule="auto"/>
        <w:rPr>
          <w:rFonts w:eastAsiaTheme="minorEastAsia"/>
          <w:szCs w:val="28"/>
        </w:rPr>
      </w:pPr>
      <w:r w:rsidRPr="00B81B28">
        <w:rPr>
          <w:rFonts w:eastAsiaTheme="minorEastAsia"/>
          <w:szCs w:val="28"/>
        </w:rPr>
        <w:t xml:space="preserve"> </w:t>
      </w:r>
      <w:r w:rsidRPr="00B81B28">
        <w:rPr>
          <w:rFonts w:eastAsiaTheme="minorEastAsia"/>
          <w:i/>
          <w:iCs/>
          <w:szCs w:val="28"/>
        </w:rPr>
        <w:t xml:space="preserve">иметь представление о математическом ожидании и дисперсии случайных величин; </w:t>
      </w:r>
    </w:p>
    <w:p w:rsidR="003F6718" w:rsidRPr="00B81B28" w:rsidRDefault="003F6718" w:rsidP="00547786">
      <w:pPr>
        <w:pStyle w:val="Default"/>
        <w:numPr>
          <w:ilvl w:val="0"/>
          <w:numId w:val="116"/>
        </w:numPr>
        <w:spacing w:line="276" w:lineRule="auto"/>
        <w:jc w:val="both"/>
        <w:rPr>
          <w:color w:val="auto"/>
          <w:sz w:val="28"/>
          <w:szCs w:val="28"/>
        </w:rPr>
      </w:pPr>
      <w:r w:rsidRPr="00B81B28">
        <w:rPr>
          <w:i/>
          <w:iCs/>
          <w:sz w:val="28"/>
          <w:szCs w:val="28"/>
        </w:rPr>
        <w:t xml:space="preserve">иметь представление о нормальном распределении и примерах нормально распределенных случайных величин; </w:t>
      </w:r>
    </w:p>
    <w:p w:rsidR="003F6718" w:rsidRPr="00B81B28" w:rsidRDefault="003F6718" w:rsidP="00547786">
      <w:pPr>
        <w:pStyle w:val="a4"/>
        <w:numPr>
          <w:ilvl w:val="0"/>
          <w:numId w:val="116"/>
        </w:numPr>
        <w:autoSpaceDE w:val="0"/>
        <w:autoSpaceDN w:val="0"/>
        <w:adjustRightInd w:val="0"/>
        <w:spacing w:after="0" w:line="276" w:lineRule="auto"/>
        <w:rPr>
          <w:rFonts w:eastAsiaTheme="minorEastAsia"/>
          <w:szCs w:val="28"/>
        </w:rPr>
      </w:pPr>
      <w:r w:rsidRPr="00B81B28">
        <w:rPr>
          <w:rFonts w:eastAsiaTheme="minorEastAsia"/>
          <w:szCs w:val="28"/>
        </w:rPr>
        <w:lastRenderedPageBreak/>
        <w:t xml:space="preserve"> </w:t>
      </w:r>
      <w:r w:rsidRPr="00B81B28">
        <w:rPr>
          <w:rFonts w:eastAsiaTheme="minorEastAsia"/>
          <w:i/>
          <w:iCs/>
          <w:szCs w:val="28"/>
        </w:rPr>
        <w:t xml:space="preserve">понимать суть закона больших чисел и выборочного метода измерения вероятностей; </w:t>
      </w:r>
    </w:p>
    <w:p w:rsidR="003F6718" w:rsidRPr="00B81B28" w:rsidRDefault="003F6718" w:rsidP="00547786">
      <w:pPr>
        <w:pStyle w:val="a4"/>
        <w:numPr>
          <w:ilvl w:val="0"/>
          <w:numId w:val="116"/>
        </w:numPr>
        <w:autoSpaceDE w:val="0"/>
        <w:autoSpaceDN w:val="0"/>
        <w:adjustRightInd w:val="0"/>
        <w:spacing w:after="0" w:line="276" w:lineRule="auto"/>
        <w:rPr>
          <w:rFonts w:eastAsiaTheme="minorEastAsia"/>
          <w:szCs w:val="28"/>
        </w:rPr>
      </w:pPr>
      <w:r w:rsidRPr="00B81B28">
        <w:rPr>
          <w:rFonts w:eastAsiaTheme="minorEastAsia"/>
          <w:i/>
          <w:iCs/>
          <w:szCs w:val="28"/>
        </w:rPr>
        <w:t xml:space="preserve">иметь представление об условной вероятности и о полной вероятности, применять их в решении задач; </w:t>
      </w:r>
    </w:p>
    <w:p w:rsidR="003F6718" w:rsidRPr="00B81B28" w:rsidRDefault="003F6718" w:rsidP="00547786">
      <w:pPr>
        <w:pStyle w:val="a4"/>
        <w:numPr>
          <w:ilvl w:val="0"/>
          <w:numId w:val="116"/>
        </w:numPr>
        <w:autoSpaceDE w:val="0"/>
        <w:autoSpaceDN w:val="0"/>
        <w:adjustRightInd w:val="0"/>
        <w:spacing w:after="0" w:line="276" w:lineRule="auto"/>
        <w:rPr>
          <w:rFonts w:eastAsiaTheme="minorEastAsia"/>
          <w:szCs w:val="28"/>
        </w:rPr>
      </w:pPr>
      <w:r w:rsidRPr="00B81B28">
        <w:rPr>
          <w:rFonts w:eastAsiaTheme="minorEastAsia"/>
          <w:i/>
          <w:iCs/>
          <w:szCs w:val="28"/>
        </w:rPr>
        <w:t xml:space="preserve">иметь представление о важных частных видах распределений и применять их в решении задач; </w:t>
      </w:r>
    </w:p>
    <w:p w:rsidR="003F6718" w:rsidRPr="00B81B28" w:rsidRDefault="003F6718" w:rsidP="00547786">
      <w:pPr>
        <w:pStyle w:val="a4"/>
        <w:numPr>
          <w:ilvl w:val="0"/>
          <w:numId w:val="116"/>
        </w:numPr>
        <w:autoSpaceDE w:val="0"/>
        <w:autoSpaceDN w:val="0"/>
        <w:adjustRightInd w:val="0"/>
        <w:spacing w:after="0" w:line="276" w:lineRule="auto"/>
        <w:rPr>
          <w:rFonts w:eastAsiaTheme="minorEastAsia"/>
          <w:szCs w:val="28"/>
        </w:rPr>
      </w:pPr>
      <w:r w:rsidRPr="00B81B28">
        <w:rPr>
          <w:rFonts w:eastAsiaTheme="minorEastAsia"/>
          <w:i/>
          <w:iCs/>
          <w:szCs w:val="28"/>
        </w:rPr>
        <w:t xml:space="preserve">иметь представление о корреляции случайных величин, о линейной регрессии. </w:t>
      </w:r>
    </w:p>
    <w:p w:rsidR="003F6718" w:rsidRPr="00B81B28" w:rsidRDefault="003F6718" w:rsidP="00B81B28">
      <w:pPr>
        <w:autoSpaceDE w:val="0"/>
        <w:autoSpaceDN w:val="0"/>
        <w:adjustRightInd w:val="0"/>
        <w:spacing w:after="0" w:line="276" w:lineRule="auto"/>
        <w:ind w:firstLine="0"/>
        <w:rPr>
          <w:rFonts w:eastAsiaTheme="minorEastAsia"/>
          <w:szCs w:val="28"/>
        </w:rPr>
      </w:pPr>
    </w:p>
    <w:p w:rsidR="003F6718" w:rsidRPr="00B81B28" w:rsidRDefault="003F6718" w:rsidP="00B81B28">
      <w:pPr>
        <w:pStyle w:val="a4"/>
        <w:autoSpaceDE w:val="0"/>
        <w:autoSpaceDN w:val="0"/>
        <w:adjustRightInd w:val="0"/>
        <w:spacing w:after="0" w:line="276" w:lineRule="auto"/>
        <w:ind w:firstLine="0"/>
        <w:rPr>
          <w:rFonts w:eastAsiaTheme="minorEastAsia"/>
          <w:i/>
          <w:iCs/>
          <w:szCs w:val="28"/>
        </w:rPr>
      </w:pPr>
      <w:r w:rsidRPr="00B81B28">
        <w:rPr>
          <w:rFonts w:eastAsiaTheme="minorEastAsia"/>
          <w:i/>
          <w:iCs/>
          <w:szCs w:val="28"/>
        </w:rPr>
        <w:t xml:space="preserve">В повседневной жизни и при изучении других предметов: </w:t>
      </w:r>
    </w:p>
    <w:p w:rsidR="003F6718" w:rsidRPr="00B81B28" w:rsidRDefault="003F6718" w:rsidP="00547786">
      <w:pPr>
        <w:pStyle w:val="a4"/>
        <w:numPr>
          <w:ilvl w:val="0"/>
          <w:numId w:val="116"/>
        </w:numPr>
        <w:autoSpaceDE w:val="0"/>
        <w:autoSpaceDN w:val="0"/>
        <w:adjustRightInd w:val="0"/>
        <w:spacing w:after="0" w:line="276" w:lineRule="auto"/>
        <w:rPr>
          <w:rFonts w:eastAsiaTheme="minorEastAsia"/>
          <w:szCs w:val="28"/>
        </w:rPr>
      </w:pPr>
      <w:r w:rsidRPr="00B81B28">
        <w:rPr>
          <w:rFonts w:eastAsiaTheme="minorEastAsia"/>
          <w:szCs w:val="28"/>
        </w:rPr>
        <w:t xml:space="preserve"> </w:t>
      </w:r>
      <w:r w:rsidRPr="00B81B28">
        <w:rPr>
          <w:rFonts w:eastAsiaTheme="minorEastAsia"/>
          <w:i/>
          <w:iCs/>
          <w:szCs w:val="28"/>
        </w:rPr>
        <w:t xml:space="preserve">вычислять или оценивать вероятности событий в реальной жизни; </w:t>
      </w:r>
    </w:p>
    <w:p w:rsidR="003F6718" w:rsidRPr="00B81B28" w:rsidRDefault="003F6718" w:rsidP="00547786">
      <w:pPr>
        <w:pStyle w:val="a4"/>
        <w:numPr>
          <w:ilvl w:val="0"/>
          <w:numId w:val="116"/>
        </w:numPr>
        <w:autoSpaceDE w:val="0"/>
        <w:autoSpaceDN w:val="0"/>
        <w:adjustRightInd w:val="0"/>
        <w:spacing w:after="0" w:line="276" w:lineRule="auto"/>
        <w:rPr>
          <w:rFonts w:eastAsiaTheme="minorEastAsia"/>
          <w:szCs w:val="28"/>
        </w:rPr>
      </w:pPr>
      <w:r w:rsidRPr="00B81B28">
        <w:rPr>
          <w:rFonts w:eastAsiaTheme="minorEastAsia"/>
          <w:szCs w:val="28"/>
        </w:rPr>
        <w:t xml:space="preserve"> </w:t>
      </w:r>
      <w:r w:rsidRPr="00B81B28">
        <w:rPr>
          <w:rFonts w:eastAsiaTheme="minorEastAsia"/>
          <w:i/>
          <w:iCs/>
          <w:szCs w:val="28"/>
        </w:rPr>
        <w:t xml:space="preserve">выбирать подходящие методы представления и обработки данных; </w:t>
      </w:r>
    </w:p>
    <w:p w:rsidR="003F6718" w:rsidRPr="00B81B28" w:rsidRDefault="003F6718" w:rsidP="00547786">
      <w:pPr>
        <w:pStyle w:val="a4"/>
        <w:numPr>
          <w:ilvl w:val="0"/>
          <w:numId w:val="116"/>
        </w:numPr>
        <w:autoSpaceDE w:val="0"/>
        <w:autoSpaceDN w:val="0"/>
        <w:adjustRightInd w:val="0"/>
        <w:spacing w:after="0" w:line="276" w:lineRule="auto"/>
        <w:rPr>
          <w:rFonts w:eastAsiaTheme="minorEastAsia"/>
          <w:szCs w:val="28"/>
        </w:rPr>
      </w:pPr>
      <w:r w:rsidRPr="00B81B28">
        <w:rPr>
          <w:rFonts w:eastAsiaTheme="minorEastAsia"/>
          <w:szCs w:val="28"/>
        </w:rPr>
        <w:t xml:space="preserve"> </w:t>
      </w:r>
      <w:r w:rsidRPr="00B81B28">
        <w:rPr>
          <w:rFonts w:eastAsiaTheme="minorEastAsia"/>
          <w:i/>
          <w:iCs/>
          <w:szCs w:val="28"/>
        </w:rPr>
        <w:t xml:space="preserve">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w:t>
      </w:r>
      <w:r w:rsidR="00B81B28">
        <w:rPr>
          <w:rFonts w:eastAsiaTheme="minorEastAsia"/>
          <w:i/>
          <w:iCs/>
          <w:szCs w:val="28"/>
        </w:rPr>
        <w:t xml:space="preserve">   </w:t>
      </w:r>
      <w:r w:rsidRPr="00B81B28">
        <w:rPr>
          <w:rFonts w:eastAsiaTheme="minorEastAsia"/>
          <w:i/>
          <w:iCs/>
          <w:szCs w:val="28"/>
        </w:rPr>
        <w:t xml:space="preserve"> ситуациях </w:t>
      </w:r>
    </w:p>
    <w:p w:rsidR="00E05ED8" w:rsidRPr="00B81B28" w:rsidRDefault="003F6718" w:rsidP="00B81B28">
      <w:pPr>
        <w:autoSpaceDE w:val="0"/>
        <w:autoSpaceDN w:val="0"/>
        <w:adjustRightInd w:val="0"/>
        <w:spacing w:after="0" w:line="276" w:lineRule="auto"/>
        <w:ind w:firstLine="0"/>
        <w:rPr>
          <w:rFonts w:eastAsiaTheme="minorEastAsia"/>
          <w:b/>
          <w:i/>
          <w:iCs/>
          <w:szCs w:val="28"/>
        </w:rPr>
      </w:pPr>
      <w:r w:rsidRPr="00B81B28">
        <w:rPr>
          <w:rFonts w:eastAsiaTheme="minorEastAsia"/>
          <w:b/>
          <w:i/>
          <w:iCs/>
          <w:szCs w:val="28"/>
        </w:rPr>
        <w:t>Ра</w:t>
      </w:r>
      <w:r w:rsidR="00E05ED8" w:rsidRPr="00B81B28">
        <w:rPr>
          <w:rFonts w:eastAsiaTheme="minorEastAsia"/>
          <w:b/>
          <w:i/>
          <w:iCs/>
          <w:szCs w:val="28"/>
        </w:rPr>
        <w:t>з</w:t>
      </w:r>
      <w:r w:rsidRPr="00B81B28">
        <w:rPr>
          <w:rFonts w:eastAsiaTheme="minorEastAsia"/>
          <w:b/>
          <w:i/>
          <w:iCs/>
          <w:szCs w:val="28"/>
        </w:rPr>
        <w:t>дел «Текстовые задачи»</w:t>
      </w:r>
    </w:p>
    <w:p w:rsidR="00E05ED8" w:rsidRPr="00B81B28" w:rsidRDefault="00E05ED8" w:rsidP="00547786">
      <w:pPr>
        <w:pStyle w:val="a4"/>
        <w:numPr>
          <w:ilvl w:val="0"/>
          <w:numId w:val="117"/>
        </w:numPr>
        <w:autoSpaceDE w:val="0"/>
        <w:autoSpaceDN w:val="0"/>
        <w:adjustRightInd w:val="0"/>
        <w:spacing w:after="0" w:line="276" w:lineRule="auto"/>
        <w:rPr>
          <w:rFonts w:eastAsiaTheme="minorEastAsia"/>
          <w:szCs w:val="28"/>
        </w:rPr>
      </w:pPr>
      <w:r w:rsidRPr="00B81B28">
        <w:rPr>
          <w:rFonts w:eastAsiaTheme="minorEastAsia"/>
          <w:i/>
          <w:iCs/>
          <w:szCs w:val="28"/>
        </w:rPr>
        <w:t xml:space="preserve">Решать задачи разных типов, в том числе задачи повышенной трудности; </w:t>
      </w:r>
    </w:p>
    <w:p w:rsidR="00E05ED8" w:rsidRPr="00B81B28" w:rsidRDefault="00E05ED8" w:rsidP="00547786">
      <w:pPr>
        <w:pStyle w:val="a4"/>
        <w:numPr>
          <w:ilvl w:val="0"/>
          <w:numId w:val="117"/>
        </w:numPr>
        <w:autoSpaceDE w:val="0"/>
        <w:autoSpaceDN w:val="0"/>
        <w:adjustRightInd w:val="0"/>
        <w:spacing w:after="0" w:line="276" w:lineRule="auto"/>
        <w:rPr>
          <w:rFonts w:eastAsiaTheme="minorEastAsia"/>
          <w:szCs w:val="28"/>
        </w:rPr>
      </w:pPr>
      <w:r w:rsidRPr="00B81B28">
        <w:rPr>
          <w:rFonts w:eastAsiaTheme="minorEastAsia"/>
          <w:szCs w:val="28"/>
        </w:rPr>
        <w:t xml:space="preserve"> </w:t>
      </w:r>
      <w:r w:rsidRPr="00B81B28">
        <w:rPr>
          <w:rFonts w:eastAsiaTheme="minorEastAsia"/>
          <w:i/>
          <w:iCs/>
          <w:szCs w:val="28"/>
        </w:rPr>
        <w:t xml:space="preserve">выбирать оптимальный метод решения задачи, рассматривая различные методы; </w:t>
      </w:r>
    </w:p>
    <w:p w:rsidR="00E05ED8" w:rsidRPr="00B81B28" w:rsidRDefault="00E05ED8" w:rsidP="00547786">
      <w:pPr>
        <w:pStyle w:val="a4"/>
        <w:numPr>
          <w:ilvl w:val="0"/>
          <w:numId w:val="117"/>
        </w:numPr>
        <w:autoSpaceDE w:val="0"/>
        <w:autoSpaceDN w:val="0"/>
        <w:adjustRightInd w:val="0"/>
        <w:spacing w:after="0" w:line="276" w:lineRule="auto"/>
        <w:rPr>
          <w:rFonts w:eastAsiaTheme="minorEastAsia"/>
          <w:szCs w:val="28"/>
        </w:rPr>
      </w:pPr>
      <w:r w:rsidRPr="00B81B28">
        <w:rPr>
          <w:rFonts w:eastAsiaTheme="minorEastAsia"/>
          <w:szCs w:val="28"/>
        </w:rPr>
        <w:t xml:space="preserve"> </w:t>
      </w:r>
      <w:r w:rsidRPr="00B81B28">
        <w:rPr>
          <w:rFonts w:eastAsiaTheme="minorEastAsia"/>
          <w:i/>
          <w:iCs/>
          <w:szCs w:val="28"/>
        </w:rPr>
        <w:t xml:space="preserve">строить модель решения задачи, проводить доказательные рассуждения; </w:t>
      </w:r>
    </w:p>
    <w:p w:rsidR="00E05ED8" w:rsidRPr="00B81B28" w:rsidRDefault="00E05ED8" w:rsidP="00B81B28">
      <w:pPr>
        <w:pStyle w:val="Default"/>
        <w:spacing w:line="276" w:lineRule="auto"/>
        <w:jc w:val="both"/>
        <w:rPr>
          <w:color w:val="auto"/>
          <w:sz w:val="28"/>
          <w:szCs w:val="28"/>
        </w:rPr>
      </w:pPr>
      <w:r w:rsidRPr="00B81B28">
        <w:rPr>
          <w:sz w:val="28"/>
          <w:szCs w:val="28"/>
        </w:rPr>
        <w:t xml:space="preserve"> решать задачи, требующие </w:t>
      </w:r>
      <w:r w:rsidRPr="00B81B28">
        <w:rPr>
          <w:i/>
          <w:iCs/>
          <w:sz w:val="28"/>
          <w:szCs w:val="28"/>
        </w:rPr>
        <w:t xml:space="preserve">перебора вариантов, проверки условий, выбора оптимального результата; </w:t>
      </w:r>
    </w:p>
    <w:p w:rsidR="00E05ED8" w:rsidRPr="00B81B28" w:rsidRDefault="00E05ED8" w:rsidP="00547786">
      <w:pPr>
        <w:pStyle w:val="a4"/>
        <w:numPr>
          <w:ilvl w:val="0"/>
          <w:numId w:val="118"/>
        </w:numPr>
        <w:autoSpaceDE w:val="0"/>
        <w:autoSpaceDN w:val="0"/>
        <w:adjustRightInd w:val="0"/>
        <w:spacing w:after="0" w:line="276" w:lineRule="auto"/>
        <w:rPr>
          <w:rFonts w:eastAsiaTheme="minorEastAsia"/>
          <w:szCs w:val="28"/>
        </w:rPr>
      </w:pPr>
      <w:r w:rsidRPr="00B81B28">
        <w:rPr>
          <w:rFonts w:eastAsiaTheme="minorEastAsia"/>
          <w:szCs w:val="28"/>
        </w:rPr>
        <w:t xml:space="preserve"> </w:t>
      </w:r>
      <w:r w:rsidRPr="00B81B28">
        <w:rPr>
          <w:rFonts w:eastAsiaTheme="minorEastAsia"/>
          <w:i/>
          <w:iCs/>
          <w:szCs w:val="28"/>
        </w:rPr>
        <w:t xml:space="preserve">анализировать и интерпретировать результаты в контексте условия задачи, выбирать решения, не противоречащие контексту; </w:t>
      </w:r>
    </w:p>
    <w:p w:rsidR="00E05ED8" w:rsidRPr="006165E8" w:rsidRDefault="00E05ED8" w:rsidP="00547786">
      <w:pPr>
        <w:pStyle w:val="a4"/>
        <w:numPr>
          <w:ilvl w:val="0"/>
          <w:numId w:val="118"/>
        </w:numPr>
        <w:autoSpaceDE w:val="0"/>
        <w:autoSpaceDN w:val="0"/>
        <w:adjustRightInd w:val="0"/>
        <w:spacing w:after="0" w:line="276" w:lineRule="auto"/>
        <w:rPr>
          <w:rFonts w:eastAsiaTheme="minorEastAsia"/>
          <w:szCs w:val="28"/>
        </w:rPr>
      </w:pPr>
      <w:r w:rsidRPr="00B81B28">
        <w:rPr>
          <w:rFonts w:eastAsiaTheme="minorEastAsia"/>
          <w:szCs w:val="28"/>
        </w:rPr>
        <w:t xml:space="preserve"> </w:t>
      </w:r>
      <w:r w:rsidRPr="00B81B28">
        <w:rPr>
          <w:rFonts w:eastAsiaTheme="minorEastAsia"/>
          <w:i/>
          <w:iCs/>
          <w:szCs w:val="28"/>
        </w:rPr>
        <w:t xml:space="preserve">переводить при решении задачи информацию из одной формы в другую, используя при необходимости схемы, таблицы, графики, диаграммы; </w:t>
      </w:r>
    </w:p>
    <w:p w:rsidR="00E05ED8" w:rsidRPr="00B81B28" w:rsidRDefault="00E05ED8" w:rsidP="00B81B28">
      <w:pPr>
        <w:autoSpaceDE w:val="0"/>
        <w:autoSpaceDN w:val="0"/>
        <w:adjustRightInd w:val="0"/>
        <w:spacing w:after="0" w:line="276" w:lineRule="auto"/>
        <w:ind w:firstLine="0"/>
        <w:rPr>
          <w:rFonts w:eastAsiaTheme="minorEastAsia"/>
          <w:szCs w:val="28"/>
        </w:rPr>
      </w:pPr>
      <w:r w:rsidRPr="00B81B28">
        <w:rPr>
          <w:rFonts w:eastAsiaTheme="minorEastAsia"/>
          <w:i/>
          <w:iCs/>
          <w:szCs w:val="28"/>
        </w:rPr>
        <w:t xml:space="preserve">В повседневной жизни и при изучении других предметов: </w:t>
      </w:r>
    </w:p>
    <w:p w:rsidR="00E05ED8" w:rsidRPr="00B81B28" w:rsidRDefault="00E05ED8" w:rsidP="00547786">
      <w:pPr>
        <w:pStyle w:val="a4"/>
        <w:numPr>
          <w:ilvl w:val="0"/>
          <w:numId w:val="119"/>
        </w:numPr>
        <w:autoSpaceDE w:val="0"/>
        <w:autoSpaceDN w:val="0"/>
        <w:adjustRightInd w:val="0"/>
        <w:spacing w:after="0" w:line="276" w:lineRule="auto"/>
        <w:rPr>
          <w:rFonts w:eastAsiaTheme="minorEastAsia"/>
          <w:szCs w:val="28"/>
        </w:rPr>
      </w:pPr>
      <w:r w:rsidRPr="00B81B28">
        <w:rPr>
          <w:rFonts w:eastAsiaTheme="minorEastAsia"/>
          <w:szCs w:val="28"/>
        </w:rPr>
        <w:t xml:space="preserve"> </w:t>
      </w:r>
      <w:r w:rsidRPr="00B81B28">
        <w:rPr>
          <w:rFonts w:eastAsiaTheme="minorEastAsia"/>
          <w:i/>
          <w:iCs/>
          <w:szCs w:val="28"/>
        </w:rPr>
        <w:t xml:space="preserve">решать практические задачи и задачи из других предметов </w:t>
      </w:r>
    </w:p>
    <w:p w:rsidR="00E05ED8" w:rsidRDefault="00E05ED8" w:rsidP="006165E8">
      <w:pPr>
        <w:autoSpaceDE w:val="0"/>
        <w:autoSpaceDN w:val="0"/>
        <w:adjustRightInd w:val="0"/>
        <w:spacing w:after="0" w:line="276" w:lineRule="auto"/>
        <w:ind w:firstLine="0"/>
        <w:rPr>
          <w:rFonts w:eastAsiaTheme="minorEastAsia"/>
          <w:szCs w:val="28"/>
        </w:rPr>
      </w:pPr>
    </w:p>
    <w:p w:rsidR="006165E8" w:rsidRDefault="006165E8" w:rsidP="006165E8">
      <w:pPr>
        <w:autoSpaceDE w:val="0"/>
        <w:autoSpaceDN w:val="0"/>
        <w:adjustRightInd w:val="0"/>
        <w:spacing w:after="0" w:line="276" w:lineRule="auto"/>
        <w:ind w:firstLine="0"/>
        <w:rPr>
          <w:rFonts w:eastAsiaTheme="minorEastAsia"/>
          <w:szCs w:val="28"/>
        </w:rPr>
      </w:pPr>
    </w:p>
    <w:p w:rsidR="006165E8" w:rsidRPr="006165E8" w:rsidRDefault="006165E8" w:rsidP="006165E8">
      <w:pPr>
        <w:autoSpaceDE w:val="0"/>
        <w:autoSpaceDN w:val="0"/>
        <w:adjustRightInd w:val="0"/>
        <w:spacing w:after="0" w:line="276" w:lineRule="auto"/>
        <w:ind w:firstLine="0"/>
        <w:rPr>
          <w:rFonts w:eastAsiaTheme="minorEastAsia"/>
          <w:szCs w:val="28"/>
        </w:rPr>
      </w:pPr>
    </w:p>
    <w:p w:rsidR="00E05ED8" w:rsidRPr="00B81B28" w:rsidRDefault="00E05ED8" w:rsidP="00B81B28">
      <w:pPr>
        <w:pStyle w:val="a4"/>
        <w:autoSpaceDE w:val="0"/>
        <w:autoSpaceDN w:val="0"/>
        <w:adjustRightInd w:val="0"/>
        <w:spacing w:after="0" w:line="276" w:lineRule="auto"/>
        <w:ind w:firstLine="0"/>
        <w:rPr>
          <w:rFonts w:eastAsiaTheme="minorEastAsia"/>
          <w:b/>
          <w:i/>
          <w:szCs w:val="28"/>
        </w:rPr>
      </w:pPr>
      <w:r w:rsidRPr="00B81B28">
        <w:rPr>
          <w:rFonts w:eastAsiaTheme="minorEastAsia"/>
          <w:b/>
          <w:i/>
          <w:szCs w:val="28"/>
        </w:rPr>
        <w:t>Раздел «Геометрия»</w:t>
      </w:r>
    </w:p>
    <w:p w:rsidR="00E05ED8" w:rsidRPr="00B81B28" w:rsidRDefault="00E05ED8" w:rsidP="00547786">
      <w:pPr>
        <w:pStyle w:val="a4"/>
        <w:numPr>
          <w:ilvl w:val="0"/>
          <w:numId w:val="119"/>
        </w:numPr>
        <w:autoSpaceDE w:val="0"/>
        <w:autoSpaceDN w:val="0"/>
        <w:adjustRightInd w:val="0"/>
        <w:spacing w:after="0" w:line="276" w:lineRule="auto"/>
        <w:rPr>
          <w:rFonts w:eastAsiaTheme="minorEastAsia"/>
          <w:szCs w:val="28"/>
        </w:rPr>
      </w:pPr>
      <w:r w:rsidRPr="00B81B28">
        <w:rPr>
          <w:rFonts w:eastAsiaTheme="minorEastAsia"/>
          <w:i/>
          <w:iCs/>
          <w:szCs w:val="28"/>
        </w:rPr>
        <w:lastRenderedPageBreak/>
        <w:t xml:space="preserve">Оперировать понятиями: точка, прямая, плоскость в пространстве, параллельность и перпендикулярность прямых и плоскостей; </w:t>
      </w:r>
    </w:p>
    <w:p w:rsidR="00E05ED8" w:rsidRPr="00B81B28" w:rsidRDefault="00E05ED8" w:rsidP="00547786">
      <w:pPr>
        <w:pStyle w:val="a4"/>
        <w:numPr>
          <w:ilvl w:val="0"/>
          <w:numId w:val="119"/>
        </w:numPr>
        <w:autoSpaceDE w:val="0"/>
        <w:autoSpaceDN w:val="0"/>
        <w:adjustRightInd w:val="0"/>
        <w:spacing w:after="0" w:line="276" w:lineRule="auto"/>
        <w:rPr>
          <w:rFonts w:eastAsiaTheme="minorEastAsia"/>
          <w:szCs w:val="28"/>
        </w:rPr>
      </w:pPr>
      <w:r w:rsidRPr="00B81B28">
        <w:rPr>
          <w:rFonts w:eastAsiaTheme="minorEastAsia"/>
          <w:szCs w:val="28"/>
        </w:rPr>
        <w:t xml:space="preserve"> </w:t>
      </w:r>
      <w:r w:rsidRPr="00B81B28">
        <w:rPr>
          <w:rFonts w:eastAsiaTheme="minorEastAsia"/>
          <w:i/>
          <w:iCs/>
          <w:szCs w:val="28"/>
        </w:rPr>
        <w:t xml:space="preserve">применять для решения задач геометрические факты, если условия применения заданы в явной форме; </w:t>
      </w:r>
    </w:p>
    <w:p w:rsidR="00E05ED8" w:rsidRPr="00B81B28" w:rsidRDefault="00E05ED8" w:rsidP="00547786">
      <w:pPr>
        <w:pStyle w:val="Default"/>
        <w:numPr>
          <w:ilvl w:val="0"/>
          <w:numId w:val="119"/>
        </w:numPr>
        <w:spacing w:line="276" w:lineRule="auto"/>
        <w:jc w:val="both"/>
        <w:rPr>
          <w:color w:val="auto"/>
          <w:sz w:val="28"/>
          <w:szCs w:val="28"/>
        </w:rPr>
      </w:pPr>
      <w:r w:rsidRPr="00B81B28">
        <w:rPr>
          <w:sz w:val="28"/>
          <w:szCs w:val="28"/>
        </w:rPr>
        <w:t xml:space="preserve"> решать задачи на </w:t>
      </w:r>
      <w:r w:rsidRPr="00B81B28">
        <w:rPr>
          <w:i/>
          <w:iCs/>
          <w:sz w:val="28"/>
          <w:szCs w:val="28"/>
        </w:rPr>
        <w:t xml:space="preserve">нахождение геометрических величин по образцам или алгоритмам; </w:t>
      </w:r>
    </w:p>
    <w:p w:rsidR="00E05ED8" w:rsidRPr="00B81B28" w:rsidRDefault="00E05ED8" w:rsidP="00547786">
      <w:pPr>
        <w:pStyle w:val="a4"/>
        <w:numPr>
          <w:ilvl w:val="0"/>
          <w:numId w:val="119"/>
        </w:numPr>
        <w:autoSpaceDE w:val="0"/>
        <w:autoSpaceDN w:val="0"/>
        <w:adjustRightInd w:val="0"/>
        <w:spacing w:after="0" w:line="276" w:lineRule="auto"/>
        <w:rPr>
          <w:rFonts w:eastAsiaTheme="minorEastAsia"/>
          <w:szCs w:val="28"/>
        </w:rPr>
      </w:pPr>
      <w:r w:rsidRPr="00B81B28">
        <w:rPr>
          <w:rFonts w:eastAsiaTheme="minorEastAsia"/>
          <w:szCs w:val="28"/>
        </w:rPr>
        <w:t xml:space="preserve"> </w:t>
      </w:r>
      <w:r w:rsidRPr="00B81B28">
        <w:rPr>
          <w:rFonts w:eastAsiaTheme="minorEastAsia"/>
          <w:i/>
          <w:iCs/>
          <w:szCs w:val="28"/>
        </w:rPr>
        <w:t xml:space="preserve">делать (выносные) плоские чертежи из рисунков объемных фигур, в том числе рисовать вид сверху, сбоку, строить сечения многогранников; </w:t>
      </w:r>
    </w:p>
    <w:p w:rsidR="00E05ED8" w:rsidRPr="00B81B28" w:rsidRDefault="00E05ED8" w:rsidP="00547786">
      <w:pPr>
        <w:pStyle w:val="a4"/>
        <w:numPr>
          <w:ilvl w:val="0"/>
          <w:numId w:val="119"/>
        </w:numPr>
        <w:autoSpaceDE w:val="0"/>
        <w:autoSpaceDN w:val="0"/>
        <w:adjustRightInd w:val="0"/>
        <w:spacing w:after="0" w:line="276" w:lineRule="auto"/>
        <w:rPr>
          <w:rFonts w:eastAsiaTheme="minorEastAsia"/>
          <w:szCs w:val="28"/>
        </w:rPr>
      </w:pPr>
      <w:r w:rsidRPr="00B81B28">
        <w:rPr>
          <w:rFonts w:eastAsiaTheme="minorEastAsia"/>
          <w:szCs w:val="28"/>
        </w:rPr>
        <w:t xml:space="preserve"> </w:t>
      </w:r>
      <w:r w:rsidRPr="00B81B28">
        <w:rPr>
          <w:rFonts w:eastAsiaTheme="minorEastAsia"/>
          <w:i/>
          <w:iCs/>
          <w:szCs w:val="28"/>
        </w:rPr>
        <w:t xml:space="preserve">извлекать, интерпретировать и преобразовывать информацию о геометрических фигурах, представленную на чертежах; </w:t>
      </w:r>
    </w:p>
    <w:p w:rsidR="00E05ED8" w:rsidRPr="00B81B28" w:rsidRDefault="00E05ED8" w:rsidP="00547786">
      <w:pPr>
        <w:pStyle w:val="a4"/>
        <w:numPr>
          <w:ilvl w:val="0"/>
          <w:numId w:val="119"/>
        </w:numPr>
        <w:autoSpaceDE w:val="0"/>
        <w:autoSpaceDN w:val="0"/>
        <w:adjustRightInd w:val="0"/>
        <w:spacing w:after="0" w:line="276" w:lineRule="auto"/>
        <w:rPr>
          <w:rFonts w:eastAsiaTheme="minorEastAsia"/>
          <w:szCs w:val="28"/>
        </w:rPr>
      </w:pPr>
      <w:r w:rsidRPr="00B81B28">
        <w:rPr>
          <w:rFonts w:eastAsiaTheme="minorEastAsia"/>
          <w:szCs w:val="28"/>
        </w:rPr>
        <w:t xml:space="preserve"> </w:t>
      </w:r>
      <w:r w:rsidRPr="00B81B28">
        <w:rPr>
          <w:rFonts w:eastAsiaTheme="minorEastAsia"/>
          <w:i/>
          <w:iCs/>
          <w:szCs w:val="28"/>
        </w:rPr>
        <w:t xml:space="preserve">применять геометрические факты для решения задач, в том числе предполагающих несколько шагов решения; </w:t>
      </w:r>
    </w:p>
    <w:p w:rsidR="00E05ED8" w:rsidRPr="00B81B28" w:rsidRDefault="00E05ED8" w:rsidP="00547786">
      <w:pPr>
        <w:pStyle w:val="a4"/>
        <w:numPr>
          <w:ilvl w:val="0"/>
          <w:numId w:val="119"/>
        </w:numPr>
        <w:autoSpaceDE w:val="0"/>
        <w:autoSpaceDN w:val="0"/>
        <w:adjustRightInd w:val="0"/>
        <w:spacing w:after="0" w:line="276" w:lineRule="auto"/>
        <w:rPr>
          <w:rFonts w:eastAsiaTheme="minorEastAsia"/>
          <w:szCs w:val="28"/>
        </w:rPr>
      </w:pPr>
      <w:r w:rsidRPr="00B81B28">
        <w:rPr>
          <w:rFonts w:eastAsiaTheme="minorEastAsia"/>
          <w:szCs w:val="28"/>
        </w:rPr>
        <w:t xml:space="preserve"> </w:t>
      </w:r>
      <w:r w:rsidRPr="00B81B28">
        <w:rPr>
          <w:rFonts w:eastAsiaTheme="minorEastAsia"/>
          <w:i/>
          <w:iCs/>
          <w:szCs w:val="28"/>
        </w:rPr>
        <w:t xml:space="preserve">описывать взаимное расположение прямых и плоскостей в пространстве; </w:t>
      </w:r>
    </w:p>
    <w:p w:rsidR="00E05ED8" w:rsidRPr="00B81B28" w:rsidRDefault="00E05ED8" w:rsidP="00547786">
      <w:pPr>
        <w:pStyle w:val="a4"/>
        <w:numPr>
          <w:ilvl w:val="0"/>
          <w:numId w:val="119"/>
        </w:numPr>
        <w:autoSpaceDE w:val="0"/>
        <w:autoSpaceDN w:val="0"/>
        <w:adjustRightInd w:val="0"/>
        <w:spacing w:after="0" w:line="276" w:lineRule="auto"/>
        <w:rPr>
          <w:rFonts w:eastAsiaTheme="minorEastAsia"/>
          <w:szCs w:val="28"/>
        </w:rPr>
      </w:pPr>
      <w:r w:rsidRPr="00B81B28">
        <w:rPr>
          <w:rFonts w:eastAsiaTheme="minorEastAsia"/>
          <w:szCs w:val="28"/>
        </w:rPr>
        <w:t xml:space="preserve"> </w:t>
      </w:r>
      <w:r w:rsidRPr="00B81B28">
        <w:rPr>
          <w:rFonts w:eastAsiaTheme="minorEastAsia"/>
          <w:i/>
          <w:iCs/>
          <w:szCs w:val="28"/>
        </w:rPr>
        <w:t xml:space="preserve">формулировать свойства и признаки фигур; </w:t>
      </w:r>
    </w:p>
    <w:p w:rsidR="00E05ED8" w:rsidRPr="00B81B28" w:rsidRDefault="00E05ED8" w:rsidP="00547786">
      <w:pPr>
        <w:pStyle w:val="a4"/>
        <w:numPr>
          <w:ilvl w:val="0"/>
          <w:numId w:val="119"/>
        </w:numPr>
        <w:autoSpaceDE w:val="0"/>
        <w:autoSpaceDN w:val="0"/>
        <w:adjustRightInd w:val="0"/>
        <w:spacing w:after="0" w:line="276" w:lineRule="auto"/>
        <w:rPr>
          <w:rFonts w:eastAsiaTheme="minorEastAsia"/>
          <w:szCs w:val="28"/>
        </w:rPr>
      </w:pPr>
      <w:r w:rsidRPr="00B81B28">
        <w:rPr>
          <w:rFonts w:eastAsiaTheme="minorEastAsia"/>
          <w:szCs w:val="28"/>
        </w:rPr>
        <w:t xml:space="preserve"> </w:t>
      </w:r>
      <w:r w:rsidRPr="00B81B28">
        <w:rPr>
          <w:rFonts w:eastAsiaTheme="minorEastAsia"/>
          <w:i/>
          <w:iCs/>
          <w:szCs w:val="28"/>
        </w:rPr>
        <w:t xml:space="preserve">доказывать геометрические утверждения; </w:t>
      </w:r>
    </w:p>
    <w:p w:rsidR="00E05ED8" w:rsidRPr="00B81B28" w:rsidRDefault="00E05ED8" w:rsidP="00547786">
      <w:pPr>
        <w:pStyle w:val="Default"/>
        <w:numPr>
          <w:ilvl w:val="0"/>
          <w:numId w:val="119"/>
        </w:numPr>
        <w:spacing w:line="276" w:lineRule="auto"/>
        <w:jc w:val="both"/>
        <w:rPr>
          <w:color w:val="auto"/>
          <w:sz w:val="28"/>
          <w:szCs w:val="28"/>
        </w:rPr>
      </w:pPr>
      <w:r w:rsidRPr="00B81B28">
        <w:rPr>
          <w:i/>
          <w:iCs/>
          <w:sz w:val="28"/>
          <w:szCs w:val="28"/>
        </w:rPr>
        <w:t xml:space="preserve">владеть стандартной классификацией пространственных фигур (пирамиды, призмы, </w:t>
      </w:r>
    </w:p>
    <w:p w:rsidR="00E05ED8" w:rsidRPr="00B81B28" w:rsidRDefault="00E05ED8" w:rsidP="00B81B28">
      <w:pPr>
        <w:pStyle w:val="a4"/>
        <w:autoSpaceDE w:val="0"/>
        <w:autoSpaceDN w:val="0"/>
        <w:adjustRightInd w:val="0"/>
        <w:spacing w:after="0" w:line="276" w:lineRule="auto"/>
        <w:ind w:firstLine="0"/>
        <w:rPr>
          <w:rFonts w:eastAsiaTheme="minorEastAsia"/>
          <w:szCs w:val="28"/>
        </w:rPr>
      </w:pPr>
      <w:r w:rsidRPr="00B81B28">
        <w:rPr>
          <w:rFonts w:eastAsiaTheme="minorEastAsia"/>
          <w:i/>
          <w:iCs/>
          <w:szCs w:val="28"/>
        </w:rPr>
        <w:t xml:space="preserve">параллелепипеды); </w:t>
      </w:r>
    </w:p>
    <w:p w:rsidR="00E05ED8" w:rsidRPr="00B81B28" w:rsidRDefault="00E05ED8" w:rsidP="00547786">
      <w:pPr>
        <w:pStyle w:val="a4"/>
        <w:numPr>
          <w:ilvl w:val="0"/>
          <w:numId w:val="119"/>
        </w:numPr>
        <w:autoSpaceDE w:val="0"/>
        <w:autoSpaceDN w:val="0"/>
        <w:adjustRightInd w:val="0"/>
        <w:spacing w:after="0" w:line="276" w:lineRule="auto"/>
        <w:rPr>
          <w:rFonts w:eastAsiaTheme="minorEastAsia"/>
          <w:szCs w:val="28"/>
        </w:rPr>
      </w:pPr>
      <w:r w:rsidRPr="00B81B28">
        <w:rPr>
          <w:rFonts w:eastAsiaTheme="minorEastAsia"/>
          <w:szCs w:val="28"/>
        </w:rPr>
        <w:t xml:space="preserve"> </w:t>
      </w:r>
      <w:r w:rsidRPr="00B81B28">
        <w:rPr>
          <w:rFonts w:eastAsiaTheme="minorEastAsia"/>
          <w:i/>
          <w:iCs/>
          <w:szCs w:val="28"/>
        </w:rPr>
        <w:t xml:space="preserve">находить объемы и площади поверхностей геометрических тел с применением формул; </w:t>
      </w:r>
    </w:p>
    <w:p w:rsidR="00E05ED8" w:rsidRPr="00B81B28" w:rsidRDefault="00E05ED8" w:rsidP="00547786">
      <w:pPr>
        <w:pStyle w:val="a4"/>
        <w:numPr>
          <w:ilvl w:val="0"/>
          <w:numId w:val="119"/>
        </w:numPr>
        <w:autoSpaceDE w:val="0"/>
        <w:autoSpaceDN w:val="0"/>
        <w:adjustRightInd w:val="0"/>
        <w:spacing w:after="0" w:line="276" w:lineRule="auto"/>
        <w:rPr>
          <w:rFonts w:eastAsiaTheme="minorEastAsia"/>
          <w:szCs w:val="28"/>
        </w:rPr>
      </w:pPr>
      <w:r w:rsidRPr="00B81B28">
        <w:rPr>
          <w:rFonts w:eastAsiaTheme="minorEastAsia"/>
          <w:szCs w:val="28"/>
        </w:rPr>
        <w:t xml:space="preserve"> </w:t>
      </w:r>
      <w:r w:rsidRPr="00B81B28">
        <w:rPr>
          <w:rFonts w:eastAsiaTheme="minorEastAsia"/>
          <w:i/>
          <w:iCs/>
          <w:szCs w:val="28"/>
        </w:rPr>
        <w:t xml:space="preserve">вычислять расстояния и углы в пространстве. </w:t>
      </w:r>
    </w:p>
    <w:p w:rsidR="00E05ED8" w:rsidRPr="00B81B28" w:rsidRDefault="00E05ED8" w:rsidP="00B81B28">
      <w:pPr>
        <w:autoSpaceDE w:val="0"/>
        <w:autoSpaceDN w:val="0"/>
        <w:adjustRightInd w:val="0"/>
        <w:spacing w:after="0" w:line="276" w:lineRule="auto"/>
        <w:ind w:firstLine="0"/>
        <w:rPr>
          <w:rFonts w:eastAsiaTheme="minorEastAsia"/>
          <w:szCs w:val="28"/>
        </w:rPr>
      </w:pPr>
    </w:p>
    <w:p w:rsidR="00E05ED8" w:rsidRPr="00B81B28" w:rsidRDefault="00E05ED8" w:rsidP="00B81B28">
      <w:pPr>
        <w:autoSpaceDE w:val="0"/>
        <w:autoSpaceDN w:val="0"/>
        <w:adjustRightInd w:val="0"/>
        <w:spacing w:after="0" w:line="276" w:lineRule="auto"/>
        <w:ind w:firstLine="0"/>
        <w:rPr>
          <w:rFonts w:eastAsiaTheme="minorEastAsia"/>
          <w:i/>
          <w:iCs/>
          <w:szCs w:val="28"/>
        </w:rPr>
      </w:pPr>
      <w:r w:rsidRPr="00B81B28">
        <w:rPr>
          <w:rFonts w:eastAsiaTheme="minorEastAsia"/>
          <w:i/>
          <w:iCs/>
          <w:szCs w:val="28"/>
        </w:rPr>
        <w:t>В повседневной жизни и при изучении других предметов:</w:t>
      </w:r>
    </w:p>
    <w:p w:rsidR="00E05ED8" w:rsidRPr="00B81B28" w:rsidRDefault="00E05ED8" w:rsidP="00547786">
      <w:pPr>
        <w:pStyle w:val="a4"/>
        <w:numPr>
          <w:ilvl w:val="0"/>
          <w:numId w:val="120"/>
        </w:numPr>
        <w:autoSpaceDE w:val="0"/>
        <w:autoSpaceDN w:val="0"/>
        <w:adjustRightInd w:val="0"/>
        <w:spacing w:after="0" w:line="276" w:lineRule="auto"/>
        <w:rPr>
          <w:rFonts w:eastAsiaTheme="minorEastAsia"/>
          <w:szCs w:val="28"/>
        </w:rPr>
      </w:pPr>
      <w:r w:rsidRPr="00B81B28">
        <w:rPr>
          <w:rFonts w:eastAsiaTheme="minorEastAsia"/>
          <w:szCs w:val="28"/>
        </w:rPr>
        <w:t xml:space="preserve"> </w:t>
      </w:r>
      <w:r w:rsidRPr="00B81B28">
        <w:rPr>
          <w:rFonts w:eastAsiaTheme="minorEastAsia"/>
          <w:i/>
          <w:iCs/>
          <w:szCs w:val="28"/>
        </w:rPr>
        <w:t xml:space="preserve">использовать свойства геометрических фигур для решения задач практического характера и задач из других областей знаний </w:t>
      </w:r>
    </w:p>
    <w:p w:rsidR="000D2694" w:rsidRPr="00B81B28" w:rsidRDefault="00E05ED8" w:rsidP="00B81B28">
      <w:pPr>
        <w:pStyle w:val="Default"/>
        <w:spacing w:line="276" w:lineRule="auto"/>
        <w:jc w:val="both"/>
        <w:rPr>
          <w:b/>
          <w:bCs/>
          <w:i/>
          <w:iCs/>
          <w:sz w:val="28"/>
          <w:szCs w:val="28"/>
        </w:rPr>
      </w:pPr>
      <w:r w:rsidRPr="00B81B28">
        <w:rPr>
          <w:sz w:val="28"/>
          <w:szCs w:val="28"/>
        </w:rPr>
        <w:t>Раздел «</w:t>
      </w:r>
      <w:r w:rsidRPr="00B81B28">
        <w:rPr>
          <w:b/>
          <w:bCs/>
          <w:i/>
          <w:iCs/>
          <w:sz w:val="28"/>
          <w:szCs w:val="28"/>
        </w:rPr>
        <w:t xml:space="preserve">Векторы и координаты в пространстве» </w:t>
      </w:r>
    </w:p>
    <w:p w:rsidR="000D2694" w:rsidRPr="00B81B28" w:rsidRDefault="000D2694" w:rsidP="00547786">
      <w:pPr>
        <w:pStyle w:val="a4"/>
        <w:numPr>
          <w:ilvl w:val="0"/>
          <w:numId w:val="120"/>
        </w:numPr>
        <w:autoSpaceDE w:val="0"/>
        <w:autoSpaceDN w:val="0"/>
        <w:adjustRightInd w:val="0"/>
        <w:spacing w:after="0" w:line="276" w:lineRule="auto"/>
        <w:rPr>
          <w:rFonts w:eastAsiaTheme="minorEastAsia"/>
          <w:szCs w:val="28"/>
        </w:rPr>
      </w:pPr>
      <w:r w:rsidRPr="00B81B28">
        <w:rPr>
          <w:rFonts w:eastAsiaTheme="minorEastAsia"/>
          <w:i/>
          <w:iCs/>
          <w:szCs w:val="28"/>
        </w:rPr>
        <w:t xml:space="preserve">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 </w:t>
      </w:r>
    </w:p>
    <w:p w:rsidR="000D2694" w:rsidRPr="00B81B28" w:rsidRDefault="000D2694" w:rsidP="00547786">
      <w:pPr>
        <w:pStyle w:val="a4"/>
        <w:numPr>
          <w:ilvl w:val="0"/>
          <w:numId w:val="120"/>
        </w:numPr>
        <w:autoSpaceDE w:val="0"/>
        <w:autoSpaceDN w:val="0"/>
        <w:adjustRightInd w:val="0"/>
        <w:spacing w:after="0" w:line="276" w:lineRule="auto"/>
        <w:rPr>
          <w:rFonts w:eastAsiaTheme="minorEastAsia"/>
          <w:szCs w:val="28"/>
        </w:rPr>
      </w:pPr>
      <w:r w:rsidRPr="00B81B28">
        <w:rPr>
          <w:rFonts w:eastAsiaTheme="minorEastAsia"/>
          <w:i/>
          <w:iCs/>
          <w:szCs w:val="28"/>
        </w:rPr>
        <w:t xml:space="preserve">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 </w:t>
      </w:r>
    </w:p>
    <w:p w:rsidR="000D2694" w:rsidRPr="00B81B28" w:rsidRDefault="000D2694" w:rsidP="00547786">
      <w:pPr>
        <w:pStyle w:val="a4"/>
        <w:numPr>
          <w:ilvl w:val="0"/>
          <w:numId w:val="120"/>
        </w:numPr>
        <w:autoSpaceDE w:val="0"/>
        <w:autoSpaceDN w:val="0"/>
        <w:adjustRightInd w:val="0"/>
        <w:spacing w:after="0" w:line="276" w:lineRule="auto"/>
        <w:rPr>
          <w:rFonts w:eastAsiaTheme="minorEastAsia"/>
          <w:szCs w:val="28"/>
        </w:rPr>
      </w:pPr>
      <w:r w:rsidRPr="00B81B28">
        <w:rPr>
          <w:rFonts w:eastAsiaTheme="minorEastAsia"/>
          <w:szCs w:val="28"/>
        </w:rPr>
        <w:lastRenderedPageBreak/>
        <w:t xml:space="preserve"> </w:t>
      </w:r>
      <w:r w:rsidRPr="00B81B28">
        <w:rPr>
          <w:rFonts w:eastAsiaTheme="minorEastAsia"/>
          <w:i/>
          <w:iCs/>
          <w:szCs w:val="28"/>
        </w:rPr>
        <w:t xml:space="preserve">задавать плоскость уравнением в декартовой системе координат; </w:t>
      </w:r>
    </w:p>
    <w:p w:rsidR="000D2694" w:rsidRPr="00B81B28" w:rsidRDefault="000D2694" w:rsidP="00547786">
      <w:pPr>
        <w:pStyle w:val="a4"/>
        <w:numPr>
          <w:ilvl w:val="0"/>
          <w:numId w:val="120"/>
        </w:numPr>
        <w:autoSpaceDE w:val="0"/>
        <w:autoSpaceDN w:val="0"/>
        <w:adjustRightInd w:val="0"/>
        <w:spacing w:after="0" w:line="276" w:lineRule="auto"/>
        <w:rPr>
          <w:rFonts w:eastAsiaTheme="minorEastAsia"/>
          <w:szCs w:val="28"/>
        </w:rPr>
      </w:pPr>
      <w:r w:rsidRPr="00B81B28">
        <w:rPr>
          <w:rFonts w:eastAsiaTheme="minorEastAsia"/>
          <w:szCs w:val="28"/>
        </w:rPr>
        <w:t xml:space="preserve"> </w:t>
      </w:r>
      <w:r w:rsidRPr="00B81B28">
        <w:rPr>
          <w:rFonts w:eastAsiaTheme="minorEastAsia"/>
          <w:i/>
          <w:iCs/>
          <w:szCs w:val="28"/>
        </w:rPr>
        <w:t xml:space="preserve">решать простейшие задачи введением векторного базиса </w:t>
      </w:r>
    </w:p>
    <w:p w:rsidR="006165E8" w:rsidRDefault="006165E8" w:rsidP="00B81B28">
      <w:pPr>
        <w:pStyle w:val="Default"/>
        <w:spacing w:line="276" w:lineRule="auto"/>
        <w:jc w:val="both"/>
        <w:rPr>
          <w:sz w:val="28"/>
          <w:szCs w:val="28"/>
        </w:rPr>
      </w:pPr>
    </w:p>
    <w:p w:rsidR="006165E8" w:rsidRDefault="006165E8" w:rsidP="00B81B28">
      <w:pPr>
        <w:pStyle w:val="Default"/>
        <w:spacing w:line="276" w:lineRule="auto"/>
        <w:jc w:val="both"/>
        <w:rPr>
          <w:sz w:val="28"/>
          <w:szCs w:val="28"/>
        </w:rPr>
      </w:pPr>
    </w:p>
    <w:p w:rsidR="000D2694" w:rsidRPr="00B81B28" w:rsidRDefault="000D2694" w:rsidP="00B81B28">
      <w:pPr>
        <w:pStyle w:val="Default"/>
        <w:spacing w:line="276" w:lineRule="auto"/>
        <w:jc w:val="both"/>
        <w:rPr>
          <w:b/>
          <w:bCs/>
          <w:i/>
          <w:iCs/>
          <w:sz w:val="28"/>
          <w:szCs w:val="28"/>
        </w:rPr>
      </w:pPr>
      <w:r w:rsidRPr="00B81B28">
        <w:rPr>
          <w:sz w:val="28"/>
          <w:szCs w:val="28"/>
        </w:rPr>
        <w:t>Раздел «</w:t>
      </w:r>
      <w:r w:rsidRPr="00B81B28">
        <w:rPr>
          <w:b/>
          <w:bCs/>
          <w:i/>
          <w:iCs/>
          <w:sz w:val="28"/>
          <w:szCs w:val="28"/>
        </w:rPr>
        <w:t>История математики</w:t>
      </w:r>
      <w:r w:rsidR="00B81B28">
        <w:rPr>
          <w:b/>
          <w:bCs/>
          <w:i/>
          <w:iCs/>
          <w:sz w:val="28"/>
          <w:szCs w:val="28"/>
        </w:rPr>
        <w:t>»</w:t>
      </w:r>
    </w:p>
    <w:p w:rsidR="000D2694" w:rsidRPr="00B81B28" w:rsidRDefault="000D2694" w:rsidP="00547786">
      <w:pPr>
        <w:pStyle w:val="a4"/>
        <w:numPr>
          <w:ilvl w:val="0"/>
          <w:numId w:val="121"/>
        </w:numPr>
        <w:autoSpaceDE w:val="0"/>
        <w:autoSpaceDN w:val="0"/>
        <w:adjustRightInd w:val="0"/>
        <w:spacing w:after="0" w:line="276" w:lineRule="auto"/>
        <w:rPr>
          <w:rFonts w:eastAsiaTheme="minorEastAsia"/>
          <w:szCs w:val="28"/>
        </w:rPr>
      </w:pPr>
      <w:r w:rsidRPr="00B81B28">
        <w:rPr>
          <w:rFonts w:eastAsiaTheme="minorEastAsia"/>
          <w:i/>
          <w:iCs/>
          <w:szCs w:val="28"/>
        </w:rPr>
        <w:t xml:space="preserve">Представлять вклад выдающихся математиков в развитие математики и иных научных областей; </w:t>
      </w:r>
    </w:p>
    <w:p w:rsidR="000D2694" w:rsidRPr="00B81B28" w:rsidRDefault="000D2694" w:rsidP="00547786">
      <w:pPr>
        <w:pStyle w:val="a4"/>
        <w:numPr>
          <w:ilvl w:val="0"/>
          <w:numId w:val="121"/>
        </w:numPr>
        <w:autoSpaceDE w:val="0"/>
        <w:autoSpaceDN w:val="0"/>
        <w:adjustRightInd w:val="0"/>
        <w:spacing w:after="0" w:line="276" w:lineRule="auto"/>
        <w:rPr>
          <w:rFonts w:eastAsiaTheme="minorEastAsia"/>
          <w:szCs w:val="28"/>
        </w:rPr>
      </w:pPr>
      <w:r w:rsidRPr="00B81B28">
        <w:rPr>
          <w:rFonts w:eastAsiaTheme="minorEastAsia"/>
          <w:szCs w:val="28"/>
        </w:rPr>
        <w:t xml:space="preserve"> </w:t>
      </w:r>
      <w:r w:rsidRPr="00B81B28">
        <w:rPr>
          <w:rFonts w:eastAsiaTheme="minorEastAsia"/>
          <w:i/>
          <w:iCs/>
          <w:szCs w:val="28"/>
        </w:rPr>
        <w:t xml:space="preserve">понимать роль математики в развитии России </w:t>
      </w:r>
    </w:p>
    <w:p w:rsidR="000D2694" w:rsidRPr="00B81B28" w:rsidRDefault="000D2694" w:rsidP="00B81B28">
      <w:pPr>
        <w:pStyle w:val="Default"/>
        <w:spacing w:line="276" w:lineRule="auto"/>
        <w:jc w:val="both"/>
        <w:rPr>
          <w:b/>
          <w:bCs/>
          <w:i/>
          <w:iCs/>
          <w:sz w:val="28"/>
          <w:szCs w:val="28"/>
        </w:rPr>
      </w:pPr>
      <w:r w:rsidRPr="00B81B28">
        <w:rPr>
          <w:i/>
          <w:iCs/>
          <w:sz w:val="28"/>
          <w:szCs w:val="28"/>
        </w:rPr>
        <w:t>Раздел «</w:t>
      </w:r>
      <w:r w:rsidRPr="00B81B28">
        <w:rPr>
          <w:b/>
          <w:bCs/>
          <w:i/>
          <w:iCs/>
          <w:sz w:val="28"/>
          <w:szCs w:val="28"/>
        </w:rPr>
        <w:t>Методы математики</w:t>
      </w:r>
      <w:r w:rsidR="00B81B28">
        <w:rPr>
          <w:b/>
          <w:bCs/>
          <w:i/>
          <w:iCs/>
          <w:sz w:val="28"/>
          <w:szCs w:val="28"/>
        </w:rPr>
        <w:t>»</w:t>
      </w:r>
    </w:p>
    <w:p w:rsidR="000D2694" w:rsidRPr="00B81B28" w:rsidRDefault="000D2694" w:rsidP="00547786">
      <w:pPr>
        <w:pStyle w:val="a4"/>
        <w:numPr>
          <w:ilvl w:val="0"/>
          <w:numId w:val="122"/>
        </w:numPr>
        <w:autoSpaceDE w:val="0"/>
        <w:autoSpaceDN w:val="0"/>
        <w:adjustRightInd w:val="0"/>
        <w:spacing w:after="0" w:line="276" w:lineRule="auto"/>
        <w:rPr>
          <w:rFonts w:eastAsiaTheme="minorEastAsia"/>
          <w:szCs w:val="28"/>
        </w:rPr>
      </w:pPr>
      <w:r w:rsidRPr="00B81B28">
        <w:rPr>
          <w:rFonts w:eastAsiaTheme="minorEastAsia"/>
          <w:i/>
          <w:iCs/>
          <w:szCs w:val="28"/>
        </w:rPr>
        <w:t xml:space="preserve">Использовать основные методы доказательства, проводить доказательство и выполнять опровержение; </w:t>
      </w:r>
    </w:p>
    <w:p w:rsidR="000D2694" w:rsidRPr="00B81B28" w:rsidRDefault="000D2694" w:rsidP="00547786">
      <w:pPr>
        <w:pStyle w:val="a4"/>
        <w:numPr>
          <w:ilvl w:val="0"/>
          <w:numId w:val="122"/>
        </w:numPr>
        <w:autoSpaceDE w:val="0"/>
        <w:autoSpaceDN w:val="0"/>
        <w:adjustRightInd w:val="0"/>
        <w:spacing w:after="0" w:line="276" w:lineRule="auto"/>
        <w:rPr>
          <w:rFonts w:eastAsiaTheme="minorEastAsia"/>
          <w:szCs w:val="28"/>
        </w:rPr>
      </w:pPr>
      <w:r w:rsidRPr="00B81B28">
        <w:rPr>
          <w:rFonts w:eastAsiaTheme="minorEastAsia"/>
          <w:szCs w:val="28"/>
        </w:rPr>
        <w:t xml:space="preserve"> </w:t>
      </w:r>
      <w:r w:rsidRPr="00B81B28">
        <w:rPr>
          <w:rFonts w:eastAsiaTheme="minorEastAsia"/>
          <w:i/>
          <w:iCs/>
          <w:szCs w:val="28"/>
        </w:rPr>
        <w:t xml:space="preserve">применять основные методы решения математических задач; </w:t>
      </w:r>
    </w:p>
    <w:p w:rsidR="000D2694" w:rsidRPr="00B81B28" w:rsidRDefault="000D2694" w:rsidP="00547786">
      <w:pPr>
        <w:pStyle w:val="a4"/>
        <w:numPr>
          <w:ilvl w:val="0"/>
          <w:numId w:val="122"/>
        </w:numPr>
        <w:autoSpaceDE w:val="0"/>
        <w:autoSpaceDN w:val="0"/>
        <w:adjustRightInd w:val="0"/>
        <w:spacing w:after="0" w:line="276" w:lineRule="auto"/>
        <w:rPr>
          <w:rFonts w:eastAsiaTheme="minorEastAsia"/>
          <w:szCs w:val="28"/>
        </w:rPr>
      </w:pPr>
      <w:r w:rsidRPr="00B81B28">
        <w:rPr>
          <w:rFonts w:eastAsiaTheme="minorEastAsia"/>
          <w:szCs w:val="28"/>
        </w:rPr>
        <w:t xml:space="preserve"> на основе математических </w:t>
      </w:r>
      <w:r w:rsidRPr="00B81B28">
        <w:rPr>
          <w:rFonts w:eastAsiaTheme="minorEastAsia"/>
          <w:i/>
          <w:iCs/>
          <w:szCs w:val="28"/>
        </w:rPr>
        <w:t xml:space="preserve">закономерностей в природе характеризовать красоту и совершенство окружающего мира и произведений искусства; </w:t>
      </w:r>
    </w:p>
    <w:p w:rsidR="000D2694" w:rsidRPr="00B81B28" w:rsidRDefault="000D2694" w:rsidP="00547786">
      <w:pPr>
        <w:pStyle w:val="a4"/>
        <w:numPr>
          <w:ilvl w:val="0"/>
          <w:numId w:val="122"/>
        </w:numPr>
        <w:autoSpaceDE w:val="0"/>
        <w:autoSpaceDN w:val="0"/>
        <w:adjustRightInd w:val="0"/>
        <w:spacing w:after="0" w:line="276" w:lineRule="auto"/>
        <w:rPr>
          <w:rFonts w:eastAsiaTheme="minorEastAsia"/>
          <w:szCs w:val="28"/>
        </w:rPr>
      </w:pPr>
      <w:r w:rsidRPr="00B81B28">
        <w:rPr>
          <w:rFonts w:eastAsiaTheme="minorEastAsia"/>
          <w:szCs w:val="28"/>
        </w:rPr>
        <w:t xml:space="preserve"> </w:t>
      </w:r>
      <w:r w:rsidRPr="00B81B28">
        <w:rPr>
          <w:rFonts w:eastAsiaTheme="minorEastAsia"/>
          <w:i/>
          <w:iCs/>
          <w:szCs w:val="28"/>
        </w:rPr>
        <w:t xml:space="preserve">применять простейшие программные средства и электронно-коммуникационные системы при решении математических задач </w:t>
      </w:r>
    </w:p>
    <w:p w:rsidR="000D2694" w:rsidRPr="00B81B28" w:rsidRDefault="000D2694" w:rsidP="00B81B28">
      <w:pPr>
        <w:pStyle w:val="a4"/>
        <w:autoSpaceDE w:val="0"/>
        <w:autoSpaceDN w:val="0"/>
        <w:adjustRightInd w:val="0"/>
        <w:spacing w:after="0" w:line="276" w:lineRule="auto"/>
        <w:ind w:firstLine="0"/>
        <w:rPr>
          <w:rFonts w:eastAsiaTheme="minorEastAsia"/>
          <w:szCs w:val="28"/>
        </w:rPr>
      </w:pPr>
    </w:p>
    <w:p w:rsidR="006165E8" w:rsidRDefault="006165E8" w:rsidP="006165E8">
      <w:pPr>
        <w:autoSpaceDE w:val="0"/>
        <w:autoSpaceDN w:val="0"/>
        <w:adjustRightInd w:val="0"/>
        <w:spacing w:after="0" w:line="276" w:lineRule="auto"/>
        <w:rPr>
          <w:rFonts w:eastAsiaTheme="minorEastAsia"/>
          <w:szCs w:val="28"/>
        </w:rPr>
      </w:pPr>
    </w:p>
    <w:p w:rsidR="006165E8" w:rsidRPr="006165E8" w:rsidRDefault="006165E8" w:rsidP="006165E8">
      <w:pPr>
        <w:autoSpaceDE w:val="0"/>
        <w:autoSpaceDN w:val="0"/>
        <w:adjustRightInd w:val="0"/>
        <w:spacing w:after="0" w:line="276" w:lineRule="auto"/>
        <w:rPr>
          <w:rFonts w:eastAsiaTheme="minorEastAsia"/>
          <w:szCs w:val="28"/>
        </w:rPr>
      </w:pPr>
    </w:p>
    <w:p w:rsidR="006B48C9" w:rsidRDefault="00C4104D" w:rsidP="006165E8">
      <w:pPr>
        <w:pStyle w:val="a4"/>
        <w:autoSpaceDE w:val="0"/>
        <w:autoSpaceDN w:val="0"/>
        <w:adjustRightInd w:val="0"/>
        <w:spacing w:after="0" w:line="240" w:lineRule="auto"/>
        <w:ind w:firstLine="0"/>
        <w:rPr>
          <w:b/>
          <w:u w:val="single"/>
        </w:rPr>
      </w:pPr>
      <w:r w:rsidRPr="006165E8">
        <w:rPr>
          <w:b/>
          <w:u w:val="single"/>
        </w:rPr>
        <w:t xml:space="preserve">Информатика </w:t>
      </w:r>
    </w:p>
    <w:p w:rsidR="006165E8" w:rsidRPr="006165E8" w:rsidRDefault="006165E8" w:rsidP="006165E8">
      <w:pPr>
        <w:pStyle w:val="a4"/>
        <w:autoSpaceDE w:val="0"/>
        <w:autoSpaceDN w:val="0"/>
        <w:adjustRightInd w:val="0"/>
        <w:spacing w:after="0" w:line="240" w:lineRule="auto"/>
        <w:ind w:firstLine="0"/>
        <w:rPr>
          <w:rFonts w:eastAsiaTheme="minorEastAsia"/>
          <w:szCs w:val="28"/>
        </w:rPr>
      </w:pPr>
    </w:p>
    <w:p w:rsidR="00A706E0" w:rsidRDefault="00513E77" w:rsidP="006B48C9">
      <w:pPr>
        <w:spacing w:after="130" w:line="259" w:lineRule="auto"/>
        <w:ind w:firstLine="0"/>
      </w:pPr>
      <w:r>
        <w:rPr>
          <w:b/>
        </w:rPr>
        <w:t>в МКОУ СОШ №3 реализ</w:t>
      </w:r>
      <w:r w:rsidR="006B48C9">
        <w:rPr>
          <w:b/>
        </w:rPr>
        <w:t>уется программа базового уровня</w:t>
      </w:r>
    </w:p>
    <w:p w:rsidR="00A706E0" w:rsidRDefault="00C4104D" w:rsidP="006B48C9">
      <w:pPr>
        <w:spacing w:after="2" w:line="276" w:lineRule="auto"/>
        <w:ind w:firstLine="708"/>
      </w:pPr>
      <w:r>
        <w:rPr>
          <w:b/>
        </w:rPr>
        <w:t xml:space="preserve">В результате изучения учебного предмета «Информатика» на уровне среднего общего образования: </w:t>
      </w:r>
    </w:p>
    <w:p w:rsidR="00A706E0" w:rsidRDefault="00C4104D" w:rsidP="006B48C9">
      <w:pPr>
        <w:spacing w:after="182" w:line="276" w:lineRule="auto"/>
        <w:ind w:left="718" w:hanging="10"/>
      </w:pPr>
      <w:r>
        <w:rPr>
          <w:b/>
        </w:rPr>
        <w:t>Выпускник на базовом уровне научится:</w:t>
      </w:r>
      <w:r>
        <w:t xml:space="preserve"> </w:t>
      </w:r>
    </w:p>
    <w:p w:rsidR="00A706E0" w:rsidRDefault="00C4104D" w:rsidP="00F603E9">
      <w:pPr>
        <w:numPr>
          <w:ilvl w:val="0"/>
          <w:numId w:val="23"/>
        </w:numPr>
        <w:spacing w:line="276" w:lineRule="auto"/>
        <w:ind w:right="6" w:firstLine="284"/>
      </w:pPr>
      <w:r>
        <w:t xml:space="preserve">определять информационный объем графических и звуковых данных при заданных условиях дискретизации; </w:t>
      </w:r>
    </w:p>
    <w:p w:rsidR="00A706E0" w:rsidRDefault="00C4104D" w:rsidP="00F603E9">
      <w:pPr>
        <w:numPr>
          <w:ilvl w:val="0"/>
          <w:numId w:val="23"/>
        </w:numPr>
        <w:spacing w:line="276" w:lineRule="auto"/>
        <w:ind w:right="6" w:firstLine="284"/>
      </w:pPr>
      <w:r>
        <w:t xml:space="preserve">строить логическое выражение по заданной таблице истинности; решать несложные логические уравнения; </w:t>
      </w:r>
    </w:p>
    <w:p w:rsidR="00A706E0" w:rsidRDefault="00C4104D" w:rsidP="00F603E9">
      <w:pPr>
        <w:numPr>
          <w:ilvl w:val="0"/>
          <w:numId w:val="23"/>
        </w:numPr>
        <w:spacing w:after="190" w:line="276" w:lineRule="auto"/>
        <w:ind w:right="6" w:firstLine="284"/>
      </w:pPr>
      <w:r>
        <w:t xml:space="preserve">находить оптимальный путь во взвешенном графе; </w:t>
      </w:r>
    </w:p>
    <w:p w:rsidR="00A706E0" w:rsidRDefault="00C4104D" w:rsidP="00F603E9">
      <w:pPr>
        <w:numPr>
          <w:ilvl w:val="0"/>
          <w:numId w:val="23"/>
        </w:numPr>
        <w:spacing w:line="276" w:lineRule="auto"/>
        <w:ind w:right="6" w:firstLine="284"/>
      </w:pPr>
      <w:r>
        <w:lastRenderedPageBreak/>
        <w:t xml:space="preserve">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 </w:t>
      </w:r>
    </w:p>
    <w:p w:rsidR="00A706E0" w:rsidRDefault="00C4104D" w:rsidP="00F603E9">
      <w:pPr>
        <w:numPr>
          <w:ilvl w:val="0"/>
          <w:numId w:val="23"/>
        </w:numPr>
        <w:spacing w:line="276" w:lineRule="auto"/>
        <w:ind w:right="6" w:firstLine="284"/>
      </w:pPr>
      <w:r>
        <w:t xml:space="preserve">выполнять пошагово (с использованием компьютера или вручную) несложные алгоритмы управления исполнителями и анализа числовых и текстовых данных; </w:t>
      </w:r>
    </w:p>
    <w:p w:rsidR="00A706E0" w:rsidRDefault="00C4104D" w:rsidP="00F603E9">
      <w:pPr>
        <w:numPr>
          <w:ilvl w:val="0"/>
          <w:numId w:val="23"/>
        </w:numPr>
        <w:spacing w:line="276" w:lineRule="auto"/>
        <w:ind w:right="6" w:firstLine="284"/>
      </w:pPr>
      <w:r>
        <w:t xml:space="preserve">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 </w:t>
      </w:r>
    </w:p>
    <w:p w:rsidR="00A706E0" w:rsidRDefault="00C4104D" w:rsidP="00F603E9">
      <w:pPr>
        <w:numPr>
          <w:ilvl w:val="0"/>
          <w:numId w:val="23"/>
        </w:numPr>
        <w:spacing w:line="276" w:lineRule="auto"/>
        <w:ind w:right="6" w:firstLine="284"/>
      </w:pPr>
      <w:r>
        <w:t xml:space="preserve">использовать готовые прикладные компьютерные программы в соответствии с типом решаемых задач и по выбранной специализации; </w:t>
      </w:r>
    </w:p>
    <w:p w:rsidR="00A706E0" w:rsidRDefault="00C4104D" w:rsidP="00F603E9">
      <w:pPr>
        <w:numPr>
          <w:ilvl w:val="0"/>
          <w:numId w:val="23"/>
        </w:numPr>
        <w:spacing w:line="276" w:lineRule="auto"/>
        <w:ind w:right="6" w:firstLine="284"/>
      </w:pPr>
      <w:r>
        <w:t xml:space="preserve">понимать и использовать основные понятия, связанные со сложностью вычислений (время работы, размер используемой памяти);  </w:t>
      </w:r>
    </w:p>
    <w:p w:rsidR="00A706E0" w:rsidRDefault="00C4104D" w:rsidP="00F603E9">
      <w:pPr>
        <w:numPr>
          <w:ilvl w:val="0"/>
          <w:numId w:val="23"/>
        </w:numPr>
        <w:spacing w:line="276" w:lineRule="auto"/>
        <w:ind w:right="6" w:firstLine="284"/>
      </w:pPr>
      <w:r>
        <w:t xml:space="preserve">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 </w:t>
      </w:r>
    </w:p>
    <w:p w:rsidR="00A706E0" w:rsidRDefault="00C4104D" w:rsidP="00F603E9">
      <w:pPr>
        <w:numPr>
          <w:ilvl w:val="0"/>
          <w:numId w:val="23"/>
        </w:numPr>
        <w:spacing w:line="276" w:lineRule="auto"/>
        <w:ind w:right="6" w:firstLine="284"/>
      </w:pPr>
      <w:r>
        <w:t xml:space="preserve">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 </w:t>
      </w:r>
    </w:p>
    <w:p w:rsidR="00A706E0" w:rsidRDefault="00C4104D" w:rsidP="00F603E9">
      <w:pPr>
        <w:numPr>
          <w:ilvl w:val="0"/>
          <w:numId w:val="23"/>
        </w:numPr>
        <w:spacing w:line="276" w:lineRule="auto"/>
        <w:ind w:right="6" w:firstLine="284"/>
      </w:pPr>
      <w:r>
        <w:t xml:space="preserve">использовать электронные таблицы для выполнения учебных заданий из различных предметных областей; </w:t>
      </w:r>
    </w:p>
    <w:p w:rsidR="00A706E0" w:rsidRDefault="00C4104D" w:rsidP="00F603E9">
      <w:pPr>
        <w:numPr>
          <w:ilvl w:val="0"/>
          <w:numId w:val="23"/>
        </w:numPr>
        <w:spacing w:line="276" w:lineRule="auto"/>
        <w:ind w:right="6" w:firstLine="284"/>
      </w:pPr>
      <w:r>
        <w:t xml:space="preserve">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 </w:t>
      </w:r>
    </w:p>
    <w:p w:rsidR="00A706E0" w:rsidRDefault="00C4104D" w:rsidP="00F603E9">
      <w:pPr>
        <w:numPr>
          <w:ilvl w:val="0"/>
          <w:numId w:val="23"/>
        </w:numPr>
        <w:spacing w:line="276" w:lineRule="auto"/>
        <w:ind w:right="6" w:firstLine="284"/>
      </w:pPr>
      <w: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A706E0" w:rsidRDefault="00C4104D" w:rsidP="00F603E9">
      <w:pPr>
        <w:numPr>
          <w:ilvl w:val="0"/>
          <w:numId w:val="23"/>
        </w:numPr>
        <w:spacing w:line="276" w:lineRule="auto"/>
        <w:ind w:right="6" w:firstLine="284"/>
      </w:pPr>
      <w:r>
        <w:lastRenderedPageBreak/>
        <w:t xml:space="preserve">применять антивирусные программы для обеспечения стабильной работы технических средств ИКТ;  </w:t>
      </w:r>
    </w:p>
    <w:p w:rsidR="00A706E0" w:rsidRDefault="00C4104D" w:rsidP="00F603E9">
      <w:pPr>
        <w:numPr>
          <w:ilvl w:val="0"/>
          <w:numId w:val="23"/>
        </w:numPr>
        <w:spacing w:after="0" w:line="276" w:lineRule="auto"/>
        <w:ind w:right="6" w:firstLine="284"/>
      </w:pPr>
      <w:r>
        <w:t xml:space="preserve">соблюдать санитарно-гигиенические требования при работе за персональным компьютером в соответствии с нормами действующих СанПиН. </w:t>
      </w:r>
    </w:p>
    <w:p w:rsidR="00F603E9" w:rsidRDefault="00C4104D" w:rsidP="006165E8">
      <w:pPr>
        <w:spacing w:after="0" w:line="276" w:lineRule="auto"/>
        <w:ind w:left="284" w:firstLine="0"/>
        <w:jc w:val="left"/>
      </w:pPr>
      <w:r>
        <w:t xml:space="preserve"> </w:t>
      </w:r>
    </w:p>
    <w:p w:rsidR="002658D5" w:rsidRDefault="002658D5" w:rsidP="006165E8">
      <w:pPr>
        <w:spacing w:after="0" w:line="276" w:lineRule="auto"/>
        <w:ind w:left="284" w:firstLine="0"/>
        <w:jc w:val="left"/>
      </w:pPr>
    </w:p>
    <w:p w:rsidR="00A706E0" w:rsidRDefault="00C4104D" w:rsidP="00F603E9">
      <w:pPr>
        <w:spacing w:after="0" w:line="276" w:lineRule="auto"/>
        <w:ind w:left="718" w:hanging="10"/>
      </w:pPr>
      <w:r>
        <w:rPr>
          <w:b/>
        </w:rPr>
        <w:t xml:space="preserve">Выпускник на базовом уровне получит возможность научиться: </w:t>
      </w:r>
    </w:p>
    <w:p w:rsidR="00A706E0" w:rsidRDefault="00C4104D" w:rsidP="00F603E9">
      <w:pPr>
        <w:numPr>
          <w:ilvl w:val="0"/>
          <w:numId w:val="23"/>
        </w:numPr>
        <w:spacing w:after="0" w:line="276" w:lineRule="auto"/>
        <w:ind w:right="6" w:firstLine="284"/>
      </w:pPr>
      <w:r>
        <w:rPr>
          <w:i/>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A706E0" w:rsidRDefault="00C4104D" w:rsidP="00F603E9">
      <w:pPr>
        <w:numPr>
          <w:ilvl w:val="0"/>
          <w:numId w:val="23"/>
        </w:numPr>
        <w:spacing w:after="0" w:line="276" w:lineRule="auto"/>
        <w:ind w:right="6" w:firstLine="284"/>
      </w:pPr>
      <w:r>
        <w:rPr>
          <w:i/>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A706E0" w:rsidRDefault="00C4104D" w:rsidP="00F603E9">
      <w:pPr>
        <w:numPr>
          <w:ilvl w:val="0"/>
          <w:numId w:val="23"/>
        </w:numPr>
        <w:spacing w:after="0" w:line="276" w:lineRule="auto"/>
        <w:ind w:right="6" w:firstLine="284"/>
      </w:pPr>
      <w:r>
        <w:rPr>
          <w:i/>
        </w:rPr>
        <w:t xml:space="preserve">использовать знания о графах, деревьях и списках при описании реальных объектов и процессов; </w:t>
      </w:r>
    </w:p>
    <w:p w:rsidR="00A706E0" w:rsidRDefault="00C4104D" w:rsidP="00F603E9">
      <w:pPr>
        <w:numPr>
          <w:ilvl w:val="0"/>
          <w:numId w:val="23"/>
        </w:numPr>
        <w:spacing w:after="0" w:line="276" w:lineRule="auto"/>
        <w:ind w:right="6" w:firstLine="284"/>
      </w:pPr>
      <w:r>
        <w:rPr>
          <w:i/>
        </w:rPr>
        <w:t xml:space="preserve">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w:t>
      </w:r>
      <w:proofErr w:type="gramStart"/>
      <w:r>
        <w:rPr>
          <w:i/>
        </w:rPr>
        <w:t>кодах ;</w:t>
      </w:r>
      <w:proofErr w:type="gramEnd"/>
      <w:r>
        <w:rPr>
          <w:i/>
        </w:rPr>
        <w:t xml:space="preserve"> </w:t>
      </w:r>
    </w:p>
    <w:p w:rsidR="00A706E0" w:rsidRDefault="00C4104D" w:rsidP="00F603E9">
      <w:pPr>
        <w:numPr>
          <w:ilvl w:val="0"/>
          <w:numId w:val="23"/>
        </w:numPr>
        <w:spacing w:after="0" w:line="276" w:lineRule="auto"/>
        <w:ind w:right="6" w:firstLine="284"/>
      </w:pPr>
      <w:r>
        <w:rPr>
          <w:i/>
        </w:rPr>
        <w:t xml:space="preserve">понимать важность дискретизации данных; использовать знания о постановках задач поиска и сортировки; их роли при решении задач анализа данных; </w:t>
      </w:r>
      <w:r>
        <w:t>–</w:t>
      </w:r>
      <w:r>
        <w:rPr>
          <w:rFonts w:ascii="Arial" w:eastAsia="Arial" w:hAnsi="Arial" w:cs="Arial"/>
        </w:rPr>
        <w:t xml:space="preserve"> </w:t>
      </w:r>
      <w:r>
        <w:rPr>
          <w:i/>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A706E0" w:rsidRDefault="00C4104D" w:rsidP="00F603E9">
      <w:pPr>
        <w:numPr>
          <w:ilvl w:val="0"/>
          <w:numId w:val="23"/>
        </w:numPr>
        <w:spacing w:after="0" w:line="276" w:lineRule="auto"/>
        <w:ind w:right="6" w:firstLine="284"/>
      </w:pPr>
      <w:r>
        <w:rPr>
          <w:i/>
        </w:rPr>
        <w:t xml:space="preserve">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w:t>
      </w:r>
      <w:proofErr w:type="gramStart"/>
      <w:r>
        <w:rPr>
          <w:i/>
        </w:rPr>
        <w:t>процессов;анализировать</w:t>
      </w:r>
      <w:proofErr w:type="gramEnd"/>
      <w:r>
        <w:rPr>
          <w:i/>
        </w:rPr>
        <w:t xml:space="preserve"> готовые модели на предмет соответствия реальному объекту или процессу;</w:t>
      </w:r>
      <w:r>
        <w:t xml:space="preserve"> </w:t>
      </w:r>
    </w:p>
    <w:p w:rsidR="00A706E0" w:rsidRDefault="00C4104D" w:rsidP="00F603E9">
      <w:pPr>
        <w:numPr>
          <w:ilvl w:val="0"/>
          <w:numId w:val="23"/>
        </w:numPr>
        <w:spacing w:after="0" w:line="276" w:lineRule="auto"/>
        <w:ind w:right="6" w:firstLine="284"/>
      </w:pPr>
      <w:r>
        <w:rPr>
          <w:i/>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A706E0" w:rsidRDefault="00C4104D" w:rsidP="00F603E9">
      <w:pPr>
        <w:numPr>
          <w:ilvl w:val="0"/>
          <w:numId w:val="23"/>
        </w:numPr>
        <w:spacing w:after="0" w:line="276" w:lineRule="auto"/>
        <w:ind w:right="6" w:firstLine="284"/>
      </w:pPr>
      <w:r>
        <w:rPr>
          <w:i/>
        </w:rPr>
        <w:lastRenderedPageBreak/>
        <w:t xml:space="preserve">классифицировать программное обеспечение в соответствии с кругом выполняемых задач; </w:t>
      </w:r>
    </w:p>
    <w:p w:rsidR="00A706E0" w:rsidRDefault="00C4104D" w:rsidP="00F603E9">
      <w:pPr>
        <w:numPr>
          <w:ilvl w:val="0"/>
          <w:numId w:val="23"/>
        </w:numPr>
        <w:spacing w:after="0" w:line="276" w:lineRule="auto"/>
        <w:ind w:right="6" w:firstLine="284"/>
      </w:pPr>
      <w:r>
        <w:rPr>
          <w:i/>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A706E0" w:rsidRDefault="00C4104D" w:rsidP="00F603E9">
      <w:pPr>
        <w:numPr>
          <w:ilvl w:val="0"/>
          <w:numId w:val="23"/>
        </w:numPr>
        <w:spacing w:after="0" w:line="276" w:lineRule="auto"/>
        <w:ind w:right="6" w:firstLine="284"/>
      </w:pPr>
      <w:r>
        <w:rPr>
          <w:i/>
        </w:rPr>
        <w:t xml:space="preserve">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 </w:t>
      </w:r>
    </w:p>
    <w:p w:rsidR="00F603E9" w:rsidRPr="006165E8" w:rsidRDefault="00C4104D" w:rsidP="006165E8">
      <w:pPr>
        <w:numPr>
          <w:ilvl w:val="0"/>
          <w:numId w:val="23"/>
        </w:numPr>
        <w:spacing w:after="0" w:line="276" w:lineRule="auto"/>
        <w:ind w:right="6" w:firstLine="284"/>
      </w:pPr>
      <w:r>
        <w:rPr>
          <w:i/>
        </w:rPr>
        <w:t xml:space="preserve">критически оценивать информацию, полученную из сети Интернет. </w:t>
      </w:r>
    </w:p>
    <w:p w:rsidR="002658D5" w:rsidRDefault="002658D5" w:rsidP="00513E77">
      <w:pPr>
        <w:spacing w:after="0" w:line="259" w:lineRule="auto"/>
        <w:ind w:left="708" w:firstLine="0"/>
        <w:jc w:val="left"/>
        <w:rPr>
          <w:b/>
          <w:u w:val="single"/>
        </w:rPr>
      </w:pPr>
    </w:p>
    <w:p w:rsidR="002658D5" w:rsidRDefault="002658D5" w:rsidP="00513E77">
      <w:pPr>
        <w:spacing w:after="0" w:line="259" w:lineRule="auto"/>
        <w:ind w:left="708" w:firstLine="0"/>
        <w:jc w:val="left"/>
        <w:rPr>
          <w:b/>
          <w:u w:val="single"/>
        </w:rPr>
      </w:pPr>
    </w:p>
    <w:p w:rsidR="00F603E9" w:rsidRDefault="00C4104D" w:rsidP="00513E77">
      <w:pPr>
        <w:spacing w:after="0" w:line="259" w:lineRule="auto"/>
        <w:ind w:left="708" w:firstLine="0"/>
        <w:jc w:val="left"/>
        <w:rPr>
          <w:b/>
          <w:u w:val="single"/>
        </w:rPr>
      </w:pPr>
      <w:r w:rsidRPr="00F603E9">
        <w:rPr>
          <w:b/>
          <w:u w:val="single"/>
        </w:rPr>
        <w:t xml:space="preserve">Физика </w:t>
      </w:r>
    </w:p>
    <w:p w:rsidR="00F603E9" w:rsidRDefault="00F603E9" w:rsidP="00513E77">
      <w:pPr>
        <w:spacing w:after="0" w:line="259" w:lineRule="auto"/>
        <w:ind w:left="708" w:firstLine="0"/>
        <w:jc w:val="left"/>
        <w:rPr>
          <w:b/>
          <w:u w:val="single"/>
        </w:rPr>
      </w:pPr>
    </w:p>
    <w:p w:rsidR="00A706E0" w:rsidRDefault="00513E77" w:rsidP="00513E77">
      <w:pPr>
        <w:spacing w:after="0" w:line="259" w:lineRule="auto"/>
        <w:ind w:left="708" w:firstLine="0"/>
        <w:jc w:val="left"/>
        <w:rPr>
          <w:b/>
        </w:rPr>
      </w:pPr>
      <w:r>
        <w:rPr>
          <w:b/>
        </w:rPr>
        <w:t xml:space="preserve">В МКОУ СОШ №3 реализуется программа </w:t>
      </w:r>
      <w:r w:rsidR="002658D5">
        <w:rPr>
          <w:b/>
        </w:rPr>
        <w:t>углубленного уровня</w:t>
      </w:r>
    </w:p>
    <w:p w:rsidR="00F603E9" w:rsidRDefault="00F603E9" w:rsidP="00F603E9">
      <w:pPr>
        <w:spacing w:after="0" w:line="276" w:lineRule="auto"/>
        <w:ind w:left="708" w:firstLine="0"/>
        <w:jc w:val="left"/>
      </w:pPr>
    </w:p>
    <w:p w:rsidR="00A706E0" w:rsidRDefault="00C4104D" w:rsidP="00F603E9">
      <w:pPr>
        <w:spacing w:after="2" w:line="276" w:lineRule="auto"/>
        <w:ind w:firstLine="708"/>
      </w:pPr>
      <w:r>
        <w:rPr>
          <w:b/>
        </w:rPr>
        <w:t>В результате изучения учебного предмета «Физика» на уровне среднего общего образования:</w:t>
      </w:r>
      <w:r>
        <w:t xml:space="preserve"> </w:t>
      </w:r>
    </w:p>
    <w:p w:rsidR="00DB4D1A" w:rsidRDefault="00DB4D1A" w:rsidP="00F603E9">
      <w:pPr>
        <w:spacing w:after="181" w:line="276" w:lineRule="auto"/>
        <w:ind w:left="718" w:hanging="10"/>
      </w:pPr>
      <w:r>
        <w:rPr>
          <w:b/>
        </w:rPr>
        <w:t>Выпускник на углубленном уровне научится:</w:t>
      </w:r>
      <w:r>
        <w:t xml:space="preserve"> </w:t>
      </w:r>
    </w:p>
    <w:p w:rsidR="00DB4D1A" w:rsidRDefault="00DB4D1A" w:rsidP="00F603E9">
      <w:pPr>
        <w:numPr>
          <w:ilvl w:val="0"/>
          <w:numId w:val="23"/>
        </w:numPr>
        <w:spacing w:line="276" w:lineRule="auto"/>
        <w:ind w:right="6" w:firstLine="284"/>
      </w:pPr>
      <w: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r>
        <w:rPr>
          <w:rFonts w:ascii="Arial" w:eastAsia="Arial" w:hAnsi="Arial" w:cs="Arial"/>
        </w:rPr>
        <w:t xml:space="preserve"> </w:t>
      </w:r>
    </w:p>
    <w:p w:rsidR="00DB4D1A" w:rsidRDefault="00DB4D1A" w:rsidP="00F603E9">
      <w:pPr>
        <w:numPr>
          <w:ilvl w:val="0"/>
          <w:numId w:val="23"/>
        </w:numPr>
        <w:spacing w:line="276" w:lineRule="auto"/>
        <w:ind w:right="6" w:firstLine="284"/>
      </w:pPr>
      <w:r>
        <w:t>характеризовать взаимосвязь между физикой и другими естественными науками;</w:t>
      </w:r>
      <w:r>
        <w:rPr>
          <w:rFonts w:ascii="Arial" w:eastAsia="Arial" w:hAnsi="Arial" w:cs="Arial"/>
        </w:rPr>
        <w:t xml:space="preserve"> </w:t>
      </w:r>
    </w:p>
    <w:p w:rsidR="00DB4D1A" w:rsidRDefault="00DB4D1A" w:rsidP="00F603E9">
      <w:pPr>
        <w:numPr>
          <w:ilvl w:val="0"/>
          <w:numId w:val="23"/>
        </w:numPr>
        <w:spacing w:line="276" w:lineRule="auto"/>
        <w:ind w:right="6" w:firstLine="284"/>
      </w:pPr>
      <w:r>
        <w:t>характеризовать системную связь между основополагающими научными понятиями: пространство, время, материя (вещество, поле), движение, сила, энергия;</w:t>
      </w:r>
      <w:r>
        <w:rPr>
          <w:rFonts w:ascii="Arial" w:eastAsia="Arial" w:hAnsi="Arial" w:cs="Arial"/>
        </w:rPr>
        <w:t xml:space="preserve"> </w:t>
      </w:r>
    </w:p>
    <w:p w:rsidR="00DB4D1A" w:rsidRDefault="00DB4D1A" w:rsidP="00F603E9">
      <w:pPr>
        <w:numPr>
          <w:ilvl w:val="0"/>
          <w:numId w:val="23"/>
        </w:numPr>
        <w:spacing w:line="276" w:lineRule="auto"/>
        <w:ind w:right="6" w:firstLine="284"/>
      </w:pPr>
      <w:r>
        <w:t>понимать и объяснять целостность физической теории, различать границы ее применимости и место в ряду других физических теорий;</w:t>
      </w:r>
      <w:r>
        <w:rPr>
          <w:rFonts w:ascii="Arial" w:eastAsia="Arial" w:hAnsi="Arial" w:cs="Arial"/>
        </w:rPr>
        <w:t xml:space="preserve"> </w:t>
      </w:r>
    </w:p>
    <w:p w:rsidR="00DB4D1A" w:rsidRDefault="00DB4D1A" w:rsidP="00F603E9">
      <w:pPr>
        <w:numPr>
          <w:ilvl w:val="0"/>
          <w:numId w:val="23"/>
        </w:numPr>
        <w:spacing w:line="276" w:lineRule="auto"/>
        <w:ind w:right="6" w:firstLine="284"/>
      </w:pPr>
      <w: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r>
        <w:rPr>
          <w:rFonts w:ascii="Arial" w:eastAsia="Arial" w:hAnsi="Arial" w:cs="Arial"/>
        </w:rPr>
        <w:t xml:space="preserve"> </w:t>
      </w:r>
    </w:p>
    <w:p w:rsidR="00DB4D1A" w:rsidRDefault="00DB4D1A" w:rsidP="00F603E9">
      <w:pPr>
        <w:numPr>
          <w:ilvl w:val="0"/>
          <w:numId w:val="23"/>
        </w:numPr>
        <w:spacing w:line="276" w:lineRule="auto"/>
        <w:ind w:right="6" w:firstLine="284"/>
      </w:pPr>
      <w:r>
        <w:lastRenderedPageBreak/>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r>
        <w:rPr>
          <w:rFonts w:ascii="Arial" w:eastAsia="Arial" w:hAnsi="Arial" w:cs="Arial"/>
        </w:rPr>
        <w:t xml:space="preserve"> </w:t>
      </w:r>
    </w:p>
    <w:p w:rsidR="00DB4D1A" w:rsidRDefault="00DB4D1A" w:rsidP="00F603E9">
      <w:pPr>
        <w:numPr>
          <w:ilvl w:val="0"/>
          <w:numId w:val="23"/>
        </w:numPr>
        <w:spacing w:after="187" w:line="276" w:lineRule="auto"/>
        <w:ind w:right="6" w:firstLine="284"/>
      </w:pPr>
      <w:r>
        <w:t>самостоятельно планировать и проводить физические эксперименты;</w:t>
      </w:r>
      <w:r>
        <w:rPr>
          <w:rFonts w:ascii="Arial" w:eastAsia="Arial" w:hAnsi="Arial" w:cs="Arial"/>
        </w:rPr>
        <w:t xml:space="preserve"> </w:t>
      </w:r>
    </w:p>
    <w:p w:rsidR="00DB4D1A" w:rsidRDefault="00DB4D1A" w:rsidP="00F603E9">
      <w:pPr>
        <w:numPr>
          <w:ilvl w:val="0"/>
          <w:numId w:val="23"/>
        </w:numPr>
        <w:spacing w:line="276" w:lineRule="auto"/>
        <w:ind w:right="6" w:firstLine="284"/>
      </w:pPr>
      <w: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r>
        <w:rPr>
          <w:rFonts w:ascii="Arial" w:eastAsia="Arial" w:hAnsi="Arial" w:cs="Arial"/>
        </w:rPr>
        <w:t xml:space="preserve"> </w:t>
      </w:r>
    </w:p>
    <w:p w:rsidR="00DB4D1A" w:rsidRDefault="00DB4D1A" w:rsidP="00F603E9">
      <w:pPr>
        <w:numPr>
          <w:ilvl w:val="0"/>
          <w:numId w:val="23"/>
        </w:numPr>
        <w:spacing w:line="276" w:lineRule="auto"/>
        <w:ind w:right="6" w:firstLine="284"/>
      </w:pPr>
      <w:r>
        <w:t>объяснять границы применения изученных физических моделей при решении физических и межпредметных задач;</w:t>
      </w:r>
      <w:r>
        <w:rPr>
          <w:rFonts w:ascii="Arial" w:eastAsia="Arial" w:hAnsi="Arial" w:cs="Arial"/>
        </w:rPr>
        <w:t xml:space="preserve"> </w:t>
      </w:r>
    </w:p>
    <w:p w:rsidR="00DB4D1A" w:rsidRDefault="00DB4D1A" w:rsidP="00F603E9">
      <w:pPr>
        <w:spacing w:after="0" w:line="276" w:lineRule="auto"/>
        <w:ind w:left="708" w:right="6" w:firstLine="0"/>
      </w:pPr>
      <w:r>
        <w:t xml:space="preserve">выдвигать гипотезы на основе знания основополагающих физических </w:t>
      </w:r>
    </w:p>
    <w:p w:rsidR="00DB4D1A" w:rsidRDefault="00DB4D1A" w:rsidP="00F603E9">
      <w:pPr>
        <w:spacing w:after="0" w:line="276" w:lineRule="auto"/>
        <w:ind w:right="6" w:firstLine="0"/>
      </w:pPr>
      <w:r>
        <w:t>закономерностей и законов;</w:t>
      </w:r>
      <w:r>
        <w:rPr>
          <w:rFonts w:ascii="Arial" w:eastAsia="Arial" w:hAnsi="Arial" w:cs="Arial"/>
        </w:rPr>
        <w:t xml:space="preserve"> </w:t>
      </w:r>
    </w:p>
    <w:p w:rsidR="00DB4D1A" w:rsidRDefault="00DB4D1A" w:rsidP="00F603E9">
      <w:pPr>
        <w:numPr>
          <w:ilvl w:val="0"/>
          <w:numId w:val="23"/>
        </w:numPr>
        <w:spacing w:after="0" w:line="276" w:lineRule="auto"/>
        <w:ind w:right="6" w:firstLine="284"/>
      </w:pPr>
      <w:r>
        <w:t>характеризовать глобальные проблемы, стоящие перед человечеством: энергетические, сырьевые, экологические, и роль физики в решении этих проблем;</w:t>
      </w:r>
      <w:r>
        <w:rPr>
          <w:rFonts w:ascii="Arial" w:eastAsia="Arial" w:hAnsi="Arial" w:cs="Arial"/>
        </w:rPr>
        <w:t xml:space="preserve"> </w:t>
      </w:r>
    </w:p>
    <w:p w:rsidR="00DB4D1A" w:rsidRDefault="00DB4D1A" w:rsidP="00F603E9">
      <w:pPr>
        <w:numPr>
          <w:ilvl w:val="0"/>
          <w:numId w:val="23"/>
        </w:numPr>
        <w:spacing w:after="0" w:line="276" w:lineRule="auto"/>
        <w:ind w:right="6" w:firstLine="284"/>
      </w:pPr>
      <w:r>
        <w:t>объяснять принципы работы и характеристики изученных машин, приборов и технических устройств;</w:t>
      </w:r>
      <w:r>
        <w:rPr>
          <w:rFonts w:ascii="Arial" w:eastAsia="Arial" w:hAnsi="Arial" w:cs="Arial"/>
        </w:rPr>
        <w:t xml:space="preserve"> </w:t>
      </w:r>
    </w:p>
    <w:p w:rsidR="00DB4D1A" w:rsidRDefault="00DB4D1A" w:rsidP="00F603E9">
      <w:pPr>
        <w:numPr>
          <w:ilvl w:val="0"/>
          <w:numId w:val="23"/>
        </w:numPr>
        <w:spacing w:after="0" w:line="276" w:lineRule="auto"/>
        <w:ind w:right="6" w:firstLine="284"/>
      </w:pPr>
      <w: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 </w:t>
      </w:r>
    </w:p>
    <w:p w:rsidR="00DB4D1A" w:rsidRDefault="00DB4D1A" w:rsidP="00EB2532">
      <w:pPr>
        <w:spacing w:after="0"/>
        <w:ind w:right="6" w:firstLine="0"/>
      </w:pPr>
    </w:p>
    <w:p w:rsidR="00DB4D1A" w:rsidRDefault="00DB4D1A" w:rsidP="00F603E9">
      <w:pPr>
        <w:spacing w:after="0" w:line="276" w:lineRule="auto"/>
        <w:ind w:left="718" w:hanging="10"/>
      </w:pPr>
      <w:r>
        <w:rPr>
          <w:b/>
        </w:rPr>
        <w:t>Выпускник на углубленном уровне получит возможность научиться:</w:t>
      </w:r>
      <w:r>
        <w:t xml:space="preserve"> </w:t>
      </w:r>
    </w:p>
    <w:p w:rsidR="00DB4D1A" w:rsidRDefault="00DB4D1A" w:rsidP="00F603E9">
      <w:pPr>
        <w:numPr>
          <w:ilvl w:val="0"/>
          <w:numId w:val="23"/>
        </w:numPr>
        <w:spacing w:after="0" w:line="276" w:lineRule="auto"/>
        <w:ind w:right="6" w:firstLine="284"/>
      </w:pPr>
      <w:r>
        <w:rPr>
          <w:i/>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r>
        <w:rPr>
          <w:rFonts w:ascii="Arial" w:eastAsia="Arial" w:hAnsi="Arial" w:cs="Arial"/>
          <w:i/>
        </w:rPr>
        <w:t xml:space="preserve"> </w:t>
      </w:r>
    </w:p>
    <w:p w:rsidR="00DB4D1A" w:rsidRDefault="00DB4D1A" w:rsidP="00F603E9">
      <w:pPr>
        <w:numPr>
          <w:ilvl w:val="0"/>
          <w:numId w:val="23"/>
        </w:numPr>
        <w:spacing w:after="0" w:line="276" w:lineRule="auto"/>
        <w:ind w:right="6" w:firstLine="284"/>
      </w:pPr>
      <w:r>
        <w:rPr>
          <w:i/>
        </w:rPr>
        <w:t>описывать и анализировать полученную в результате проведенных физических экспериментов информацию, определять ее достоверность;</w:t>
      </w:r>
      <w:r>
        <w:rPr>
          <w:rFonts w:ascii="Arial" w:eastAsia="Arial" w:hAnsi="Arial" w:cs="Arial"/>
          <w:i/>
        </w:rPr>
        <w:t xml:space="preserve"> </w:t>
      </w:r>
    </w:p>
    <w:p w:rsidR="00DB4D1A" w:rsidRDefault="00DB4D1A" w:rsidP="00F603E9">
      <w:pPr>
        <w:numPr>
          <w:ilvl w:val="0"/>
          <w:numId w:val="23"/>
        </w:numPr>
        <w:spacing w:after="0" w:line="276" w:lineRule="auto"/>
        <w:ind w:right="6" w:firstLine="284"/>
      </w:pPr>
      <w:r>
        <w:rPr>
          <w:i/>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r>
        <w:rPr>
          <w:rFonts w:ascii="Arial" w:eastAsia="Arial" w:hAnsi="Arial" w:cs="Arial"/>
          <w:i/>
        </w:rPr>
        <w:t xml:space="preserve"> </w:t>
      </w:r>
    </w:p>
    <w:p w:rsidR="00DB4D1A" w:rsidRDefault="00DB4D1A" w:rsidP="00F603E9">
      <w:pPr>
        <w:numPr>
          <w:ilvl w:val="0"/>
          <w:numId w:val="23"/>
        </w:numPr>
        <w:spacing w:after="0" w:line="276" w:lineRule="auto"/>
        <w:ind w:right="6" w:firstLine="284"/>
      </w:pPr>
      <w:r>
        <w:rPr>
          <w:i/>
        </w:rPr>
        <w:t>решать экспериментальные</w:t>
      </w:r>
      <w:r>
        <w:rPr>
          <w:i/>
          <w:color w:val="20124D"/>
        </w:rPr>
        <w:t>,</w:t>
      </w:r>
      <w:r>
        <w:rPr>
          <w:i/>
        </w:rPr>
        <w:t xml:space="preserve">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r>
        <w:rPr>
          <w:rFonts w:ascii="Arial" w:eastAsia="Arial" w:hAnsi="Arial" w:cs="Arial"/>
          <w:i/>
        </w:rPr>
        <w:t xml:space="preserve"> </w:t>
      </w:r>
    </w:p>
    <w:p w:rsidR="00DB4D1A" w:rsidRDefault="00DB4D1A" w:rsidP="00F603E9">
      <w:pPr>
        <w:numPr>
          <w:ilvl w:val="0"/>
          <w:numId w:val="23"/>
        </w:numPr>
        <w:spacing w:after="0" w:line="276" w:lineRule="auto"/>
        <w:ind w:right="6" w:firstLine="284"/>
      </w:pPr>
      <w:r>
        <w:rPr>
          <w:i/>
        </w:rPr>
        <w:lastRenderedPageBreak/>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r>
        <w:rPr>
          <w:rFonts w:ascii="Arial" w:eastAsia="Arial" w:hAnsi="Arial" w:cs="Arial"/>
          <w:i/>
        </w:rPr>
        <w:t xml:space="preserve"> </w:t>
      </w:r>
    </w:p>
    <w:p w:rsidR="00DB4D1A" w:rsidRDefault="00DB4D1A" w:rsidP="00F603E9">
      <w:pPr>
        <w:numPr>
          <w:ilvl w:val="0"/>
          <w:numId w:val="23"/>
        </w:numPr>
        <w:spacing w:after="0" w:line="276" w:lineRule="auto"/>
        <w:ind w:right="6" w:firstLine="284"/>
      </w:pPr>
      <w:r>
        <w:rPr>
          <w:i/>
        </w:rPr>
        <w:t>формулировать и решать новые задачи, возникающие в ходе учебно-исследовательской и проектной деятельности;</w:t>
      </w:r>
      <w:r>
        <w:rPr>
          <w:rFonts w:ascii="Arial" w:eastAsia="Arial" w:hAnsi="Arial" w:cs="Arial"/>
          <w:i/>
        </w:rPr>
        <w:t xml:space="preserve"> </w:t>
      </w:r>
    </w:p>
    <w:p w:rsidR="00DB4D1A" w:rsidRDefault="00DB4D1A" w:rsidP="00F603E9">
      <w:pPr>
        <w:numPr>
          <w:ilvl w:val="0"/>
          <w:numId w:val="23"/>
        </w:numPr>
        <w:spacing w:after="0" w:line="276" w:lineRule="auto"/>
        <w:ind w:right="6" w:firstLine="284"/>
      </w:pPr>
      <w:r>
        <w:rPr>
          <w:i/>
        </w:rPr>
        <w:t>усовершенствовать приборы и методы исследования в соответствии с поставленной задачей;</w:t>
      </w:r>
      <w:r>
        <w:rPr>
          <w:rFonts w:ascii="Arial" w:eastAsia="Arial" w:hAnsi="Arial" w:cs="Arial"/>
          <w:i/>
        </w:rPr>
        <w:t xml:space="preserve"> </w:t>
      </w:r>
    </w:p>
    <w:p w:rsidR="00DB4D1A" w:rsidRDefault="00DB4D1A" w:rsidP="00F603E9">
      <w:pPr>
        <w:spacing w:after="0" w:line="276" w:lineRule="auto"/>
        <w:ind w:left="10" w:right="-11" w:hanging="10"/>
        <w:jc w:val="right"/>
      </w:pPr>
      <w:r>
        <w:rPr>
          <w:i/>
        </w:rPr>
        <w:t xml:space="preserve">использовать методы математического моделирования, в том числе </w:t>
      </w:r>
    </w:p>
    <w:p w:rsidR="00F603E9" w:rsidRDefault="00DB4D1A" w:rsidP="00F603E9">
      <w:pPr>
        <w:spacing w:after="0" w:line="276" w:lineRule="auto"/>
        <w:ind w:left="-15" w:firstLine="0"/>
        <w:rPr>
          <w:i/>
        </w:rPr>
      </w:pPr>
      <w:r>
        <w:rPr>
          <w:i/>
        </w:rPr>
        <w:t>простейшие статистические методы для обра</w:t>
      </w:r>
      <w:r w:rsidR="00F603E9">
        <w:rPr>
          <w:i/>
        </w:rPr>
        <w:t>ботки результатов эксперимента</w:t>
      </w:r>
    </w:p>
    <w:p w:rsidR="00F603E9" w:rsidRDefault="00F603E9" w:rsidP="00F603E9">
      <w:pPr>
        <w:spacing w:after="0" w:line="276" w:lineRule="auto"/>
        <w:ind w:left="-15" w:firstLine="0"/>
        <w:rPr>
          <w:i/>
        </w:rPr>
      </w:pPr>
    </w:p>
    <w:p w:rsidR="00F603E9" w:rsidRDefault="00C4104D" w:rsidP="00F603E9">
      <w:pPr>
        <w:spacing w:after="0" w:line="276" w:lineRule="auto"/>
        <w:ind w:left="-15" w:firstLine="0"/>
        <w:rPr>
          <w:b/>
        </w:rPr>
      </w:pPr>
      <w:r w:rsidRPr="00F603E9">
        <w:rPr>
          <w:b/>
          <w:u w:val="single"/>
        </w:rPr>
        <w:t>Химия</w:t>
      </w:r>
      <w:r>
        <w:rPr>
          <w:b/>
        </w:rPr>
        <w:t xml:space="preserve"> </w:t>
      </w:r>
    </w:p>
    <w:p w:rsidR="00F603E9" w:rsidRDefault="00F603E9" w:rsidP="00F603E9">
      <w:pPr>
        <w:spacing w:after="0" w:line="276" w:lineRule="auto"/>
        <w:ind w:left="-15" w:firstLine="0"/>
        <w:rPr>
          <w:b/>
        </w:rPr>
      </w:pPr>
    </w:p>
    <w:p w:rsidR="00A706E0" w:rsidRDefault="00712FB2" w:rsidP="00F603E9">
      <w:pPr>
        <w:spacing w:after="0" w:line="276" w:lineRule="auto"/>
        <w:ind w:left="-15" w:firstLine="0"/>
        <w:rPr>
          <w:b/>
        </w:rPr>
      </w:pPr>
      <w:r>
        <w:rPr>
          <w:b/>
        </w:rPr>
        <w:t>В МКОУ СОШ№</w:t>
      </w:r>
      <w:r w:rsidR="00570370">
        <w:rPr>
          <w:b/>
        </w:rPr>
        <w:t>3 р</w:t>
      </w:r>
      <w:r w:rsidR="002658D5">
        <w:rPr>
          <w:b/>
        </w:rPr>
        <w:t>еализуется программа углубленного уровня</w:t>
      </w:r>
    </w:p>
    <w:p w:rsidR="00F603E9" w:rsidRDefault="00F603E9" w:rsidP="00F603E9">
      <w:pPr>
        <w:spacing w:after="0" w:line="276" w:lineRule="auto"/>
        <w:ind w:left="-15" w:firstLine="0"/>
      </w:pPr>
    </w:p>
    <w:p w:rsidR="00A706E0" w:rsidRDefault="00C4104D" w:rsidP="002658D5">
      <w:pPr>
        <w:spacing w:after="0" w:line="276" w:lineRule="auto"/>
        <w:ind w:firstLine="708"/>
      </w:pPr>
      <w:r>
        <w:rPr>
          <w:b/>
        </w:rPr>
        <w:t xml:space="preserve">В результате изучения учебного предмета «Химия» на уровне среднего общего образования: </w:t>
      </w:r>
    </w:p>
    <w:p w:rsidR="00A706E0" w:rsidRDefault="00C4104D" w:rsidP="00F603E9">
      <w:pPr>
        <w:widowControl w:val="0"/>
        <w:spacing w:after="0" w:line="276" w:lineRule="auto"/>
        <w:ind w:left="720" w:hanging="11"/>
      </w:pPr>
      <w:r>
        <w:rPr>
          <w:b/>
        </w:rPr>
        <w:t xml:space="preserve">Выпускник на углубленном уровне научится: </w:t>
      </w:r>
    </w:p>
    <w:p w:rsidR="00A706E0" w:rsidRDefault="00C4104D" w:rsidP="00F603E9">
      <w:pPr>
        <w:numPr>
          <w:ilvl w:val="0"/>
          <w:numId w:val="23"/>
        </w:numPr>
        <w:spacing w:line="276" w:lineRule="auto"/>
        <w:ind w:right="6" w:firstLine="284"/>
      </w:pPr>
      <w:r>
        <w:t xml:space="preserve">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 </w:t>
      </w:r>
    </w:p>
    <w:p w:rsidR="00A706E0" w:rsidRDefault="00C4104D" w:rsidP="00F603E9">
      <w:pPr>
        <w:numPr>
          <w:ilvl w:val="0"/>
          <w:numId w:val="23"/>
        </w:numPr>
        <w:spacing w:line="276" w:lineRule="auto"/>
        <w:ind w:right="6" w:firstLine="284"/>
      </w:pPr>
      <w:r>
        <w:t xml:space="preserve">иллюстрировать на примерах становление и эволюцию органической химии как науки на различных исторических этапах ее развития; </w:t>
      </w:r>
    </w:p>
    <w:p w:rsidR="00A706E0" w:rsidRDefault="00C4104D" w:rsidP="00F603E9">
      <w:pPr>
        <w:numPr>
          <w:ilvl w:val="0"/>
          <w:numId w:val="23"/>
        </w:numPr>
        <w:spacing w:line="276" w:lineRule="auto"/>
        <w:ind w:right="6" w:firstLine="284"/>
      </w:pPr>
      <w:r>
        <w:t xml:space="preserve">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 </w:t>
      </w:r>
    </w:p>
    <w:p w:rsidR="00A706E0" w:rsidRDefault="00C4104D" w:rsidP="00F603E9">
      <w:pPr>
        <w:numPr>
          <w:ilvl w:val="0"/>
          <w:numId w:val="23"/>
        </w:numPr>
        <w:spacing w:line="276" w:lineRule="auto"/>
        <w:ind w:right="6" w:firstLine="284"/>
      </w:pPr>
      <w:r>
        <w:t xml:space="preserve">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w:t>
      </w:r>
      <w:proofErr w:type="gramStart"/>
      <w:r>
        <w:t>его составом</w:t>
      </w:r>
      <w:proofErr w:type="gramEnd"/>
      <w:r>
        <w:t xml:space="preserve"> и строением; </w:t>
      </w:r>
    </w:p>
    <w:p w:rsidR="00A706E0" w:rsidRDefault="00C4104D" w:rsidP="00F603E9">
      <w:pPr>
        <w:numPr>
          <w:ilvl w:val="0"/>
          <w:numId w:val="23"/>
        </w:numPr>
        <w:spacing w:after="13" w:line="276" w:lineRule="auto"/>
        <w:ind w:right="6" w:firstLine="284"/>
      </w:pPr>
      <w:r>
        <w:t xml:space="preserve">применять правила систематической международной номенклатуры как средства различения и идентификации веществ по их составу и строению; составлять </w:t>
      </w:r>
      <w:r>
        <w:lastRenderedPageBreak/>
        <w:t xml:space="preserve">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 </w:t>
      </w:r>
    </w:p>
    <w:p w:rsidR="00A706E0" w:rsidRDefault="00C4104D" w:rsidP="00F603E9">
      <w:pPr>
        <w:numPr>
          <w:ilvl w:val="0"/>
          <w:numId w:val="23"/>
        </w:numPr>
        <w:spacing w:line="276" w:lineRule="auto"/>
        <w:ind w:right="6" w:firstLine="284"/>
      </w:pPr>
      <w:r>
        <w:t xml:space="preserve">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A706E0" w:rsidRDefault="00C4104D" w:rsidP="00F603E9">
      <w:pPr>
        <w:numPr>
          <w:ilvl w:val="0"/>
          <w:numId w:val="23"/>
        </w:numPr>
        <w:spacing w:line="276" w:lineRule="auto"/>
        <w:ind w:right="6" w:firstLine="284"/>
      </w:pPr>
      <w:r>
        <w:t>характеризовать физические свойства неорганических и органических веществ и устанавливать зависимость</w:t>
      </w:r>
      <w:r w:rsidR="009E2A4F">
        <w:t xml:space="preserve"> </w:t>
      </w:r>
      <w:r>
        <w:t xml:space="preserve">физических свойств веществ от типа кристаллической решетки; </w:t>
      </w:r>
    </w:p>
    <w:p w:rsidR="00A706E0" w:rsidRDefault="00C4104D" w:rsidP="00F603E9">
      <w:pPr>
        <w:numPr>
          <w:ilvl w:val="0"/>
          <w:numId w:val="23"/>
        </w:numPr>
        <w:spacing w:line="276" w:lineRule="auto"/>
        <w:ind w:right="6" w:firstLine="284"/>
      </w:pPr>
      <w:r>
        <w:t xml:space="preserve">характеризовать закономерности в изменении химических свойств простых веществ, водородных соединений, высших оксидов и гидроксидов; </w:t>
      </w:r>
    </w:p>
    <w:p w:rsidR="00A706E0" w:rsidRDefault="00C4104D" w:rsidP="00F603E9">
      <w:pPr>
        <w:numPr>
          <w:ilvl w:val="0"/>
          <w:numId w:val="23"/>
        </w:numPr>
        <w:spacing w:line="276" w:lineRule="auto"/>
        <w:ind w:right="6" w:firstLine="284"/>
      </w:pPr>
      <w:r>
        <w:t xml:space="preserve">приводить примеры химических реакций, раскрывающих характерные химические свойства неорганических и органических веществ изученных классов с целью </w:t>
      </w:r>
      <w:proofErr w:type="gramStart"/>
      <w:r>
        <w:t>их  идентификации</w:t>
      </w:r>
      <w:proofErr w:type="gramEnd"/>
      <w:r>
        <w:t xml:space="preserve"> и объяснения области применения; </w:t>
      </w:r>
    </w:p>
    <w:p w:rsidR="00A706E0" w:rsidRDefault="00C4104D" w:rsidP="00F603E9">
      <w:pPr>
        <w:numPr>
          <w:ilvl w:val="0"/>
          <w:numId w:val="23"/>
        </w:numPr>
        <w:spacing w:after="0" w:line="276" w:lineRule="auto"/>
        <w:ind w:right="6" w:firstLine="284"/>
      </w:pPr>
      <w:r>
        <w:t xml:space="preserve">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 </w:t>
      </w:r>
    </w:p>
    <w:p w:rsidR="00A706E0" w:rsidRDefault="00C4104D" w:rsidP="00F603E9">
      <w:pPr>
        <w:numPr>
          <w:ilvl w:val="0"/>
          <w:numId w:val="23"/>
        </w:numPr>
        <w:spacing w:after="0" w:line="276" w:lineRule="auto"/>
        <w:ind w:right="6" w:firstLine="284"/>
      </w:pPr>
      <w:r>
        <w:t xml:space="preserve">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 </w:t>
      </w:r>
    </w:p>
    <w:p w:rsidR="00A706E0" w:rsidRDefault="00C4104D" w:rsidP="00F603E9">
      <w:pPr>
        <w:numPr>
          <w:ilvl w:val="0"/>
          <w:numId w:val="23"/>
        </w:numPr>
        <w:spacing w:after="0" w:line="276" w:lineRule="auto"/>
        <w:ind w:right="6" w:firstLine="284"/>
      </w:pPr>
      <w:r>
        <w:t xml:space="preserve">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 </w:t>
      </w:r>
    </w:p>
    <w:p w:rsidR="00A706E0" w:rsidRDefault="00C4104D" w:rsidP="00F603E9">
      <w:pPr>
        <w:numPr>
          <w:ilvl w:val="0"/>
          <w:numId w:val="23"/>
        </w:numPr>
        <w:spacing w:line="276" w:lineRule="auto"/>
        <w:ind w:right="6" w:firstLine="284"/>
      </w:pPr>
      <w:r>
        <w:t xml:space="preserve">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 </w:t>
      </w:r>
    </w:p>
    <w:p w:rsidR="00A706E0" w:rsidRDefault="00C4104D" w:rsidP="00F603E9">
      <w:pPr>
        <w:numPr>
          <w:ilvl w:val="0"/>
          <w:numId w:val="23"/>
        </w:numPr>
        <w:spacing w:line="276" w:lineRule="auto"/>
        <w:ind w:right="6" w:firstLine="284"/>
      </w:pPr>
      <w:r>
        <w:t xml:space="preserve">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 </w:t>
      </w:r>
    </w:p>
    <w:p w:rsidR="00A706E0" w:rsidRDefault="00C4104D" w:rsidP="00F603E9">
      <w:pPr>
        <w:numPr>
          <w:ilvl w:val="0"/>
          <w:numId w:val="23"/>
        </w:numPr>
        <w:spacing w:line="276" w:lineRule="auto"/>
        <w:ind w:right="6" w:firstLine="284"/>
      </w:pPr>
      <w:r>
        <w:t>определять характер среды в результате гидролиза неорганических и органических веществ и приводить примеры гидролиза веществ</w:t>
      </w:r>
      <w:r w:rsidR="009E2A4F">
        <w:t xml:space="preserve"> </w:t>
      </w:r>
      <w:r>
        <w:t xml:space="preserve">в повседневной жизни человека, биологических обменных процессах и промышленности; </w:t>
      </w:r>
    </w:p>
    <w:p w:rsidR="00A706E0" w:rsidRDefault="00C4104D" w:rsidP="00F603E9">
      <w:pPr>
        <w:spacing w:after="189" w:line="276" w:lineRule="auto"/>
        <w:ind w:left="10" w:right="-6" w:hanging="10"/>
        <w:jc w:val="right"/>
      </w:pPr>
      <w:r>
        <w:lastRenderedPageBreak/>
        <w:t xml:space="preserve">приводить примеры окислительно-восстановительных реакций в природе, </w:t>
      </w:r>
    </w:p>
    <w:p w:rsidR="00A706E0" w:rsidRDefault="00C4104D" w:rsidP="00F603E9">
      <w:pPr>
        <w:spacing w:after="188" w:line="276" w:lineRule="auto"/>
        <w:ind w:right="6" w:firstLine="0"/>
      </w:pPr>
      <w:r>
        <w:t xml:space="preserve">производственных процессах и жизнедеятельности организмов; </w:t>
      </w:r>
    </w:p>
    <w:p w:rsidR="00A706E0" w:rsidRDefault="00C4104D" w:rsidP="00F603E9">
      <w:pPr>
        <w:numPr>
          <w:ilvl w:val="0"/>
          <w:numId w:val="23"/>
        </w:numPr>
        <w:spacing w:line="276" w:lineRule="auto"/>
        <w:ind w:right="6" w:firstLine="284"/>
      </w:pPr>
      <w:r>
        <w:t xml:space="preserve">обосновывать практическое использование неорганических и органических веществ и их реакций в промышленности и быту; </w:t>
      </w:r>
    </w:p>
    <w:p w:rsidR="00A706E0" w:rsidRDefault="00C4104D" w:rsidP="00F603E9">
      <w:pPr>
        <w:numPr>
          <w:ilvl w:val="0"/>
          <w:numId w:val="23"/>
        </w:numPr>
        <w:spacing w:line="276" w:lineRule="auto"/>
        <w:ind w:right="6" w:firstLine="284"/>
      </w:pPr>
      <w:r>
        <w:t xml:space="preserve">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 </w:t>
      </w:r>
    </w:p>
    <w:p w:rsidR="00A706E0" w:rsidRDefault="00C4104D" w:rsidP="00F603E9">
      <w:pPr>
        <w:numPr>
          <w:ilvl w:val="0"/>
          <w:numId w:val="23"/>
        </w:numPr>
        <w:spacing w:line="276" w:lineRule="auto"/>
        <w:ind w:right="6" w:firstLine="284"/>
      </w:pPr>
      <w:r>
        <w:t xml:space="preserve">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 </w:t>
      </w:r>
    </w:p>
    <w:p w:rsidR="00A706E0" w:rsidRDefault="00C4104D" w:rsidP="00F603E9">
      <w:pPr>
        <w:numPr>
          <w:ilvl w:val="0"/>
          <w:numId w:val="23"/>
        </w:numPr>
        <w:spacing w:line="276" w:lineRule="auto"/>
        <w:ind w:right="6" w:firstLine="284"/>
      </w:pPr>
      <w:r>
        <w:t xml:space="preserve">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 </w:t>
      </w:r>
    </w:p>
    <w:p w:rsidR="00A706E0" w:rsidRDefault="00C4104D" w:rsidP="00F603E9">
      <w:pPr>
        <w:numPr>
          <w:ilvl w:val="0"/>
          <w:numId w:val="23"/>
        </w:numPr>
        <w:spacing w:after="0" w:line="276" w:lineRule="auto"/>
        <w:ind w:right="6" w:firstLine="284"/>
      </w:pPr>
      <w:r>
        <w:t xml:space="preserve">владеть правилами безопасного обращения с едкими, горючими и токсичными веществами, средствами бытовой химии; </w:t>
      </w:r>
    </w:p>
    <w:p w:rsidR="00A706E0" w:rsidRDefault="00C4104D" w:rsidP="00F603E9">
      <w:pPr>
        <w:numPr>
          <w:ilvl w:val="0"/>
          <w:numId w:val="23"/>
        </w:numPr>
        <w:spacing w:after="0" w:line="276" w:lineRule="auto"/>
        <w:ind w:right="6" w:firstLine="284"/>
      </w:pPr>
      <w:r>
        <w:t xml:space="preserve">осуществлять поиск химической информации по названиям, идентификаторам, структурным формулам веществ; </w:t>
      </w:r>
    </w:p>
    <w:p w:rsidR="00A706E0" w:rsidRDefault="00C4104D" w:rsidP="00F603E9">
      <w:pPr>
        <w:numPr>
          <w:ilvl w:val="0"/>
          <w:numId w:val="23"/>
        </w:numPr>
        <w:spacing w:after="0" w:line="276" w:lineRule="auto"/>
        <w:ind w:right="6" w:firstLine="284"/>
      </w:pPr>
      <w:r>
        <w:t xml:space="preserve">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 </w:t>
      </w:r>
    </w:p>
    <w:p w:rsidR="00A706E0" w:rsidRDefault="00C4104D" w:rsidP="00F603E9">
      <w:pPr>
        <w:numPr>
          <w:ilvl w:val="0"/>
          <w:numId w:val="23"/>
        </w:numPr>
        <w:spacing w:after="0" w:line="276" w:lineRule="auto"/>
        <w:ind w:right="6" w:firstLine="284"/>
      </w:pPr>
      <w:r>
        <w:t xml:space="preserve">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 </w:t>
      </w:r>
    </w:p>
    <w:p w:rsidR="00A706E0" w:rsidRDefault="00C4104D" w:rsidP="00F603E9">
      <w:pPr>
        <w:spacing w:after="0" w:line="276" w:lineRule="auto"/>
        <w:ind w:right="6"/>
      </w:pPr>
      <w:r>
        <w:lastRenderedPageBreak/>
        <w:t xml:space="preserve">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 </w:t>
      </w:r>
    </w:p>
    <w:p w:rsidR="00A706E0" w:rsidRDefault="00C4104D" w:rsidP="00F603E9">
      <w:pPr>
        <w:spacing w:after="0" w:line="276" w:lineRule="auto"/>
        <w:ind w:left="72" w:right="4" w:hanging="10"/>
        <w:jc w:val="center"/>
      </w:pPr>
      <w:r>
        <w:rPr>
          <w:b/>
        </w:rPr>
        <w:t xml:space="preserve">Выпускник на углубленном уровне получит возможность научиться: </w:t>
      </w:r>
    </w:p>
    <w:p w:rsidR="00570370" w:rsidRPr="00570370" w:rsidRDefault="00C4104D" w:rsidP="00F603E9">
      <w:pPr>
        <w:numPr>
          <w:ilvl w:val="0"/>
          <w:numId w:val="23"/>
        </w:numPr>
        <w:spacing w:after="0" w:line="276" w:lineRule="auto"/>
        <w:ind w:right="6" w:firstLine="284"/>
      </w:pPr>
      <w:r>
        <w:rPr>
          <w:i/>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A706E0" w:rsidRDefault="00570370" w:rsidP="00F603E9">
      <w:pPr>
        <w:spacing w:after="0" w:line="276" w:lineRule="auto"/>
        <w:ind w:left="284" w:right="6" w:firstLine="0"/>
      </w:pPr>
      <w:r>
        <w:rPr>
          <w:i/>
        </w:rPr>
        <w:t xml:space="preserve"> </w:t>
      </w:r>
      <w:r w:rsidR="00C4104D">
        <w:rPr>
          <w:i/>
        </w:rPr>
        <w:t xml:space="preserve">самостоятельно планировать и проводить химические эксперименты с соблюдением правил безопасной работы с веществами и лабораторным оборудованием; </w:t>
      </w:r>
    </w:p>
    <w:p w:rsidR="00A706E0" w:rsidRDefault="00C4104D" w:rsidP="00F603E9">
      <w:pPr>
        <w:numPr>
          <w:ilvl w:val="0"/>
          <w:numId w:val="23"/>
        </w:numPr>
        <w:spacing w:after="0" w:line="276" w:lineRule="auto"/>
        <w:ind w:right="6" w:firstLine="284"/>
      </w:pPr>
      <w:r>
        <w:rPr>
          <w:i/>
        </w:rPr>
        <w:t xml:space="preserve">интерпретировать данные о составе и строении веществ, полученные с помощью современных физико-химических методов;  </w:t>
      </w:r>
    </w:p>
    <w:p w:rsidR="00A706E0" w:rsidRDefault="00C4104D" w:rsidP="00F603E9">
      <w:pPr>
        <w:numPr>
          <w:ilvl w:val="0"/>
          <w:numId w:val="23"/>
        </w:numPr>
        <w:spacing w:after="0" w:line="276" w:lineRule="auto"/>
        <w:ind w:right="6" w:firstLine="284"/>
      </w:pPr>
      <w:r>
        <w:rPr>
          <w:i/>
        </w:rPr>
        <w:t>описывать состояние электрона в атоме на основе современных квантово</w:t>
      </w:r>
      <w:r w:rsidR="009E2A4F">
        <w:rPr>
          <w:i/>
        </w:rPr>
        <w:t>-</w:t>
      </w:r>
      <w:r>
        <w:rPr>
          <w:i/>
        </w:rPr>
        <w:t xml:space="preserve">механических представлений о строении атома для объяснения результатов спектрального анализа веществ; </w:t>
      </w:r>
    </w:p>
    <w:p w:rsidR="00A706E0" w:rsidRDefault="00C4104D" w:rsidP="00F603E9">
      <w:pPr>
        <w:numPr>
          <w:ilvl w:val="0"/>
          <w:numId w:val="23"/>
        </w:numPr>
        <w:spacing w:after="0" w:line="276" w:lineRule="auto"/>
        <w:ind w:right="6" w:firstLine="284"/>
      </w:pPr>
      <w:r>
        <w:rPr>
          <w:i/>
        </w:rPr>
        <w:t xml:space="preserve">характеризовать роль азотосодержащих гетероциклических соединений и нуклеиновых кислот как важнейших биологически активных веществ; </w:t>
      </w:r>
    </w:p>
    <w:p w:rsidR="00A706E0" w:rsidRDefault="00C4104D" w:rsidP="00F603E9">
      <w:pPr>
        <w:numPr>
          <w:ilvl w:val="0"/>
          <w:numId w:val="23"/>
        </w:numPr>
        <w:spacing w:after="0" w:line="276" w:lineRule="auto"/>
        <w:ind w:right="6" w:firstLine="284"/>
      </w:pPr>
      <w:r>
        <w:rPr>
          <w:i/>
        </w:rPr>
        <w:t xml:space="preserve">прогнозировать возможность протекания окислительно-восстановительных реакций, лежащих в основе природных и производственных процессов. </w:t>
      </w:r>
    </w:p>
    <w:p w:rsidR="00A706E0" w:rsidRDefault="00C4104D" w:rsidP="00570370">
      <w:pPr>
        <w:spacing w:after="0" w:line="259" w:lineRule="auto"/>
        <w:ind w:firstLine="0"/>
        <w:jc w:val="left"/>
      </w:pPr>
      <w:r>
        <w:t xml:space="preserve"> </w:t>
      </w:r>
    </w:p>
    <w:p w:rsidR="00F603E9" w:rsidRDefault="00F603E9">
      <w:pPr>
        <w:spacing w:after="130" w:line="259" w:lineRule="auto"/>
        <w:ind w:left="718" w:hanging="10"/>
        <w:rPr>
          <w:b/>
        </w:rPr>
      </w:pPr>
    </w:p>
    <w:p w:rsidR="00F603E9" w:rsidRPr="00F603E9" w:rsidRDefault="00C4104D" w:rsidP="00F603E9">
      <w:pPr>
        <w:spacing w:after="130" w:line="276" w:lineRule="auto"/>
        <w:ind w:left="718" w:hanging="10"/>
        <w:rPr>
          <w:b/>
          <w:u w:val="single"/>
        </w:rPr>
      </w:pPr>
      <w:r w:rsidRPr="00F603E9">
        <w:rPr>
          <w:b/>
          <w:u w:val="single"/>
        </w:rPr>
        <w:t xml:space="preserve">Биология </w:t>
      </w:r>
    </w:p>
    <w:p w:rsidR="00A706E0" w:rsidRDefault="00570370" w:rsidP="00F603E9">
      <w:pPr>
        <w:spacing w:after="130" w:line="276" w:lineRule="auto"/>
        <w:ind w:left="718" w:hanging="10"/>
      </w:pPr>
      <w:r>
        <w:rPr>
          <w:b/>
        </w:rPr>
        <w:t xml:space="preserve">В МКОУ СОШ №3 реализуется программа </w:t>
      </w:r>
      <w:r w:rsidR="00A2274D">
        <w:rPr>
          <w:b/>
        </w:rPr>
        <w:t>углубленного уровня</w:t>
      </w:r>
    </w:p>
    <w:p w:rsidR="00A706E0" w:rsidRDefault="00C4104D" w:rsidP="00F603E9">
      <w:pPr>
        <w:spacing w:after="3" w:line="276" w:lineRule="auto"/>
        <w:ind w:firstLine="708"/>
      </w:pPr>
      <w:r>
        <w:rPr>
          <w:b/>
        </w:rPr>
        <w:t xml:space="preserve">В результате изучения учебного предмета «Биология» на уровне среднего общего образования: </w:t>
      </w:r>
    </w:p>
    <w:p w:rsidR="00A706E0" w:rsidRDefault="00C4104D" w:rsidP="00F603E9">
      <w:pPr>
        <w:spacing w:after="0" w:line="276" w:lineRule="auto"/>
        <w:ind w:left="718" w:hanging="10"/>
      </w:pPr>
      <w:r>
        <w:rPr>
          <w:b/>
        </w:rPr>
        <w:t xml:space="preserve">Выпускник на углубленном уровне научится: </w:t>
      </w:r>
    </w:p>
    <w:p w:rsidR="00A706E0" w:rsidRDefault="00C4104D" w:rsidP="00F603E9">
      <w:pPr>
        <w:numPr>
          <w:ilvl w:val="0"/>
          <w:numId w:val="23"/>
        </w:numPr>
        <w:spacing w:after="0" w:line="276" w:lineRule="auto"/>
        <w:ind w:right="6" w:firstLine="284"/>
      </w:pPr>
      <w:r>
        <w:t xml:space="preserve">оценивать роль биологических открытий и современных исследований в развитии науки и в практической деятельности людей; </w:t>
      </w:r>
    </w:p>
    <w:p w:rsidR="00A706E0" w:rsidRDefault="00C4104D" w:rsidP="00F603E9">
      <w:pPr>
        <w:numPr>
          <w:ilvl w:val="0"/>
          <w:numId w:val="23"/>
        </w:numPr>
        <w:spacing w:after="0" w:line="276" w:lineRule="auto"/>
        <w:ind w:right="6" w:firstLine="284"/>
      </w:pPr>
      <w:r>
        <w:lastRenderedPageBreak/>
        <w:t xml:space="preserve">оценивать роль биологии в формировании современной научной картины мира, прогнозировать перспективы развития биологии; </w:t>
      </w:r>
    </w:p>
    <w:p w:rsidR="00A706E0" w:rsidRDefault="00C4104D" w:rsidP="00F603E9">
      <w:pPr>
        <w:numPr>
          <w:ilvl w:val="0"/>
          <w:numId w:val="23"/>
        </w:numPr>
        <w:spacing w:after="0" w:line="276" w:lineRule="auto"/>
        <w:ind w:right="6" w:firstLine="284"/>
      </w:pPr>
      <w:r>
        <w:t xml:space="preserve">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 </w:t>
      </w:r>
    </w:p>
    <w:p w:rsidR="00A706E0" w:rsidRDefault="00C4104D" w:rsidP="00F603E9">
      <w:pPr>
        <w:numPr>
          <w:ilvl w:val="0"/>
          <w:numId w:val="23"/>
        </w:numPr>
        <w:spacing w:after="0" w:line="276" w:lineRule="auto"/>
        <w:ind w:right="6" w:firstLine="284"/>
      </w:pPr>
      <w:r>
        <w:t xml:space="preserve">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 </w:t>
      </w:r>
    </w:p>
    <w:p w:rsidR="00A706E0" w:rsidRDefault="00C4104D" w:rsidP="00F603E9">
      <w:pPr>
        <w:numPr>
          <w:ilvl w:val="0"/>
          <w:numId w:val="23"/>
        </w:numPr>
        <w:spacing w:after="0" w:line="276" w:lineRule="auto"/>
        <w:ind w:right="6" w:firstLine="284"/>
      </w:pPr>
      <w:r>
        <w:t xml:space="preserve">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w:t>
      </w:r>
    </w:p>
    <w:p w:rsidR="00A706E0" w:rsidRDefault="00C4104D" w:rsidP="00F603E9">
      <w:pPr>
        <w:numPr>
          <w:ilvl w:val="0"/>
          <w:numId w:val="23"/>
        </w:numPr>
        <w:spacing w:after="0" w:line="276" w:lineRule="auto"/>
        <w:ind w:right="6" w:firstLine="284"/>
      </w:pPr>
      <w:r>
        <w:t xml:space="preserve">выявлять и обосновывать существенные особенности разных уровней организации жизни; </w:t>
      </w:r>
    </w:p>
    <w:p w:rsidR="00A706E0" w:rsidRDefault="00C4104D" w:rsidP="00F603E9">
      <w:pPr>
        <w:tabs>
          <w:tab w:val="center" w:pos="1566"/>
          <w:tab w:val="center" w:pos="3050"/>
          <w:tab w:val="center" w:pos="4217"/>
          <w:tab w:val="center" w:pos="5148"/>
          <w:tab w:val="center" w:pos="6067"/>
          <w:tab w:val="center" w:pos="7493"/>
          <w:tab w:val="right" w:pos="10188"/>
        </w:tabs>
        <w:spacing w:after="0" w:line="276" w:lineRule="auto"/>
        <w:ind w:right="-6" w:firstLine="0"/>
        <w:jc w:val="left"/>
      </w:pPr>
      <w:r>
        <w:rPr>
          <w:rFonts w:ascii="Calibri" w:eastAsia="Calibri" w:hAnsi="Calibri" w:cs="Calibri"/>
          <w:sz w:val="22"/>
        </w:rPr>
        <w:tab/>
      </w:r>
      <w:r>
        <w:t xml:space="preserve">устанавливать </w:t>
      </w:r>
      <w:r>
        <w:tab/>
        <w:t xml:space="preserve">связь </w:t>
      </w:r>
      <w:r>
        <w:tab/>
        <w:t xml:space="preserve">строения </w:t>
      </w:r>
      <w:r>
        <w:tab/>
        <w:t xml:space="preserve">и </w:t>
      </w:r>
      <w:r>
        <w:tab/>
        <w:t xml:space="preserve">функций </w:t>
      </w:r>
      <w:r>
        <w:tab/>
        <w:t xml:space="preserve">основных </w:t>
      </w:r>
      <w:r>
        <w:tab/>
        <w:t>биологических</w:t>
      </w:r>
    </w:p>
    <w:p w:rsidR="00A706E0" w:rsidRDefault="00C4104D" w:rsidP="00F603E9">
      <w:pPr>
        <w:spacing w:after="0" w:line="276" w:lineRule="auto"/>
        <w:ind w:right="6" w:firstLine="0"/>
      </w:pPr>
      <w:r>
        <w:t xml:space="preserve">макромолекул, их роль в процессах клеточного метаболизма; </w:t>
      </w:r>
    </w:p>
    <w:p w:rsidR="00A706E0" w:rsidRDefault="00C4104D" w:rsidP="00F603E9">
      <w:pPr>
        <w:numPr>
          <w:ilvl w:val="0"/>
          <w:numId w:val="23"/>
        </w:numPr>
        <w:spacing w:after="0" w:line="276" w:lineRule="auto"/>
        <w:ind w:right="6" w:firstLine="284"/>
      </w:pPr>
      <w:r>
        <w:t xml:space="preserve">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 </w:t>
      </w:r>
    </w:p>
    <w:p w:rsidR="00A706E0" w:rsidRDefault="00C4104D" w:rsidP="00F603E9">
      <w:pPr>
        <w:numPr>
          <w:ilvl w:val="0"/>
          <w:numId w:val="23"/>
        </w:numPr>
        <w:spacing w:after="0" w:line="276" w:lineRule="auto"/>
        <w:ind w:right="6" w:firstLine="284"/>
      </w:pPr>
      <w:r>
        <w:t xml:space="preserve">делать выводы об изменениях, которые произойдут в процессах матричного синтеза в случае изменения последовательности нуклеотидов ДНК; </w:t>
      </w:r>
    </w:p>
    <w:p w:rsidR="00A706E0" w:rsidRDefault="00C4104D" w:rsidP="00F603E9">
      <w:pPr>
        <w:numPr>
          <w:ilvl w:val="0"/>
          <w:numId w:val="23"/>
        </w:numPr>
        <w:spacing w:after="0" w:line="276" w:lineRule="auto"/>
        <w:ind w:right="6" w:firstLine="284"/>
      </w:pPr>
      <w:r>
        <w:t xml:space="preserve">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 </w:t>
      </w:r>
    </w:p>
    <w:p w:rsidR="00A706E0" w:rsidRDefault="00C4104D" w:rsidP="00F603E9">
      <w:pPr>
        <w:numPr>
          <w:ilvl w:val="0"/>
          <w:numId w:val="23"/>
        </w:numPr>
        <w:spacing w:after="0" w:line="276" w:lineRule="auto"/>
        <w:ind w:right="6" w:firstLine="284"/>
      </w:pPr>
      <w:r>
        <w:t xml:space="preserve">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 </w:t>
      </w:r>
    </w:p>
    <w:p w:rsidR="00A706E0" w:rsidRDefault="00C4104D" w:rsidP="00F603E9">
      <w:pPr>
        <w:numPr>
          <w:ilvl w:val="0"/>
          <w:numId w:val="23"/>
        </w:numPr>
        <w:spacing w:after="0" w:line="276" w:lineRule="auto"/>
        <w:ind w:right="6" w:firstLine="284"/>
      </w:pPr>
      <w:r>
        <w:t xml:space="preserve">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 </w:t>
      </w:r>
    </w:p>
    <w:p w:rsidR="00A706E0" w:rsidRDefault="00C4104D" w:rsidP="00F603E9">
      <w:pPr>
        <w:numPr>
          <w:ilvl w:val="0"/>
          <w:numId w:val="23"/>
        </w:numPr>
        <w:spacing w:after="0" w:line="276" w:lineRule="auto"/>
        <w:ind w:right="6" w:firstLine="284"/>
      </w:pPr>
      <w:r>
        <w:t xml:space="preserve">определять количество хромосом в клетках растений основных отделов на разных этапах жизненного цикла; </w:t>
      </w:r>
    </w:p>
    <w:p w:rsidR="00A706E0" w:rsidRDefault="00C4104D" w:rsidP="00F603E9">
      <w:pPr>
        <w:numPr>
          <w:ilvl w:val="0"/>
          <w:numId w:val="23"/>
        </w:numPr>
        <w:spacing w:after="0" w:line="276" w:lineRule="auto"/>
        <w:ind w:right="6" w:firstLine="284"/>
      </w:pPr>
      <w:r>
        <w:lastRenderedPageBreak/>
        <w:t xml:space="preserve">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 </w:t>
      </w:r>
    </w:p>
    <w:p w:rsidR="00A706E0" w:rsidRDefault="00C4104D" w:rsidP="00F603E9">
      <w:pPr>
        <w:numPr>
          <w:ilvl w:val="0"/>
          <w:numId w:val="23"/>
        </w:numPr>
        <w:spacing w:after="0" w:line="276" w:lineRule="auto"/>
        <w:ind w:right="6" w:firstLine="284"/>
      </w:pPr>
      <w:r>
        <w:t xml:space="preserve">раскрывать причины наследственных заболеваний, аргументировать необходимость мер предупреждения таких заболеваний; </w:t>
      </w:r>
    </w:p>
    <w:p w:rsidR="00A706E0" w:rsidRDefault="00C4104D" w:rsidP="00F603E9">
      <w:pPr>
        <w:numPr>
          <w:ilvl w:val="0"/>
          <w:numId w:val="23"/>
        </w:numPr>
        <w:spacing w:after="0" w:line="276" w:lineRule="auto"/>
        <w:ind w:right="6" w:firstLine="284"/>
      </w:pPr>
      <w:r>
        <w:t xml:space="preserve">сравнивать разные способы размножения организмов; </w:t>
      </w:r>
    </w:p>
    <w:p w:rsidR="00A706E0" w:rsidRDefault="00C4104D" w:rsidP="00F603E9">
      <w:pPr>
        <w:numPr>
          <w:ilvl w:val="0"/>
          <w:numId w:val="23"/>
        </w:numPr>
        <w:spacing w:after="0" w:line="276" w:lineRule="auto"/>
        <w:ind w:right="6" w:firstLine="284"/>
      </w:pPr>
      <w:r>
        <w:t xml:space="preserve">характеризовать основные этапы онтогенеза организмов; </w:t>
      </w:r>
    </w:p>
    <w:p w:rsidR="00A706E0" w:rsidRDefault="00C4104D" w:rsidP="00F603E9">
      <w:pPr>
        <w:numPr>
          <w:ilvl w:val="0"/>
          <w:numId w:val="23"/>
        </w:numPr>
        <w:spacing w:after="0" w:line="276" w:lineRule="auto"/>
        <w:ind w:right="6" w:firstLine="284"/>
      </w:pPr>
      <w:r>
        <w:t xml:space="preserve">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 </w:t>
      </w:r>
    </w:p>
    <w:p w:rsidR="00A706E0" w:rsidRDefault="00C4104D" w:rsidP="00F603E9">
      <w:pPr>
        <w:numPr>
          <w:ilvl w:val="0"/>
          <w:numId w:val="23"/>
        </w:numPr>
        <w:spacing w:after="0" w:line="276" w:lineRule="auto"/>
        <w:ind w:right="6" w:firstLine="284"/>
      </w:pPr>
      <w:r>
        <w:t xml:space="preserve">обосновывать значение разных методов селекции в создании сортов растений, пород животных и штаммов микроорганизмов; </w:t>
      </w:r>
    </w:p>
    <w:p w:rsidR="00A706E0" w:rsidRDefault="00C4104D" w:rsidP="00F603E9">
      <w:pPr>
        <w:spacing w:after="0" w:line="276" w:lineRule="auto"/>
        <w:ind w:left="10" w:right="-6" w:hanging="10"/>
        <w:jc w:val="right"/>
      </w:pPr>
      <w:r>
        <w:t xml:space="preserve">обосновывать причины изменяемости и многообразия видов, применяя </w:t>
      </w:r>
    </w:p>
    <w:p w:rsidR="00A706E0" w:rsidRDefault="00C4104D" w:rsidP="00F603E9">
      <w:pPr>
        <w:spacing w:after="0" w:line="276" w:lineRule="auto"/>
        <w:ind w:right="6" w:firstLine="0"/>
      </w:pPr>
      <w:r>
        <w:t xml:space="preserve">синтетическую теорию эволюции; </w:t>
      </w:r>
    </w:p>
    <w:p w:rsidR="00A706E0" w:rsidRDefault="00C4104D" w:rsidP="00F603E9">
      <w:pPr>
        <w:numPr>
          <w:ilvl w:val="0"/>
          <w:numId w:val="23"/>
        </w:numPr>
        <w:spacing w:after="0" w:line="276" w:lineRule="auto"/>
        <w:ind w:right="6" w:firstLine="284"/>
      </w:pPr>
      <w:r>
        <w:t xml:space="preserve">характеризовать популяцию как единицу эволюции, вид как систематическую категорию и как результат эволюции; </w:t>
      </w:r>
    </w:p>
    <w:p w:rsidR="00A706E0" w:rsidRDefault="00C4104D" w:rsidP="00F603E9">
      <w:pPr>
        <w:numPr>
          <w:ilvl w:val="0"/>
          <w:numId w:val="23"/>
        </w:numPr>
        <w:spacing w:after="0" w:line="276" w:lineRule="auto"/>
        <w:ind w:right="6" w:firstLine="284"/>
      </w:pPr>
      <w:r>
        <w:t xml:space="preserve">устанавливать связь структуры и свойств экосистемы; </w:t>
      </w:r>
    </w:p>
    <w:p w:rsidR="00A706E0" w:rsidRDefault="00C4104D" w:rsidP="00F603E9">
      <w:pPr>
        <w:numPr>
          <w:ilvl w:val="0"/>
          <w:numId w:val="23"/>
        </w:numPr>
        <w:spacing w:after="0" w:line="276" w:lineRule="auto"/>
        <w:ind w:right="6" w:firstLine="284"/>
      </w:pPr>
      <w:r>
        <w:t xml:space="preserve">составлять схемы переноса веществ и энергии в экосистеме (сети питания), прогнозировать их изменения в зависимости от изменения факторов среды; </w:t>
      </w:r>
    </w:p>
    <w:p w:rsidR="00A706E0" w:rsidRDefault="00C4104D" w:rsidP="00F603E9">
      <w:pPr>
        <w:numPr>
          <w:ilvl w:val="0"/>
          <w:numId w:val="23"/>
        </w:numPr>
        <w:spacing w:after="0" w:line="276" w:lineRule="auto"/>
        <w:ind w:right="6" w:firstLine="284"/>
      </w:pPr>
      <w:r>
        <w:t xml:space="preserve">аргументировать собственную позицию по отношению к экологическим проблемам и поведению в природной среде; </w:t>
      </w:r>
    </w:p>
    <w:p w:rsidR="00A706E0" w:rsidRDefault="00C4104D" w:rsidP="00F603E9">
      <w:pPr>
        <w:numPr>
          <w:ilvl w:val="0"/>
          <w:numId w:val="23"/>
        </w:numPr>
        <w:spacing w:after="0" w:line="276" w:lineRule="auto"/>
        <w:ind w:right="6" w:firstLine="284"/>
      </w:pPr>
      <w:r>
        <w:t xml:space="preserve">обосновывать необходимость устойчивого развития как условия сохранения биосферы; </w:t>
      </w:r>
    </w:p>
    <w:p w:rsidR="00A706E0" w:rsidRDefault="00C4104D" w:rsidP="00F603E9">
      <w:pPr>
        <w:numPr>
          <w:ilvl w:val="0"/>
          <w:numId w:val="23"/>
        </w:numPr>
        <w:spacing w:after="0" w:line="276" w:lineRule="auto"/>
        <w:ind w:right="6" w:firstLine="284"/>
      </w:pPr>
      <w:r>
        <w:t xml:space="preserve">оценивать практическое и этическое значение современных исследований в биологии, медицине, экологии, биотехнологии; обосновывать собственную оценку; </w:t>
      </w:r>
    </w:p>
    <w:p w:rsidR="00A706E0" w:rsidRDefault="00C4104D" w:rsidP="00F603E9">
      <w:pPr>
        <w:numPr>
          <w:ilvl w:val="0"/>
          <w:numId w:val="23"/>
        </w:numPr>
        <w:spacing w:after="0" w:line="276" w:lineRule="auto"/>
        <w:ind w:right="6" w:firstLine="284"/>
      </w:pPr>
      <w:r>
        <w:t xml:space="preserve">выявлять в тексте биологического содержания проблему и аргументированно ее объяснять; </w:t>
      </w:r>
    </w:p>
    <w:p w:rsidR="00A706E0" w:rsidRDefault="00C4104D" w:rsidP="00F603E9">
      <w:pPr>
        <w:numPr>
          <w:ilvl w:val="0"/>
          <w:numId w:val="23"/>
        </w:numPr>
        <w:spacing w:after="0" w:line="276" w:lineRule="auto"/>
        <w:ind w:right="6" w:firstLine="284"/>
      </w:pPr>
      <w:r>
        <w:t xml:space="preserve">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 </w:t>
      </w:r>
    </w:p>
    <w:p w:rsidR="00A706E0" w:rsidRDefault="00C4104D" w:rsidP="00F603E9">
      <w:pPr>
        <w:spacing w:after="0" w:line="276" w:lineRule="auto"/>
        <w:ind w:left="708" w:firstLine="0"/>
        <w:jc w:val="left"/>
      </w:pPr>
      <w:r>
        <w:t xml:space="preserve"> </w:t>
      </w:r>
    </w:p>
    <w:p w:rsidR="00A706E0" w:rsidRDefault="00C4104D" w:rsidP="00F603E9">
      <w:pPr>
        <w:spacing w:after="0" w:line="276" w:lineRule="auto"/>
        <w:ind w:left="72" w:right="5" w:hanging="10"/>
        <w:jc w:val="center"/>
      </w:pPr>
      <w:r>
        <w:rPr>
          <w:b/>
        </w:rPr>
        <w:t xml:space="preserve">Выпускник на углубленном уровне получит возможность научиться: </w:t>
      </w:r>
    </w:p>
    <w:p w:rsidR="00A706E0" w:rsidRDefault="00C4104D" w:rsidP="002658D5">
      <w:pPr>
        <w:numPr>
          <w:ilvl w:val="0"/>
          <w:numId w:val="23"/>
        </w:numPr>
        <w:spacing w:after="0" w:line="276" w:lineRule="auto"/>
        <w:ind w:right="6" w:firstLine="284"/>
      </w:pPr>
      <w:r>
        <w:rPr>
          <w:i/>
        </w:rPr>
        <w:lastRenderedPageBreak/>
        <w:t xml:space="preserve">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 </w:t>
      </w:r>
    </w:p>
    <w:p w:rsidR="00A706E0" w:rsidRDefault="00C4104D" w:rsidP="002658D5">
      <w:pPr>
        <w:numPr>
          <w:ilvl w:val="0"/>
          <w:numId w:val="23"/>
        </w:numPr>
        <w:spacing w:after="0" w:line="276" w:lineRule="auto"/>
        <w:ind w:right="6" w:firstLine="284"/>
      </w:pPr>
      <w:r>
        <w:rPr>
          <w:i/>
        </w:rPr>
        <w:t xml:space="preserve">прогнозировать последствия собственных исследований с учетом этических норм и экологических требований; </w:t>
      </w:r>
    </w:p>
    <w:p w:rsidR="00A706E0" w:rsidRDefault="00C4104D" w:rsidP="002658D5">
      <w:pPr>
        <w:numPr>
          <w:ilvl w:val="0"/>
          <w:numId w:val="23"/>
        </w:numPr>
        <w:spacing w:after="0" w:line="276" w:lineRule="auto"/>
        <w:ind w:right="6" w:firstLine="284"/>
      </w:pPr>
      <w:r>
        <w:rPr>
          <w:i/>
        </w:rPr>
        <w:t xml:space="preserve">выделять существенные особенности жизненных циклов представителей разных отделов растений и типов животных; изображать циклы развития в виде схем; </w:t>
      </w:r>
    </w:p>
    <w:p w:rsidR="00A706E0" w:rsidRDefault="00C4104D" w:rsidP="002658D5">
      <w:pPr>
        <w:spacing w:after="0" w:line="276" w:lineRule="auto"/>
        <w:ind w:left="10" w:right="-11" w:hanging="10"/>
        <w:jc w:val="right"/>
      </w:pPr>
      <w:r>
        <w:rPr>
          <w:i/>
        </w:rPr>
        <w:t xml:space="preserve">анализировать и использовать в решении учебных и исследовательских задач </w:t>
      </w:r>
    </w:p>
    <w:p w:rsidR="00A706E0" w:rsidRDefault="00C4104D" w:rsidP="002658D5">
      <w:pPr>
        <w:spacing w:after="0" w:line="276" w:lineRule="auto"/>
        <w:ind w:left="-15" w:firstLine="0"/>
      </w:pPr>
      <w:r>
        <w:rPr>
          <w:i/>
        </w:rPr>
        <w:t xml:space="preserve">информацию о современных исследованиях в биологии, медицине и экологии; </w:t>
      </w:r>
    </w:p>
    <w:p w:rsidR="00A706E0" w:rsidRDefault="00C4104D" w:rsidP="002658D5">
      <w:pPr>
        <w:numPr>
          <w:ilvl w:val="0"/>
          <w:numId w:val="23"/>
        </w:numPr>
        <w:spacing w:after="0" w:line="276" w:lineRule="auto"/>
        <w:ind w:right="6" w:firstLine="284"/>
      </w:pPr>
      <w:r>
        <w:rPr>
          <w:i/>
        </w:rPr>
        <w:t>аргументировать необходимость синтеза естественно-научного и социо</w:t>
      </w:r>
      <w:r w:rsidR="009E2A4F">
        <w:rPr>
          <w:i/>
        </w:rPr>
        <w:t>-</w:t>
      </w:r>
      <w:r>
        <w:rPr>
          <w:i/>
        </w:rPr>
        <w:t xml:space="preserve">гуманитарного знания в эпоху информационной цивилизации; </w:t>
      </w:r>
    </w:p>
    <w:p w:rsidR="00A706E0" w:rsidRDefault="00C4104D" w:rsidP="002658D5">
      <w:pPr>
        <w:numPr>
          <w:ilvl w:val="0"/>
          <w:numId w:val="23"/>
        </w:numPr>
        <w:spacing w:after="0" w:line="276" w:lineRule="auto"/>
        <w:ind w:right="6" w:firstLine="284"/>
      </w:pPr>
      <w:r w:rsidRPr="00570370">
        <w:rPr>
          <w:i/>
        </w:rPr>
        <w:t xml:space="preserve">моделировать изменение экосистем под влиянием различных групп факторов окружающей среды; 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 </w:t>
      </w:r>
    </w:p>
    <w:p w:rsidR="00A706E0" w:rsidRDefault="00C4104D" w:rsidP="005A7CF5">
      <w:pPr>
        <w:numPr>
          <w:ilvl w:val="0"/>
          <w:numId w:val="23"/>
        </w:numPr>
        <w:spacing w:after="133" w:line="276" w:lineRule="auto"/>
        <w:ind w:right="6" w:firstLine="0"/>
        <w:jc w:val="left"/>
      </w:pPr>
      <w:r w:rsidRPr="00570370">
        <w:rPr>
          <w:i/>
        </w:rPr>
        <w:t xml:space="preserve">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 </w:t>
      </w:r>
    </w:p>
    <w:p w:rsidR="00A706E0" w:rsidRPr="005A7CF5" w:rsidRDefault="00C4104D" w:rsidP="003342D5">
      <w:pPr>
        <w:spacing w:after="195" w:line="259" w:lineRule="auto"/>
        <w:jc w:val="left"/>
        <w:rPr>
          <w:u w:val="single"/>
        </w:rPr>
      </w:pPr>
      <w:r w:rsidRPr="005A7CF5">
        <w:rPr>
          <w:u w:val="single"/>
        </w:rPr>
        <w:t xml:space="preserve"> </w:t>
      </w:r>
    </w:p>
    <w:p w:rsidR="005A7CF5" w:rsidRPr="005A7CF5" w:rsidRDefault="00C4104D">
      <w:pPr>
        <w:spacing w:after="130" w:line="259" w:lineRule="auto"/>
        <w:ind w:left="718" w:hanging="10"/>
        <w:rPr>
          <w:b/>
          <w:u w:val="single"/>
        </w:rPr>
      </w:pPr>
      <w:r w:rsidRPr="005A7CF5">
        <w:rPr>
          <w:b/>
          <w:u w:val="single"/>
        </w:rPr>
        <w:t xml:space="preserve">Физическая культура </w:t>
      </w:r>
    </w:p>
    <w:p w:rsidR="005A7CF5" w:rsidRDefault="005A7CF5" w:rsidP="005A7CF5">
      <w:pPr>
        <w:spacing w:after="0" w:line="276" w:lineRule="auto"/>
        <w:ind w:left="718" w:hanging="10"/>
        <w:rPr>
          <w:b/>
        </w:rPr>
      </w:pPr>
    </w:p>
    <w:p w:rsidR="00A706E0" w:rsidRDefault="00F932DE" w:rsidP="005A7CF5">
      <w:pPr>
        <w:spacing w:after="0" w:line="276" w:lineRule="auto"/>
        <w:ind w:left="718" w:hanging="10"/>
      </w:pPr>
      <w:r>
        <w:rPr>
          <w:b/>
        </w:rPr>
        <w:t>в МКОУ СОШ №3 реализ</w:t>
      </w:r>
      <w:r w:rsidR="005A7CF5">
        <w:rPr>
          <w:b/>
        </w:rPr>
        <w:t>уется программа базового уровня</w:t>
      </w:r>
    </w:p>
    <w:p w:rsidR="00A706E0" w:rsidRDefault="00C4104D" w:rsidP="005A7CF5">
      <w:pPr>
        <w:spacing w:after="0" w:line="276" w:lineRule="auto"/>
        <w:ind w:firstLine="708"/>
      </w:pPr>
      <w:r>
        <w:rPr>
          <w:b/>
        </w:rPr>
        <w:t xml:space="preserve">В результате изучения учебного предмета «Физическая культура» на уровне среднего общего образования: </w:t>
      </w:r>
    </w:p>
    <w:p w:rsidR="00A706E0" w:rsidRDefault="00C4104D" w:rsidP="005A7CF5">
      <w:pPr>
        <w:spacing w:after="0" w:line="276" w:lineRule="auto"/>
        <w:ind w:left="718" w:hanging="10"/>
      </w:pPr>
      <w:r>
        <w:rPr>
          <w:b/>
        </w:rPr>
        <w:t xml:space="preserve">Выпускник на базовом уровне научится: </w:t>
      </w:r>
    </w:p>
    <w:p w:rsidR="00A706E0" w:rsidRDefault="00C4104D" w:rsidP="005A7CF5">
      <w:pPr>
        <w:numPr>
          <w:ilvl w:val="0"/>
          <w:numId w:val="23"/>
        </w:numPr>
        <w:spacing w:after="0" w:line="276" w:lineRule="auto"/>
        <w:ind w:right="6" w:firstLine="284"/>
      </w:pPr>
      <w:r>
        <w:t xml:space="preserve">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 </w:t>
      </w:r>
    </w:p>
    <w:p w:rsidR="00A706E0" w:rsidRDefault="00C4104D" w:rsidP="005A7CF5">
      <w:pPr>
        <w:numPr>
          <w:ilvl w:val="0"/>
          <w:numId w:val="23"/>
        </w:numPr>
        <w:spacing w:after="0" w:line="276" w:lineRule="auto"/>
        <w:ind w:right="6" w:firstLine="284"/>
      </w:pPr>
      <w:r>
        <w:lastRenderedPageBreak/>
        <w:t xml:space="preserve">знать способы контроля и оценки физического развития и физической подготовленности; </w:t>
      </w:r>
    </w:p>
    <w:p w:rsidR="00A706E0" w:rsidRDefault="00C4104D" w:rsidP="005A7CF5">
      <w:pPr>
        <w:numPr>
          <w:ilvl w:val="0"/>
          <w:numId w:val="23"/>
        </w:numPr>
        <w:spacing w:after="0" w:line="276" w:lineRule="auto"/>
        <w:ind w:right="6" w:firstLine="284"/>
      </w:pPr>
      <w:r>
        <w:t xml:space="preserve">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 </w:t>
      </w:r>
    </w:p>
    <w:p w:rsidR="00A706E0" w:rsidRDefault="00C4104D" w:rsidP="005A7CF5">
      <w:pPr>
        <w:numPr>
          <w:ilvl w:val="0"/>
          <w:numId w:val="23"/>
        </w:numPr>
        <w:spacing w:after="0" w:line="276" w:lineRule="auto"/>
        <w:ind w:right="6" w:firstLine="284"/>
      </w:pPr>
      <w:r>
        <w:t xml:space="preserve">характеризовать индивидуальные особенности физического и психического развития; </w:t>
      </w:r>
    </w:p>
    <w:p w:rsidR="00A706E0" w:rsidRDefault="00C4104D" w:rsidP="005A7CF5">
      <w:pPr>
        <w:numPr>
          <w:ilvl w:val="0"/>
          <w:numId w:val="23"/>
        </w:numPr>
        <w:spacing w:after="0" w:line="276" w:lineRule="auto"/>
        <w:ind w:right="6" w:firstLine="284"/>
      </w:pPr>
      <w:r>
        <w:t xml:space="preserve">характеризовать основные формы организации занятий физической культурой, определять их целевое назначение и знать особенности проведения; </w:t>
      </w:r>
    </w:p>
    <w:p w:rsidR="00A706E0" w:rsidRDefault="00C4104D" w:rsidP="005A7CF5">
      <w:pPr>
        <w:numPr>
          <w:ilvl w:val="0"/>
          <w:numId w:val="23"/>
        </w:numPr>
        <w:spacing w:after="0" w:line="276" w:lineRule="auto"/>
        <w:ind w:right="6" w:firstLine="284"/>
      </w:pPr>
      <w:r>
        <w:t>составлять и выполнять индивидуально</w:t>
      </w:r>
      <w:r w:rsidR="004C2D0C">
        <w:t xml:space="preserve"> </w:t>
      </w:r>
      <w:r>
        <w:t xml:space="preserve">ориентированные комплексы оздоровительной и адаптивной физической культуры; </w:t>
      </w:r>
    </w:p>
    <w:p w:rsidR="00A706E0" w:rsidRDefault="00C4104D" w:rsidP="005A7CF5">
      <w:pPr>
        <w:numPr>
          <w:ilvl w:val="0"/>
          <w:numId w:val="23"/>
        </w:numPr>
        <w:spacing w:line="276" w:lineRule="auto"/>
        <w:ind w:right="6" w:firstLine="284"/>
      </w:pPr>
      <w:r>
        <w:t xml:space="preserve">выполнять комплексы упражнений традиционных и современных оздоровительных систем физического воспитания; </w:t>
      </w:r>
    </w:p>
    <w:p w:rsidR="00A706E0" w:rsidRDefault="00C4104D" w:rsidP="005A7CF5">
      <w:pPr>
        <w:numPr>
          <w:ilvl w:val="0"/>
          <w:numId w:val="23"/>
        </w:numPr>
        <w:spacing w:line="276" w:lineRule="auto"/>
        <w:ind w:right="6" w:firstLine="284"/>
      </w:pPr>
      <w:r>
        <w:t xml:space="preserve">выполнять технические действия и тактические приемы базовых видов спорта, применять их в игровой и соревновательной деятельности; </w:t>
      </w:r>
    </w:p>
    <w:p w:rsidR="00A706E0" w:rsidRDefault="00C4104D" w:rsidP="002658D5">
      <w:pPr>
        <w:numPr>
          <w:ilvl w:val="0"/>
          <w:numId w:val="23"/>
        </w:numPr>
        <w:spacing w:after="0" w:line="276" w:lineRule="auto"/>
        <w:ind w:right="6" w:firstLine="284"/>
      </w:pPr>
      <w:r>
        <w:t xml:space="preserve">практически использовать приемы самомассажа и релаксации; </w:t>
      </w:r>
    </w:p>
    <w:p w:rsidR="00A706E0" w:rsidRDefault="00C4104D" w:rsidP="002658D5">
      <w:pPr>
        <w:numPr>
          <w:ilvl w:val="0"/>
          <w:numId w:val="23"/>
        </w:numPr>
        <w:spacing w:after="0" w:line="276" w:lineRule="auto"/>
        <w:ind w:right="6" w:firstLine="284"/>
      </w:pPr>
      <w:r>
        <w:t xml:space="preserve">практически использовать приемы защиты и самообороны; </w:t>
      </w:r>
    </w:p>
    <w:p w:rsidR="00A706E0" w:rsidRDefault="00C4104D" w:rsidP="002658D5">
      <w:pPr>
        <w:numPr>
          <w:ilvl w:val="0"/>
          <w:numId w:val="23"/>
        </w:numPr>
        <w:spacing w:after="0" w:line="276" w:lineRule="auto"/>
        <w:ind w:right="6" w:firstLine="284"/>
      </w:pPr>
      <w:r>
        <w:t xml:space="preserve">составлять и проводить комплексы физических упражнений различной направленности; </w:t>
      </w:r>
    </w:p>
    <w:p w:rsidR="00A706E0" w:rsidRDefault="00C4104D" w:rsidP="002658D5">
      <w:pPr>
        <w:numPr>
          <w:ilvl w:val="0"/>
          <w:numId w:val="23"/>
        </w:numPr>
        <w:spacing w:after="0" w:line="276" w:lineRule="auto"/>
        <w:ind w:right="6" w:firstLine="284"/>
      </w:pPr>
      <w:r>
        <w:t xml:space="preserve">определять уровни индивидуального физического развития и развития физических качеств; </w:t>
      </w:r>
    </w:p>
    <w:p w:rsidR="00A706E0" w:rsidRDefault="00C4104D" w:rsidP="002658D5">
      <w:pPr>
        <w:numPr>
          <w:ilvl w:val="0"/>
          <w:numId w:val="23"/>
        </w:numPr>
        <w:spacing w:after="0" w:line="276" w:lineRule="auto"/>
        <w:ind w:right="6" w:firstLine="284"/>
      </w:pPr>
      <w:r>
        <w:t xml:space="preserve">проводить мероприятия по профилактике травматизма во время занятий физическими упражнениями; </w:t>
      </w:r>
    </w:p>
    <w:p w:rsidR="00A706E0" w:rsidRDefault="00C4104D" w:rsidP="002658D5">
      <w:pPr>
        <w:tabs>
          <w:tab w:val="center" w:pos="1166"/>
          <w:tab w:val="center" w:pos="2512"/>
          <w:tab w:val="center" w:pos="4129"/>
          <w:tab w:val="center" w:pos="5739"/>
          <w:tab w:val="center" w:pos="7274"/>
          <w:tab w:val="right" w:pos="10186"/>
        </w:tabs>
        <w:spacing w:after="0" w:line="276" w:lineRule="auto"/>
        <w:ind w:right="-6" w:firstLine="0"/>
        <w:jc w:val="left"/>
      </w:pPr>
      <w:r>
        <w:rPr>
          <w:rFonts w:ascii="Calibri" w:eastAsia="Calibri" w:hAnsi="Calibri" w:cs="Calibri"/>
          <w:sz w:val="22"/>
        </w:rPr>
        <w:tab/>
      </w:r>
      <w:r>
        <w:t xml:space="preserve">владеть </w:t>
      </w:r>
      <w:r>
        <w:tab/>
        <w:t xml:space="preserve">техникой </w:t>
      </w:r>
      <w:r>
        <w:tab/>
        <w:t xml:space="preserve">выполнения </w:t>
      </w:r>
      <w:r>
        <w:tab/>
        <w:t xml:space="preserve">тестовых </w:t>
      </w:r>
      <w:r>
        <w:tab/>
        <w:t xml:space="preserve">испытаний </w:t>
      </w:r>
      <w:r>
        <w:tab/>
        <w:t>Всероссийского</w:t>
      </w:r>
    </w:p>
    <w:p w:rsidR="00A706E0" w:rsidRDefault="00C4104D" w:rsidP="002658D5">
      <w:pPr>
        <w:spacing w:after="0" w:line="276" w:lineRule="auto"/>
        <w:ind w:right="6" w:firstLine="0"/>
      </w:pPr>
      <w:r>
        <w:t xml:space="preserve">физкультурно-спортивного комплекса «Готов к труду и обороне» (ГТО). </w:t>
      </w:r>
    </w:p>
    <w:p w:rsidR="00A706E0" w:rsidRDefault="00C4104D" w:rsidP="002658D5">
      <w:pPr>
        <w:spacing w:after="0" w:line="276" w:lineRule="auto"/>
        <w:ind w:left="708" w:firstLine="0"/>
        <w:jc w:val="left"/>
      </w:pPr>
      <w:r>
        <w:t xml:space="preserve"> </w:t>
      </w:r>
    </w:p>
    <w:p w:rsidR="00A706E0" w:rsidRDefault="00C4104D" w:rsidP="005A7CF5">
      <w:pPr>
        <w:spacing w:after="183" w:line="276" w:lineRule="auto"/>
        <w:ind w:left="718" w:hanging="10"/>
      </w:pPr>
      <w:r>
        <w:rPr>
          <w:b/>
        </w:rPr>
        <w:t xml:space="preserve">Выпускник на базовом уровне получит возможность научиться: </w:t>
      </w:r>
    </w:p>
    <w:p w:rsidR="00A706E0" w:rsidRDefault="00C4104D" w:rsidP="002658D5">
      <w:pPr>
        <w:numPr>
          <w:ilvl w:val="0"/>
          <w:numId w:val="23"/>
        </w:numPr>
        <w:spacing w:after="0" w:line="276" w:lineRule="auto"/>
        <w:ind w:right="6" w:firstLine="284"/>
      </w:pPr>
      <w:r>
        <w:rPr>
          <w:i/>
        </w:rPr>
        <w:t xml:space="preserve">самостоятельно </w:t>
      </w:r>
      <w:r>
        <w:rPr>
          <w:i/>
        </w:rPr>
        <w:tab/>
        <w:t xml:space="preserve">организовывать </w:t>
      </w:r>
      <w:r>
        <w:rPr>
          <w:i/>
        </w:rPr>
        <w:tab/>
        <w:t xml:space="preserve">и </w:t>
      </w:r>
      <w:r>
        <w:rPr>
          <w:i/>
        </w:rPr>
        <w:tab/>
        <w:t xml:space="preserve">осуществлять </w:t>
      </w:r>
      <w:r>
        <w:rPr>
          <w:i/>
        </w:rPr>
        <w:tab/>
        <w:t xml:space="preserve">физкультурную </w:t>
      </w:r>
    </w:p>
    <w:p w:rsidR="00A706E0" w:rsidRDefault="00C4104D" w:rsidP="002658D5">
      <w:pPr>
        <w:spacing w:after="0" w:line="276" w:lineRule="auto"/>
        <w:ind w:left="-15" w:firstLine="0"/>
      </w:pPr>
      <w:r>
        <w:rPr>
          <w:i/>
        </w:rPr>
        <w:t xml:space="preserve">деятельность для проведения индивидуального, коллективного и семейного досуга; </w:t>
      </w:r>
    </w:p>
    <w:p w:rsidR="00A706E0" w:rsidRDefault="00C4104D" w:rsidP="002658D5">
      <w:pPr>
        <w:numPr>
          <w:ilvl w:val="0"/>
          <w:numId w:val="23"/>
        </w:numPr>
        <w:spacing w:after="0" w:line="276" w:lineRule="auto"/>
        <w:ind w:right="6" w:firstLine="284"/>
      </w:pPr>
      <w:r>
        <w:rPr>
          <w:i/>
        </w:rPr>
        <w:t xml:space="preserve">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 </w:t>
      </w:r>
    </w:p>
    <w:p w:rsidR="00A706E0" w:rsidRDefault="00C4104D" w:rsidP="002658D5">
      <w:pPr>
        <w:numPr>
          <w:ilvl w:val="0"/>
          <w:numId w:val="23"/>
        </w:numPr>
        <w:spacing w:after="0" w:line="276" w:lineRule="auto"/>
        <w:ind w:right="6" w:firstLine="284"/>
      </w:pPr>
      <w:r>
        <w:rPr>
          <w:i/>
        </w:rPr>
        <w:lastRenderedPageBreak/>
        <w:t xml:space="preserve">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 </w:t>
      </w:r>
    </w:p>
    <w:p w:rsidR="00A706E0" w:rsidRDefault="00C4104D" w:rsidP="002658D5">
      <w:pPr>
        <w:numPr>
          <w:ilvl w:val="0"/>
          <w:numId w:val="23"/>
        </w:numPr>
        <w:spacing w:after="0" w:line="276" w:lineRule="auto"/>
        <w:ind w:right="6" w:firstLine="284"/>
      </w:pPr>
      <w:r>
        <w:rPr>
          <w:i/>
        </w:rPr>
        <w:t xml:space="preserve">выполнять технические приемы и тактические действия национальных видов спорта; </w:t>
      </w:r>
    </w:p>
    <w:p w:rsidR="00A706E0" w:rsidRDefault="00C4104D" w:rsidP="002658D5">
      <w:pPr>
        <w:numPr>
          <w:ilvl w:val="0"/>
          <w:numId w:val="23"/>
        </w:numPr>
        <w:spacing w:after="0" w:line="276" w:lineRule="auto"/>
        <w:ind w:right="6" w:firstLine="284"/>
      </w:pPr>
      <w:r>
        <w:rPr>
          <w:i/>
        </w:rPr>
        <w:t xml:space="preserve">выполнять нормативные требования испытаний (тестов) Всероссийского физкультурно-спортивного комплекса «Готов к труду и обороне» (ГТО); </w:t>
      </w:r>
    </w:p>
    <w:p w:rsidR="00A706E0" w:rsidRDefault="00C4104D" w:rsidP="002658D5">
      <w:pPr>
        <w:numPr>
          <w:ilvl w:val="0"/>
          <w:numId w:val="23"/>
        </w:numPr>
        <w:spacing w:after="0" w:line="276" w:lineRule="auto"/>
        <w:ind w:right="6" w:firstLine="284"/>
      </w:pPr>
      <w:r>
        <w:rPr>
          <w:i/>
        </w:rPr>
        <w:t xml:space="preserve">осуществлять судейство в избранном виде спорта; </w:t>
      </w:r>
    </w:p>
    <w:p w:rsidR="00A706E0" w:rsidRDefault="00C4104D" w:rsidP="002658D5">
      <w:pPr>
        <w:numPr>
          <w:ilvl w:val="0"/>
          <w:numId w:val="23"/>
        </w:numPr>
        <w:spacing w:after="0" w:line="276" w:lineRule="auto"/>
        <w:ind w:right="6" w:firstLine="284"/>
      </w:pPr>
      <w:r>
        <w:rPr>
          <w:i/>
        </w:rPr>
        <w:t xml:space="preserve">составлять и выполнять комплексы специальной физической подготовки. </w:t>
      </w:r>
    </w:p>
    <w:p w:rsidR="00A706E0" w:rsidRPr="005A7CF5" w:rsidRDefault="00A706E0" w:rsidP="005A7CF5">
      <w:pPr>
        <w:spacing w:after="197" w:line="259" w:lineRule="auto"/>
        <w:ind w:firstLine="0"/>
        <w:jc w:val="left"/>
        <w:rPr>
          <w:u w:val="single"/>
        </w:rPr>
      </w:pPr>
    </w:p>
    <w:p w:rsidR="005A7CF5" w:rsidRPr="005A7CF5" w:rsidRDefault="00C4104D">
      <w:pPr>
        <w:spacing w:after="130" w:line="259" w:lineRule="auto"/>
        <w:ind w:left="718" w:hanging="10"/>
        <w:rPr>
          <w:b/>
          <w:u w:val="single"/>
        </w:rPr>
      </w:pPr>
      <w:r w:rsidRPr="005A7CF5">
        <w:rPr>
          <w:b/>
          <w:u w:val="single"/>
        </w:rPr>
        <w:t xml:space="preserve">Основы безопасности жизнедеятельности </w:t>
      </w:r>
    </w:p>
    <w:p w:rsidR="00A706E0" w:rsidRDefault="00F932DE">
      <w:pPr>
        <w:spacing w:after="130" w:line="259" w:lineRule="auto"/>
        <w:ind w:left="718" w:hanging="10"/>
      </w:pPr>
      <w:r>
        <w:rPr>
          <w:b/>
        </w:rPr>
        <w:t>В МКОУ СОШ №3 реализ</w:t>
      </w:r>
      <w:r w:rsidR="005A7CF5">
        <w:rPr>
          <w:b/>
        </w:rPr>
        <w:t>уется программа базового уровня</w:t>
      </w:r>
    </w:p>
    <w:p w:rsidR="00A706E0" w:rsidRDefault="00C4104D" w:rsidP="005A7CF5">
      <w:pPr>
        <w:spacing w:after="1" w:line="276" w:lineRule="auto"/>
        <w:ind w:firstLine="708"/>
      </w:pPr>
      <w:r>
        <w:rPr>
          <w:b/>
        </w:rPr>
        <w:t>В результате изучения учебного предмета</w:t>
      </w:r>
      <w:r w:rsidR="004C2D0C">
        <w:rPr>
          <w:b/>
        </w:rPr>
        <w:t xml:space="preserve"> </w:t>
      </w:r>
      <w:r>
        <w:rPr>
          <w:b/>
        </w:rPr>
        <w:t xml:space="preserve">«Основы безопасности жизнедеятельности» на уровне среднего общего образования: </w:t>
      </w:r>
    </w:p>
    <w:p w:rsidR="00A706E0" w:rsidRDefault="00C4104D" w:rsidP="005A7CF5">
      <w:pPr>
        <w:spacing w:after="0" w:line="276" w:lineRule="auto"/>
        <w:ind w:left="730" w:hanging="10"/>
      </w:pPr>
      <w:r>
        <w:rPr>
          <w:b/>
        </w:rPr>
        <w:t xml:space="preserve">Выпускник на базовом уровне научится: </w:t>
      </w:r>
    </w:p>
    <w:p w:rsidR="00A706E0" w:rsidRDefault="00C4104D" w:rsidP="005A7CF5">
      <w:pPr>
        <w:spacing w:after="182" w:line="276" w:lineRule="auto"/>
        <w:ind w:left="718" w:hanging="10"/>
      </w:pPr>
      <w:r>
        <w:rPr>
          <w:b/>
        </w:rPr>
        <w:t>Основы комплексной безопасности</w:t>
      </w:r>
      <w:r>
        <w:t xml:space="preserve"> </w:t>
      </w:r>
    </w:p>
    <w:p w:rsidR="00A706E0" w:rsidRDefault="00C4104D" w:rsidP="005A7CF5">
      <w:pPr>
        <w:numPr>
          <w:ilvl w:val="0"/>
          <w:numId w:val="23"/>
        </w:numPr>
        <w:spacing w:line="276" w:lineRule="auto"/>
        <w:ind w:right="6" w:firstLine="284"/>
      </w:pPr>
      <w:r>
        <w:t xml:space="preserve">Комментировать назначение основных нормативных правовых актов, определяющих правила и безопасность дорожного движения; </w:t>
      </w:r>
    </w:p>
    <w:p w:rsidR="00A706E0" w:rsidRDefault="00C4104D" w:rsidP="005A7CF5">
      <w:pPr>
        <w:numPr>
          <w:ilvl w:val="0"/>
          <w:numId w:val="23"/>
        </w:numPr>
        <w:spacing w:line="276" w:lineRule="auto"/>
        <w:ind w:right="6" w:firstLine="284"/>
      </w:pPr>
      <w: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A706E0" w:rsidRDefault="00C4104D" w:rsidP="005A7CF5">
      <w:pPr>
        <w:numPr>
          <w:ilvl w:val="0"/>
          <w:numId w:val="23"/>
        </w:numPr>
        <w:spacing w:line="276" w:lineRule="auto"/>
        <w:ind w:right="6" w:firstLine="284"/>
      </w:pPr>
      <w:r>
        <w:t xml:space="preserve">оперировать основными понятиями в области безопасности дорожного движения; </w:t>
      </w:r>
    </w:p>
    <w:p w:rsidR="00A706E0" w:rsidRDefault="00C4104D" w:rsidP="005A7CF5">
      <w:pPr>
        <w:numPr>
          <w:ilvl w:val="0"/>
          <w:numId w:val="23"/>
        </w:numPr>
        <w:spacing w:line="276" w:lineRule="auto"/>
        <w:ind w:right="6" w:firstLine="284"/>
      </w:pPr>
      <w:r>
        <w:t xml:space="preserve">объяснять назначение предметов экипировки для обеспечения безопасности при управлении двухколесным транспортным средством; </w:t>
      </w:r>
    </w:p>
    <w:p w:rsidR="00A706E0" w:rsidRDefault="00C4104D" w:rsidP="002658D5">
      <w:pPr>
        <w:numPr>
          <w:ilvl w:val="0"/>
          <w:numId w:val="23"/>
        </w:numPr>
        <w:spacing w:after="0" w:line="276" w:lineRule="auto"/>
        <w:ind w:right="6" w:firstLine="284"/>
      </w:pPr>
      <w:r>
        <w:t xml:space="preserve">действовать согласно указанию на дорожных знаках; </w:t>
      </w:r>
    </w:p>
    <w:p w:rsidR="00A706E0" w:rsidRDefault="00C4104D" w:rsidP="002658D5">
      <w:pPr>
        <w:numPr>
          <w:ilvl w:val="0"/>
          <w:numId w:val="23"/>
        </w:numPr>
        <w:spacing w:after="0" w:line="276" w:lineRule="auto"/>
        <w:ind w:right="6" w:firstLine="284"/>
      </w:pPr>
      <w:r>
        <w:t xml:space="preserve">пользоваться официальными источниками для получения информации в области безопасности дорожного движения; </w:t>
      </w:r>
    </w:p>
    <w:p w:rsidR="00A706E0" w:rsidRDefault="00C4104D" w:rsidP="005A7CF5">
      <w:pPr>
        <w:numPr>
          <w:ilvl w:val="0"/>
          <w:numId w:val="23"/>
        </w:numPr>
        <w:spacing w:line="276" w:lineRule="auto"/>
        <w:ind w:right="6" w:firstLine="284"/>
      </w:pPr>
      <w:r>
        <w:t xml:space="preserve">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 </w:t>
      </w:r>
    </w:p>
    <w:p w:rsidR="00A706E0" w:rsidRDefault="00C4104D" w:rsidP="005A7CF5">
      <w:pPr>
        <w:numPr>
          <w:ilvl w:val="0"/>
          <w:numId w:val="23"/>
        </w:numPr>
        <w:spacing w:line="276" w:lineRule="auto"/>
        <w:ind w:right="6" w:firstLine="284"/>
      </w:pPr>
      <w:r>
        <w:lastRenderedPageBreak/>
        <w:t>составлять модели личного безопасного поведения в повседневной жизнедеятельности и в опасных и чрезвычайных ситуациях</w:t>
      </w:r>
      <w:r w:rsidR="004C2D0C">
        <w:t xml:space="preserve"> </w:t>
      </w:r>
      <w:r>
        <w:t xml:space="preserve">на дороге (в части, касающейся пешеходов, пассажиров и водителей транспортных средств); </w:t>
      </w:r>
    </w:p>
    <w:p w:rsidR="00A706E0" w:rsidRDefault="00C4104D" w:rsidP="005A7CF5">
      <w:pPr>
        <w:numPr>
          <w:ilvl w:val="0"/>
          <w:numId w:val="23"/>
        </w:numPr>
        <w:spacing w:line="276" w:lineRule="auto"/>
        <w:ind w:right="6" w:firstLine="284"/>
      </w:pPr>
      <w:r>
        <w:t xml:space="preserve">комментировать назначение нормативных правовых актов в области охраны окружающей среды; </w:t>
      </w:r>
    </w:p>
    <w:p w:rsidR="00A706E0" w:rsidRDefault="00C4104D" w:rsidP="005A7CF5">
      <w:pPr>
        <w:numPr>
          <w:ilvl w:val="0"/>
          <w:numId w:val="23"/>
        </w:numPr>
        <w:spacing w:line="276" w:lineRule="auto"/>
        <w:ind w:right="6" w:firstLine="284"/>
      </w:pPr>
      <w:r>
        <w:t xml:space="preserve">использовать основные нормативные правовые акты в области охраны окружающей среды для изучения и реализации своих прав и определения </w:t>
      </w:r>
    </w:p>
    <w:p w:rsidR="00A706E0" w:rsidRDefault="00C4104D" w:rsidP="002658D5">
      <w:pPr>
        <w:spacing w:after="0" w:line="276" w:lineRule="auto"/>
        <w:ind w:right="6" w:firstLine="0"/>
      </w:pPr>
      <w:r>
        <w:t xml:space="preserve">ответственности;  </w:t>
      </w:r>
    </w:p>
    <w:p w:rsidR="00A706E0" w:rsidRDefault="00C4104D" w:rsidP="002658D5">
      <w:pPr>
        <w:numPr>
          <w:ilvl w:val="0"/>
          <w:numId w:val="23"/>
        </w:numPr>
        <w:spacing w:after="0" w:line="276" w:lineRule="auto"/>
        <w:ind w:right="6" w:firstLine="284"/>
      </w:pPr>
      <w:r>
        <w:t xml:space="preserve">оперировать основными понятиями в области охраны окружающей среды; </w:t>
      </w:r>
    </w:p>
    <w:p w:rsidR="00A706E0" w:rsidRDefault="00C4104D" w:rsidP="002658D5">
      <w:pPr>
        <w:numPr>
          <w:ilvl w:val="0"/>
          <w:numId w:val="23"/>
        </w:numPr>
        <w:spacing w:after="0" w:line="276" w:lineRule="auto"/>
        <w:ind w:right="6" w:firstLine="284"/>
      </w:pPr>
      <w:r>
        <w:t xml:space="preserve">распознавать наиболее неблагоприятные территории в районе проживания; </w:t>
      </w:r>
    </w:p>
    <w:p w:rsidR="00A706E0" w:rsidRDefault="00C4104D" w:rsidP="002658D5">
      <w:pPr>
        <w:numPr>
          <w:ilvl w:val="0"/>
          <w:numId w:val="23"/>
        </w:numPr>
        <w:spacing w:after="0" w:line="276" w:lineRule="auto"/>
        <w:ind w:right="6" w:firstLine="284"/>
      </w:pPr>
      <w:r>
        <w:t xml:space="preserve">описывать факторы экориска, объяснять, как снизить последствия их воздействия; </w:t>
      </w:r>
    </w:p>
    <w:p w:rsidR="00A706E0" w:rsidRDefault="00C4104D" w:rsidP="002658D5">
      <w:pPr>
        <w:numPr>
          <w:ilvl w:val="0"/>
          <w:numId w:val="23"/>
        </w:numPr>
        <w:spacing w:after="0" w:line="276" w:lineRule="auto"/>
        <w:ind w:right="6" w:firstLine="284"/>
      </w:pPr>
      <w:r>
        <w:t xml:space="preserve">определять, какие средства индивидуальной защиты необходимо использовать в зависимости от поражающего фактора при ухудшении экологической обстановки; </w:t>
      </w:r>
    </w:p>
    <w:p w:rsidR="00A706E0" w:rsidRDefault="00C4104D" w:rsidP="002658D5">
      <w:pPr>
        <w:numPr>
          <w:ilvl w:val="0"/>
          <w:numId w:val="23"/>
        </w:numPr>
        <w:spacing w:after="0" w:line="276" w:lineRule="auto"/>
        <w:ind w:right="6" w:firstLine="284"/>
      </w:pPr>
      <w:r>
        <w:t xml:space="preserve">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 </w:t>
      </w:r>
    </w:p>
    <w:p w:rsidR="00A706E0" w:rsidRDefault="00C4104D" w:rsidP="002658D5">
      <w:pPr>
        <w:numPr>
          <w:ilvl w:val="0"/>
          <w:numId w:val="23"/>
        </w:numPr>
        <w:spacing w:after="0" w:line="276" w:lineRule="auto"/>
        <w:ind w:right="6" w:firstLine="284"/>
      </w:pPr>
      <w:r>
        <w:t xml:space="preserve">опознавать, для чего применяются и используются экологические знаки; </w:t>
      </w:r>
    </w:p>
    <w:p w:rsidR="00A706E0" w:rsidRDefault="00C4104D" w:rsidP="002658D5">
      <w:pPr>
        <w:numPr>
          <w:ilvl w:val="0"/>
          <w:numId w:val="23"/>
        </w:numPr>
        <w:spacing w:after="0" w:line="276" w:lineRule="auto"/>
        <w:ind w:right="6" w:firstLine="284"/>
      </w:pPr>
      <w:r>
        <w:t xml:space="preserve">пользоваться официальными источниками для получения информации об экологической безопасности и охране окружающей среды; </w:t>
      </w:r>
    </w:p>
    <w:p w:rsidR="00A706E0" w:rsidRDefault="00C4104D" w:rsidP="002658D5">
      <w:pPr>
        <w:numPr>
          <w:ilvl w:val="0"/>
          <w:numId w:val="23"/>
        </w:numPr>
        <w:spacing w:after="0" w:line="276" w:lineRule="auto"/>
        <w:ind w:right="6" w:firstLine="284"/>
      </w:pPr>
      <w:r>
        <w:t xml:space="preserve">прогнозировать и оценивать свои действия в области охраны окружающей среды; </w:t>
      </w:r>
    </w:p>
    <w:p w:rsidR="00A706E0" w:rsidRDefault="00C4104D" w:rsidP="002658D5">
      <w:pPr>
        <w:numPr>
          <w:ilvl w:val="0"/>
          <w:numId w:val="23"/>
        </w:numPr>
        <w:spacing w:after="0" w:line="276" w:lineRule="auto"/>
        <w:ind w:right="6" w:firstLine="284"/>
      </w:pPr>
      <w:r>
        <w:t xml:space="preserve">составлять модель личного безопасного поведения в повседневной жизнедеятельности и при ухудшении экологической обстановки; </w:t>
      </w:r>
    </w:p>
    <w:p w:rsidR="00A706E0" w:rsidRDefault="00C4104D" w:rsidP="002658D5">
      <w:pPr>
        <w:numPr>
          <w:ilvl w:val="0"/>
          <w:numId w:val="23"/>
        </w:numPr>
        <w:spacing w:after="0" w:line="276" w:lineRule="auto"/>
        <w:ind w:right="6" w:firstLine="284"/>
      </w:pPr>
      <w:r>
        <w:t xml:space="preserve">распознавать явные и скрытые опасности в современных молодежных хобби; </w:t>
      </w:r>
    </w:p>
    <w:p w:rsidR="00A706E0" w:rsidRDefault="00C4104D" w:rsidP="002658D5">
      <w:pPr>
        <w:numPr>
          <w:ilvl w:val="0"/>
          <w:numId w:val="23"/>
        </w:numPr>
        <w:spacing w:after="0" w:line="276" w:lineRule="auto"/>
        <w:ind w:right="6" w:firstLine="284"/>
      </w:pPr>
      <w:r>
        <w:t xml:space="preserve">соблюдать правила безопасности в увлечениях, непротиворечащих законодательству РФ; </w:t>
      </w:r>
    </w:p>
    <w:p w:rsidR="00A706E0" w:rsidRDefault="00C4104D" w:rsidP="002658D5">
      <w:pPr>
        <w:numPr>
          <w:ilvl w:val="0"/>
          <w:numId w:val="23"/>
        </w:numPr>
        <w:spacing w:after="0" w:line="276" w:lineRule="auto"/>
        <w:ind w:right="6" w:firstLine="284"/>
      </w:pPr>
      <w:r>
        <w:t>использовать нормативные правовые акты для определения ответственности за противоправные действия и асоциальное поведение во время занятий хобби; пользоваться официальными источниками для получения информации о</w:t>
      </w:r>
    </w:p>
    <w:p w:rsidR="00A706E0" w:rsidRDefault="00C4104D" w:rsidP="005A7CF5">
      <w:pPr>
        <w:spacing w:line="276" w:lineRule="auto"/>
        <w:ind w:right="6" w:firstLine="0"/>
      </w:pPr>
      <w:r>
        <w:t xml:space="preserve">рекомендациях </w:t>
      </w:r>
      <w:r>
        <w:tab/>
        <w:t xml:space="preserve">по </w:t>
      </w:r>
      <w:r>
        <w:tab/>
        <w:t>обеспе</w:t>
      </w:r>
      <w:r w:rsidR="00F5547B">
        <w:t xml:space="preserve">чению </w:t>
      </w:r>
      <w:r w:rsidR="00F5547B">
        <w:tab/>
        <w:t xml:space="preserve">безопасности </w:t>
      </w:r>
      <w:r w:rsidR="00F5547B">
        <w:tab/>
        <w:t xml:space="preserve">во </w:t>
      </w:r>
      <w:r w:rsidR="00F5547B">
        <w:tab/>
        <w:t xml:space="preserve">время </w:t>
      </w:r>
      <w:r>
        <w:t>современных молодежными</w:t>
      </w:r>
      <w:r w:rsidR="004C2D0C">
        <w:t xml:space="preserve"> </w:t>
      </w:r>
      <w:r>
        <w:t xml:space="preserve">хобби; </w:t>
      </w:r>
    </w:p>
    <w:p w:rsidR="00A706E0" w:rsidRDefault="00C4104D" w:rsidP="005A7CF5">
      <w:pPr>
        <w:numPr>
          <w:ilvl w:val="0"/>
          <w:numId w:val="23"/>
        </w:numPr>
        <w:spacing w:line="276" w:lineRule="auto"/>
        <w:ind w:right="6" w:firstLine="284"/>
      </w:pPr>
      <w:r>
        <w:lastRenderedPageBreak/>
        <w:t>прогнозировать и оценивать последствия своего поведения во время занятий современными молодежными</w:t>
      </w:r>
      <w:r w:rsidR="004C2D0C">
        <w:t xml:space="preserve"> </w:t>
      </w:r>
      <w:r>
        <w:t xml:space="preserve">хобби; </w:t>
      </w:r>
    </w:p>
    <w:p w:rsidR="00A706E0" w:rsidRDefault="00C4104D" w:rsidP="005A7CF5">
      <w:pPr>
        <w:numPr>
          <w:ilvl w:val="0"/>
          <w:numId w:val="23"/>
        </w:numPr>
        <w:spacing w:line="276" w:lineRule="auto"/>
        <w:ind w:right="6" w:firstLine="284"/>
      </w:pPr>
      <w:r>
        <w:t>применять правила и рекомендации для составления модели личного безопасного поведения во время занятий современными молодежными</w:t>
      </w:r>
      <w:r w:rsidR="004C2D0C">
        <w:t xml:space="preserve"> </w:t>
      </w:r>
      <w:r>
        <w:t xml:space="preserve">хобби; </w:t>
      </w:r>
    </w:p>
    <w:p w:rsidR="00A706E0" w:rsidRDefault="00C4104D" w:rsidP="00F5547B">
      <w:pPr>
        <w:numPr>
          <w:ilvl w:val="0"/>
          <w:numId w:val="23"/>
        </w:numPr>
        <w:spacing w:after="0" w:line="276" w:lineRule="auto"/>
        <w:ind w:right="6" w:firstLine="284"/>
      </w:pPr>
      <w:r>
        <w:t xml:space="preserve">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 </w:t>
      </w:r>
    </w:p>
    <w:p w:rsidR="00A706E0" w:rsidRDefault="00C4104D" w:rsidP="00F5547B">
      <w:pPr>
        <w:numPr>
          <w:ilvl w:val="0"/>
          <w:numId w:val="23"/>
        </w:numPr>
        <w:spacing w:after="0" w:line="276" w:lineRule="auto"/>
        <w:ind w:right="6" w:firstLine="284"/>
      </w:pPr>
      <w:r>
        <w:t xml:space="preserve">использовать нормативные правовые акты для определения ответственности за асоциальное поведение на транспорте; </w:t>
      </w:r>
    </w:p>
    <w:p w:rsidR="00A706E0" w:rsidRDefault="00C4104D" w:rsidP="00F5547B">
      <w:pPr>
        <w:numPr>
          <w:ilvl w:val="0"/>
          <w:numId w:val="23"/>
        </w:numPr>
        <w:spacing w:after="0" w:line="276" w:lineRule="auto"/>
        <w:ind w:right="6" w:firstLine="284"/>
      </w:pPr>
      <w:r>
        <w:t xml:space="preserve">пользоваться официальными источниками для получения информации о правилах и рекомендациях по обеспечению безопасности на транспорте; </w:t>
      </w:r>
    </w:p>
    <w:p w:rsidR="00A706E0" w:rsidRDefault="00C4104D" w:rsidP="00F5547B">
      <w:pPr>
        <w:numPr>
          <w:ilvl w:val="0"/>
          <w:numId w:val="23"/>
        </w:numPr>
        <w:spacing w:after="0" w:line="276" w:lineRule="auto"/>
        <w:ind w:right="6" w:firstLine="284"/>
      </w:pPr>
      <w:r>
        <w:t xml:space="preserve">прогнозировать и оценивать последствия своего поведения на транспорте; </w:t>
      </w:r>
    </w:p>
    <w:p w:rsidR="00A706E0" w:rsidRDefault="00C4104D" w:rsidP="00F5547B">
      <w:pPr>
        <w:numPr>
          <w:ilvl w:val="0"/>
          <w:numId w:val="23"/>
        </w:numPr>
        <w:spacing w:after="0" w:line="276" w:lineRule="auto"/>
        <w:ind w:right="6" w:firstLine="284"/>
      </w:pPr>
      <w:r>
        <w:t xml:space="preserve">составлять </w:t>
      </w:r>
      <w:r>
        <w:tab/>
        <w:t xml:space="preserve">модель </w:t>
      </w:r>
      <w:r>
        <w:tab/>
        <w:t xml:space="preserve">личного </w:t>
      </w:r>
      <w:r>
        <w:tab/>
        <w:t xml:space="preserve">безопасного </w:t>
      </w:r>
      <w:r>
        <w:tab/>
        <w:t xml:space="preserve">поведения </w:t>
      </w:r>
      <w:r>
        <w:tab/>
        <w:t xml:space="preserve">в </w:t>
      </w:r>
      <w:r>
        <w:tab/>
        <w:t xml:space="preserve">повседневной жизнедеятельности и в опасных и чрезвычайных ситуациях на транспорте. </w:t>
      </w:r>
    </w:p>
    <w:p w:rsidR="00A706E0" w:rsidRDefault="00C4104D" w:rsidP="005A7CF5">
      <w:pPr>
        <w:spacing w:after="0" w:line="276" w:lineRule="auto"/>
        <w:ind w:firstLine="708"/>
      </w:pPr>
      <w:r>
        <w:rPr>
          <w:b/>
        </w:rPr>
        <w:t xml:space="preserve">Защита населения Российской Федерации от опасных и чрезвычайных ситуаций </w:t>
      </w:r>
    </w:p>
    <w:p w:rsidR="00A706E0" w:rsidRDefault="00C4104D" w:rsidP="00F5547B">
      <w:pPr>
        <w:numPr>
          <w:ilvl w:val="0"/>
          <w:numId w:val="23"/>
        </w:numPr>
        <w:spacing w:after="0" w:line="276" w:lineRule="auto"/>
        <w:ind w:right="6" w:firstLine="284"/>
      </w:pPr>
      <w:r>
        <w:t xml:space="preserve">Комментировать назначение основных нормативных правовых актов в области защиты населения и территорий от опасных и чрезвычайных ситуаций; </w:t>
      </w:r>
    </w:p>
    <w:p w:rsidR="00A706E0" w:rsidRDefault="00C4104D" w:rsidP="00F5547B">
      <w:pPr>
        <w:numPr>
          <w:ilvl w:val="0"/>
          <w:numId w:val="23"/>
        </w:numPr>
        <w:spacing w:after="0" w:line="276" w:lineRule="auto"/>
        <w:ind w:right="6" w:firstLine="284"/>
      </w:pPr>
      <w: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w:t>
      </w:r>
      <w:r w:rsidR="004C2D0C">
        <w:t xml:space="preserve"> </w:t>
      </w:r>
      <w:r>
        <w:t xml:space="preserve">оперировать основными понятиями в области защиты населения и территорий от опасных и чрезвычайных ситуаций; </w:t>
      </w:r>
    </w:p>
    <w:p w:rsidR="00A706E0" w:rsidRDefault="00C4104D" w:rsidP="00F5547B">
      <w:pPr>
        <w:numPr>
          <w:ilvl w:val="0"/>
          <w:numId w:val="23"/>
        </w:numPr>
        <w:spacing w:after="0" w:line="276" w:lineRule="auto"/>
        <w:ind w:right="6" w:firstLine="284"/>
      </w:pPr>
      <w:r>
        <w:t xml:space="preserve">раскрывать составляющие государственной системы, направленной на защиту населения от опасных и чрезвычайных ситуаций; </w:t>
      </w:r>
    </w:p>
    <w:p w:rsidR="00A706E0" w:rsidRDefault="00C4104D" w:rsidP="00F5547B">
      <w:pPr>
        <w:numPr>
          <w:ilvl w:val="0"/>
          <w:numId w:val="23"/>
        </w:numPr>
        <w:spacing w:after="0" w:line="276" w:lineRule="auto"/>
        <w:ind w:right="6" w:firstLine="284"/>
      </w:pPr>
      <w:r>
        <w:t xml:space="preserve">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 </w:t>
      </w:r>
    </w:p>
    <w:p w:rsidR="00A706E0" w:rsidRDefault="00C4104D" w:rsidP="00F5547B">
      <w:pPr>
        <w:numPr>
          <w:ilvl w:val="0"/>
          <w:numId w:val="23"/>
        </w:numPr>
        <w:spacing w:after="0" w:line="276" w:lineRule="auto"/>
        <w:ind w:right="6" w:firstLine="284"/>
      </w:pPr>
      <w:r>
        <w:t xml:space="preserve">приводить примеры потенциальных опасностей природного, техногенного и социального характера, характерных для региона проживания, и </w:t>
      </w:r>
      <w:proofErr w:type="gramStart"/>
      <w:r>
        <w:t>опасностей</w:t>
      </w:r>
      <w:proofErr w:type="gramEnd"/>
      <w:r>
        <w:t xml:space="preserve"> и </w:t>
      </w:r>
      <w:r>
        <w:lastRenderedPageBreak/>
        <w:t xml:space="preserve">чрезвычайных ситуаций, возникающих при ведении военных действий или вследствие этих действий; </w:t>
      </w:r>
    </w:p>
    <w:p w:rsidR="00A706E0" w:rsidRDefault="00C4104D" w:rsidP="00F5547B">
      <w:pPr>
        <w:numPr>
          <w:ilvl w:val="0"/>
          <w:numId w:val="23"/>
        </w:numPr>
        <w:spacing w:after="0" w:line="276" w:lineRule="auto"/>
        <w:ind w:right="6" w:firstLine="284"/>
      </w:pPr>
      <w:r>
        <w:t xml:space="preserve">объяснять причины их возникновения, характеристики, поражающие факторы, особенности и последствия; </w:t>
      </w:r>
    </w:p>
    <w:p w:rsidR="00A706E0" w:rsidRDefault="00C4104D" w:rsidP="00F5547B">
      <w:pPr>
        <w:numPr>
          <w:ilvl w:val="0"/>
          <w:numId w:val="23"/>
        </w:numPr>
        <w:spacing w:after="0" w:line="276" w:lineRule="auto"/>
        <w:ind w:right="6" w:firstLine="284"/>
      </w:pPr>
      <w:r>
        <w:t xml:space="preserve">использовать средства индивидуальной, коллективной защиты и приборы индивидуального дозиметрического контроля; </w:t>
      </w:r>
    </w:p>
    <w:p w:rsidR="00A706E0" w:rsidRDefault="00C4104D" w:rsidP="00F5547B">
      <w:pPr>
        <w:numPr>
          <w:ilvl w:val="0"/>
          <w:numId w:val="23"/>
        </w:numPr>
        <w:spacing w:after="0" w:line="276" w:lineRule="auto"/>
        <w:ind w:right="6" w:firstLine="284"/>
      </w:pPr>
      <w:r>
        <w:t xml:space="preserve">действовать согласно обозначению на знаках безопасности и плане эвакуации; </w:t>
      </w:r>
    </w:p>
    <w:p w:rsidR="00A706E0" w:rsidRDefault="00C4104D" w:rsidP="00F5547B">
      <w:pPr>
        <w:numPr>
          <w:ilvl w:val="0"/>
          <w:numId w:val="23"/>
        </w:numPr>
        <w:spacing w:after="0" w:line="276" w:lineRule="auto"/>
        <w:ind w:right="6" w:firstLine="284"/>
      </w:pPr>
      <w:r>
        <w:t xml:space="preserve">вызывать в случае необходимости службы экстренной помощи; </w:t>
      </w:r>
    </w:p>
    <w:p w:rsidR="00A706E0" w:rsidRDefault="00C4104D" w:rsidP="00F5547B">
      <w:pPr>
        <w:numPr>
          <w:ilvl w:val="0"/>
          <w:numId w:val="23"/>
        </w:numPr>
        <w:spacing w:after="0" w:line="276" w:lineRule="auto"/>
        <w:ind w:right="6" w:firstLine="284"/>
      </w:pPr>
      <w:r>
        <w:t xml:space="preserve">прогнозировать и оценивать свои действия в области обеспечения личной безопасности в опасных и чрезвычайных ситуациях мирного и военного времени; </w:t>
      </w:r>
    </w:p>
    <w:p w:rsidR="00A706E0" w:rsidRDefault="00C4104D" w:rsidP="00F5547B">
      <w:pPr>
        <w:numPr>
          <w:ilvl w:val="0"/>
          <w:numId w:val="23"/>
        </w:numPr>
        <w:spacing w:after="0" w:line="276" w:lineRule="auto"/>
        <w:ind w:right="6" w:firstLine="284"/>
      </w:pPr>
      <w:r>
        <w:t xml:space="preserve">пользоваться официальными источниками для получения информации о защите населения от опасных и чрезвычайных ситуаций в мирное и военное время; </w:t>
      </w:r>
    </w:p>
    <w:p w:rsidR="00A706E0" w:rsidRDefault="00C4104D" w:rsidP="00F5547B">
      <w:pPr>
        <w:numPr>
          <w:ilvl w:val="0"/>
          <w:numId w:val="23"/>
        </w:numPr>
        <w:spacing w:after="0" w:line="276" w:lineRule="auto"/>
        <w:ind w:right="6" w:firstLine="284"/>
      </w:pPr>
      <w:r>
        <w:t xml:space="preserve">составлять модель личного безопасного поведения в условиях опасных и чрезвычайных ситуаций мирного и военного времени. </w:t>
      </w:r>
    </w:p>
    <w:p w:rsidR="00A706E0" w:rsidRDefault="00C4104D" w:rsidP="005A7CF5">
      <w:pPr>
        <w:spacing w:after="0" w:line="276" w:lineRule="auto"/>
        <w:ind w:firstLine="708"/>
      </w:pPr>
      <w:r>
        <w:rPr>
          <w:b/>
        </w:rPr>
        <w:t xml:space="preserve">Основы противодействия экстремизму, терроризму и наркотизму в Российской Федерации </w:t>
      </w:r>
    </w:p>
    <w:p w:rsidR="00A706E0" w:rsidRDefault="00C4104D" w:rsidP="00F5547B">
      <w:pPr>
        <w:numPr>
          <w:ilvl w:val="0"/>
          <w:numId w:val="23"/>
        </w:numPr>
        <w:spacing w:after="0" w:line="276" w:lineRule="auto"/>
        <w:ind w:right="6" w:firstLine="284"/>
      </w:pPr>
      <w:r>
        <w:t xml:space="preserve">Характеризовать особенности экстремизма, терроризма и наркотизма в </w:t>
      </w:r>
    </w:p>
    <w:p w:rsidR="00A706E0" w:rsidRDefault="00C4104D" w:rsidP="00F5547B">
      <w:pPr>
        <w:spacing w:after="0" w:line="276" w:lineRule="auto"/>
        <w:ind w:right="6" w:firstLine="0"/>
      </w:pPr>
      <w:r>
        <w:t xml:space="preserve">Российской Федерации; </w:t>
      </w:r>
    </w:p>
    <w:p w:rsidR="00A706E0" w:rsidRDefault="00C4104D" w:rsidP="00F5547B">
      <w:pPr>
        <w:numPr>
          <w:ilvl w:val="0"/>
          <w:numId w:val="23"/>
        </w:numPr>
        <w:spacing w:after="0" w:line="276" w:lineRule="auto"/>
        <w:ind w:right="6" w:firstLine="284"/>
      </w:pPr>
      <w:r>
        <w:t xml:space="preserve">объяснять взаимосвязь экстремизма, терроризма и наркотизма; </w:t>
      </w:r>
    </w:p>
    <w:p w:rsidR="00A706E0" w:rsidRDefault="00C4104D" w:rsidP="00F5547B">
      <w:pPr>
        <w:numPr>
          <w:ilvl w:val="0"/>
          <w:numId w:val="23"/>
        </w:numPr>
        <w:spacing w:after="0" w:line="276" w:lineRule="auto"/>
        <w:ind w:right="6" w:firstLine="284"/>
      </w:pPr>
      <w:r>
        <w:t xml:space="preserve">оперировать основными понятиями в области противодействия экстремизму, терроризму и наркотизму в Российской Федерации; </w:t>
      </w:r>
    </w:p>
    <w:p w:rsidR="00A706E0" w:rsidRDefault="00C4104D" w:rsidP="00F5547B">
      <w:pPr>
        <w:numPr>
          <w:ilvl w:val="0"/>
          <w:numId w:val="23"/>
        </w:numPr>
        <w:spacing w:after="0" w:line="276" w:lineRule="auto"/>
        <w:ind w:right="6" w:firstLine="284"/>
      </w:pPr>
      <w:r>
        <w:t xml:space="preserve">раскрывать предназначение общегосударственной системы противодействия экстремизму, терроризму и наркотизму; </w:t>
      </w:r>
    </w:p>
    <w:p w:rsidR="00A706E0" w:rsidRDefault="00C4104D" w:rsidP="00F5547B">
      <w:pPr>
        <w:numPr>
          <w:ilvl w:val="0"/>
          <w:numId w:val="23"/>
        </w:numPr>
        <w:spacing w:after="0" w:line="276" w:lineRule="auto"/>
        <w:ind w:right="6" w:firstLine="284"/>
      </w:pPr>
      <w:r>
        <w:t xml:space="preserve">объяснять </w:t>
      </w:r>
      <w:r>
        <w:tab/>
        <w:t xml:space="preserve">основные </w:t>
      </w:r>
      <w:r>
        <w:tab/>
        <w:t xml:space="preserve">принципы </w:t>
      </w:r>
      <w:r>
        <w:tab/>
        <w:t xml:space="preserve">и </w:t>
      </w:r>
      <w:r>
        <w:tab/>
        <w:t xml:space="preserve">направления </w:t>
      </w:r>
      <w:r>
        <w:tab/>
        <w:t xml:space="preserve">противодействия </w:t>
      </w:r>
    </w:p>
    <w:p w:rsidR="00A706E0" w:rsidRDefault="00C4104D" w:rsidP="00F5547B">
      <w:pPr>
        <w:spacing w:after="0" w:line="276" w:lineRule="auto"/>
        <w:ind w:right="6" w:firstLine="0"/>
      </w:pPr>
      <w:r>
        <w:t>экстремистской, террористической</w:t>
      </w:r>
      <w:r w:rsidR="004C2D0C">
        <w:t xml:space="preserve"> </w:t>
      </w:r>
      <w:r>
        <w:t xml:space="preserve">деятельности и наркотизму; </w:t>
      </w:r>
    </w:p>
    <w:p w:rsidR="00A706E0" w:rsidRDefault="00C4104D" w:rsidP="00F5547B">
      <w:pPr>
        <w:tabs>
          <w:tab w:val="center" w:pos="1691"/>
          <w:tab w:val="center" w:pos="3649"/>
          <w:tab w:val="center" w:pos="5208"/>
          <w:tab w:val="center" w:pos="6900"/>
          <w:tab w:val="center" w:pos="8582"/>
          <w:tab w:val="right" w:pos="10186"/>
        </w:tabs>
        <w:spacing w:after="0" w:line="276" w:lineRule="auto"/>
        <w:ind w:right="-6" w:firstLine="0"/>
        <w:jc w:val="left"/>
      </w:pPr>
      <w:r>
        <w:rPr>
          <w:rFonts w:ascii="Calibri" w:eastAsia="Calibri" w:hAnsi="Calibri" w:cs="Calibri"/>
          <w:sz w:val="22"/>
        </w:rPr>
        <w:tab/>
      </w:r>
      <w:r>
        <w:t xml:space="preserve">комментировать </w:t>
      </w:r>
      <w:r>
        <w:tab/>
        <w:t xml:space="preserve">назначение </w:t>
      </w:r>
      <w:r>
        <w:tab/>
        <w:t xml:space="preserve">основных </w:t>
      </w:r>
      <w:r>
        <w:tab/>
        <w:t xml:space="preserve">нормативных </w:t>
      </w:r>
      <w:r>
        <w:tab/>
        <w:t>правовых</w:t>
      </w:r>
      <w:r>
        <w:tab/>
        <w:t>актов,</w:t>
      </w:r>
    </w:p>
    <w:p w:rsidR="00A706E0" w:rsidRDefault="00C4104D" w:rsidP="00F5547B">
      <w:pPr>
        <w:spacing w:after="0" w:line="276" w:lineRule="auto"/>
        <w:ind w:right="6" w:firstLine="0"/>
      </w:pPr>
      <w:r>
        <w:t xml:space="preserve">составляющих правовую основу противодействия экстремизму, терроризму и наркотизму в Российской Федерации; </w:t>
      </w:r>
    </w:p>
    <w:p w:rsidR="00A706E0" w:rsidRDefault="00C4104D" w:rsidP="00F5547B">
      <w:pPr>
        <w:numPr>
          <w:ilvl w:val="0"/>
          <w:numId w:val="23"/>
        </w:numPr>
        <w:spacing w:after="0" w:line="276" w:lineRule="auto"/>
        <w:ind w:right="6" w:firstLine="284"/>
      </w:pPr>
      <w:r>
        <w:t xml:space="preserve">описывать органы исполнительной власти, осуществляющие противодействие экстремизму, терроризму и наркотизму в Российской Федерации; </w:t>
      </w:r>
    </w:p>
    <w:p w:rsidR="00A706E0" w:rsidRDefault="00C4104D" w:rsidP="00F5547B">
      <w:pPr>
        <w:numPr>
          <w:ilvl w:val="0"/>
          <w:numId w:val="23"/>
        </w:numPr>
        <w:spacing w:after="0" w:line="276" w:lineRule="auto"/>
        <w:ind w:right="6" w:firstLine="284"/>
      </w:pPr>
      <w:r>
        <w:t xml:space="preserve">пользоваться официальными сайтами и изданиями органов исполнительной власти, осуществляющих противодействие экстремизму, терроризму и наркотизму в </w:t>
      </w:r>
    </w:p>
    <w:p w:rsidR="00A706E0" w:rsidRDefault="00C4104D" w:rsidP="00F5547B">
      <w:pPr>
        <w:spacing w:after="0" w:line="276" w:lineRule="auto"/>
        <w:ind w:right="6" w:firstLine="0"/>
      </w:pPr>
      <w:r>
        <w:t xml:space="preserve">Российской Федерации, для обеспечения личной безопасности; </w:t>
      </w:r>
    </w:p>
    <w:p w:rsidR="00A706E0" w:rsidRDefault="00C4104D" w:rsidP="00F5547B">
      <w:pPr>
        <w:numPr>
          <w:ilvl w:val="0"/>
          <w:numId w:val="23"/>
        </w:numPr>
        <w:spacing w:after="0" w:line="276" w:lineRule="auto"/>
        <w:ind w:right="6" w:firstLine="284"/>
      </w:pPr>
      <w:r>
        <w:lastRenderedPageBreak/>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A706E0" w:rsidRDefault="00C4104D" w:rsidP="00F5547B">
      <w:pPr>
        <w:numPr>
          <w:ilvl w:val="0"/>
          <w:numId w:val="23"/>
        </w:numPr>
        <w:spacing w:after="0" w:line="276" w:lineRule="auto"/>
        <w:ind w:right="6" w:firstLine="284"/>
      </w:pPr>
      <w:r>
        <w:t xml:space="preserve">распознавать признаки вовлечения в экстремистскую и террористическую деятельность; </w:t>
      </w:r>
    </w:p>
    <w:p w:rsidR="00A706E0" w:rsidRDefault="00C4104D" w:rsidP="00F5547B">
      <w:pPr>
        <w:numPr>
          <w:ilvl w:val="0"/>
          <w:numId w:val="23"/>
        </w:numPr>
        <w:spacing w:after="0" w:line="276" w:lineRule="auto"/>
        <w:ind w:right="6" w:firstLine="284"/>
      </w:pPr>
      <w:r>
        <w:t xml:space="preserve">распознавать симптомы употребления наркотических средств; </w:t>
      </w:r>
    </w:p>
    <w:p w:rsidR="00A706E0" w:rsidRDefault="00C4104D" w:rsidP="00F5547B">
      <w:pPr>
        <w:numPr>
          <w:ilvl w:val="0"/>
          <w:numId w:val="23"/>
        </w:numPr>
        <w:spacing w:after="0" w:line="276" w:lineRule="auto"/>
        <w:ind w:right="6" w:firstLine="284"/>
      </w:pPr>
      <w:r>
        <w:t xml:space="preserve">описывать способы противодействия вовлечению в экстремистскую и террористическую деятельность, распространению и употреблению наркотических средств; </w:t>
      </w:r>
    </w:p>
    <w:p w:rsidR="00A706E0" w:rsidRDefault="00C4104D" w:rsidP="00F5547B">
      <w:pPr>
        <w:numPr>
          <w:ilvl w:val="0"/>
          <w:numId w:val="23"/>
        </w:numPr>
        <w:spacing w:after="189" w:line="276" w:lineRule="auto"/>
        <w:ind w:right="6" w:firstLine="284"/>
      </w:pPr>
      <w:r>
        <w:t>использовать официальные сайты ФСБ России, Министерства юстиции Российской Федерации для ознакомления с перечнем организаций,</w:t>
      </w:r>
      <w:r w:rsidR="004C2D0C">
        <w:t xml:space="preserve"> </w:t>
      </w:r>
      <w:r>
        <w:t xml:space="preserve">запрещенных в </w:t>
      </w:r>
    </w:p>
    <w:p w:rsidR="00A706E0" w:rsidRDefault="00C4104D" w:rsidP="00F5547B">
      <w:pPr>
        <w:spacing w:after="0" w:line="276" w:lineRule="auto"/>
        <w:ind w:right="6" w:firstLine="0"/>
      </w:pPr>
      <w:r>
        <w:t xml:space="preserve">Российской Федерации в связи с экстремистской и террористической деятельностью; </w:t>
      </w:r>
    </w:p>
    <w:p w:rsidR="00A706E0" w:rsidRDefault="00C4104D" w:rsidP="00F5547B">
      <w:pPr>
        <w:numPr>
          <w:ilvl w:val="0"/>
          <w:numId w:val="23"/>
        </w:numPr>
        <w:spacing w:after="0" w:line="276" w:lineRule="auto"/>
        <w:ind w:right="6" w:firstLine="284"/>
      </w:pPr>
      <w:r>
        <w:t xml:space="preserve">описывать действия граждан при установлении уровней террористической опасности; </w:t>
      </w:r>
    </w:p>
    <w:p w:rsidR="00A706E0" w:rsidRDefault="00C4104D" w:rsidP="00F5547B">
      <w:pPr>
        <w:numPr>
          <w:ilvl w:val="0"/>
          <w:numId w:val="23"/>
        </w:numPr>
        <w:spacing w:after="0" w:line="276" w:lineRule="auto"/>
        <w:ind w:right="6" w:firstLine="284"/>
      </w:pPr>
      <w:r>
        <w:t xml:space="preserve">описывать правила и рекомендации в случае проведения террористической акции; </w:t>
      </w:r>
    </w:p>
    <w:p w:rsidR="00A706E0" w:rsidRDefault="00C4104D" w:rsidP="00F5547B">
      <w:pPr>
        <w:numPr>
          <w:ilvl w:val="0"/>
          <w:numId w:val="23"/>
        </w:numPr>
        <w:spacing w:after="0" w:line="276" w:lineRule="auto"/>
        <w:ind w:right="6" w:firstLine="284"/>
      </w:pPr>
      <w:r>
        <w:t xml:space="preserve">составлять модель личного безопасного поведения при установлении уровней террористической опасности и угрозе совершения террористической акции. </w:t>
      </w:r>
    </w:p>
    <w:p w:rsidR="00A706E0" w:rsidRDefault="00C4104D" w:rsidP="005A7CF5">
      <w:pPr>
        <w:spacing w:after="182" w:line="276" w:lineRule="auto"/>
        <w:ind w:left="718" w:hanging="10"/>
      </w:pPr>
      <w:r>
        <w:rPr>
          <w:b/>
        </w:rPr>
        <w:t xml:space="preserve">Основы здорового образа жизни </w:t>
      </w:r>
    </w:p>
    <w:p w:rsidR="00A706E0" w:rsidRDefault="00C4104D" w:rsidP="00F5547B">
      <w:pPr>
        <w:numPr>
          <w:ilvl w:val="0"/>
          <w:numId w:val="23"/>
        </w:numPr>
        <w:spacing w:after="0" w:line="276" w:lineRule="auto"/>
        <w:ind w:right="6" w:firstLine="284"/>
      </w:pPr>
      <w:r>
        <w:t xml:space="preserve">Комментировать назначение основных нормативных правовых актов в области здорового образа жизни; </w:t>
      </w:r>
    </w:p>
    <w:p w:rsidR="00A706E0" w:rsidRDefault="00C4104D" w:rsidP="00F5547B">
      <w:pPr>
        <w:numPr>
          <w:ilvl w:val="0"/>
          <w:numId w:val="23"/>
        </w:numPr>
        <w:spacing w:after="0" w:line="276" w:lineRule="auto"/>
        <w:ind w:right="6" w:firstLine="284"/>
      </w:pPr>
      <w:r>
        <w:t>использовать основные нормативные правовые акты в области</w:t>
      </w:r>
      <w:r w:rsidR="004C2D0C">
        <w:t xml:space="preserve"> </w:t>
      </w:r>
      <w:r>
        <w:t>здорового образа жизни для из</w:t>
      </w:r>
      <w:r w:rsidR="004C2D0C">
        <w:t>учения и реализации своих прав;</w:t>
      </w:r>
    </w:p>
    <w:p w:rsidR="00A706E0" w:rsidRDefault="00C4104D" w:rsidP="00F5547B">
      <w:pPr>
        <w:numPr>
          <w:ilvl w:val="0"/>
          <w:numId w:val="23"/>
        </w:numPr>
        <w:spacing w:after="0" w:line="276" w:lineRule="auto"/>
        <w:ind w:right="6" w:firstLine="284"/>
      </w:pPr>
      <w:r>
        <w:t xml:space="preserve">оперировать основными понятиями в области здорового образа жизни; описывать факторы здорового образа жизни; </w:t>
      </w:r>
    </w:p>
    <w:p w:rsidR="00A706E0" w:rsidRDefault="00C4104D" w:rsidP="00F5547B">
      <w:pPr>
        <w:numPr>
          <w:ilvl w:val="0"/>
          <w:numId w:val="23"/>
        </w:numPr>
        <w:spacing w:after="0" w:line="276" w:lineRule="auto"/>
        <w:ind w:right="6" w:firstLine="284"/>
      </w:pPr>
      <w:r>
        <w:t xml:space="preserve">объяснять преимущества здорового образа жизни; </w:t>
      </w:r>
    </w:p>
    <w:p w:rsidR="00A706E0" w:rsidRDefault="00C4104D" w:rsidP="00F5547B">
      <w:pPr>
        <w:numPr>
          <w:ilvl w:val="0"/>
          <w:numId w:val="23"/>
        </w:numPr>
        <w:spacing w:after="0" w:line="276" w:lineRule="auto"/>
        <w:ind w:right="6" w:firstLine="284"/>
      </w:pPr>
      <w:r>
        <w:t xml:space="preserve">объяснять значение здорового образа жизни для благополучия общества и государства; </w:t>
      </w:r>
    </w:p>
    <w:p w:rsidR="00A706E0" w:rsidRDefault="00C4104D" w:rsidP="00F5547B">
      <w:pPr>
        <w:numPr>
          <w:ilvl w:val="0"/>
          <w:numId w:val="23"/>
        </w:numPr>
        <w:spacing w:after="0" w:line="276" w:lineRule="auto"/>
        <w:ind w:right="6" w:firstLine="284"/>
      </w:pPr>
      <w:r>
        <w:t xml:space="preserve">описывать основные факторы и привычки, пагубно влияющие на здоровье человека;  </w:t>
      </w:r>
    </w:p>
    <w:p w:rsidR="00A706E0" w:rsidRDefault="00C4104D" w:rsidP="00F5547B">
      <w:pPr>
        <w:numPr>
          <w:ilvl w:val="0"/>
          <w:numId w:val="23"/>
        </w:numPr>
        <w:spacing w:after="0" w:line="276" w:lineRule="auto"/>
        <w:ind w:right="6" w:firstLine="284"/>
      </w:pPr>
      <w:r>
        <w:t xml:space="preserve">раскрывать сущность репродуктивного здоровья; </w:t>
      </w:r>
    </w:p>
    <w:p w:rsidR="00A706E0" w:rsidRDefault="00C4104D" w:rsidP="00F5547B">
      <w:pPr>
        <w:numPr>
          <w:ilvl w:val="0"/>
          <w:numId w:val="23"/>
        </w:numPr>
        <w:spacing w:after="0" w:line="276" w:lineRule="auto"/>
        <w:ind w:right="6" w:firstLine="284"/>
      </w:pPr>
      <w:r>
        <w:lastRenderedPageBreak/>
        <w:t xml:space="preserve">распознавать </w:t>
      </w:r>
      <w:r>
        <w:tab/>
        <w:t xml:space="preserve">факторы, </w:t>
      </w:r>
      <w:r>
        <w:tab/>
        <w:t xml:space="preserve">положительно </w:t>
      </w:r>
      <w:r>
        <w:tab/>
        <w:t xml:space="preserve">и </w:t>
      </w:r>
      <w:r>
        <w:tab/>
        <w:t xml:space="preserve">отрицательно </w:t>
      </w:r>
      <w:r>
        <w:tab/>
        <w:t xml:space="preserve">влияющие </w:t>
      </w:r>
      <w:r>
        <w:tab/>
        <w:t xml:space="preserve">на репродуктивное здоровье; </w:t>
      </w:r>
    </w:p>
    <w:p w:rsidR="00A706E0" w:rsidRDefault="00C4104D" w:rsidP="005A7CF5">
      <w:pPr>
        <w:numPr>
          <w:ilvl w:val="0"/>
          <w:numId w:val="23"/>
        </w:numPr>
        <w:spacing w:line="276" w:lineRule="auto"/>
        <w:ind w:right="6" w:firstLine="284"/>
      </w:pPr>
      <w:r>
        <w:t>пользоваться официальными источн</w:t>
      </w:r>
      <w:r w:rsidR="004C2D0C">
        <w:t xml:space="preserve">иками для получения информации </w:t>
      </w:r>
      <w:r>
        <w:t xml:space="preserve">о здоровье, здоровом образе жизни, сохранении и укреплении репродуктивного здоровья. </w:t>
      </w:r>
      <w:r w:rsidRPr="00F932DE">
        <w:rPr>
          <w:b/>
        </w:rPr>
        <w:t xml:space="preserve"> </w:t>
      </w:r>
    </w:p>
    <w:p w:rsidR="00A706E0" w:rsidRDefault="00C4104D" w:rsidP="00F5547B">
      <w:pPr>
        <w:spacing w:after="0" w:line="276" w:lineRule="auto"/>
        <w:ind w:left="718" w:hanging="10"/>
      </w:pPr>
      <w:r>
        <w:rPr>
          <w:b/>
        </w:rPr>
        <w:t xml:space="preserve">Основы медицинских знаний и оказание первой помощи </w:t>
      </w:r>
    </w:p>
    <w:p w:rsidR="00A706E0" w:rsidRDefault="00C4104D" w:rsidP="00F5547B">
      <w:pPr>
        <w:numPr>
          <w:ilvl w:val="0"/>
          <w:numId w:val="23"/>
        </w:numPr>
        <w:spacing w:after="0" w:line="276" w:lineRule="auto"/>
        <w:ind w:right="6" w:firstLine="284"/>
      </w:pPr>
      <w:r>
        <w:t xml:space="preserve">Комментировать назначение основных нормативных правовых актов в области оказания первой помощи; </w:t>
      </w:r>
    </w:p>
    <w:p w:rsidR="00A706E0" w:rsidRDefault="00C4104D" w:rsidP="00F5547B">
      <w:pPr>
        <w:numPr>
          <w:ilvl w:val="0"/>
          <w:numId w:val="23"/>
        </w:numPr>
        <w:spacing w:after="0" w:line="276" w:lineRule="auto"/>
        <w:ind w:right="6" w:firstLine="284"/>
      </w:pPr>
      <w: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A706E0" w:rsidRDefault="00C4104D" w:rsidP="00F5547B">
      <w:pPr>
        <w:numPr>
          <w:ilvl w:val="0"/>
          <w:numId w:val="23"/>
        </w:numPr>
        <w:spacing w:after="0" w:line="276" w:lineRule="auto"/>
        <w:ind w:right="6" w:firstLine="284"/>
      </w:pPr>
      <w:r>
        <w:t xml:space="preserve">оперировать основными понятиями в области оказания первой помощи; </w:t>
      </w:r>
    </w:p>
    <w:p w:rsidR="00A706E0" w:rsidRDefault="00C4104D" w:rsidP="00F5547B">
      <w:pPr>
        <w:numPr>
          <w:ilvl w:val="0"/>
          <w:numId w:val="23"/>
        </w:numPr>
        <w:spacing w:after="0" w:line="276" w:lineRule="auto"/>
        <w:ind w:right="6" w:firstLine="284"/>
      </w:pPr>
      <w:r>
        <w:t xml:space="preserve">отличать первую помощь от медицинской помощи; </w:t>
      </w:r>
    </w:p>
    <w:p w:rsidR="00A706E0" w:rsidRDefault="00C4104D" w:rsidP="00F5547B">
      <w:pPr>
        <w:numPr>
          <w:ilvl w:val="0"/>
          <w:numId w:val="23"/>
        </w:numPr>
        <w:spacing w:after="0" w:line="276" w:lineRule="auto"/>
        <w:ind w:right="6" w:firstLine="284"/>
      </w:pPr>
      <w:r>
        <w:t xml:space="preserve">распознавать состояния, при которых оказывается первая помощь, и определять мероприятия по ее оказанию; </w:t>
      </w:r>
    </w:p>
    <w:p w:rsidR="00A706E0" w:rsidRDefault="00C4104D" w:rsidP="00F5547B">
      <w:pPr>
        <w:numPr>
          <w:ilvl w:val="0"/>
          <w:numId w:val="23"/>
        </w:numPr>
        <w:spacing w:after="0" w:line="276" w:lineRule="auto"/>
        <w:ind w:right="6" w:firstLine="284"/>
      </w:pPr>
      <w:r>
        <w:t xml:space="preserve">оказывать первую помощь при неотложных состояниях; </w:t>
      </w:r>
    </w:p>
    <w:p w:rsidR="00A706E0" w:rsidRDefault="00C4104D" w:rsidP="00F5547B">
      <w:pPr>
        <w:numPr>
          <w:ilvl w:val="0"/>
          <w:numId w:val="23"/>
        </w:numPr>
        <w:spacing w:after="0" w:line="276" w:lineRule="auto"/>
        <w:ind w:right="6" w:firstLine="284"/>
      </w:pPr>
      <w:r>
        <w:t xml:space="preserve">вызывать в случае необходимости службы экстренной помощи; </w:t>
      </w:r>
    </w:p>
    <w:p w:rsidR="00A706E0" w:rsidRDefault="00C4104D" w:rsidP="005A7CF5">
      <w:pPr>
        <w:numPr>
          <w:ilvl w:val="0"/>
          <w:numId w:val="23"/>
        </w:numPr>
        <w:spacing w:line="276" w:lineRule="auto"/>
        <w:ind w:right="6" w:firstLine="284"/>
      </w:pPr>
      <w:r>
        <w:t xml:space="preserve">выполнять переноску (транспортировку) пострадавших различными способами с использованием подручных средств и средств промышленного изготовления; </w:t>
      </w:r>
    </w:p>
    <w:p w:rsidR="00A706E0" w:rsidRDefault="00C4104D" w:rsidP="00F5547B">
      <w:pPr>
        <w:numPr>
          <w:ilvl w:val="0"/>
          <w:numId w:val="23"/>
        </w:numPr>
        <w:spacing w:after="0" w:line="276" w:lineRule="auto"/>
        <w:ind w:right="6" w:firstLine="284"/>
      </w:pPr>
      <w:r>
        <w:t xml:space="preserve">действовать согласно указанию на знаках безопасности медицинского и санитарного назначения; </w:t>
      </w:r>
    </w:p>
    <w:p w:rsidR="00A706E0" w:rsidRDefault="00C4104D" w:rsidP="00F5547B">
      <w:pPr>
        <w:numPr>
          <w:ilvl w:val="0"/>
          <w:numId w:val="23"/>
        </w:numPr>
        <w:spacing w:after="0" w:line="276" w:lineRule="auto"/>
        <w:ind w:right="6" w:firstLine="284"/>
      </w:pPr>
      <w:r>
        <w:t>составлять модель личного безопасного поведения при оказании первой</w:t>
      </w:r>
    </w:p>
    <w:p w:rsidR="00A706E0" w:rsidRDefault="00C4104D" w:rsidP="00F5547B">
      <w:pPr>
        <w:spacing w:after="0" w:line="276" w:lineRule="auto"/>
        <w:ind w:right="6" w:firstLine="0"/>
      </w:pPr>
      <w:r>
        <w:t xml:space="preserve">помощи пострадавшему; </w:t>
      </w:r>
    </w:p>
    <w:p w:rsidR="00A706E0" w:rsidRDefault="00C4104D" w:rsidP="00F5547B">
      <w:pPr>
        <w:numPr>
          <w:ilvl w:val="0"/>
          <w:numId w:val="23"/>
        </w:numPr>
        <w:spacing w:after="0" w:line="276" w:lineRule="auto"/>
        <w:ind w:right="6" w:firstLine="284"/>
      </w:pPr>
      <w:r>
        <w:t xml:space="preserve">комментировать назначение основных нормативных правовых актов в сфере санитарно-эпидемиологическом благополучия населения; </w:t>
      </w:r>
    </w:p>
    <w:p w:rsidR="00A706E0" w:rsidRDefault="00C4104D" w:rsidP="00F5547B">
      <w:pPr>
        <w:numPr>
          <w:ilvl w:val="0"/>
          <w:numId w:val="23"/>
        </w:numPr>
        <w:spacing w:after="0" w:line="276" w:lineRule="auto"/>
        <w:ind w:right="6" w:firstLine="284"/>
      </w:pPr>
      <w:r>
        <w:t>использовать основные нормативные правовые акты в сфере санитарно</w:t>
      </w:r>
      <w:r w:rsidR="004C2D0C">
        <w:t xml:space="preserve">- </w:t>
      </w:r>
      <w:r>
        <w:t xml:space="preserve">эпидемиологического благополучия населения для изучения и реализации своих прав и определения ответственности;  </w:t>
      </w:r>
    </w:p>
    <w:p w:rsidR="00A706E0" w:rsidRDefault="00C4104D" w:rsidP="00F5547B">
      <w:pPr>
        <w:numPr>
          <w:ilvl w:val="0"/>
          <w:numId w:val="23"/>
        </w:numPr>
        <w:spacing w:after="0" w:line="276" w:lineRule="auto"/>
        <w:ind w:right="6" w:firstLine="284"/>
      </w:pPr>
      <w:r>
        <w:t xml:space="preserve">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 </w:t>
      </w:r>
    </w:p>
    <w:p w:rsidR="00A706E0" w:rsidRDefault="00C4104D" w:rsidP="00F5547B">
      <w:pPr>
        <w:numPr>
          <w:ilvl w:val="0"/>
          <w:numId w:val="23"/>
        </w:numPr>
        <w:spacing w:after="0" w:line="276" w:lineRule="auto"/>
        <w:ind w:right="6" w:firstLine="284"/>
      </w:pPr>
      <w:r>
        <w:t xml:space="preserve">классифицировать основные инфекционные болезни; </w:t>
      </w:r>
    </w:p>
    <w:p w:rsidR="00A706E0" w:rsidRDefault="00C4104D" w:rsidP="005A7CF5">
      <w:pPr>
        <w:numPr>
          <w:ilvl w:val="0"/>
          <w:numId w:val="23"/>
        </w:numPr>
        <w:spacing w:line="276" w:lineRule="auto"/>
        <w:ind w:right="6" w:firstLine="284"/>
      </w:pPr>
      <w:r>
        <w:t xml:space="preserve">определять меры, направленные на предупреждение возникновения и распространения инфекционных заболеваний; </w:t>
      </w:r>
    </w:p>
    <w:p w:rsidR="00A706E0" w:rsidRDefault="00C4104D" w:rsidP="005A7CF5">
      <w:pPr>
        <w:numPr>
          <w:ilvl w:val="0"/>
          <w:numId w:val="23"/>
        </w:numPr>
        <w:spacing w:line="276" w:lineRule="auto"/>
        <w:ind w:right="6" w:firstLine="284"/>
      </w:pPr>
      <w:r>
        <w:lastRenderedPageBreak/>
        <w:t xml:space="preserve">действовать в порядке и по правилам поведения в случае возникновения эпидемиологического или бактериологического очага. </w:t>
      </w:r>
    </w:p>
    <w:p w:rsidR="00A706E0" w:rsidRDefault="00C4104D" w:rsidP="005A7CF5">
      <w:pPr>
        <w:spacing w:after="182" w:line="276" w:lineRule="auto"/>
        <w:ind w:left="718" w:hanging="10"/>
      </w:pPr>
      <w:r>
        <w:rPr>
          <w:b/>
        </w:rPr>
        <w:t xml:space="preserve">Основы обороны государства </w:t>
      </w:r>
    </w:p>
    <w:p w:rsidR="00A706E0" w:rsidRDefault="00C4104D" w:rsidP="00F5547B">
      <w:pPr>
        <w:numPr>
          <w:ilvl w:val="0"/>
          <w:numId w:val="23"/>
        </w:numPr>
        <w:spacing w:after="0" w:line="276" w:lineRule="auto"/>
        <w:ind w:right="6" w:firstLine="284"/>
      </w:pPr>
      <w:r>
        <w:t xml:space="preserve">Комментировать назначение основных нормативных правовых актов в области обороны государства; </w:t>
      </w:r>
    </w:p>
    <w:p w:rsidR="00A706E0" w:rsidRDefault="00C4104D" w:rsidP="00F5547B">
      <w:pPr>
        <w:numPr>
          <w:ilvl w:val="0"/>
          <w:numId w:val="23"/>
        </w:numPr>
        <w:spacing w:after="0" w:line="276" w:lineRule="auto"/>
        <w:ind w:right="6" w:firstLine="284"/>
      </w:pPr>
      <w:r>
        <w:t>характеризовать состояние и тенденции развития современного мира и России; –</w:t>
      </w:r>
      <w:r>
        <w:rPr>
          <w:rFonts w:ascii="Arial" w:eastAsia="Arial" w:hAnsi="Arial" w:cs="Arial"/>
        </w:rPr>
        <w:t xml:space="preserve"> </w:t>
      </w:r>
      <w:r>
        <w:t xml:space="preserve">описывать национальные интересы РФ и стратегические национальные приоритеты; </w:t>
      </w:r>
    </w:p>
    <w:p w:rsidR="00A706E0" w:rsidRDefault="00C4104D" w:rsidP="00F5547B">
      <w:pPr>
        <w:numPr>
          <w:ilvl w:val="0"/>
          <w:numId w:val="23"/>
        </w:numPr>
        <w:spacing w:after="0" w:line="276" w:lineRule="auto"/>
        <w:ind w:right="6" w:firstLine="284"/>
      </w:pPr>
      <w: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A706E0" w:rsidRDefault="00C4104D" w:rsidP="00F5547B">
      <w:pPr>
        <w:numPr>
          <w:ilvl w:val="0"/>
          <w:numId w:val="23"/>
        </w:numPr>
        <w:spacing w:after="0" w:line="276" w:lineRule="auto"/>
        <w:ind w:right="6" w:firstLine="284"/>
      </w:pPr>
      <w:r>
        <w:t xml:space="preserve">приводить примеры основных внешних и внутренних опасностей; </w:t>
      </w:r>
    </w:p>
    <w:p w:rsidR="00A706E0" w:rsidRDefault="00C4104D" w:rsidP="00F5547B">
      <w:pPr>
        <w:numPr>
          <w:ilvl w:val="0"/>
          <w:numId w:val="23"/>
        </w:numPr>
        <w:spacing w:after="0" w:line="276" w:lineRule="auto"/>
        <w:ind w:right="6" w:firstLine="284"/>
      </w:pPr>
      <w:r>
        <w:t xml:space="preserve">раскрывать основные задачи и приоритеты международного сотрудничества </w:t>
      </w:r>
    </w:p>
    <w:p w:rsidR="00A706E0" w:rsidRDefault="00C4104D" w:rsidP="00F5547B">
      <w:pPr>
        <w:spacing w:after="0" w:line="276" w:lineRule="auto"/>
        <w:ind w:right="6" w:firstLine="0"/>
      </w:pPr>
      <w:r>
        <w:t xml:space="preserve">РФ в рамках реализации национальных интересов и обеспечения безопасности; </w:t>
      </w:r>
    </w:p>
    <w:p w:rsidR="00A706E0" w:rsidRDefault="00C4104D" w:rsidP="00F5547B">
      <w:pPr>
        <w:numPr>
          <w:ilvl w:val="0"/>
          <w:numId w:val="23"/>
        </w:numPr>
        <w:spacing w:after="0" w:line="276" w:lineRule="auto"/>
        <w:ind w:right="6" w:firstLine="284"/>
      </w:pPr>
      <w:r>
        <w:t xml:space="preserve">разъяснять основные направления обеспечения национальной безопасности и обороны РФ; оперировать основными понятиями в области обороны государства; раскрывать основы и организацию обороны РФ; раскрывать предназначение и использование ВС РФ в области обороны; </w:t>
      </w:r>
    </w:p>
    <w:p w:rsidR="00A706E0" w:rsidRDefault="00C4104D" w:rsidP="005A7CF5">
      <w:pPr>
        <w:numPr>
          <w:ilvl w:val="0"/>
          <w:numId w:val="23"/>
        </w:numPr>
        <w:spacing w:after="0" w:line="276" w:lineRule="auto"/>
        <w:ind w:right="6" w:firstLine="284"/>
      </w:pPr>
      <w:r>
        <w:t xml:space="preserve">объяснять направление военной политики РФ в современных условиях; описывать предназначение и задачи Вооруженных Сил РФ, других войск, </w:t>
      </w:r>
    </w:p>
    <w:p w:rsidR="00A706E0" w:rsidRDefault="00C4104D" w:rsidP="005A7CF5">
      <w:pPr>
        <w:spacing w:after="0" w:line="276" w:lineRule="auto"/>
        <w:ind w:right="6" w:firstLine="0"/>
      </w:pPr>
      <w:r>
        <w:t xml:space="preserve">воинских формирований и органов в мирное и военное время; </w:t>
      </w:r>
    </w:p>
    <w:p w:rsidR="00A706E0" w:rsidRDefault="00C4104D" w:rsidP="005A7CF5">
      <w:pPr>
        <w:numPr>
          <w:ilvl w:val="0"/>
          <w:numId w:val="23"/>
        </w:numPr>
        <w:spacing w:after="0" w:line="276" w:lineRule="auto"/>
        <w:ind w:right="6" w:firstLine="284"/>
      </w:pPr>
      <w:r>
        <w:t xml:space="preserve">характеризовать историю создания ВС РФ; </w:t>
      </w:r>
    </w:p>
    <w:p w:rsidR="00A706E0" w:rsidRDefault="00C4104D" w:rsidP="005A7CF5">
      <w:pPr>
        <w:numPr>
          <w:ilvl w:val="0"/>
          <w:numId w:val="23"/>
        </w:numPr>
        <w:spacing w:after="0" w:line="276" w:lineRule="auto"/>
        <w:ind w:right="6" w:firstLine="284"/>
      </w:pPr>
      <w:r>
        <w:t xml:space="preserve">описывать структуру ВС РФ; </w:t>
      </w:r>
    </w:p>
    <w:p w:rsidR="00A706E0" w:rsidRDefault="00C4104D" w:rsidP="005A7CF5">
      <w:pPr>
        <w:numPr>
          <w:ilvl w:val="0"/>
          <w:numId w:val="23"/>
        </w:numPr>
        <w:spacing w:after="0" w:line="276" w:lineRule="auto"/>
        <w:ind w:right="6" w:firstLine="284"/>
      </w:pPr>
      <w:r>
        <w:t xml:space="preserve">характеризовать виды и рода войск ВС РФ, их предназначение и задачи; </w:t>
      </w:r>
    </w:p>
    <w:p w:rsidR="00A706E0" w:rsidRDefault="00C4104D" w:rsidP="005A7CF5">
      <w:pPr>
        <w:numPr>
          <w:ilvl w:val="0"/>
          <w:numId w:val="23"/>
        </w:numPr>
        <w:spacing w:after="0" w:line="276" w:lineRule="auto"/>
        <w:ind w:right="6" w:firstLine="284"/>
      </w:pPr>
      <w:r>
        <w:t xml:space="preserve">распознавать символы ВС РФ; </w:t>
      </w:r>
    </w:p>
    <w:p w:rsidR="00A706E0" w:rsidRDefault="00C4104D" w:rsidP="005A7CF5">
      <w:pPr>
        <w:numPr>
          <w:ilvl w:val="0"/>
          <w:numId w:val="23"/>
        </w:numPr>
        <w:spacing w:after="0" w:line="276" w:lineRule="auto"/>
        <w:ind w:right="6" w:firstLine="284"/>
      </w:pPr>
      <w:r>
        <w:t xml:space="preserve">приводить примеры воинских традиций и ритуалов ВС РФ. </w:t>
      </w:r>
      <w:r w:rsidRPr="00F932DE">
        <w:rPr>
          <w:b/>
        </w:rPr>
        <w:t xml:space="preserve"> </w:t>
      </w:r>
    </w:p>
    <w:p w:rsidR="00A706E0" w:rsidRDefault="00C4104D" w:rsidP="005A7CF5">
      <w:pPr>
        <w:spacing w:after="0" w:line="276" w:lineRule="auto"/>
        <w:ind w:left="718" w:hanging="10"/>
      </w:pPr>
      <w:r>
        <w:rPr>
          <w:b/>
        </w:rPr>
        <w:t xml:space="preserve">Правовые основы военной службы </w:t>
      </w:r>
    </w:p>
    <w:p w:rsidR="00A706E0" w:rsidRDefault="00C4104D" w:rsidP="005A7CF5">
      <w:pPr>
        <w:numPr>
          <w:ilvl w:val="0"/>
          <w:numId w:val="23"/>
        </w:numPr>
        <w:spacing w:after="0" w:line="276" w:lineRule="auto"/>
        <w:ind w:right="6" w:firstLine="284"/>
      </w:pPr>
      <w:r>
        <w:t xml:space="preserve">Комментировать назначение основных нормативных правовых актов в области воинской обязанности граждан и военной службы; </w:t>
      </w:r>
    </w:p>
    <w:p w:rsidR="00A706E0" w:rsidRDefault="00C4104D" w:rsidP="005A7CF5">
      <w:pPr>
        <w:numPr>
          <w:ilvl w:val="0"/>
          <w:numId w:val="23"/>
        </w:numPr>
        <w:spacing w:after="0" w:line="276" w:lineRule="auto"/>
        <w:ind w:right="6" w:firstLine="284"/>
      </w:pPr>
      <w: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A706E0" w:rsidRDefault="00C4104D" w:rsidP="005A7CF5">
      <w:pPr>
        <w:numPr>
          <w:ilvl w:val="0"/>
          <w:numId w:val="23"/>
        </w:numPr>
        <w:spacing w:after="0" w:line="276" w:lineRule="auto"/>
        <w:ind w:right="6" w:firstLine="284"/>
      </w:pPr>
      <w:r>
        <w:lastRenderedPageBreak/>
        <w:t xml:space="preserve">оперировать основными понятиями в области воинской обязанности граждан и военной службы; </w:t>
      </w:r>
    </w:p>
    <w:p w:rsidR="00A706E0" w:rsidRDefault="00C4104D" w:rsidP="005A7CF5">
      <w:pPr>
        <w:numPr>
          <w:ilvl w:val="0"/>
          <w:numId w:val="23"/>
        </w:numPr>
        <w:spacing w:after="0" w:line="276" w:lineRule="auto"/>
        <w:ind w:right="6" w:firstLine="284"/>
      </w:pPr>
      <w:r>
        <w:t xml:space="preserve">раскрывать сущность военной службы и составляющие воинской обязанности гражданина РФ; </w:t>
      </w:r>
    </w:p>
    <w:p w:rsidR="00A706E0" w:rsidRDefault="00C4104D" w:rsidP="005A7CF5">
      <w:pPr>
        <w:numPr>
          <w:ilvl w:val="0"/>
          <w:numId w:val="23"/>
        </w:numPr>
        <w:spacing w:after="0" w:line="276" w:lineRule="auto"/>
        <w:ind w:right="6" w:firstLine="284"/>
      </w:pPr>
      <w:r>
        <w:t xml:space="preserve">характеризовать обязательную и добровольную подготовку к военной службе; </w:t>
      </w:r>
    </w:p>
    <w:p w:rsidR="00A706E0" w:rsidRDefault="00C4104D" w:rsidP="005A7CF5">
      <w:pPr>
        <w:numPr>
          <w:ilvl w:val="0"/>
          <w:numId w:val="23"/>
        </w:numPr>
        <w:spacing w:after="0" w:line="276" w:lineRule="auto"/>
        <w:ind w:right="6" w:firstLine="284"/>
      </w:pPr>
      <w:r>
        <w:t xml:space="preserve">раскрывать организацию воинского учета; </w:t>
      </w:r>
    </w:p>
    <w:p w:rsidR="00A706E0" w:rsidRDefault="00C4104D" w:rsidP="005A7CF5">
      <w:pPr>
        <w:numPr>
          <w:ilvl w:val="0"/>
          <w:numId w:val="23"/>
        </w:numPr>
        <w:spacing w:after="0" w:line="276" w:lineRule="auto"/>
        <w:ind w:right="6" w:firstLine="284"/>
      </w:pPr>
      <w:r>
        <w:t xml:space="preserve">комментировать назначение Общевоинских уставов ВС РФ; </w:t>
      </w:r>
    </w:p>
    <w:p w:rsidR="00A706E0" w:rsidRDefault="00C4104D" w:rsidP="005A7CF5">
      <w:pPr>
        <w:numPr>
          <w:ilvl w:val="0"/>
          <w:numId w:val="23"/>
        </w:numPr>
        <w:spacing w:after="0" w:line="276" w:lineRule="auto"/>
        <w:ind w:right="6" w:firstLine="284"/>
      </w:pPr>
      <w:r>
        <w:t xml:space="preserve">использовать Общевоинские уставы ВС РФ при подготовке к прохождению военной службы по призыву, контракту; </w:t>
      </w:r>
    </w:p>
    <w:p w:rsidR="00A706E0" w:rsidRDefault="00C4104D" w:rsidP="005A7CF5">
      <w:pPr>
        <w:numPr>
          <w:ilvl w:val="0"/>
          <w:numId w:val="23"/>
        </w:numPr>
        <w:spacing w:after="0" w:line="276" w:lineRule="auto"/>
        <w:ind w:right="6" w:firstLine="284"/>
      </w:pPr>
      <w:r>
        <w:t xml:space="preserve">описывать порядок и сроки прохождения службы по призыву, контракту и альтернативной гражданской службы; </w:t>
      </w:r>
    </w:p>
    <w:p w:rsidR="00A706E0" w:rsidRDefault="00C4104D" w:rsidP="005A7CF5">
      <w:pPr>
        <w:numPr>
          <w:ilvl w:val="0"/>
          <w:numId w:val="23"/>
        </w:numPr>
        <w:spacing w:after="0" w:line="276" w:lineRule="auto"/>
        <w:ind w:right="6" w:firstLine="284"/>
      </w:pPr>
      <w:r>
        <w:t xml:space="preserve">объяснять порядок назначения на воинскую должность, присвоения и лишения воинского звания; </w:t>
      </w:r>
    </w:p>
    <w:p w:rsidR="00A706E0" w:rsidRDefault="00C4104D" w:rsidP="005A7CF5">
      <w:pPr>
        <w:numPr>
          <w:ilvl w:val="0"/>
          <w:numId w:val="23"/>
        </w:numPr>
        <w:spacing w:after="0" w:line="276" w:lineRule="auto"/>
        <w:ind w:right="6" w:firstLine="284"/>
      </w:pPr>
      <w:r>
        <w:t xml:space="preserve">различать военную форму одежды и знаки различия военнослужащих ВС РФ; описывать основание увольнения с военной службы; раскрывать предназначение запаса; </w:t>
      </w:r>
    </w:p>
    <w:p w:rsidR="00A706E0" w:rsidRDefault="00C4104D" w:rsidP="005A7CF5">
      <w:pPr>
        <w:numPr>
          <w:ilvl w:val="0"/>
          <w:numId w:val="23"/>
        </w:numPr>
        <w:spacing w:after="0" w:line="276" w:lineRule="auto"/>
        <w:ind w:right="6" w:firstLine="284"/>
      </w:pPr>
      <w:r>
        <w:t>объяснять порядок з</w:t>
      </w:r>
      <w:r w:rsidR="00F932DE">
        <w:t>ачисления и пребывания в запасе</w:t>
      </w:r>
      <w:r>
        <w:t xml:space="preserve"> раскрывать предназначение мобилизационного резерва; объяснять порядок заключения контракта и сроки пребывания в резерве. </w:t>
      </w:r>
    </w:p>
    <w:p w:rsidR="00A706E0" w:rsidRDefault="00C4104D" w:rsidP="005A7CF5">
      <w:pPr>
        <w:spacing w:after="0" w:line="276" w:lineRule="auto"/>
        <w:ind w:left="718" w:hanging="10"/>
      </w:pPr>
      <w:r>
        <w:rPr>
          <w:b/>
        </w:rPr>
        <w:t xml:space="preserve">Элементы начальной военной подготовки </w:t>
      </w:r>
    </w:p>
    <w:p w:rsidR="00A706E0" w:rsidRDefault="00C4104D" w:rsidP="005A7CF5">
      <w:pPr>
        <w:numPr>
          <w:ilvl w:val="0"/>
          <w:numId w:val="23"/>
        </w:numPr>
        <w:spacing w:after="0" w:line="276" w:lineRule="auto"/>
        <w:ind w:right="6" w:firstLine="284"/>
      </w:pPr>
      <w:r>
        <w:t xml:space="preserve">Комментировать назначение Строевого устава ВС РФ; </w:t>
      </w:r>
    </w:p>
    <w:p w:rsidR="00A706E0" w:rsidRDefault="00C4104D" w:rsidP="005A7CF5">
      <w:pPr>
        <w:numPr>
          <w:ilvl w:val="0"/>
          <w:numId w:val="23"/>
        </w:numPr>
        <w:spacing w:after="0" w:line="276" w:lineRule="auto"/>
        <w:ind w:right="6" w:firstLine="284"/>
      </w:pPr>
      <w:r>
        <w:t xml:space="preserve">использовать Строевой устав ВС РФ при обучении элементам строевой подготовки; </w:t>
      </w:r>
    </w:p>
    <w:p w:rsidR="00A706E0" w:rsidRDefault="00C4104D" w:rsidP="005A7CF5">
      <w:pPr>
        <w:numPr>
          <w:ilvl w:val="0"/>
          <w:numId w:val="23"/>
        </w:numPr>
        <w:spacing w:after="0" w:line="276" w:lineRule="auto"/>
        <w:ind w:right="6" w:firstLine="284"/>
      </w:pPr>
      <w:r>
        <w:t xml:space="preserve">оперировать основными понятиями Строевого устава ВС РФ; </w:t>
      </w:r>
    </w:p>
    <w:p w:rsidR="00A706E0" w:rsidRDefault="00C4104D" w:rsidP="005A7CF5">
      <w:pPr>
        <w:numPr>
          <w:ilvl w:val="0"/>
          <w:numId w:val="23"/>
        </w:numPr>
        <w:spacing w:after="0" w:line="276" w:lineRule="auto"/>
        <w:ind w:right="6" w:firstLine="284"/>
      </w:pPr>
      <w:r>
        <w:t xml:space="preserve">выполнять строевые приемы и движение без оружия; </w:t>
      </w:r>
    </w:p>
    <w:p w:rsidR="00A706E0" w:rsidRDefault="00C4104D" w:rsidP="005A7CF5">
      <w:pPr>
        <w:numPr>
          <w:ilvl w:val="0"/>
          <w:numId w:val="23"/>
        </w:numPr>
        <w:spacing w:after="0" w:line="276" w:lineRule="auto"/>
        <w:ind w:right="6" w:firstLine="284"/>
      </w:pPr>
      <w:r>
        <w:t xml:space="preserve">выполнять воинское приветствие без оружия на месте и в движении, выход из строя и возвращение в строй, подход к начальнику и отход от него; </w:t>
      </w:r>
    </w:p>
    <w:p w:rsidR="00A706E0" w:rsidRDefault="00C4104D" w:rsidP="005A7CF5">
      <w:pPr>
        <w:numPr>
          <w:ilvl w:val="0"/>
          <w:numId w:val="23"/>
        </w:numPr>
        <w:spacing w:after="0" w:line="276" w:lineRule="auto"/>
        <w:ind w:right="6" w:firstLine="284"/>
      </w:pPr>
      <w:r>
        <w:t xml:space="preserve">выполнять строевые приемы в составе отделения на месте и в движении; </w:t>
      </w:r>
    </w:p>
    <w:p w:rsidR="00A706E0" w:rsidRDefault="00C4104D" w:rsidP="005A7CF5">
      <w:pPr>
        <w:numPr>
          <w:ilvl w:val="0"/>
          <w:numId w:val="23"/>
        </w:numPr>
        <w:spacing w:after="0" w:line="276" w:lineRule="auto"/>
        <w:ind w:right="6" w:firstLine="284"/>
      </w:pPr>
      <w:r>
        <w:t xml:space="preserve">приводить примеры команд управления строем с помощью голоса; </w:t>
      </w:r>
    </w:p>
    <w:p w:rsidR="00A706E0" w:rsidRDefault="00C4104D" w:rsidP="005A7CF5">
      <w:pPr>
        <w:numPr>
          <w:ilvl w:val="0"/>
          <w:numId w:val="23"/>
        </w:numPr>
        <w:spacing w:after="0" w:line="276" w:lineRule="auto"/>
        <w:ind w:right="6" w:firstLine="284"/>
      </w:pPr>
      <w:r>
        <w:t xml:space="preserve">описывать назначение, боевые свойства и общее устройство автомата </w:t>
      </w:r>
    </w:p>
    <w:p w:rsidR="00A706E0" w:rsidRDefault="00C4104D" w:rsidP="005A7CF5">
      <w:pPr>
        <w:spacing w:after="0" w:line="276" w:lineRule="auto"/>
        <w:ind w:right="6" w:firstLine="0"/>
      </w:pPr>
      <w:r>
        <w:t xml:space="preserve">Калашникова; </w:t>
      </w:r>
    </w:p>
    <w:p w:rsidR="00A706E0" w:rsidRDefault="00C4104D" w:rsidP="005A7CF5">
      <w:pPr>
        <w:numPr>
          <w:ilvl w:val="0"/>
          <w:numId w:val="23"/>
        </w:numPr>
        <w:spacing w:after="0" w:line="276" w:lineRule="auto"/>
        <w:ind w:right="6" w:firstLine="284"/>
      </w:pPr>
      <w:r>
        <w:t xml:space="preserve">выполнять неполную разборку и сборку автомата Калашникова для чистки и смазки;  </w:t>
      </w:r>
    </w:p>
    <w:p w:rsidR="00A706E0" w:rsidRDefault="00C4104D" w:rsidP="005A7CF5">
      <w:pPr>
        <w:numPr>
          <w:ilvl w:val="0"/>
          <w:numId w:val="23"/>
        </w:numPr>
        <w:spacing w:after="0" w:line="276" w:lineRule="auto"/>
        <w:ind w:right="6" w:firstLine="284"/>
      </w:pPr>
      <w:r>
        <w:lastRenderedPageBreak/>
        <w:t xml:space="preserve">описывать порядок хранения автомата; </w:t>
      </w:r>
    </w:p>
    <w:p w:rsidR="00A706E0" w:rsidRDefault="00C4104D" w:rsidP="005A7CF5">
      <w:pPr>
        <w:numPr>
          <w:ilvl w:val="0"/>
          <w:numId w:val="23"/>
        </w:numPr>
        <w:spacing w:after="0" w:line="276" w:lineRule="auto"/>
        <w:ind w:right="6" w:firstLine="284"/>
      </w:pPr>
      <w:r>
        <w:t xml:space="preserve">различать составляющие патрона; </w:t>
      </w:r>
    </w:p>
    <w:p w:rsidR="00A706E0" w:rsidRDefault="00C4104D" w:rsidP="005A7CF5">
      <w:pPr>
        <w:numPr>
          <w:ilvl w:val="0"/>
          <w:numId w:val="23"/>
        </w:numPr>
        <w:spacing w:after="0" w:line="276" w:lineRule="auto"/>
        <w:ind w:right="6" w:firstLine="284"/>
      </w:pPr>
      <w:r>
        <w:t xml:space="preserve">снаряжать магазин патронами; </w:t>
      </w:r>
    </w:p>
    <w:p w:rsidR="00A706E0" w:rsidRDefault="00C4104D" w:rsidP="005A7CF5">
      <w:pPr>
        <w:numPr>
          <w:ilvl w:val="0"/>
          <w:numId w:val="23"/>
        </w:numPr>
        <w:spacing w:after="0" w:line="276" w:lineRule="auto"/>
        <w:ind w:right="6" w:firstLine="284"/>
      </w:pPr>
      <w:r>
        <w:t xml:space="preserve">выполнять меры безопасности при обращении с автоматом Калашникова и патронами в повседневной жизнедеятельности и при проведении стрельб; </w:t>
      </w:r>
    </w:p>
    <w:p w:rsidR="004C2D0C" w:rsidRDefault="00C4104D" w:rsidP="005A7CF5">
      <w:pPr>
        <w:numPr>
          <w:ilvl w:val="0"/>
          <w:numId w:val="23"/>
        </w:numPr>
        <w:spacing w:after="0" w:line="276" w:lineRule="auto"/>
        <w:ind w:right="6" w:firstLine="284"/>
      </w:pPr>
      <w:r>
        <w:t xml:space="preserve">описывать явление выстрела и его практическое значение; </w:t>
      </w:r>
    </w:p>
    <w:p w:rsidR="00A706E0" w:rsidRDefault="00C4104D" w:rsidP="005A7CF5">
      <w:pPr>
        <w:numPr>
          <w:ilvl w:val="0"/>
          <w:numId w:val="23"/>
        </w:numPr>
        <w:spacing w:after="0" w:line="276" w:lineRule="auto"/>
        <w:ind w:right="6" w:firstLine="284"/>
      </w:pPr>
      <w:r>
        <w:t xml:space="preserve">объяснять значение начальной скорости пули, траектории полета пули, пробивного и убойного действия пули при поражении противника; </w:t>
      </w:r>
    </w:p>
    <w:p w:rsidR="00A706E0" w:rsidRDefault="00C4104D" w:rsidP="005A7CF5">
      <w:pPr>
        <w:numPr>
          <w:ilvl w:val="0"/>
          <w:numId w:val="23"/>
        </w:numPr>
        <w:spacing w:after="0" w:line="276" w:lineRule="auto"/>
        <w:ind w:right="6" w:firstLine="284"/>
      </w:pPr>
      <w:r>
        <w:t xml:space="preserve">объяснять влияние отдачи оружия на результат выстрела; </w:t>
      </w:r>
    </w:p>
    <w:p w:rsidR="00A706E0" w:rsidRDefault="00C4104D" w:rsidP="005A7CF5">
      <w:pPr>
        <w:numPr>
          <w:ilvl w:val="0"/>
          <w:numId w:val="23"/>
        </w:numPr>
        <w:spacing w:after="0" w:line="276" w:lineRule="auto"/>
        <w:ind w:right="6" w:firstLine="284"/>
      </w:pPr>
      <w:r>
        <w:t xml:space="preserve">выбирать прицел и правильную точку прицеливания для стрельбы по неподвижным целям; </w:t>
      </w:r>
    </w:p>
    <w:p w:rsidR="00A706E0" w:rsidRDefault="00C4104D" w:rsidP="005A7CF5">
      <w:pPr>
        <w:numPr>
          <w:ilvl w:val="0"/>
          <w:numId w:val="23"/>
        </w:numPr>
        <w:spacing w:after="0" w:line="276" w:lineRule="auto"/>
        <w:ind w:right="6" w:firstLine="284"/>
      </w:pPr>
      <w:r>
        <w:t xml:space="preserve">объяснять ошибки прицеливания по результатам стрельбы; выполнять изготовку к стрельбе; производить стрельбу; объяснять назначение и боевые свойства гранат; </w:t>
      </w:r>
    </w:p>
    <w:p w:rsidR="00A706E0" w:rsidRDefault="00C4104D" w:rsidP="005A7CF5">
      <w:pPr>
        <w:numPr>
          <w:ilvl w:val="0"/>
          <w:numId w:val="23"/>
        </w:numPr>
        <w:spacing w:after="0" w:line="276" w:lineRule="auto"/>
        <w:ind w:right="6" w:firstLine="284"/>
      </w:pPr>
      <w:r>
        <w:t xml:space="preserve">различать наступательные и оборонительные гранаты; описывать устройство ручных осколочных гранат;  </w:t>
      </w:r>
    </w:p>
    <w:p w:rsidR="00A706E0" w:rsidRDefault="00C4104D" w:rsidP="005A7CF5">
      <w:pPr>
        <w:numPr>
          <w:ilvl w:val="0"/>
          <w:numId w:val="23"/>
        </w:numPr>
        <w:spacing w:after="0" w:line="276" w:lineRule="auto"/>
        <w:ind w:right="6" w:firstLine="284"/>
      </w:pPr>
      <w:r>
        <w:t xml:space="preserve">выполнять приемы и правила снаряжения и метания ручных гранат; </w:t>
      </w:r>
    </w:p>
    <w:p w:rsidR="00A706E0" w:rsidRDefault="00C4104D" w:rsidP="005A7CF5">
      <w:pPr>
        <w:numPr>
          <w:ilvl w:val="0"/>
          <w:numId w:val="23"/>
        </w:numPr>
        <w:spacing w:after="0" w:line="276" w:lineRule="auto"/>
        <w:ind w:right="6" w:firstLine="284"/>
      </w:pPr>
      <w:r>
        <w:t xml:space="preserve">выполнять меры безопасности при обращении с гранатами; </w:t>
      </w:r>
    </w:p>
    <w:p w:rsidR="00A706E0" w:rsidRDefault="00C4104D" w:rsidP="005A7CF5">
      <w:pPr>
        <w:numPr>
          <w:ilvl w:val="0"/>
          <w:numId w:val="23"/>
        </w:numPr>
        <w:spacing w:after="0" w:line="276" w:lineRule="auto"/>
        <w:ind w:right="6" w:firstLine="284"/>
      </w:pPr>
      <w:r>
        <w:t xml:space="preserve">объяснять предназначение современного общевойскового боя; </w:t>
      </w:r>
    </w:p>
    <w:p w:rsidR="00A706E0" w:rsidRDefault="00C4104D" w:rsidP="005A7CF5">
      <w:pPr>
        <w:numPr>
          <w:ilvl w:val="0"/>
          <w:numId w:val="23"/>
        </w:numPr>
        <w:spacing w:after="0" w:line="276" w:lineRule="auto"/>
        <w:ind w:right="6" w:firstLine="284"/>
      </w:pPr>
      <w:r>
        <w:t xml:space="preserve">характеризовать современный общевойсковой бой; </w:t>
      </w:r>
    </w:p>
    <w:p w:rsidR="00A706E0" w:rsidRDefault="00C4104D" w:rsidP="005A7CF5">
      <w:pPr>
        <w:numPr>
          <w:ilvl w:val="0"/>
          <w:numId w:val="23"/>
        </w:numPr>
        <w:spacing w:after="0" w:line="276" w:lineRule="auto"/>
        <w:ind w:right="6" w:firstLine="284"/>
      </w:pPr>
      <w:r>
        <w:t xml:space="preserve">описывать элементы инженерного оборудования позиции солдата и порядок их оборудования; </w:t>
      </w:r>
    </w:p>
    <w:p w:rsidR="00A706E0" w:rsidRDefault="00C4104D" w:rsidP="005A7CF5">
      <w:pPr>
        <w:numPr>
          <w:ilvl w:val="0"/>
          <w:numId w:val="23"/>
        </w:numPr>
        <w:spacing w:after="0" w:line="276" w:lineRule="auto"/>
        <w:ind w:right="6" w:firstLine="284"/>
      </w:pPr>
      <w:r>
        <w:t xml:space="preserve">выполнять приемы «К бою», «Встать»; </w:t>
      </w:r>
    </w:p>
    <w:p w:rsidR="00A706E0" w:rsidRDefault="00C4104D" w:rsidP="00F5547B">
      <w:pPr>
        <w:numPr>
          <w:ilvl w:val="0"/>
          <w:numId w:val="23"/>
        </w:numPr>
        <w:spacing w:after="0" w:line="276" w:lineRule="auto"/>
        <w:ind w:right="6" w:firstLine="284"/>
      </w:pPr>
      <w:r>
        <w:t xml:space="preserve">объяснять, в каких случаях используются перебежки и переползания; </w:t>
      </w:r>
    </w:p>
    <w:p w:rsidR="00A706E0" w:rsidRDefault="00C4104D" w:rsidP="00F5547B">
      <w:pPr>
        <w:numPr>
          <w:ilvl w:val="0"/>
          <w:numId w:val="23"/>
        </w:numPr>
        <w:spacing w:after="0" w:line="276" w:lineRule="auto"/>
        <w:ind w:right="6" w:firstLine="284"/>
      </w:pPr>
      <w:r>
        <w:t xml:space="preserve">выполнять перебежки и переползания (по-пластунски, на получетвереньках, на боку); </w:t>
      </w:r>
    </w:p>
    <w:p w:rsidR="00A706E0" w:rsidRDefault="00C4104D" w:rsidP="00F5547B">
      <w:pPr>
        <w:numPr>
          <w:ilvl w:val="0"/>
          <w:numId w:val="23"/>
        </w:numPr>
        <w:spacing w:after="0" w:line="276" w:lineRule="auto"/>
        <w:ind w:right="6" w:firstLine="284"/>
      </w:pPr>
      <w:r>
        <w:t xml:space="preserve">определять стороны горизонта по компасу, солнцу и часам, по Полярной звезде и признакам местных предметов; </w:t>
      </w:r>
    </w:p>
    <w:p w:rsidR="00A706E0" w:rsidRDefault="00C4104D" w:rsidP="00F5547B">
      <w:pPr>
        <w:numPr>
          <w:ilvl w:val="0"/>
          <w:numId w:val="23"/>
        </w:numPr>
        <w:spacing w:after="0" w:line="276" w:lineRule="auto"/>
        <w:ind w:right="6" w:firstLine="284"/>
      </w:pPr>
      <w:r>
        <w:t xml:space="preserve">передвигаться по азимутам; </w:t>
      </w:r>
    </w:p>
    <w:p w:rsidR="00A706E0" w:rsidRDefault="00C4104D" w:rsidP="00F5547B">
      <w:pPr>
        <w:numPr>
          <w:ilvl w:val="0"/>
          <w:numId w:val="23"/>
        </w:numPr>
        <w:spacing w:after="0" w:line="276" w:lineRule="auto"/>
        <w:ind w:right="6" w:firstLine="284"/>
      </w:pPr>
      <w:r>
        <w:t xml:space="preserve">описывать назначение, устройство, комплектность, подбор и правила использования противогаза, респиратора, общевойскового защитного комплекта </w:t>
      </w:r>
    </w:p>
    <w:p w:rsidR="00A706E0" w:rsidRDefault="00C4104D" w:rsidP="00F5547B">
      <w:pPr>
        <w:spacing w:after="0" w:line="276" w:lineRule="auto"/>
        <w:ind w:right="6" w:firstLine="0"/>
      </w:pPr>
      <w:r>
        <w:t xml:space="preserve">(ОЗК) и легкого защитного костюма (Л-1); </w:t>
      </w:r>
    </w:p>
    <w:p w:rsidR="00A706E0" w:rsidRDefault="00C4104D" w:rsidP="00F5547B">
      <w:pPr>
        <w:numPr>
          <w:ilvl w:val="0"/>
          <w:numId w:val="23"/>
        </w:numPr>
        <w:spacing w:after="0" w:line="276" w:lineRule="auto"/>
        <w:ind w:right="6" w:firstLine="284"/>
      </w:pPr>
      <w:r>
        <w:t xml:space="preserve">применять средства индивидуальной защиты; </w:t>
      </w:r>
    </w:p>
    <w:p w:rsidR="00A706E0" w:rsidRDefault="00F5547B" w:rsidP="00F5547B">
      <w:pPr>
        <w:spacing w:line="276" w:lineRule="auto"/>
        <w:ind w:right="6" w:firstLine="0"/>
      </w:pPr>
      <w:r>
        <w:lastRenderedPageBreak/>
        <w:t xml:space="preserve">- </w:t>
      </w:r>
      <w:r w:rsidR="00C4104D">
        <w:t xml:space="preserve">действовать по сигналам оповещения исходя из тактико-технических характеристик (ТТХ) средств индивидуальной защиты от оружия массового поражения; </w:t>
      </w:r>
    </w:p>
    <w:p w:rsidR="00A706E0" w:rsidRDefault="00C4104D" w:rsidP="00F5547B">
      <w:pPr>
        <w:numPr>
          <w:ilvl w:val="0"/>
          <w:numId w:val="23"/>
        </w:numPr>
        <w:spacing w:after="0" w:line="276" w:lineRule="auto"/>
        <w:ind w:right="6" w:firstLine="284"/>
      </w:pPr>
      <w:r>
        <w:t xml:space="preserve">описывать состав и область применения аптечки индивидуальной; </w:t>
      </w:r>
    </w:p>
    <w:p w:rsidR="00A706E0" w:rsidRDefault="00C4104D" w:rsidP="00F5547B">
      <w:pPr>
        <w:numPr>
          <w:ilvl w:val="0"/>
          <w:numId w:val="23"/>
        </w:numPr>
        <w:spacing w:after="0" w:line="276" w:lineRule="auto"/>
        <w:ind w:right="6" w:firstLine="284"/>
      </w:pPr>
      <w:r>
        <w:t xml:space="preserve">раскрывать особенности оказания первой помощи в бою; </w:t>
      </w:r>
    </w:p>
    <w:p w:rsidR="00A706E0" w:rsidRDefault="00C4104D" w:rsidP="00F5547B">
      <w:pPr>
        <w:numPr>
          <w:ilvl w:val="0"/>
          <w:numId w:val="23"/>
        </w:numPr>
        <w:spacing w:after="0" w:line="276" w:lineRule="auto"/>
        <w:ind w:right="6" w:firstLine="284"/>
      </w:pPr>
      <w:r>
        <w:t xml:space="preserve">выполнять приемы по выносу раненых с поля боя. </w:t>
      </w:r>
    </w:p>
    <w:p w:rsidR="00A706E0" w:rsidRDefault="00C4104D" w:rsidP="00F5547B">
      <w:pPr>
        <w:spacing w:after="0" w:line="276" w:lineRule="auto"/>
        <w:ind w:left="718" w:hanging="10"/>
      </w:pPr>
      <w:r>
        <w:rPr>
          <w:b/>
        </w:rPr>
        <w:t xml:space="preserve">Военно-профессиональная деятельность </w:t>
      </w:r>
    </w:p>
    <w:p w:rsidR="00A706E0" w:rsidRDefault="00C4104D" w:rsidP="00F5547B">
      <w:pPr>
        <w:numPr>
          <w:ilvl w:val="0"/>
          <w:numId w:val="23"/>
        </w:numPr>
        <w:spacing w:after="0" w:line="276" w:lineRule="auto"/>
        <w:ind w:right="6" w:firstLine="284"/>
      </w:pPr>
      <w:r>
        <w:t xml:space="preserve">Раскрывать сущность военно-профессиональной деятельности; </w:t>
      </w:r>
    </w:p>
    <w:p w:rsidR="00A706E0" w:rsidRDefault="00C4104D" w:rsidP="00F5547B">
      <w:pPr>
        <w:numPr>
          <w:ilvl w:val="0"/>
          <w:numId w:val="23"/>
        </w:numPr>
        <w:spacing w:after="0" w:line="276" w:lineRule="auto"/>
        <w:ind w:right="6" w:firstLine="284"/>
      </w:pPr>
      <w:r>
        <w:t xml:space="preserve">объяснять порядок подготовки граждан по военно-учетным специальностям; </w:t>
      </w:r>
    </w:p>
    <w:p w:rsidR="00A706E0" w:rsidRDefault="00C4104D" w:rsidP="00F5547B">
      <w:pPr>
        <w:numPr>
          <w:ilvl w:val="0"/>
          <w:numId w:val="23"/>
        </w:numPr>
        <w:spacing w:after="0" w:line="276" w:lineRule="auto"/>
        <w:ind w:right="6" w:firstLine="284"/>
      </w:pPr>
      <w:r>
        <w:t xml:space="preserve">оценивать уровень своей подготовки и осуществлять осознанное самоопределение по отношению к военно-профессиональной деятельности; характеризовать особенности подготовки офицеров в различных учебных и </w:t>
      </w:r>
    </w:p>
    <w:p w:rsidR="00A706E0" w:rsidRDefault="00C4104D" w:rsidP="00F5547B">
      <w:pPr>
        <w:spacing w:after="0" w:line="276" w:lineRule="auto"/>
        <w:ind w:right="6" w:firstLine="0"/>
      </w:pPr>
      <w:r>
        <w:t xml:space="preserve">военно-учебных заведениях; </w:t>
      </w:r>
    </w:p>
    <w:p w:rsidR="00A706E0" w:rsidRDefault="00C4104D" w:rsidP="00F5547B">
      <w:pPr>
        <w:numPr>
          <w:ilvl w:val="0"/>
          <w:numId w:val="23"/>
        </w:numPr>
        <w:spacing w:after="0" w:line="276" w:lineRule="auto"/>
        <w:ind w:right="6" w:firstLine="284"/>
      </w:pPr>
      <w: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w:t>
      </w:r>
    </w:p>
    <w:p w:rsidR="00A706E0" w:rsidRDefault="00C4104D" w:rsidP="00F5547B">
      <w:pPr>
        <w:spacing w:after="0" w:line="276" w:lineRule="auto"/>
        <w:ind w:right="6" w:firstLine="0"/>
      </w:pPr>
      <w:r>
        <w:t xml:space="preserve">России, ФСБ России, МЧС России.  </w:t>
      </w:r>
    </w:p>
    <w:p w:rsidR="00F5547B" w:rsidRDefault="00C4104D" w:rsidP="005A7CF5">
      <w:pPr>
        <w:spacing w:after="0" w:line="276" w:lineRule="auto"/>
        <w:ind w:left="718" w:right="258" w:hanging="10"/>
        <w:rPr>
          <w:b/>
        </w:rPr>
      </w:pPr>
      <w:r>
        <w:rPr>
          <w:b/>
        </w:rPr>
        <w:t xml:space="preserve">Выпускник на базовом уровне получит возможность научиться: </w:t>
      </w:r>
    </w:p>
    <w:p w:rsidR="00A706E0" w:rsidRDefault="00C4104D" w:rsidP="005A7CF5">
      <w:pPr>
        <w:spacing w:after="0" w:line="276" w:lineRule="auto"/>
        <w:ind w:left="718" w:right="258" w:hanging="10"/>
      </w:pPr>
      <w:r>
        <w:rPr>
          <w:b/>
          <w:i/>
        </w:rPr>
        <w:t xml:space="preserve">Основы комплексной безопасности </w:t>
      </w:r>
    </w:p>
    <w:p w:rsidR="00A706E0" w:rsidRDefault="00C4104D" w:rsidP="005A7CF5">
      <w:pPr>
        <w:numPr>
          <w:ilvl w:val="0"/>
          <w:numId w:val="23"/>
        </w:numPr>
        <w:spacing w:after="13" w:line="276" w:lineRule="auto"/>
        <w:ind w:right="6" w:firstLine="284"/>
      </w:pPr>
      <w:r>
        <w:rPr>
          <w:i/>
        </w:rPr>
        <w:t>Объяснять, как экологическая безопасность связана с национальной безопасностью и влияет на</w:t>
      </w:r>
      <w:r w:rsidR="004C2D0C">
        <w:rPr>
          <w:i/>
        </w:rPr>
        <w:t xml:space="preserve"> </w:t>
      </w:r>
      <w:r>
        <w:rPr>
          <w:i/>
        </w:rPr>
        <w:t xml:space="preserve">нее. </w:t>
      </w:r>
    </w:p>
    <w:p w:rsidR="00A706E0" w:rsidRDefault="00C4104D" w:rsidP="005A7CF5">
      <w:pPr>
        <w:pStyle w:val="2"/>
        <w:spacing w:after="0" w:line="276" w:lineRule="auto"/>
        <w:ind w:left="0" w:firstLine="708"/>
      </w:pPr>
      <w:r>
        <w:t>Защита населения Российской Федерации от опасных и чрезвычайных ситуаций</w:t>
      </w:r>
      <w:r>
        <w:rPr>
          <w:b w:val="0"/>
        </w:rPr>
        <w:t xml:space="preserve"> </w:t>
      </w:r>
    </w:p>
    <w:p w:rsidR="00A706E0" w:rsidRDefault="00C4104D" w:rsidP="005A7CF5">
      <w:pPr>
        <w:spacing w:after="13" w:line="276" w:lineRule="auto"/>
        <w:ind w:left="-15" w:firstLine="274"/>
      </w:pPr>
      <w:r>
        <w:t>–</w:t>
      </w:r>
      <w:r>
        <w:rPr>
          <w:rFonts w:ascii="Arial" w:eastAsia="Arial" w:hAnsi="Arial" w:cs="Arial"/>
        </w:rPr>
        <w:t xml:space="preserve"> </w:t>
      </w:r>
      <w:r>
        <w:rPr>
          <w:i/>
        </w:rPr>
        <w:t xml:space="preserve">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 </w:t>
      </w:r>
    </w:p>
    <w:p w:rsidR="00A706E0" w:rsidRDefault="00C4104D" w:rsidP="005A7CF5">
      <w:pPr>
        <w:pStyle w:val="2"/>
        <w:spacing w:after="0" w:line="276" w:lineRule="auto"/>
        <w:ind w:left="703"/>
      </w:pPr>
      <w:r>
        <w:t>Основы обороны государства</w:t>
      </w:r>
      <w:r>
        <w:rPr>
          <w:b w:val="0"/>
        </w:rPr>
        <w:t xml:space="preserve"> </w:t>
      </w:r>
    </w:p>
    <w:p w:rsidR="00A706E0" w:rsidRDefault="00C4104D" w:rsidP="005A7CF5">
      <w:pPr>
        <w:numPr>
          <w:ilvl w:val="0"/>
          <w:numId w:val="24"/>
        </w:numPr>
        <w:spacing w:after="0" w:line="276" w:lineRule="auto"/>
        <w:ind w:firstLine="274"/>
      </w:pPr>
      <w:r>
        <w:rPr>
          <w:i/>
        </w:rPr>
        <w:t xml:space="preserve">Объяснять основные задачи и направления развития, строительства, оснащения и модернизации ВС РФ; </w:t>
      </w:r>
    </w:p>
    <w:p w:rsidR="00A706E0" w:rsidRDefault="00C4104D" w:rsidP="005A7CF5">
      <w:pPr>
        <w:numPr>
          <w:ilvl w:val="0"/>
          <w:numId w:val="24"/>
        </w:numPr>
        <w:spacing w:after="0" w:line="276" w:lineRule="auto"/>
        <w:ind w:firstLine="274"/>
      </w:pPr>
      <w:r>
        <w:rPr>
          <w:i/>
        </w:rPr>
        <w:t xml:space="preserve">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 </w:t>
      </w:r>
    </w:p>
    <w:p w:rsidR="00A706E0" w:rsidRDefault="00C4104D" w:rsidP="005A7CF5">
      <w:pPr>
        <w:pStyle w:val="2"/>
        <w:spacing w:after="0" w:line="276" w:lineRule="auto"/>
        <w:ind w:left="703"/>
      </w:pPr>
      <w:r>
        <w:t>Элементы начальной военной подготовки</w:t>
      </w:r>
      <w:r>
        <w:rPr>
          <w:b w:val="0"/>
        </w:rPr>
        <w:t xml:space="preserve"> </w:t>
      </w:r>
    </w:p>
    <w:p w:rsidR="00A706E0" w:rsidRDefault="00C4104D" w:rsidP="005A7CF5">
      <w:pPr>
        <w:numPr>
          <w:ilvl w:val="0"/>
          <w:numId w:val="25"/>
        </w:numPr>
        <w:spacing w:after="0" w:line="276" w:lineRule="auto"/>
        <w:ind w:firstLine="274"/>
      </w:pPr>
      <w:r>
        <w:rPr>
          <w:i/>
        </w:rPr>
        <w:t xml:space="preserve">Приводить примеры сигналов управления строем с помощью рук, флажков и фонаря; </w:t>
      </w:r>
    </w:p>
    <w:p w:rsidR="00A706E0" w:rsidRDefault="00C4104D" w:rsidP="005A7CF5">
      <w:pPr>
        <w:numPr>
          <w:ilvl w:val="0"/>
          <w:numId w:val="25"/>
        </w:numPr>
        <w:spacing w:after="0" w:line="276" w:lineRule="auto"/>
        <w:ind w:firstLine="274"/>
      </w:pPr>
      <w:r>
        <w:rPr>
          <w:i/>
        </w:rPr>
        <w:lastRenderedPageBreak/>
        <w:t xml:space="preserve">определять назначение, устройство частей и механизмов автомата </w:t>
      </w:r>
    </w:p>
    <w:p w:rsidR="00A706E0" w:rsidRDefault="00C4104D" w:rsidP="005A7CF5">
      <w:pPr>
        <w:spacing w:after="0" w:line="276" w:lineRule="auto"/>
        <w:ind w:left="-15" w:firstLine="0"/>
      </w:pPr>
      <w:r>
        <w:rPr>
          <w:i/>
        </w:rPr>
        <w:t xml:space="preserve">Калашникова; </w:t>
      </w:r>
    </w:p>
    <w:p w:rsidR="00A706E0" w:rsidRDefault="00C4104D" w:rsidP="005A7CF5">
      <w:pPr>
        <w:numPr>
          <w:ilvl w:val="0"/>
          <w:numId w:val="25"/>
        </w:numPr>
        <w:spacing w:after="0" w:line="276" w:lineRule="auto"/>
        <w:ind w:firstLine="274"/>
      </w:pPr>
      <w:r>
        <w:rPr>
          <w:i/>
        </w:rPr>
        <w:t xml:space="preserve">выполнять чистку и смазку автомата Калашникова; </w:t>
      </w:r>
    </w:p>
    <w:p w:rsidR="00A706E0" w:rsidRDefault="00C4104D" w:rsidP="00994C50">
      <w:pPr>
        <w:numPr>
          <w:ilvl w:val="0"/>
          <w:numId w:val="25"/>
        </w:numPr>
        <w:spacing w:after="187" w:line="259" w:lineRule="auto"/>
        <w:ind w:firstLine="274"/>
      </w:pPr>
      <w:r>
        <w:rPr>
          <w:i/>
        </w:rPr>
        <w:t xml:space="preserve">выполнять нормативы неполной разборки и сборки автомата Калашникова; </w:t>
      </w:r>
    </w:p>
    <w:p w:rsidR="00A706E0" w:rsidRDefault="00C4104D" w:rsidP="005A7CF5">
      <w:pPr>
        <w:spacing w:after="0" w:line="276" w:lineRule="auto"/>
        <w:ind w:left="708" w:firstLine="0"/>
      </w:pPr>
      <w:r>
        <w:rPr>
          <w:i/>
        </w:rPr>
        <w:t xml:space="preserve">описывать работу частей и механизмов автомата Калашникова при </w:t>
      </w:r>
    </w:p>
    <w:p w:rsidR="00A706E0" w:rsidRDefault="00C4104D" w:rsidP="005A7CF5">
      <w:pPr>
        <w:spacing w:after="0" w:line="276" w:lineRule="auto"/>
        <w:ind w:left="-15" w:firstLine="0"/>
      </w:pPr>
      <w:r>
        <w:rPr>
          <w:i/>
        </w:rPr>
        <w:t xml:space="preserve">стрельбе; </w:t>
      </w:r>
    </w:p>
    <w:p w:rsidR="00A706E0" w:rsidRDefault="00C4104D" w:rsidP="005A7CF5">
      <w:pPr>
        <w:numPr>
          <w:ilvl w:val="0"/>
          <w:numId w:val="25"/>
        </w:numPr>
        <w:spacing w:after="0" w:line="276" w:lineRule="auto"/>
        <w:ind w:firstLine="274"/>
      </w:pPr>
      <w:r>
        <w:rPr>
          <w:i/>
        </w:rPr>
        <w:t xml:space="preserve">выполнять норматив снаряжения магазина автомата Калашникова патронами; </w:t>
      </w:r>
    </w:p>
    <w:p w:rsidR="00A706E0" w:rsidRDefault="00C4104D" w:rsidP="005A7CF5">
      <w:pPr>
        <w:numPr>
          <w:ilvl w:val="0"/>
          <w:numId w:val="25"/>
        </w:numPr>
        <w:spacing w:after="0" w:line="276" w:lineRule="auto"/>
        <w:ind w:firstLine="274"/>
      </w:pPr>
      <w:r>
        <w:rPr>
          <w:i/>
        </w:rPr>
        <w:t xml:space="preserve">описывать работу частей и механизмов гранаты при метании; </w:t>
      </w:r>
    </w:p>
    <w:p w:rsidR="00A706E0" w:rsidRDefault="00C4104D" w:rsidP="005A7CF5">
      <w:pPr>
        <w:numPr>
          <w:ilvl w:val="0"/>
          <w:numId w:val="25"/>
        </w:numPr>
        <w:spacing w:after="0" w:line="276" w:lineRule="auto"/>
        <w:ind w:firstLine="274"/>
      </w:pPr>
      <w:r>
        <w:rPr>
          <w:i/>
        </w:rPr>
        <w:t xml:space="preserve">выполнять нормативы надевания противогаза, респиратора и общевойскового защитного комплекта (ОЗК). </w:t>
      </w:r>
    </w:p>
    <w:p w:rsidR="00A706E0" w:rsidRDefault="00C4104D" w:rsidP="005A7CF5">
      <w:pPr>
        <w:pStyle w:val="2"/>
        <w:spacing w:after="0" w:line="276" w:lineRule="auto"/>
        <w:ind w:left="703"/>
      </w:pPr>
      <w:r>
        <w:t xml:space="preserve">Военно-профессиональная деятельность </w:t>
      </w:r>
    </w:p>
    <w:p w:rsidR="00A706E0" w:rsidRDefault="00C4104D" w:rsidP="005A7CF5">
      <w:pPr>
        <w:numPr>
          <w:ilvl w:val="0"/>
          <w:numId w:val="26"/>
        </w:numPr>
        <w:spacing w:after="0" w:line="276" w:lineRule="auto"/>
        <w:ind w:firstLine="274"/>
      </w:pPr>
      <w:r>
        <w:rPr>
          <w:i/>
        </w:rPr>
        <w:t xml:space="preserve">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w:t>
      </w:r>
    </w:p>
    <w:p w:rsidR="00A706E0" w:rsidRDefault="00C4104D" w:rsidP="005A7CF5">
      <w:pPr>
        <w:spacing w:after="0" w:line="276" w:lineRule="auto"/>
        <w:ind w:left="-15" w:firstLine="0"/>
      </w:pPr>
      <w:r>
        <w:rPr>
          <w:i/>
        </w:rPr>
        <w:t xml:space="preserve">ФСБ России, МЧС России; </w:t>
      </w:r>
    </w:p>
    <w:p w:rsidR="00A706E0" w:rsidRDefault="00C4104D" w:rsidP="005A7CF5">
      <w:pPr>
        <w:numPr>
          <w:ilvl w:val="0"/>
          <w:numId w:val="26"/>
        </w:numPr>
        <w:spacing w:after="0" w:line="276" w:lineRule="auto"/>
        <w:ind w:firstLine="274"/>
      </w:pPr>
      <w:r>
        <w:rPr>
          <w:i/>
        </w:rPr>
        <w:t>оформлять необходимые документы для поступления в высшие военно</w:t>
      </w:r>
      <w:r w:rsidR="004C2D0C">
        <w:rPr>
          <w:i/>
        </w:rPr>
        <w:t xml:space="preserve">- </w:t>
      </w:r>
      <w:r>
        <w:rPr>
          <w:i/>
        </w:rPr>
        <w:t xml:space="preserve">учебные заведения ВС РФ и учреждения высшего образования МВД России, ФСБ </w:t>
      </w:r>
    </w:p>
    <w:p w:rsidR="00A706E0" w:rsidRDefault="00C4104D" w:rsidP="005A7CF5">
      <w:pPr>
        <w:spacing w:after="0" w:line="276" w:lineRule="auto"/>
        <w:ind w:left="-15" w:firstLine="0"/>
        <w:rPr>
          <w:i/>
          <w:u w:val="single"/>
        </w:rPr>
      </w:pPr>
      <w:r w:rsidRPr="005A7CF5">
        <w:rPr>
          <w:i/>
          <w:u w:val="single"/>
        </w:rPr>
        <w:t xml:space="preserve">России, МЧС России. </w:t>
      </w:r>
    </w:p>
    <w:p w:rsidR="00F5547B" w:rsidRDefault="00F5547B" w:rsidP="005A7CF5">
      <w:pPr>
        <w:spacing w:after="0" w:line="276" w:lineRule="auto"/>
        <w:ind w:left="-15" w:firstLine="0"/>
        <w:rPr>
          <w:i/>
          <w:u w:val="single"/>
        </w:rPr>
      </w:pPr>
    </w:p>
    <w:p w:rsidR="00D75949" w:rsidRDefault="00D75949" w:rsidP="005A7CF5">
      <w:pPr>
        <w:spacing w:after="0" w:line="276" w:lineRule="auto"/>
        <w:ind w:left="-15" w:firstLine="0"/>
        <w:rPr>
          <w:b/>
          <w:u w:val="single"/>
        </w:rPr>
      </w:pPr>
      <w:r w:rsidRPr="00D75949">
        <w:rPr>
          <w:b/>
          <w:u w:val="single"/>
        </w:rPr>
        <w:t>Астрономия</w:t>
      </w:r>
    </w:p>
    <w:p w:rsidR="00F5547B" w:rsidRDefault="00F5547B" w:rsidP="00F5547B">
      <w:pPr>
        <w:spacing w:after="0" w:line="276" w:lineRule="auto"/>
        <w:ind w:left="718" w:hanging="10"/>
      </w:pPr>
      <w:r>
        <w:rPr>
          <w:b/>
        </w:rPr>
        <w:t>в МКОУ СОШ №3 реализуется программа базового уровня</w:t>
      </w:r>
    </w:p>
    <w:p w:rsidR="00F5547B" w:rsidRDefault="00F5547B" w:rsidP="00F5547B">
      <w:pPr>
        <w:spacing w:after="0" w:line="276" w:lineRule="auto"/>
        <w:ind w:firstLine="708"/>
      </w:pPr>
      <w:r>
        <w:rPr>
          <w:b/>
        </w:rPr>
        <w:t xml:space="preserve">В результате изучения учебного предмета «Астрономия» на уровне среднего общего образования: </w:t>
      </w:r>
    </w:p>
    <w:p w:rsidR="00D75949" w:rsidRPr="00D75949" w:rsidRDefault="00D75949" w:rsidP="00D42B02">
      <w:pPr>
        <w:shd w:val="clear" w:color="auto" w:fill="FFFFFF"/>
        <w:spacing w:after="0" w:line="276" w:lineRule="auto"/>
        <w:ind w:firstLine="0"/>
        <w:rPr>
          <w:szCs w:val="28"/>
        </w:rPr>
      </w:pPr>
    </w:p>
    <w:p w:rsidR="00D75949" w:rsidRPr="00D75949" w:rsidRDefault="00D75949" w:rsidP="00D75949">
      <w:pPr>
        <w:spacing w:after="0" w:line="276" w:lineRule="auto"/>
        <w:rPr>
          <w:b/>
          <w:szCs w:val="28"/>
        </w:rPr>
      </w:pPr>
      <w:r w:rsidRPr="00D75949">
        <w:rPr>
          <w:b/>
          <w:szCs w:val="28"/>
        </w:rPr>
        <w:t>Выпускник на базовом уровне научится:</w:t>
      </w:r>
    </w:p>
    <w:p w:rsidR="00D75949" w:rsidRPr="00D75949" w:rsidRDefault="00D75949" w:rsidP="00D75949">
      <w:pPr>
        <w:pStyle w:val="a"/>
        <w:spacing w:line="276" w:lineRule="auto"/>
        <w:ind w:firstLine="142"/>
        <w:rPr>
          <w:szCs w:val="28"/>
        </w:rPr>
      </w:pPr>
      <w:r w:rsidRPr="00D75949">
        <w:rPr>
          <w:szCs w:val="28"/>
        </w:rPr>
        <w:t>воспроизводить сведения по истории развития астрономии, ее связях с физикой и математикой;</w:t>
      </w:r>
    </w:p>
    <w:p w:rsidR="00D75949" w:rsidRPr="00D75949" w:rsidRDefault="00D75949" w:rsidP="00D75949">
      <w:pPr>
        <w:pStyle w:val="a"/>
        <w:spacing w:line="276" w:lineRule="auto"/>
        <w:ind w:firstLine="142"/>
        <w:rPr>
          <w:szCs w:val="28"/>
        </w:rPr>
      </w:pPr>
      <w:r w:rsidRPr="00D75949">
        <w:rPr>
          <w:szCs w:val="28"/>
        </w:rPr>
        <w:t>объяснять наблюдаемые невооруженным глазом движения звезд и Солнца на различных географических широтах, движение и фазы Луны, причины затмений Луны и Солнца;</w:t>
      </w:r>
    </w:p>
    <w:p w:rsidR="00D75949" w:rsidRPr="00D75949" w:rsidRDefault="00D75949" w:rsidP="00D75949">
      <w:pPr>
        <w:pStyle w:val="a"/>
        <w:spacing w:line="276" w:lineRule="auto"/>
        <w:ind w:firstLine="142"/>
        <w:rPr>
          <w:szCs w:val="28"/>
        </w:rPr>
      </w:pPr>
      <w:r w:rsidRPr="00D75949">
        <w:rPr>
          <w:szCs w:val="28"/>
        </w:rPr>
        <w:t>применять звездную карту для поиска на небе определенных созвездий и звезд;</w:t>
      </w:r>
    </w:p>
    <w:p w:rsidR="00D75949" w:rsidRPr="00D75949" w:rsidRDefault="00D75949" w:rsidP="00D75949">
      <w:pPr>
        <w:pStyle w:val="a"/>
        <w:spacing w:line="276" w:lineRule="auto"/>
        <w:ind w:firstLine="142"/>
        <w:rPr>
          <w:szCs w:val="28"/>
        </w:rPr>
      </w:pPr>
      <w:r w:rsidRPr="00D75949">
        <w:rPr>
          <w:szCs w:val="28"/>
        </w:rPr>
        <w:lastRenderedPageBreak/>
        <w:t>описывать особенности движения тел Солнечной системы под действием сил тяготения по орбитам с различным эксцентриситетом;</w:t>
      </w:r>
    </w:p>
    <w:p w:rsidR="00D75949" w:rsidRPr="008A3FDE" w:rsidRDefault="00D75949" w:rsidP="008A3FDE">
      <w:pPr>
        <w:pStyle w:val="a"/>
        <w:spacing w:line="276" w:lineRule="auto"/>
        <w:ind w:firstLine="142"/>
        <w:rPr>
          <w:szCs w:val="28"/>
        </w:rPr>
      </w:pPr>
      <w:r w:rsidRPr="00D75949">
        <w:rPr>
          <w:szCs w:val="28"/>
        </w:rPr>
        <w:t>объяснять причины возникновения приливов н</w:t>
      </w:r>
      <w:r w:rsidR="00F5547B">
        <w:rPr>
          <w:szCs w:val="28"/>
        </w:rPr>
        <w:t xml:space="preserve">а Земле и возмущений в движении </w:t>
      </w:r>
      <w:r w:rsidRPr="00D75949">
        <w:rPr>
          <w:szCs w:val="28"/>
        </w:rPr>
        <w:t>тел Солнечной</w:t>
      </w:r>
      <w:r w:rsidR="00F5547B">
        <w:rPr>
          <w:szCs w:val="28"/>
        </w:rPr>
        <w:t xml:space="preserve"> </w:t>
      </w:r>
      <w:r w:rsidRPr="00D75949">
        <w:rPr>
          <w:szCs w:val="28"/>
        </w:rPr>
        <w:t>системы;</w:t>
      </w:r>
      <w:r w:rsidR="00F5547B">
        <w:rPr>
          <w:szCs w:val="28"/>
        </w:rPr>
        <w:t xml:space="preserve"> </w:t>
      </w:r>
      <w:r w:rsidRPr="00F5547B">
        <w:rPr>
          <w:szCs w:val="28"/>
        </w:rPr>
        <w:t>характеризовать особенности движения и маневров космических аппаратов для исследования тел Солнечной системы;</w:t>
      </w:r>
      <w:r w:rsidR="008A3FDE">
        <w:rPr>
          <w:szCs w:val="28"/>
        </w:rPr>
        <w:t xml:space="preserve"> </w:t>
      </w:r>
      <w:r w:rsidRPr="008A3FDE">
        <w:rPr>
          <w:szCs w:val="28"/>
        </w:rPr>
        <w:t>описывать характерные особенности природы планет-гигантов, их спутников и колец;</w:t>
      </w:r>
    </w:p>
    <w:p w:rsidR="00D75949" w:rsidRPr="00D75949" w:rsidRDefault="00D75949" w:rsidP="00D75949">
      <w:pPr>
        <w:pStyle w:val="a"/>
        <w:spacing w:line="276" w:lineRule="auto"/>
        <w:ind w:firstLine="142"/>
        <w:rPr>
          <w:szCs w:val="28"/>
        </w:rPr>
      </w:pPr>
      <w:r w:rsidRPr="00D75949">
        <w:rPr>
          <w:szCs w:val="28"/>
        </w:rPr>
        <w:t>характеризовать природу малых тел Солнечной системы и объяснять причины их значительных различий;</w:t>
      </w:r>
    </w:p>
    <w:p w:rsidR="00D75949" w:rsidRPr="00D75949" w:rsidRDefault="00D75949" w:rsidP="00D75949">
      <w:pPr>
        <w:pStyle w:val="a"/>
        <w:spacing w:line="276" w:lineRule="auto"/>
        <w:ind w:firstLine="142"/>
        <w:rPr>
          <w:szCs w:val="28"/>
        </w:rPr>
      </w:pPr>
      <w:r w:rsidRPr="00D75949">
        <w:rPr>
          <w:szCs w:val="28"/>
        </w:rPr>
        <w:t>описывать явления метеора и болида, объяснять процессы, которые происходят при движении тел, влетающих в атмосферу планеты с космической скоростью;</w:t>
      </w:r>
    </w:p>
    <w:p w:rsidR="00D75949" w:rsidRPr="00D75949" w:rsidRDefault="00D75949" w:rsidP="00D75949">
      <w:pPr>
        <w:pStyle w:val="a"/>
        <w:spacing w:line="276" w:lineRule="auto"/>
        <w:ind w:firstLine="142"/>
        <w:rPr>
          <w:szCs w:val="28"/>
        </w:rPr>
      </w:pPr>
      <w:r w:rsidRPr="00D75949">
        <w:rPr>
          <w:szCs w:val="28"/>
        </w:rPr>
        <w:t>описывать последствия падения на Землю крупных метеоритов;</w:t>
      </w:r>
    </w:p>
    <w:p w:rsidR="00D75949" w:rsidRPr="00D75949" w:rsidRDefault="00D75949" w:rsidP="00D75949">
      <w:pPr>
        <w:pStyle w:val="a"/>
        <w:spacing w:line="276" w:lineRule="auto"/>
        <w:ind w:firstLine="142"/>
        <w:rPr>
          <w:szCs w:val="28"/>
        </w:rPr>
      </w:pPr>
      <w:r w:rsidRPr="00D75949">
        <w:rPr>
          <w:szCs w:val="28"/>
        </w:rPr>
        <w:t>определять и различать понятия (звезда, модель звезды, светимость, парсек, световой год);</w:t>
      </w:r>
    </w:p>
    <w:p w:rsidR="00D75949" w:rsidRPr="00D75949" w:rsidRDefault="00D75949" w:rsidP="00D75949">
      <w:pPr>
        <w:pStyle w:val="a"/>
        <w:spacing w:line="276" w:lineRule="auto"/>
        <w:ind w:firstLine="142"/>
        <w:rPr>
          <w:szCs w:val="28"/>
        </w:rPr>
      </w:pPr>
      <w:r w:rsidRPr="00D75949">
        <w:rPr>
          <w:szCs w:val="28"/>
        </w:rPr>
        <w:t>определять расстояние до звездных скоплений и галактик по цефеидам на основе зависимости «период – светимость»;</w:t>
      </w:r>
    </w:p>
    <w:p w:rsidR="00D75949" w:rsidRPr="00D75949" w:rsidRDefault="00D75949" w:rsidP="00D75949">
      <w:pPr>
        <w:pStyle w:val="a"/>
        <w:spacing w:line="276" w:lineRule="auto"/>
        <w:ind w:firstLine="142"/>
        <w:rPr>
          <w:rFonts w:eastAsia="Times New Roman"/>
          <w:b/>
          <w:szCs w:val="28"/>
        </w:rPr>
      </w:pPr>
      <w:r w:rsidRPr="00D75949">
        <w:rPr>
          <w:szCs w:val="28"/>
        </w:rPr>
        <w:t xml:space="preserve">классифицировать основные периоды эволюции Вселенной с момента начала ее </w:t>
      </w:r>
      <w:proofErr w:type="gramStart"/>
      <w:r w:rsidRPr="00D75949">
        <w:rPr>
          <w:szCs w:val="28"/>
        </w:rPr>
        <w:t>расширения  –</w:t>
      </w:r>
      <w:proofErr w:type="gramEnd"/>
      <w:r w:rsidRPr="00D75949">
        <w:rPr>
          <w:szCs w:val="28"/>
        </w:rPr>
        <w:t xml:space="preserve"> Большого взрыва. </w:t>
      </w:r>
    </w:p>
    <w:p w:rsidR="00D75949" w:rsidRPr="00D75949" w:rsidRDefault="00D75949" w:rsidP="00D75949">
      <w:pPr>
        <w:pStyle w:val="a"/>
        <w:numPr>
          <w:ilvl w:val="0"/>
          <w:numId w:val="0"/>
        </w:numPr>
        <w:spacing w:line="276" w:lineRule="auto"/>
        <w:rPr>
          <w:rFonts w:eastAsia="Times New Roman"/>
          <w:szCs w:val="28"/>
        </w:rPr>
      </w:pPr>
      <w:r w:rsidRPr="00D75949">
        <w:rPr>
          <w:rFonts w:eastAsia="Times New Roman"/>
          <w:szCs w:val="28"/>
        </w:rPr>
        <w:t>Выпускник на базовом уровне получит возможность научиться:</w:t>
      </w:r>
    </w:p>
    <w:p w:rsidR="00D75949" w:rsidRPr="00D75949" w:rsidRDefault="00D75949" w:rsidP="00D75949">
      <w:pPr>
        <w:pStyle w:val="a"/>
        <w:spacing w:line="276" w:lineRule="auto"/>
        <w:ind w:firstLine="142"/>
        <w:rPr>
          <w:szCs w:val="28"/>
        </w:rPr>
      </w:pPr>
      <w:r w:rsidRPr="00D75949">
        <w:rPr>
          <w:szCs w:val="28"/>
        </w:rPr>
        <w:t>формулировать и обосновывать основные положения современной гипотезы о формировании всех тел Солнечной системы из единого газопылевого облака;</w:t>
      </w:r>
    </w:p>
    <w:p w:rsidR="00D75949" w:rsidRPr="00D75949" w:rsidRDefault="00D75949" w:rsidP="00D75949">
      <w:pPr>
        <w:pStyle w:val="a"/>
        <w:spacing w:line="276" w:lineRule="auto"/>
        <w:ind w:firstLine="142"/>
        <w:rPr>
          <w:szCs w:val="28"/>
        </w:rPr>
      </w:pPr>
      <w:r w:rsidRPr="00D75949">
        <w:rPr>
          <w:szCs w:val="28"/>
        </w:rPr>
        <w:t>объяснять механизм парникового эффекта и его значение для формирования и сохранения уникальной природы Земли;</w:t>
      </w:r>
    </w:p>
    <w:p w:rsidR="00D75949" w:rsidRPr="00D75949" w:rsidRDefault="00D75949" w:rsidP="00D75949">
      <w:pPr>
        <w:pStyle w:val="a"/>
        <w:spacing w:line="276" w:lineRule="auto"/>
        <w:ind w:firstLine="142"/>
        <w:rPr>
          <w:szCs w:val="28"/>
        </w:rPr>
      </w:pPr>
      <w:r w:rsidRPr="00D75949">
        <w:rPr>
          <w:szCs w:val="28"/>
        </w:rPr>
        <w:t>объяснять сущность астероидно-кометной опасности, возможности и способы ее предотвращения;</w:t>
      </w:r>
    </w:p>
    <w:p w:rsidR="00D75949" w:rsidRPr="00D75949" w:rsidRDefault="00D75949" w:rsidP="00D75949">
      <w:pPr>
        <w:pStyle w:val="a"/>
        <w:spacing w:line="276" w:lineRule="auto"/>
        <w:ind w:firstLine="142"/>
        <w:rPr>
          <w:szCs w:val="28"/>
        </w:rPr>
      </w:pPr>
      <w:r w:rsidRPr="00D75949">
        <w:rPr>
          <w:szCs w:val="28"/>
        </w:rPr>
        <w:t>описывать наблюдаемые проявления солнечной активности и их влияние на Землю;</w:t>
      </w:r>
    </w:p>
    <w:p w:rsidR="00D75949" w:rsidRPr="00D75949" w:rsidRDefault="00D75949" w:rsidP="00D75949">
      <w:pPr>
        <w:pStyle w:val="a"/>
        <w:spacing w:line="276" w:lineRule="auto"/>
        <w:ind w:firstLine="142"/>
        <w:rPr>
          <w:szCs w:val="28"/>
        </w:rPr>
      </w:pPr>
      <w:r w:rsidRPr="00D75949">
        <w:rPr>
          <w:szCs w:val="28"/>
        </w:rPr>
        <w:t>сравнивать модели различных типов звезд с моделью Солнца;</w:t>
      </w:r>
    </w:p>
    <w:p w:rsidR="00D75949" w:rsidRPr="00D75949" w:rsidRDefault="00D75949" w:rsidP="00D75949">
      <w:pPr>
        <w:pStyle w:val="a"/>
        <w:spacing w:line="276" w:lineRule="auto"/>
        <w:ind w:firstLine="142"/>
        <w:rPr>
          <w:szCs w:val="28"/>
        </w:rPr>
      </w:pPr>
      <w:r w:rsidRPr="00D75949">
        <w:rPr>
          <w:szCs w:val="28"/>
        </w:rPr>
        <w:t>объяснять смысл понятий (космология, Вселенная, модель Вселенной, Большой взрыв, реликтовое излучение);</w:t>
      </w:r>
    </w:p>
    <w:p w:rsidR="00D75949" w:rsidRPr="00D75949" w:rsidRDefault="00D75949" w:rsidP="00D75949">
      <w:pPr>
        <w:pStyle w:val="a"/>
        <w:spacing w:line="276" w:lineRule="auto"/>
        <w:ind w:firstLine="142"/>
        <w:rPr>
          <w:szCs w:val="28"/>
        </w:rPr>
      </w:pPr>
      <w:r w:rsidRPr="00D75949">
        <w:rPr>
          <w:szCs w:val="28"/>
        </w:rPr>
        <w:t>характеризовать основные параметры Галактики (размеры, состав, структура);</w:t>
      </w:r>
    </w:p>
    <w:p w:rsidR="00D75949" w:rsidRPr="00D75949" w:rsidRDefault="00D75949" w:rsidP="00D75949">
      <w:pPr>
        <w:pStyle w:val="a"/>
        <w:spacing w:line="276" w:lineRule="auto"/>
        <w:ind w:firstLine="142"/>
        <w:rPr>
          <w:szCs w:val="28"/>
        </w:rPr>
      </w:pPr>
      <w:r w:rsidRPr="00D75949">
        <w:rPr>
          <w:szCs w:val="28"/>
        </w:rPr>
        <w:t>использовать карту звездного неба для нахождения координат светила;</w:t>
      </w:r>
    </w:p>
    <w:p w:rsidR="00D75949" w:rsidRPr="00D75949" w:rsidRDefault="00D75949" w:rsidP="00D75949">
      <w:pPr>
        <w:pStyle w:val="a"/>
        <w:spacing w:line="276" w:lineRule="auto"/>
        <w:ind w:firstLine="142"/>
        <w:rPr>
          <w:szCs w:val="28"/>
        </w:rPr>
      </w:pPr>
      <w:r w:rsidRPr="00D75949">
        <w:rPr>
          <w:szCs w:val="28"/>
        </w:rPr>
        <w:lastRenderedPageBreak/>
        <w:t>приводить примеры практического использования астрономических знаний о небесных телах и их системах;</w:t>
      </w:r>
    </w:p>
    <w:p w:rsidR="00D75949" w:rsidRPr="00D75949" w:rsidRDefault="00D75949" w:rsidP="00D75949">
      <w:pPr>
        <w:pStyle w:val="a"/>
        <w:spacing w:line="276" w:lineRule="auto"/>
        <w:ind w:firstLine="142"/>
        <w:rPr>
          <w:szCs w:val="28"/>
        </w:rPr>
      </w:pPr>
      <w:r w:rsidRPr="00D75949">
        <w:rPr>
          <w:szCs w:val="28"/>
        </w:rPr>
        <w:t>решать задачи на применение изученных астрономических законов;</w:t>
      </w:r>
    </w:p>
    <w:p w:rsidR="00821B3C" w:rsidRPr="005B0EE3" w:rsidRDefault="00D75949" w:rsidP="005B0EE3">
      <w:pPr>
        <w:pStyle w:val="a"/>
        <w:spacing w:line="276" w:lineRule="auto"/>
        <w:ind w:firstLine="142"/>
        <w:rPr>
          <w:sz w:val="24"/>
          <w:szCs w:val="24"/>
        </w:rPr>
      </w:pPr>
      <w:r w:rsidRPr="00D75949">
        <w:rPr>
          <w:szCs w:val="28"/>
        </w:rPr>
        <w:t>осуществлять самостоятельный поиск информации естественно-научного содержания с использованием различных источников, ее обработку и представление в разных формах</w:t>
      </w:r>
    </w:p>
    <w:p w:rsidR="00EF0D50" w:rsidRDefault="00EF0D50" w:rsidP="005A7CF5">
      <w:pPr>
        <w:spacing w:after="131" w:line="276" w:lineRule="auto"/>
        <w:ind w:left="-15" w:firstLine="0"/>
        <w:rPr>
          <w:b/>
          <w:u w:val="single"/>
        </w:rPr>
      </w:pPr>
    </w:p>
    <w:p w:rsidR="00F932DE" w:rsidRPr="005A7CF5" w:rsidRDefault="00C95DBB" w:rsidP="005A7CF5">
      <w:pPr>
        <w:spacing w:after="131" w:line="276" w:lineRule="auto"/>
        <w:ind w:left="-15" w:firstLine="0"/>
        <w:rPr>
          <w:b/>
          <w:u w:val="single"/>
        </w:rPr>
      </w:pPr>
      <w:r w:rsidRPr="005A7CF5">
        <w:rPr>
          <w:b/>
          <w:u w:val="single"/>
        </w:rPr>
        <w:t>Элективный профильный курс «</w:t>
      </w:r>
      <w:r w:rsidR="00821B3C" w:rsidRPr="005A7CF5">
        <w:rPr>
          <w:b/>
          <w:u w:val="single"/>
        </w:rPr>
        <w:t>Основы медицинских знаний</w:t>
      </w:r>
      <w:r w:rsidRPr="005A7CF5">
        <w:rPr>
          <w:b/>
          <w:u w:val="single"/>
        </w:rPr>
        <w:t>»</w:t>
      </w:r>
    </w:p>
    <w:p w:rsidR="00BF1956" w:rsidRPr="003F40CC" w:rsidRDefault="00DE2C74" w:rsidP="005A7CF5">
      <w:pPr>
        <w:spacing w:after="0" w:line="276" w:lineRule="auto"/>
        <w:ind w:firstLine="708"/>
      </w:pPr>
      <w:r>
        <w:t xml:space="preserve"> </w:t>
      </w:r>
      <w:r w:rsidR="00BF1956" w:rsidRPr="003F40CC">
        <w:t xml:space="preserve">В результате изучения элективного учебного предмета «Основы медицинских знаний» </w:t>
      </w:r>
      <w:r w:rsidR="00BF1956" w:rsidRPr="003F40CC">
        <w:rPr>
          <w:b/>
        </w:rPr>
        <w:t>на уровне среднег</w:t>
      </w:r>
      <w:r w:rsidR="008A3FDE">
        <w:rPr>
          <w:b/>
        </w:rPr>
        <w:t xml:space="preserve">о общего образования выпускник </w:t>
      </w:r>
      <w:r w:rsidR="00BF1956" w:rsidRPr="003F40CC">
        <w:rPr>
          <w:b/>
        </w:rPr>
        <w:t>научится</w:t>
      </w:r>
      <w:r w:rsidR="00BF1956" w:rsidRPr="003F40CC">
        <w:t xml:space="preserve">: </w:t>
      </w:r>
    </w:p>
    <w:p w:rsidR="00BF1956" w:rsidRPr="003F40CC" w:rsidRDefault="00BF1956" w:rsidP="00547786">
      <w:pPr>
        <w:pStyle w:val="a4"/>
        <w:numPr>
          <w:ilvl w:val="0"/>
          <w:numId w:val="123"/>
        </w:numPr>
        <w:spacing w:after="0" w:line="276" w:lineRule="auto"/>
      </w:pPr>
      <w:r w:rsidRPr="003F40CC">
        <w:t>определять виды медицинской помощи (первой, первой врачебной, специализированной медицинской) и соответствующие виду задачи</w:t>
      </w:r>
    </w:p>
    <w:p w:rsidR="00BF1956" w:rsidRPr="003F40CC" w:rsidRDefault="00BF1956" w:rsidP="00547786">
      <w:pPr>
        <w:pStyle w:val="a4"/>
        <w:numPr>
          <w:ilvl w:val="0"/>
          <w:numId w:val="123"/>
        </w:numPr>
        <w:spacing w:after="0" w:line="276" w:lineRule="auto"/>
      </w:pPr>
      <w:r w:rsidRPr="003F40CC">
        <w:t>правилам оказания первой медицинской помощи;</w:t>
      </w:r>
    </w:p>
    <w:p w:rsidR="00BF1956" w:rsidRPr="003F40CC" w:rsidRDefault="00BF1956" w:rsidP="00547786">
      <w:pPr>
        <w:pStyle w:val="a4"/>
        <w:numPr>
          <w:ilvl w:val="0"/>
          <w:numId w:val="123"/>
        </w:numPr>
        <w:spacing w:after="0" w:line="276" w:lineRule="auto"/>
      </w:pPr>
      <w:r w:rsidRPr="003F40CC">
        <w:t>виды медицинских учреждений, медицинской специализации</w:t>
      </w:r>
    </w:p>
    <w:p w:rsidR="00BF1956" w:rsidRPr="003F40CC" w:rsidRDefault="00BF1956" w:rsidP="00547786">
      <w:pPr>
        <w:pStyle w:val="a4"/>
        <w:numPr>
          <w:ilvl w:val="0"/>
          <w:numId w:val="123"/>
        </w:numPr>
        <w:spacing w:after="0" w:line="276" w:lineRule="auto"/>
      </w:pPr>
      <w:r w:rsidRPr="003F40CC">
        <w:t>определять виды ранений, оказывать первую медицинскую помощь при ранениях</w:t>
      </w:r>
      <w:r w:rsidR="00107E20" w:rsidRPr="003F40CC">
        <w:t>, знать виды повязок, способов наложения повязок (уздечки, чепца, стерильной на палец и локтевой сустав</w:t>
      </w:r>
      <w:r w:rsidR="008A3FDE">
        <w:t>, крестообразной, колосовидной)</w:t>
      </w:r>
      <w:r w:rsidR="00107E20" w:rsidRPr="003F40CC">
        <w:t>, правилам использования различных видов перевязочного материала.</w:t>
      </w:r>
    </w:p>
    <w:p w:rsidR="00107E20" w:rsidRPr="003F40CC" w:rsidRDefault="00107E20" w:rsidP="00547786">
      <w:pPr>
        <w:pStyle w:val="a4"/>
        <w:numPr>
          <w:ilvl w:val="0"/>
          <w:numId w:val="123"/>
        </w:numPr>
        <w:spacing w:after="0" w:line="276" w:lineRule="auto"/>
      </w:pPr>
      <w:r w:rsidRPr="003F40CC">
        <w:t>Знание причин и возможных последствий кровотечений, представление о гемостазе.</w:t>
      </w:r>
    </w:p>
    <w:p w:rsidR="00107E20" w:rsidRPr="003F40CC" w:rsidRDefault="00107E20" w:rsidP="00547786">
      <w:pPr>
        <w:pStyle w:val="a4"/>
        <w:numPr>
          <w:ilvl w:val="0"/>
          <w:numId w:val="123"/>
        </w:numPr>
        <w:spacing w:after="0" w:line="276" w:lineRule="auto"/>
      </w:pPr>
      <w:r w:rsidRPr="003F40CC">
        <w:t>Оказание первой медицинской помощи при кровотечениях</w:t>
      </w:r>
      <w:r w:rsidR="00F97056" w:rsidRPr="003F40CC">
        <w:t xml:space="preserve"> (капиллярном, венозном, артериальном)</w:t>
      </w:r>
      <w:r w:rsidRPr="003F40CC">
        <w:t>. Способам остановки кровотечений: временной и окончательной. Правилам наложения жгута, остановке внутреннего кровотечения</w:t>
      </w:r>
      <w:r w:rsidR="00F97056" w:rsidRPr="003F40CC">
        <w:t>.</w:t>
      </w:r>
    </w:p>
    <w:p w:rsidR="00F97056" w:rsidRPr="003F40CC" w:rsidRDefault="00F97056" w:rsidP="00547786">
      <w:pPr>
        <w:pStyle w:val="a4"/>
        <w:numPr>
          <w:ilvl w:val="0"/>
          <w:numId w:val="123"/>
        </w:numPr>
        <w:spacing w:after="0" w:line="276" w:lineRule="auto"/>
      </w:pPr>
      <w:r w:rsidRPr="003F40CC">
        <w:t>Знание классификации переломов. Правила оказания первой медицинской помощи при переломах, основные правила иммобилизации, виды шин, иммобилизация подручными средствами.</w:t>
      </w:r>
    </w:p>
    <w:p w:rsidR="00F97056" w:rsidRPr="003F40CC" w:rsidRDefault="00F97056" w:rsidP="00547786">
      <w:pPr>
        <w:pStyle w:val="a4"/>
        <w:numPr>
          <w:ilvl w:val="0"/>
          <w:numId w:val="123"/>
        </w:numPr>
        <w:spacing w:after="0" w:line="276" w:lineRule="auto"/>
      </w:pPr>
      <w:r w:rsidRPr="003F40CC">
        <w:t>Способы оказания помощи при открытых и закрытых переломах, переломах позвоночника, костей таза, ребер</w:t>
      </w:r>
    </w:p>
    <w:p w:rsidR="00F97056" w:rsidRPr="003F40CC" w:rsidRDefault="00F97056" w:rsidP="00547786">
      <w:pPr>
        <w:pStyle w:val="a4"/>
        <w:numPr>
          <w:ilvl w:val="0"/>
          <w:numId w:val="123"/>
        </w:numPr>
        <w:spacing w:after="0" w:line="276" w:lineRule="auto"/>
      </w:pPr>
      <w:r w:rsidRPr="003F40CC">
        <w:lastRenderedPageBreak/>
        <w:t>Представление о реанимации, состояниях клинической и физиологической смерти, симптомах остановки дыхания и прекращении сердечной деятельности;</w:t>
      </w:r>
    </w:p>
    <w:p w:rsidR="008A3FDE" w:rsidRDefault="00F97056" w:rsidP="00547786">
      <w:pPr>
        <w:pStyle w:val="a4"/>
        <w:numPr>
          <w:ilvl w:val="0"/>
          <w:numId w:val="123"/>
        </w:numPr>
        <w:spacing w:after="0" w:line="276" w:lineRule="auto"/>
      </w:pPr>
      <w:r w:rsidRPr="003F40CC">
        <w:t>Способам реанимации (искусствен</w:t>
      </w:r>
      <w:r w:rsidR="008A3FDE">
        <w:t>н</w:t>
      </w:r>
      <w:r w:rsidRPr="003F40CC">
        <w:t>ое дыхание, непрямой массаж сердца, первой помощи при утоплении</w:t>
      </w:r>
      <w:r w:rsidR="008A3FDE">
        <w:t>)</w:t>
      </w:r>
    </w:p>
    <w:p w:rsidR="00F97056" w:rsidRPr="003F40CC" w:rsidRDefault="008A3FDE" w:rsidP="00547786">
      <w:pPr>
        <w:pStyle w:val="a4"/>
        <w:numPr>
          <w:ilvl w:val="0"/>
          <w:numId w:val="123"/>
        </w:numPr>
        <w:spacing w:after="0" w:line="276" w:lineRule="auto"/>
      </w:pPr>
      <w:r w:rsidRPr="003F40CC">
        <w:t xml:space="preserve"> </w:t>
      </w:r>
      <w:r w:rsidR="00F97056" w:rsidRPr="003F40CC">
        <w:t>Представления о термических и химических ожогах, степенях и симптомах ожогов</w:t>
      </w:r>
      <w:r w:rsidR="00E56BE6" w:rsidRPr="003F40CC">
        <w:t>. Способах оказания первой помощи при ожогах;</w:t>
      </w:r>
    </w:p>
    <w:p w:rsidR="00E56BE6" w:rsidRPr="003F40CC" w:rsidRDefault="00E56BE6" w:rsidP="00547786">
      <w:pPr>
        <w:pStyle w:val="a4"/>
        <w:numPr>
          <w:ilvl w:val="0"/>
          <w:numId w:val="123"/>
        </w:numPr>
        <w:spacing w:after="0" w:line="276" w:lineRule="auto"/>
      </w:pPr>
      <w:r w:rsidRPr="003F40CC">
        <w:t>Виды и степень обморожения, степенях тяжести, симптомах, способах оказания первой помощи при обморожениях:</w:t>
      </w:r>
    </w:p>
    <w:p w:rsidR="00E56BE6" w:rsidRPr="003F40CC" w:rsidRDefault="00E56BE6" w:rsidP="00547786">
      <w:pPr>
        <w:pStyle w:val="a4"/>
        <w:numPr>
          <w:ilvl w:val="0"/>
          <w:numId w:val="123"/>
        </w:numPr>
        <w:spacing w:after="0" w:line="276" w:lineRule="auto"/>
      </w:pPr>
      <w:r w:rsidRPr="003F40CC">
        <w:t>Представление о травматическом шоке и способах противошоковых мероприятий;</w:t>
      </w:r>
    </w:p>
    <w:p w:rsidR="00E56BE6" w:rsidRPr="003F40CC" w:rsidRDefault="00E56BE6" w:rsidP="00547786">
      <w:pPr>
        <w:pStyle w:val="a4"/>
        <w:numPr>
          <w:ilvl w:val="0"/>
          <w:numId w:val="123"/>
        </w:numPr>
        <w:spacing w:after="0" w:line="276" w:lineRule="auto"/>
      </w:pPr>
      <w:r w:rsidRPr="003F40CC">
        <w:t>Знания об инфекционных болезнях, эпидемиях, пандемии, возбудителях, причинах инфекционных заболеваний.</w:t>
      </w:r>
    </w:p>
    <w:p w:rsidR="00E56BE6" w:rsidRPr="003F40CC" w:rsidRDefault="00E56BE6" w:rsidP="00547786">
      <w:pPr>
        <w:pStyle w:val="a4"/>
        <w:numPr>
          <w:ilvl w:val="0"/>
          <w:numId w:val="123"/>
        </w:numPr>
        <w:spacing w:after="0" w:line="276" w:lineRule="auto"/>
      </w:pPr>
      <w:r w:rsidRPr="003F40CC">
        <w:t>Способы дезинфекции и профилактических мероприятий. Представление о карантине, обсервации, дезинфекции, дезинсекции, дератизации. Знаний функций СЭС.</w:t>
      </w:r>
    </w:p>
    <w:p w:rsidR="00E56BE6" w:rsidRPr="003F40CC" w:rsidRDefault="00E56BE6" w:rsidP="00547786">
      <w:pPr>
        <w:pStyle w:val="a4"/>
        <w:numPr>
          <w:ilvl w:val="0"/>
          <w:numId w:val="123"/>
        </w:numPr>
        <w:spacing w:after="0" w:line="276" w:lineRule="auto"/>
      </w:pPr>
      <w:r w:rsidRPr="003F40CC">
        <w:t>Причины и способы профилактики пищевых инфекций: дизентерии, сальмонеллеза, холеры и др.</w:t>
      </w:r>
    </w:p>
    <w:p w:rsidR="007A314B" w:rsidRPr="003F40CC" w:rsidRDefault="007A314B" w:rsidP="00547786">
      <w:pPr>
        <w:pStyle w:val="a4"/>
        <w:numPr>
          <w:ilvl w:val="0"/>
          <w:numId w:val="123"/>
        </w:numPr>
        <w:spacing w:after="0" w:line="276" w:lineRule="auto"/>
      </w:pPr>
      <w:r w:rsidRPr="003F40CC">
        <w:t>Причины и профилактика инфекций, передающихся половым путем</w:t>
      </w:r>
    </w:p>
    <w:p w:rsidR="007A314B" w:rsidRDefault="007A314B" w:rsidP="00547786">
      <w:pPr>
        <w:pStyle w:val="a4"/>
        <w:numPr>
          <w:ilvl w:val="0"/>
          <w:numId w:val="123"/>
        </w:numPr>
        <w:spacing w:after="0" w:line="276" w:lineRule="auto"/>
      </w:pPr>
      <w:r w:rsidRPr="003F40CC">
        <w:t xml:space="preserve">Представление о Синдроме приобретенного </w:t>
      </w:r>
      <w:r w:rsidR="003F40CC" w:rsidRPr="003F40CC">
        <w:t>иммунодефицита</w:t>
      </w:r>
      <w:r w:rsidRPr="003F40CC">
        <w:t>: пути заражения, симптомы, профилактика и лечение.</w:t>
      </w:r>
    </w:p>
    <w:p w:rsidR="003F40CC" w:rsidRDefault="003F40CC" w:rsidP="00547786">
      <w:pPr>
        <w:pStyle w:val="a4"/>
        <w:numPr>
          <w:ilvl w:val="0"/>
          <w:numId w:val="123"/>
        </w:numPr>
        <w:spacing w:after="0" w:line="276" w:lineRule="auto"/>
      </w:pPr>
      <w:r>
        <w:t>Правила применения лекарственных средств, основные источники лекарственных средств, способы введения и хранения.</w:t>
      </w:r>
    </w:p>
    <w:p w:rsidR="003F40CC" w:rsidRDefault="003F40CC" w:rsidP="00547786">
      <w:pPr>
        <w:pStyle w:val="a4"/>
        <w:numPr>
          <w:ilvl w:val="0"/>
          <w:numId w:val="123"/>
        </w:numPr>
        <w:spacing w:after="0" w:line="276" w:lineRule="auto"/>
      </w:pPr>
      <w:r>
        <w:t>Представление о лечении лекарственными травами, фитотерапии, гирудотерапии, использования яда пчел и змей, мумие. Лечение с помощью иглоукалывания, гомеопатии, точечного массажа и т.п.</w:t>
      </w:r>
    </w:p>
    <w:p w:rsidR="003F40CC" w:rsidRDefault="003F40CC" w:rsidP="00547786">
      <w:pPr>
        <w:pStyle w:val="a4"/>
        <w:numPr>
          <w:ilvl w:val="0"/>
          <w:numId w:val="123"/>
        </w:numPr>
        <w:spacing w:after="0" w:line="276" w:lineRule="auto"/>
      </w:pPr>
      <w:r>
        <w:t xml:space="preserve">Приемы ухода за больным: </w:t>
      </w:r>
      <w:r w:rsidR="00C62B84">
        <w:t>измерение температуры тела, артериального давления, проведение лечебных мероприятий по назначению врача</w:t>
      </w:r>
    </w:p>
    <w:p w:rsidR="00C62B84" w:rsidRDefault="00C62B84" w:rsidP="00C62B84">
      <w:pPr>
        <w:pStyle w:val="a4"/>
        <w:spacing w:after="0" w:line="276" w:lineRule="auto"/>
        <w:ind w:left="1428" w:firstLine="0"/>
      </w:pPr>
      <w:r>
        <w:t>Уход за кожными покровами больного, профилактика пролежней, методы наблюдения за состоянием больного.</w:t>
      </w:r>
    </w:p>
    <w:p w:rsidR="003F40CC" w:rsidRPr="005A7CF5" w:rsidRDefault="003F40CC" w:rsidP="003F40CC">
      <w:pPr>
        <w:pStyle w:val="a4"/>
        <w:spacing w:after="0" w:line="276" w:lineRule="auto"/>
        <w:ind w:left="1428" w:firstLine="0"/>
        <w:rPr>
          <w:u w:val="single"/>
        </w:rPr>
      </w:pPr>
    </w:p>
    <w:p w:rsidR="00C95DBB" w:rsidRDefault="00C95DBB" w:rsidP="005A7CF5">
      <w:pPr>
        <w:pStyle w:val="a4"/>
        <w:spacing w:after="0" w:line="276" w:lineRule="auto"/>
        <w:ind w:left="1428" w:firstLine="0"/>
        <w:rPr>
          <w:b/>
          <w:szCs w:val="28"/>
          <w:u w:val="single"/>
        </w:rPr>
      </w:pPr>
      <w:r w:rsidRPr="005A7CF5">
        <w:rPr>
          <w:b/>
          <w:szCs w:val="28"/>
          <w:u w:val="single"/>
        </w:rPr>
        <w:t>Элективный профильный курс «История в лицах»</w:t>
      </w:r>
    </w:p>
    <w:p w:rsidR="005A7CF5" w:rsidRPr="005A7CF5" w:rsidRDefault="005A7CF5" w:rsidP="005A7CF5">
      <w:pPr>
        <w:pStyle w:val="a4"/>
        <w:spacing w:after="0" w:line="276" w:lineRule="auto"/>
        <w:ind w:left="1428" w:firstLine="0"/>
        <w:rPr>
          <w:b/>
          <w:szCs w:val="28"/>
          <w:u w:val="single"/>
        </w:rPr>
      </w:pPr>
    </w:p>
    <w:p w:rsidR="00CC016E" w:rsidRPr="005A7CF5" w:rsidRDefault="00CC016E" w:rsidP="005A7CF5">
      <w:pPr>
        <w:spacing w:after="120" w:line="276" w:lineRule="auto"/>
        <w:rPr>
          <w:szCs w:val="28"/>
        </w:rPr>
      </w:pPr>
      <w:r w:rsidRPr="005A7CF5">
        <w:rPr>
          <w:b/>
          <w:bCs/>
          <w:szCs w:val="28"/>
        </w:rPr>
        <w:t>Э</w:t>
      </w:r>
      <w:r w:rsidRPr="005A7CF5">
        <w:rPr>
          <w:szCs w:val="28"/>
        </w:rPr>
        <w:t>лективный курс “История в лицах” предназначен для учащихся 10–11-х классов, изучающих историю на профильном уровне. Программа ориентирована на дополнение и углубление знаний учащихся о важнейших деятелях российской истории, чьи имена остались в памяти человечества. Учитывая сложность вопроса об исторических личностях, их роли в истории, учащимся полезно будет разобраться, чем объясняется выдвижение того или иного человека в качестве общественного, политического, духовного или иного лидера, на чем основаны его власть, влияние на судьбы других людей.</w:t>
      </w:r>
    </w:p>
    <w:p w:rsidR="00CC016E" w:rsidRPr="005A7CF5" w:rsidRDefault="00CC016E" w:rsidP="005A7CF5">
      <w:pPr>
        <w:spacing w:after="120" w:line="276" w:lineRule="auto"/>
        <w:rPr>
          <w:szCs w:val="28"/>
        </w:rPr>
      </w:pPr>
      <w:r w:rsidRPr="005A7CF5">
        <w:rPr>
          <w:b/>
          <w:bCs/>
          <w:szCs w:val="28"/>
        </w:rPr>
        <w:t>Актуальность</w:t>
      </w:r>
      <w:r w:rsidRPr="005A7CF5">
        <w:rPr>
          <w:szCs w:val="28"/>
        </w:rPr>
        <w:t> определяется важностью изучения персоналий для понимания изучаемой эпохи, а также имеет практическое значение – подготовку к успешной итоговой аттестации в форме ЕГЭ.</w:t>
      </w:r>
    </w:p>
    <w:p w:rsidR="00CC016E" w:rsidRPr="005A7CF5" w:rsidRDefault="00CC016E" w:rsidP="005A7CF5">
      <w:pPr>
        <w:spacing w:after="1" w:line="276" w:lineRule="auto"/>
        <w:ind w:firstLine="708"/>
        <w:rPr>
          <w:szCs w:val="28"/>
        </w:rPr>
      </w:pPr>
      <w:r w:rsidRPr="005A7CF5">
        <w:rPr>
          <w:szCs w:val="28"/>
        </w:rPr>
        <w:t xml:space="preserve">В результате изучения элективного учебного предмета </w:t>
      </w:r>
      <w:r w:rsidRPr="005A7CF5">
        <w:rPr>
          <w:b/>
          <w:szCs w:val="28"/>
        </w:rPr>
        <w:t>«История в лицах»</w:t>
      </w:r>
      <w:r w:rsidRPr="005A7CF5">
        <w:rPr>
          <w:szCs w:val="28"/>
        </w:rPr>
        <w:t xml:space="preserve"> </w:t>
      </w:r>
      <w:r w:rsidRPr="005A7CF5">
        <w:rPr>
          <w:b/>
          <w:szCs w:val="28"/>
        </w:rPr>
        <w:t>на уровне среднего общего образования выпускник научится</w:t>
      </w:r>
      <w:r w:rsidRPr="005A7CF5">
        <w:rPr>
          <w:szCs w:val="28"/>
        </w:rPr>
        <w:t xml:space="preserve">: </w:t>
      </w:r>
    </w:p>
    <w:p w:rsidR="004F5E00" w:rsidRPr="005A7CF5" w:rsidRDefault="004F5E00" w:rsidP="00547786">
      <w:pPr>
        <w:pStyle w:val="a4"/>
        <w:numPr>
          <w:ilvl w:val="0"/>
          <w:numId w:val="124"/>
        </w:numPr>
        <w:spacing w:after="200" w:line="276" w:lineRule="auto"/>
        <w:rPr>
          <w:szCs w:val="28"/>
        </w:rPr>
      </w:pPr>
      <w:r w:rsidRPr="005A7CF5">
        <w:rPr>
          <w:szCs w:val="28"/>
        </w:rPr>
        <w:t>Знаниям об основных этапах и ключевых событиях истории России и мира в XX веке, выдающихся деятелей отечественной и всеобщей истории;</w:t>
      </w:r>
    </w:p>
    <w:p w:rsidR="004F5E00" w:rsidRPr="005A7CF5" w:rsidRDefault="004F5E00" w:rsidP="00547786">
      <w:pPr>
        <w:pStyle w:val="a4"/>
        <w:numPr>
          <w:ilvl w:val="0"/>
          <w:numId w:val="124"/>
        </w:numPr>
        <w:spacing w:after="200" w:line="276" w:lineRule="auto"/>
        <w:rPr>
          <w:szCs w:val="28"/>
        </w:rPr>
      </w:pPr>
      <w:r w:rsidRPr="005A7CF5">
        <w:rPr>
          <w:szCs w:val="28"/>
        </w:rPr>
        <w:t>важнейших достижений культуры и системы ценностей, сформировавшиеся в ходе исторического развития;</w:t>
      </w:r>
    </w:p>
    <w:p w:rsidR="004F5E00" w:rsidRPr="005A7CF5" w:rsidRDefault="004F5E00" w:rsidP="00547786">
      <w:pPr>
        <w:pStyle w:val="a4"/>
        <w:numPr>
          <w:ilvl w:val="0"/>
          <w:numId w:val="124"/>
        </w:numPr>
        <w:spacing w:after="200" w:line="276" w:lineRule="auto"/>
        <w:rPr>
          <w:szCs w:val="28"/>
        </w:rPr>
      </w:pPr>
      <w:r w:rsidRPr="005A7CF5">
        <w:rPr>
          <w:szCs w:val="28"/>
        </w:rPr>
        <w:t xml:space="preserve">использовать </w:t>
      </w:r>
      <w:proofErr w:type="gramStart"/>
      <w:r w:rsidRPr="005A7CF5">
        <w:rPr>
          <w:szCs w:val="28"/>
        </w:rPr>
        <w:t>различные  виды</w:t>
      </w:r>
      <w:proofErr w:type="gramEnd"/>
      <w:r w:rsidRPr="005A7CF5">
        <w:rPr>
          <w:szCs w:val="28"/>
        </w:rPr>
        <w:t xml:space="preserve"> исторических источников</w:t>
      </w:r>
    </w:p>
    <w:p w:rsidR="004F5E00" w:rsidRPr="005A7CF5" w:rsidRDefault="004F5E00" w:rsidP="00547786">
      <w:pPr>
        <w:pStyle w:val="a4"/>
        <w:numPr>
          <w:ilvl w:val="0"/>
          <w:numId w:val="124"/>
        </w:numPr>
        <w:spacing w:after="200" w:line="276" w:lineRule="auto"/>
        <w:rPr>
          <w:szCs w:val="28"/>
        </w:rPr>
      </w:pPr>
      <w:r w:rsidRPr="005A7CF5">
        <w:rPr>
          <w:szCs w:val="28"/>
        </w:rPr>
        <w:t>соотносить даты событий отечественной и всеобщей истории с веком; определять последовательность и длительность важнейших событий отечественной и всеобщей истории;</w:t>
      </w:r>
    </w:p>
    <w:p w:rsidR="004F5E00" w:rsidRPr="005A7CF5" w:rsidRDefault="004F5E00" w:rsidP="00547786">
      <w:pPr>
        <w:pStyle w:val="a4"/>
        <w:numPr>
          <w:ilvl w:val="0"/>
          <w:numId w:val="124"/>
        </w:numPr>
        <w:spacing w:after="200" w:line="276" w:lineRule="auto"/>
        <w:rPr>
          <w:szCs w:val="28"/>
        </w:rPr>
      </w:pPr>
      <w:r w:rsidRPr="005A7CF5">
        <w:rPr>
          <w:szCs w:val="28"/>
        </w:rPr>
        <w:t xml:space="preserve">использовать текст исторического источника при ответе на вопросы, решении различных учебных задач; сравнивать свидетельства разных источников; </w:t>
      </w:r>
    </w:p>
    <w:p w:rsidR="004F5E00" w:rsidRPr="005A7CF5" w:rsidRDefault="004F5E00" w:rsidP="00547786">
      <w:pPr>
        <w:pStyle w:val="a4"/>
        <w:numPr>
          <w:ilvl w:val="0"/>
          <w:numId w:val="124"/>
        </w:numPr>
        <w:spacing w:after="200" w:line="276" w:lineRule="auto"/>
        <w:rPr>
          <w:szCs w:val="28"/>
        </w:rPr>
      </w:pPr>
      <w:r w:rsidRPr="005A7CF5">
        <w:rPr>
          <w:szCs w:val="28"/>
        </w:rPr>
        <w:t>показывать на исторической карте территории расселения народов, границы государств, города, места значительных исторических событий;</w:t>
      </w:r>
    </w:p>
    <w:p w:rsidR="004F5E00" w:rsidRPr="005A7CF5" w:rsidRDefault="004F5E00" w:rsidP="00547786">
      <w:pPr>
        <w:pStyle w:val="a4"/>
        <w:numPr>
          <w:ilvl w:val="0"/>
          <w:numId w:val="124"/>
        </w:numPr>
        <w:spacing w:after="200" w:line="276" w:lineRule="auto"/>
        <w:rPr>
          <w:szCs w:val="28"/>
        </w:rPr>
      </w:pPr>
      <w:r w:rsidRPr="005A7CF5">
        <w:rPr>
          <w:szCs w:val="28"/>
        </w:rPr>
        <w:t xml:space="preserve">рассказывать о важнейших исторических событиях и их участниках, показывая знание </w:t>
      </w:r>
      <w:proofErr w:type="gramStart"/>
      <w:r w:rsidRPr="005A7CF5">
        <w:rPr>
          <w:szCs w:val="28"/>
        </w:rPr>
        <w:t>необходимых  фактов</w:t>
      </w:r>
      <w:proofErr w:type="gramEnd"/>
      <w:r w:rsidRPr="005A7CF5">
        <w:rPr>
          <w:szCs w:val="28"/>
        </w:rPr>
        <w:t>, дат, терминов;</w:t>
      </w:r>
    </w:p>
    <w:p w:rsidR="004F5E00" w:rsidRPr="005A7CF5" w:rsidRDefault="004F5E00" w:rsidP="00547786">
      <w:pPr>
        <w:pStyle w:val="a4"/>
        <w:numPr>
          <w:ilvl w:val="0"/>
          <w:numId w:val="124"/>
        </w:numPr>
        <w:spacing w:after="200" w:line="276" w:lineRule="auto"/>
        <w:rPr>
          <w:szCs w:val="28"/>
        </w:rPr>
      </w:pPr>
      <w:r w:rsidRPr="005A7CF5">
        <w:rPr>
          <w:szCs w:val="28"/>
        </w:rPr>
        <w:t>давать описание исторических событий и памятников культуры на основе текста и иллюстративного материала учебника, фрагментов исторических источников;</w:t>
      </w:r>
    </w:p>
    <w:p w:rsidR="004F5E00" w:rsidRPr="005A7CF5" w:rsidRDefault="004F5E00" w:rsidP="00547786">
      <w:pPr>
        <w:pStyle w:val="a4"/>
        <w:numPr>
          <w:ilvl w:val="0"/>
          <w:numId w:val="124"/>
        </w:numPr>
        <w:spacing w:after="200" w:line="276" w:lineRule="auto"/>
        <w:rPr>
          <w:szCs w:val="28"/>
        </w:rPr>
      </w:pPr>
      <w:r w:rsidRPr="005A7CF5">
        <w:rPr>
          <w:szCs w:val="28"/>
        </w:rPr>
        <w:lastRenderedPageBreak/>
        <w:t>использовать приобретенные знания при написании творческих работ (в том числе сочинений), отчетов об экскурсиях, рефератов;</w:t>
      </w:r>
    </w:p>
    <w:p w:rsidR="004F5E00" w:rsidRPr="005A7CF5" w:rsidRDefault="004F5E00" w:rsidP="00547786">
      <w:pPr>
        <w:pStyle w:val="a4"/>
        <w:numPr>
          <w:ilvl w:val="0"/>
          <w:numId w:val="124"/>
        </w:numPr>
        <w:spacing w:after="200" w:line="276" w:lineRule="auto"/>
        <w:rPr>
          <w:szCs w:val="28"/>
        </w:rPr>
      </w:pPr>
      <w:r w:rsidRPr="005A7CF5">
        <w:rPr>
          <w:szCs w:val="28"/>
        </w:rPr>
        <w:t xml:space="preserve">соотносить общие исторические процессы и отдельные факты; выявлять существенные черты исторических процессов, явлений и событий; группировать исторические явления и события по заданному признаку; объяснять смысл изученных исторических понятий и терминов, выявлять общность и различия сравниваемых исторических событий и явлений; определять на основе учебного материала причины и следствия важнейших исторических событий; </w:t>
      </w:r>
    </w:p>
    <w:p w:rsidR="004F5E00" w:rsidRPr="005A7CF5" w:rsidRDefault="004F5E00" w:rsidP="00547786">
      <w:pPr>
        <w:pStyle w:val="a4"/>
        <w:numPr>
          <w:ilvl w:val="0"/>
          <w:numId w:val="124"/>
        </w:numPr>
        <w:spacing w:after="200" w:line="276" w:lineRule="auto"/>
        <w:rPr>
          <w:szCs w:val="28"/>
        </w:rPr>
      </w:pPr>
      <w:r w:rsidRPr="005A7CF5">
        <w:rPr>
          <w:szCs w:val="28"/>
        </w:rPr>
        <w:t>объяснять свое отношение к наиболее значительным событиям и личностям истории России и всеобщей истории, достижениям отечественной и мировой культуры;</w:t>
      </w:r>
    </w:p>
    <w:p w:rsidR="004F5E00" w:rsidRPr="005A7CF5" w:rsidRDefault="004F5E00" w:rsidP="00547786">
      <w:pPr>
        <w:pStyle w:val="a4"/>
        <w:numPr>
          <w:ilvl w:val="0"/>
          <w:numId w:val="124"/>
        </w:numPr>
        <w:spacing w:after="200" w:line="276" w:lineRule="auto"/>
        <w:rPr>
          <w:szCs w:val="28"/>
        </w:rPr>
      </w:pPr>
      <w:r w:rsidRPr="005A7CF5">
        <w:rPr>
          <w:szCs w:val="28"/>
        </w:rPr>
        <w:t>формулировать цель, задачи, гипотезу исследования</w:t>
      </w:r>
    </w:p>
    <w:p w:rsidR="004F5E00" w:rsidRPr="005A7CF5" w:rsidRDefault="004F5E00" w:rsidP="005A7CF5">
      <w:pPr>
        <w:spacing w:line="276" w:lineRule="auto"/>
        <w:rPr>
          <w:b/>
          <w:szCs w:val="28"/>
        </w:rPr>
      </w:pPr>
      <w:r w:rsidRPr="005A7CF5">
        <w:rPr>
          <w:b/>
          <w:szCs w:val="28"/>
        </w:rPr>
        <w:t>использовать приобретенные знания и умения в практической деятельности и повседневной жизни для:</w:t>
      </w:r>
    </w:p>
    <w:p w:rsidR="004F5E00" w:rsidRPr="005A7CF5" w:rsidRDefault="004F5E00" w:rsidP="00547786">
      <w:pPr>
        <w:pStyle w:val="a4"/>
        <w:numPr>
          <w:ilvl w:val="0"/>
          <w:numId w:val="124"/>
        </w:numPr>
        <w:spacing w:after="200" w:line="276" w:lineRule="auto"/>
        <w:rPr>
          <w:szCs w:val="28"/>
        </w:rPr>
      </w:pPr>
      <w:r w:rsidRPr="005A7CF5">
        <w:rPr>
          <w:szCs w:val="28"/>
        </w:rPr>
        <w:t>понимания исторических причин и исторического значения событий и явлений современной жизни;</w:t>
      </w:r>
    </w:p>
    <w:p w:rsidR="004F5E00" w:rsidRPr="005A7CF5" w:rsidRDefault="004F5E00" w:rsidP="00547786">
      <w:pPr>
        <w:pStyle w:val="a4"/>
        <w:numPr>
          <w:ilvl w:val="0"/>
          <w:numId w:val="124"/>
        </w:numPr>
        <w:spacing w:after="200" w:line="276" w:lineRule="auto"/>
        <w:rPr>
          <w:szCs w:val="28"/>
        </w:rPr>
      </w:pPr>
      <w:r w:rsidRPr="005A7CF5">
        <w:rPr>
          <w:szCs w:val="28"/>
        </w:rPr>
        <w:t>высказывания собственных суждений об историческом наследии народов России и мира;</w:t>
      </w:r>
    </w:p>
    <w:p w:rsidR="004F5E00" w:rsidRPr="005A7CF5" w:rsidRDefault="004F5E00" w:rsidP="00547786">
      <w:pPr>
        <w:pStyle w:val="a4"/>
        <w:numPr>
          <w:ilvl w:val="0"/>
          <w:numId w:val="124"/>
        </w:numPr>
        <w:spacing w:after="200" w:line="276" w:lineRule="auto"/>
        <w:rPr>
          <w:szCs w:val="28"/>
        </w:rPr>
      </w:pPr>
      <w:r w:rsidRPr="005A7CF5">
        <w:rPr>
          <w:szCs w:val="28"/>
        </w:rPr>
        <w:t>объяснения исторически сложившихся норм социального поведения;</w:t>
      </w:r>
    </w:p>
    <w:p w:rsidR="004F5E00" w:rsidRPr="005A7CF5" w:rsidRDefault="004F5E00" w:rsidP="00547786">
      <w:pPr>
        <w:pStyle w:val="a4"/>
        <w:numPr>
          <w:ilvl w:val="0"/>
          <w:numId w:val="124"/>
        </w:numPr>
        <w:spacing w:after="200" w:line="276" w:lineRule="auto"/>
        <w:rPr>
          <w:szCs w:val="28"/>
        </w:rPr>
      </w:pPr>
      <w:r w:rsidRPr="005A7CF5">
        <w:rPr>
          <w:szCs w:val="28"/>
        </w:rPr>
        <w:t xml:space="preserve">использования знаний об историческом пути и традициях народов России и мира в общении с людьми другой культуры, национальной и религиозной принадлежности. </w:t>
      </w:r>
    </w:p>
    <w:p w:rsidR="00CC016E" w:rsidRPr="005A7CF5" w:rsidRDefault="00CC016E" w:rsidP="00CC016E">
      <w:pPr>
        <w:spacing w:after="120" w:line="240" w:lineRule="auto"/>
        <w:rPr>
          <w:sz w:val="24"/>
          <w:szCs w:val="24"/>
          <w:u w:val="single"/>
        </w:rPr>
      </w:pPr>
    </w:p>
    <w:p w:rsidR="00EF0D50" w:rsidRDefault="00EF0D50" w:rsidP="00EF0D50">
      <w:pPr>
        <w:spacing w:after="1" w:line="399" w:lineRule="auto"/>
        <w:ind w:firstLine="0"/>
        <w:rPr>
          <w:b/>
          <w:u w:val="single"/>
        </w:rPr>
      </w:pPr>
    </w:p>
    <w:p w:rsidR="00EF0D50" w:rsidRDefault="00EF0D50" w:rsidP="00EF0D50">
      <w:pPr>
        <w:spacing w:after="1" w:line="399" w:lineRule="auto"/>
        <w:ind w:firstLine="0"/>
        <w:rPr>
          <w:b/>
          <w:u w:val="single"/>
        </w:rPr>
      </w:pPr>
    </w:p>
    <w:p w:rsidR="00EF0D50" w:rsidRDefault="00CC016E" w:rsidP="00EF0D50">
      <w:pPr>
        <w:spacing w:after="1" w:line="399" w:lineRule="auto"/>
        <w:ind w:firstLine="0"/>
        <w:rPr>
          <w:b/>
          <w:u w:val="single"/>
        </w:rPr>
      </w:pPr>
      <w:r w:rsidRPr="005A7CF5">
        <w:rPr>
          <w:b/>
          <w:u w:val="single"/>
        </w:rPr>
        <w:t>Элективный курс «Индивидуальный проект»</w:t>
      </w:r>
      <w:r w:rsidR="00EF0D50">
        <w:rPr>
          <w:b/>
          <w:u w:val="single"/>
        </w:rPr>
        <w:t xml:space="preserve"> </w:t>
      </w:r>
    </w:p>
    <w:p w:rsidR="00CD404E" w:rsidRPr="00EF0D50" w:rsidRDefault="00CD404E" w:rsidP="00EF0D50">
      <w:pPr>
        <w:spacing w:after="1" w:line="399" w:lineRule="auto"/>
        <w:ind w:firstLine="0"/>
        <w:rPr>
          <w:b/>
          <w:u w:val="single"/>
        </w:rPr>
      </w:pPr>
      <w:r w:rsidRPr="000D2CBE">
        <w:rPr>
          <w:b/>
          <w:i/>
          <w:szCs w:val="24"/>
        </w:rPr>
        <w:t xml:space="preserve">В результате освоения </w:t>
      </w:r>
      <w:r>
        <w:rPr>
          <w:b/>
          <w:i/>
          <w:szCs w:val="24"/>
        </w:rPr>
        <w:t>элективного курса</w:t>
      </w:r>
      <w:r w:rsidRPr="000D2CBE">
        <w:rPr>
          <w:b/>
          <w:i/>
          <w:szCs w:val="24"/>
        </w:rPr>
        <w:t xml:space="preserve"> «Индивидуальный проект»</w:t>
      </w:r>
      <w:r>
        <w:rPr>
          <w:szCs w:val="24"/>
        </w:rPr>
        <w:t xml:space="preserve"> </w:t>
      </w:r>
      <w:r w:rsidRPr="005A7CF5">
        <w:rPr>
          <w:b/>
          <w:i/>
          <w:szCs w:val="24"/>
        </w:rPr>
        <w:t>выпускник научится</w:t>
      </w:r>
      <w:r w:rsidRPr="005D5E1E">
        <w:rPr>
          <w:i/>
          <w:szCs w:val="24"/>
        </w:rPr>
        <w:t>:</w:t>
      </w:r>
    </w:p>
    <w:p w:rsidR="00CD404E" w:rsidRPr="005D5E1E" w:rsidRDefault="00CD404E" w:rsidP="00CD404E">
      <w:pPr>
        <w:spacing w:after="0" w:line="240" w:lineRule="auto"/>
        <w:rPr>
          <w:szCs w:val="24"/>
        </w:rPr>
      </w:pPr>
      <w:r w:rsidRPr="005D5E1E">
        <w:rPr>
          <w:szCs w:val="24"/>
        </w:rPr>
        <w:lastRenderedPageBreak/>
        <w:t>-</w:t>
      </w:r>
      <w:r>
        <w:rPr>
          <w:szCs w:val="24"/>
        </w:rPr>
        <w:t xml:space="preserve"> </w:t>
      </w:r>
      <w:r w:rsidRPr="005D5E1E">
        <w:rPr>
          <w:szCs w:val="24"/>
        </w:rPr>
        <w:t>планировать и выполнять учебный проект, учебное исследование, используя оборудование, модели, методы и при</w:t>
      </w:r>
      <w:r>
        <w:rPr>
          <w:szCs w:val="24"/>
        </w:rPr>
        <w:t>ё</w:t>
      </w:r>
      <w:r w:rsidRPr="005D5E1E">
        <w:rPr>
          <w:szCs w:val="24"/>
        </w:rPr>
        <w:t>мы, адекватные проблеме;</w:t>
      </w:r>
    </w:p>
    <w:p w:rsidR="00CD404E" w:rsidRPr="005D5E1E" w:rsidRDefault="00CD404E" w:rsidP="00CD404E">
      <w:pPr>
        <w:spacing w:after="0" w:line="240" w:lineRule="auto"/>
        <w:rPr>
          <w:szCs w:val="24"/>
        </w:rPr>
      </w:pPr>
      <w:r w:rsidRPr="005D5E1E">
        <w:rPr>
          <w:szCs w:val="24"/>
        </w:rPr>
        <w:t>-</w:t>
      </w:r>
      <w:r>
        <w:rPr>
          <w:szCs w:val="24"/>
        </w:rPr>
        <w:t xml:space="preserve"> </w:t>
      </w:r>
      <w:r w:rsidRPr="005D5E1E">
        <w:rPr>
          <w:szCs w:val="24"/>
        </w:rPr>
        <w:t>формулировать научную гипотезу, ставить цель в рамках исследования и проектирования, исходя из культурной нормы;</w:t>
      </w:r>
    </w:p>
    <w:p w:rsidR="00CD404E" w:rsidRPr="005D5E1E" w:rsidRDefault="00CD404E" w:rsidP="00CD404E">
      <w:pPr>
        <w:spacing w:after="0" w:line="240" w:lineRule="auto"/>
        <w:rPr>
          <w:szCs w:val="24"/>
        </w:rPr>
      </w:pPr>
      <w:r w:rsidRPr="005D5E1E">
        <w:rPr>
          <w:szCs w:val="24"/>
        </w:rPr>
        <w:t>-</w:t>
      </w:r>
      <w:r>
        <w:rPr>
          <w:szCs w:val="24"/>
        </w:rPr>
        <w:t xml:space="preserve"> </w:t>
      </w:r>
      <w:r w:rsidRPr="005D5E1E">
        <w:rPr>
          <w:szCs w:val="24"/>
        </w:rPr>
        <w:t>выделять основные задачи по реализации поставленной цели в проекте и исследовательской работе;</w:t>
      </w:r>
    </w:p>
    <w:p w:rsidR="00CD404E" w:rsidRPr="005D5E1E" w:rsidRDefault="00CD404E" w:rsidP="00CD404E">
      <w:pPr>
        <w:spacing w:after="0" w:line="240" w:lineRule="auto"/>
        <w:rPr>
          <w:szCs w:val="24"/>
        </w:rPr>
      </w:pPr>
      <w:r w:rsidRPr="005D5E1E">
        <w:rPr>
          <w:szCs w:val="24"/>
        </w:rPr>
        <w:t>-</w:t>
      </w:r>
      <w:r>
        <w:rPr>
          <w:szCs w:val="24"/>
        </w:rPr>
        <w:t xml:space="preserve"> </w:t>
      </w:r>
      <w:r w:rsidRPr="005D5E1E">
        <w:rPr>
          <w:szCs w:val="24"/>
        </w:rPr>
        <w:t>распознавать проблемы и ставить вопросы, формулировать на основании полученных результатов;</w:t>
      </w:r>
    </w:p>
    <w:p w:rsidR="00CD404E" w:rsidRPr="005D5E1E" w:rsidRDefault="00CD404E" w:rsidP="00CD404E">
      <w:pPr>
        <w:spacing w:after="0" w:line="240" w:lineRule="auto"/>
        <w:rPr>
          <w:szCs w:val="24"/>
        </w:rPr>
      </w:pPr>
      <w:r w:rsidRPr="005D5E1E">
        <w:rPr>
          <w:szCs w:val="24"/>
        </w:rPr>
        <w:t>-</w:t>
      </w:r>
      <w:r>
        <w:rPr>
          <w:szCs w:val="24"/>
        </w:rPr>
        <w:t xml:space="preserve"> </w:t>
      </w:r>
      <w:r w:rsidRPr="005D5E1E">
        <w:rPr>
          <w:szCs w:val="24"/>
        </w:rPr>
        <w:t>отличать факты от суждений, мнений и оценок;</w:t>
      </w:r>
    </w:p>
    <w:p w:rsidR="00CD404E" w:rsidRPr="005D5E1E" w:rsidRDefault="00CD404E" w:rsidP="00CD404E">
      <w:pPr>
        <w:spacing w:after="0" w:line="240" w:lineRule="auto"/>
        <w:rPr>
          <w:szCs w:val="24"/>
        </w:rPr>
      </w:pPr>
      <w:r w:rsidRPr="005D5E1E">
        <w:rPr>
          <w:szCs w:val="24"/>
        </w:rPr>
        <w:t>-</w:t>
      </w:r>
      <w:r>
        <w:rPr>
          <w:szCs w:val="24"/>
        </w:rPr>
        <w:t xml:space="preserve"> </w:t>
      </w:r>
      <w:r w:rsidRPr="005D5E1E">
        <w:rPr>
          <w:szCs w:val="24"/>
        </w:rPr>
        <w:t>подбирать методы и способы решения поставленных задач; использовать основные методы и при</w:t>
      </w:r>
      <w:r>
        <w:rPr>
          <w:szCs w:val="24"/>
        </w:rPr>
        <w:t>ё</w:t>
      </w:r>
      <w:r w:rsidRPr="005D5E1E">
        <w:rPr>
          <w:szCs w:val="24"/>
        </w:rPr>
        <w:t>мы, характерные для естественных и гуманитарных наук;</w:t>
      </w:r>
    </w:p>
    <w:p w:rsidR="00CD404E" w:rsidRPr="005D5E1E" w:rsidRDefault="00CD404E" w:rsidP="00CD404E">
      <w:pPr>
        <w:spacing w:after="0" w:line="240" w:lineRule="auto"/>
        <w:rPr>
          <w:szCs w:val="24"/>
        </w:rPr>
      </w:pPr>
      <w:r w:rsidRPr="005D5E1E">
        <w:rPr>
          <w:szCs w:val="24"/>
        </w:rPr>
        <w:t>-</w:t>
      </w:r>
      <w:r>
        <w:rPr>
          <w:szCs w:val="24"/>
        </w:rPr>
        <w:t xml:space="preserve"> </w:t>
      </w:r>
      <w:r w:rsidRPr="005D5E1E">
        <w:rPr>
          <w:szCs w:val="24"/>
        </w:rPr>
        <w:t>оценивать ресурсы, в том числе и нематериальные</w:t>
      </w:r>
      <w:r>
        <w:rPr>
          <w:szCs w:val="24"/>
        </w:rPr>
        <w:t xml:space="preserve"> (</w:t>
      </w:r>
      <w:r w:rsidRPr="005D5E1E">
        <w:rPr>
          <w:szCs w:val="24"/>
        </w:rPr>
        <w:t>такие, как время), необходимые для достижения поставленной цели, определять допустимые сроки выполнения проекта или работы;</w:t>
      </w:r>
    </w:p>
    <w:p w:rsidR="00CD404E" w:rsidRPr="005D5E1E" w:rsidRDefault="00CD404E" w:rsidP="00CD404E">
      <w:pPr>
        <w:spacing w:after="0" w:line="240" w:lineRule="auto"/>
        <w:rPr>
          <w:szCs w:val="24"/>
        </w:rPr>
      </w:pPr>
      <w:r w:rsidRPr="005D5E1E">
        <w:rPr>
          <w:szCs w:val="24"/>
        </w:rPr>
        <w:t>-</w:t>
      </w:r>
      <w:r>
        <w:rPr>
          <w:szCs w:val="24"/>
        </w:rPr>
        <w:t xml:space="preserve"> </w:t>
      </w:r>
      <w:r w:rsidRPr="005D5E1E">
        <w:rPr>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CD404E" w:rsidRPr="005D5E1E" w:rsidRDefault="00CD404E" w:rsidP="00CD404E">
      <w:pPr>
        <w:spacing w:after="0" w:line="240" w:lineRule="auto"/>
        <w:rPr>
          <w:szCs w:val="24"/>
        </w:rPr>
      </w:pPr>
      <w:r w:rsidRPr="005D5E1E">
        <w:rPr>
          <w:szCs w:val="24"/>
        </w:rPr>
        <w:t>-</w:t>
      </w:r>
      <w:r>
        <w:rPr>
          <w:szCs w:val="24"/>
        </w:rPr>
        <w:t xml:space="preserve"> </w:t>
      </w:r>
      <w:r w:rsidRPr="005D5E1E">
        <w:rPr>
          <w:szCs w:val="24"/>
        </w:rPr>
        <w:t>работать с литературой, выделять главное;</w:t>
      </w:r>
    </w:p>
    <w:p w:rsidR="00CD404E" w:rsidRPr="005D5E1E" w:rsidRDefault="00CD404E" w:rsidP="00CD404E">
      <w:pPr>
        <w:spacing w:after="0" w:line="240" w:lineRule="auto"/>
        <w:rPr>
          <w:szCs w:val="24"/>
        </w:rPr>
      </w:pPr>
      <w:r w:rsidRPr="005D5E1E">
        <w:rPr>
          <w:szCs w:val="24"/>
        </w:rPr>
        <w:t>-</w:t>
      </w:r>
      <w:r>
        <w:rPr>
          <w:szCs w:val="24"/>
        </w:rPr>
        <w:t xml:space="preserve"> </w:t>
      </w:r>
      <w:r w:rsidRPr="005D5E1E">
        <w:rPr>
          <w:szCs w:val="24"/>
        </w:rPr>
        <w:t>оформлять результ</w:t>
      </w:r>
      <w:r>
        <w:rPr>
          <w:szCs w:val="24"/>
        </w:rPr>
        <w:t>аты своего исследования или отчё</w:t>
      </w:r>
      <w:r w:rsidRPr="005D5E1E">
        <w:rPr>
          <w:szCs w:val="24"/>
        </w:rPr>
        <w:t>т о выполнении проекта;</w:t>
      </w:r>
    </w:p>
    <w:p w:rsidR="00CD404E" w:rsidRPr="005D5E1E" w:rsidRDefault="00CD404E" w:rsidP="00CD404E">
      <w:pPr>
        <w:spacing w:after="0" w:line="240" w:lineRule="auto"/>
        <w:rPr>
          <w:szCs w:val="24"/>
        </w:rPr>
      </w:pPr>
      <w:r w:rsidRPr="005D5E1E">
        <w:rPr>
          <w:szCs w:val="24"/>
        </w:rPr>
        <w:t>-</w:t>
      </w:r>
      <w:r>
        <w:rPr>
          <w:szCs w:val="24"/>
        </w:rPr>
        <w:t xml:space="preserve"> </w:t>
      </w:r>
      <w:r w:rsidRPr="005D5E1E">
        <w:rPr>
          <w:szCs w:val="24"/>
        </w:rPr>
        <w:t>подготовить доклад и компьютерную презентацию по выполненной работе (проекту) для защиты на школьной конференции;</w:t>
      </w:r>
    </w:p>
    <w:p w:rsidR="00CD404E" w:rsidRPr="005D5E1E" w:rsidRDefault="00CD404E" w:rsidP="00CD404E">
      <w:pPr>
        <w:spacing w:after="0" w:line="240" w:lineRule="auto"/>
        <w:rPr>
          <w:szCs w:val="24"/>
        </w:rPr>
      </w:pPr>
      <w:r w:rsidRPr="005D5E1E">
        <w:rPr>
          <w:szCs w:val="24"/>
        </w:rPr>
        <w:t>-</w:t>
      </w:r>
      <w:r>
        <w:rPr>
          <w:szCs w:val="24"/>
        </w:rPr>
        <w:t xml:space="preserve"> </w:t>
      </w:r>
      <w:r w:rsidRPr="005D5E1E">
        <w:rPr>
          <w:szCs w:val="24"/>
        </w:rPr>
        <w:t>грамотно, кратко и ч</w:t>
      </w:r>
      <w:r>
        <w:rPr>
          <w:szCs w:val="24"/>
        </w:rPr>
        <w:t>ё</w:t>
      </w:r>
      <w:r w:rsidRPr="005D5E1E">
        <w:rPr>
          <w:szCs w:val="24"/>
        </w:rPr>
        <w:t>тко высказывать свои мысли, уметь отвечать на вопросы и аргументировать ответы;</w:t>
      </w:r>
    </w:p>
    <w:p w:rsidR="00CD404E" w:rsidRPr="000D2CBE" w:rsidRDefault="00CD404E" w:rsidP="00CD404E">
      <w:pPr>
        <w:spacing w:after="0" w:line="240" w:lineRule="auto"/>
        <w:rPr>
          <w:szCs w:val="24"/>
        </w:rPr>
      </w:pPr>
      <w:r w:rsidRPr="005D5E1E">
        <w:rPr>
          <w:szCs w:val="24"/>
        </w:rPr>
        <w:t>-</w:t>
      </w:r>
      <w:r>
        <w:rPr>
          <w:szCs w:val="24"/>
        </w:rPr>
        <w:t xml:space="preserve"> </w:t>
      </w:r>
      <w:r w:rsidRPr="005D5E1E">
        <w:rPr>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CD404E" w:rsidRPr="005A7CF5" w:rsidRDefault="00CD404E" w:rsidP="00CD404E">
      <w:pPr>
        <w:spacing w:after="0" w:line="240" w:lineRule="auto"/>
        <w:rPr>
          <w:i/>
          <w:szCs w:val="24"/>
        </w:rPr>
      </w:pPr>
      <w:r w:rsidRPr="000D2CBE">
        <w:rPr>
          <w:b/>
          <w:i/>
          <w:szCs w:val="24"/>
        </w:rPr>
        <w:t xml:space="preserve">В результате освоения </w:t>
      </w:r>
      <w:r>
        <w:rPr>
          <w:b/>
          <w:i/>
          <w:szCs w:val="24"/>
        </w:rPr>
        <w:t>элективного курса</w:t>
      </w:r>
      <w:r w:rsidRPr="000D2CBE">
        <w:rPr>
          <w:b/>
          <w:i/>
          <w:szCs w:val="24"/>
        </w:rPr>
        <w:t xml:space="preserve"> «Индивидуальный проект»</w:t>
      </w:r>
      <w:r>
        <w:rPr>
          <w:szCs w:val="24"/>
        </w:rPr>
        <w:t xml:space="preserve"> </w:t>
      </w:r>
      <w:r w:rsidRPr="005A7CF5">
        <w:rPr>
          <w:b/>
          <w:i/>
          <w:szCs w:val="24"/>
        </w:rPr>
        <w:t>обучающийся получит возможность научиться</w:t>
      </w:r>
      <w:r w:rsidRPr="005A7CF5">
        <w:rPr>
          <w:i/>
          <w:szCs w:val="24"/>
        </w:rPr>
        <w:t>:</w:t>
      </w:r>
    </w:p>
    <w:p w:rsidR="00CD404E" w:rsidRPr="005D5E1E" w:rsidRDefault="00CD404E" w:rsidP="00CD404E">
      <w:pPr>
        <w:spacing w:after="0" w:line="240" w:lineRule="auto"/>
        <w:rPr>
          <w:szCs w:val="24"/>
        </w:rPr>
      </w:pPr>
      <w:r w:rsidRPr="005A7CF5">
        <w:rPr>
          <w:szCs w:val="24"/>
        </w:rPr>
        <w:t>- владению понятийным аппаратом проектно</w:t>
      </w:r>
      <w:r w:rsidRPr="005D5E1E">
        <w:rPr>
          <w:szCs w:val="24"/>
        </w:rPr>
        <w:t>-исследовательской деятельности;</w:t>
      </w:r>
    </w:p>
    <w:p w:rsidR="00CD404E" w:rsidRPr="005D5E1E" w:rsidRDefault="00CD404E" w:rsidP="00CD404E">
      <w:pPr>
        <w:spacing w:after="0" w:line="240" w:lineRule="auto"/>
        <w:rPr>
          <w:szCs w:val="24"/>
        </w:rPr>
      </w:pPr>
      <w:r w:rsidRPr="005D5E1E">
        <w:rPr>
          <w:szCs w:val="24"/>
        </w:rPr>
        <w:t>-</w:t>
      </w:r>
      <w:r>
        <w:rPr>
          <w:szCs w:val="24"/>
        </w:rPr>
        <w:t xml:space="preserve"> </w:t>
      </w:r>
      <w:r w:rsidRPr="005D5E1E">
        <w:rPr>
          <w:szCs w:val="24"/>
        </w:rPr>
        <w:t>применению знания технологии выполнения самостоятельного исследования;</w:t>
      </w:r>
    </w:p>
    <w:p w:rsidR="00CD404E" w:rsidRPr="005D5E1E" w:rsidRDefault="00CD404E" w:rsidP="00CD404E">
      <w:pPr>
        <w:spacing w:after="0" w:line="240" w:lineRule="auto"/>
        <w:rPr>
          <w:szCs w:val="24"/>
        </w:rPr>
      </w:pPr>
      <w:r w:rsidRPr="005D5E1E">
        <w:rPr>
          <w:szCs w:val="24"/>
        </w:rPr>
        <w:t>-</w:t>
      </w:r>
      <w:r>
        <w:rPr>
          <w:szCs w:val="24"/>
        </w:rPr>
        <w:t xml:space="preserve"> </w:t>
      </w:r>
      <w:r w:rsidRPr="005D5E1E">
        <w:rPr>
          <w:szCs w:val="24"/>
        </w:rPr>
        <w:t>реализовывать общую схему хода научного исследования: выдвигать гипотезу, ставить цель, задачи, планировать и осуществлять сбор материала, используя предложенные или известные методики проведения работ, оценивать полученные результаты с точки зрения поставленной цели, используя различные способы и методы обработки;</w:t>
      </w:r>
    </w:p>
    <w:p w:rsidR="00CD404E" w:rsidRPr="005D5E1E" w:rsidRDefault="00CD404E" w:rsidP="00CD404E">
      <w:pPr>
        <w:spacing w:after="0" w:line="240" w:lineRule="auto"/>
        <w:rPr>
          <w:szCs w:val="24"/>
        </w:rPr>
      </w:pPr>
      <w:r w:rsidRPr="005D5E1E">
        <w:rPr>
          <w:szCs w:val="24"/>
        </w:rPr>
        <w:t>-</w:t>
      </w:r>
      <w:r>
        <w:rPr>
          <w:szCs w:val="24"/>
        </w:rPr>
        <w:t xml:space="preserve"> </w:t>
      </w:r>
      <w:r w:rsidRPr="005D5E1E">
        <w:rPr>
          <w:szCs w:val="24"/>
        </w:rPr>
        <w:t>грамотно использовать в своей работе литературные данные и материалы сайтов Internet;</w:t>
      </w:r>
    </w:p>
    <w:p w:rsidR="00CD404E" w:rsidRPr="005D5E1E" w:rsidRDefault="00CD404E" w:rsidP="00CD404E">
      <w:pPr>
        <w:spacing w:after="0" w:line="240" w:lineRule="auto"/>
        <w:rPr>
          <w:szCs w:val="24"/>
        </w:rPr>
      </w:pPr>
      <w:r w:rsidRPr="005D5E1E">
        <w:rPr>
          <w:szCs w:val="24"/>
        </w:rPr>
        <w:lastRenderedPageBreak/>
        <w:t>-</w:t>
      </w:r>
      <w:r>
        <w:rPr>
          <w:szCs w:val="24"/>
        </w:rPr>
        <w:t xml:space="preserve"> </w:t>
      </w:r>
      <w:r w:rsidRPr="005D5E1E">
        <w:rPr>
          <w:szCs w:val="24"/>
        </w:rPr>
        <w:t>соблюдать правила оформления исследовательской работы и отч</w:t>
      </w:r>
      <w:r>
        <w:rPr>
          <w:szCs w:val="24"/>
        </w:rPr>
        <w:t>ё</w:t>
      </w:r>
      <w:r w:rsidRPr="005D5E1E">
        <w:rPr>
          <w:szCs w:val="24"/>
        </w:rPr>
        <w:t>та о выполнении проекта;</w:t>
      </w:r>
    </w:p>
    <w:p w:rsidR="00CD404E" w:rsidRPr="005D5E1E" w:rsidRDefault="00CD404E" w:rsidP="00CD404E">
      <w:pPr>
        <w:spacing w:after="0" w:line="240" w:lineRule="auto"/>
        <w:rPr>
          <w:szCs w:val="24"/>
        </w:rPr>
      </w:pPr>
      <w:r w:rsidRPr="005D5E1E">
        <w:rPr>
          <w:szCs w:val="24"/>
        </w:rPr>
        <w:t>-</w:t>
      </w:r>
      <w:r>
        <w:rPr>
          <w:szCs w:val="24"/>
        </w:rPr>
        <w:t xml:space="preserve"> </w:t>
      </w:r>
      <w:r w:rsidRPr="005D5E1E">
        <w:rPr>
          <w:szCs w:val="24"/>
        </w:rPr>
        <w:t>иллюстрировать полученные результаты, применяя статистику и современные информационные технологии;</w:t>
      </w:r>
    </w:p>
    <w:p w:rsidR="00CD404E" w:rsidRPr="005D5E1E" w:rsidRDefault="00CD404E" w:rsidP="00CD404E">
      <w:pPr>
        <w:spacing w:after="0" w:line="240" w:lineRule="auto"/>
        <w:rPr>
          <w:szCs w:val="24"/>
        </w:rPr>
      </w:pPr>
      <w:r w:rsidRPr="005D5E1E">
        <w:rPr>
          <w:szCs w:val="24"/>
        </w:rPr>
        <w:t>-</w:t>
      </w:r>
      <w:r>
        <w:rPr>
          <w:szCs w:val="24"/>
        </w:rPr>
        <w:t xml:space="preserve"> </w:t>
      </w:r>
      <w:r w:rsidRPr="005D5E1E">
        <w:rPr>
          <w:szCs w:val="24"/>
        </w:rPr>
        <w:t>осознанно соблюдать правила сбора материала и его обработки и анализа;</w:t>
      </w:r>
    </w:p>
    <w:p w:rsidR="00CD404E" w:rsidRPr="005D5E1E" w:rsidRDefault="00CD404E" w:rsidP="00CD404E">
      <w:pPr>
        <w:spacing w:after="0" w:line="240" w:lineRule="auto"/>
        <w:rPr>
          <w:szCs w:val="24"/>
        </w:rPr>
      </w:pPr>
      <w:r>
        <w:rPr>
          <w:szCs w:val="24"/>
        </w:rPr>
        <w:t xml:space="preserve">- </w:t>
      </w:r>
      <w:r w:rsidRPr="005D5E1E">
        <w:rPr>
          <w:szCs w:val="24"/>
        </w:rPr>
        <w:t>прогнозировать результаты выполнения работ и проектов,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CD404E" w:rsidRPr="005D5E1E" w:rsidRDefault="00CD404E" w:rsidP="00CD404E">
      <w:pPr>
        <w:spacing w:after="0" w:line="240" w:lineRule="auto"/>
        <w:rPr>
          <w:szCs w:val="24"/>
        </w:rPr>
      </w:pPr>
      <w:r w:rsidRPr="005D5E1E">
        <w:rPr>
          <w:szCs w:val="24"/>
        </w:rPr>
        <w:t>-</w:t>
      </w:r>
      <w:r>
        <w:rPr>
          <w:szCs w:val="24"/>
        </w:rPr>
        <w:t xml:space="preserve"> </w:t>
      </w:r>
      <w:r w:rsidRPr="005D5E1E">
        <w:rPr>
          <w:szCs w:val="24"/>
        </w:rPr>
        <w:t>адекватно оценивать риски реализации проекта и проведения исследования и предусматривать пути минимизации этих рисков;</w:t>
      </w:r>
    </w:p>
    <w:p w:rsidR="00CD404E" w:rsidRPr="005D5E1E" w:rsidRDefault="00CD404E" w:rsidP="00CD404E">
      <w:pPr>
        <w:spacing w:after="0" w:line="240" w:lineRule="auto"/>
        <w:rPr>
          <w:szCs w:val="24"/>
        </w:rPr>
      </w:pPr>
      <w:r w:rsidRPr="005D5E1E">
        <w:rPr>
          <w:szCs w:val="24"/>
        </w:rPr>
        <w:t>-</w:t>
      </w:r>
      <w:r>
        <w:rPr>
          <w:szCs w:val="24"/>
        </w:rPr>
        <w:t xml:space="preserve"> </w:t>
      </w:r>
      <w:r w:rsidRPr="005D5E1E">
        <w:rPr>
          <w:szCs w:val="24"/>
        </w:rPr>
        <w:t>адекватно оценивать последствия реализ</w:t>
      </w:r>
      <w:r>
        <w:rPr>
          <w:szCs w:val="24"/>
        </w:rPr>
        <w:t xml:space="preserve">ации своего проекта (изменения, </w:t>
      </w:r>
      <w:r w:rsidRPr="005D5E1E">
        <w:rPr>
          <w:szCs w:val="24"/>
        </w:rPr>
        <w:t>которые он повлеч</w:t>
      </w:r>
      <w:r>
        <w:rPr>
          <w:szCs w:val="24"/>
        </w:rPr>
        <w:t>ё</w:t>
      </w:r>
      <w:r w:rsidRPr="005D5E1E">
        <w:rPr>
          <w:szCs w:val="24"/>
        </w:rPr>
        <w:t>т в жизни других людей, сообществ);</w:t>
      </w:r>
    </w:p>
    <w:p w:rsidR="00CD404E" w:rsidRPr="005D5E1E" w:rsidRDefault="00CD404E" w:rsidP="00CD404E">
      <w:pPr>
        <w:spacing w:after="0" w:line="240" w:lineRule="auto"/>
        <w:rPr>
          <w:szCs w:val="24"/>
        </w:rPr>
      </w:pPr>
      <w:r w:rsidRPr="005D5E1E">
        <w:rPr>
          <w:szCs w:val="24"/>
        </w:rPr>
        <w:t>-</w:t>
      </w:r>
      <w:r>
        <w:rPr>
          <w:szCs w:val="24"/>
        </w:rPr>
        <w:t xml:space="preserve"> </w:t>
      </w:r>
      <w:r w:rsidRPr="005D5E1E">
        <w:rPr>
          <w:szCs w:val="24"/>
        </w:rPr>
        <w:t>адекватно оценивать дальнейшее развитие своего проекта или исследования, видеть возможные вариант</w:t>
      </w:r>
      <w:r>
        <w:rPr>
          <w:szCs w:val="24"/>
        </w:rPr>
        <w:t>ы применения результатов;</w:t>
      </w:r>
    </w:p>
    <w:p w:rsidR="00CD404E" w:rsidRPr="005D5E1E" w:rsidRDefault="00CD404E" w:rsidP="00CD404E">
      <w:pPr>
        <w:spacing w:after="0" w:line="240" w:lineRule="auto"/>
        <w:rPr>
          <w:szCs w:val="24"/>
        </w:rPr>
      </w:pPr>
      <w:r w:rsidRPr="005D5E1E">
        <w:rPr>
          <w:szCs w:val="24"/>
        </w:rPr>
        <w:t>- отслеживать и принимать во внимание тенденции развития различных видов деятельности, в том числе научных, учитывать их при постановке собственных целей;</w:t>
      </w:r>
    </w:p>
    <w:p w:rsidR="00CD404E" w:rsidRPr="005D5E1E" w:rsidRDefault="00CD404E" w:rsidP="00CD404E">
      <w:pPr>
        <w:spacing w:after="0" w:line="240" w:lineRule="auto"/>
        <w:rPr>
          <w:szCs w:val="24"/>
        </w:rPr>
      </w:pPr>
      <w:r w:rsidRPr="005D5E1E">
        <w:rPr>
          <w:szCs w:val="24"/>
        </w:rPr>
        <w:t>-</w:t>
      </w:r>
      <w:r>
        <w:rPr>
          <w:szCs w:val="24"/>
        </w:rPr>
        <w:t xml:space="preserve"> </w:t>
      </w:r>
      <w:r w:rsidRPr="005D5E1E">
        <w:rPr>
          <w:szCs w:val="24"/>
        </w:rPr>
        <w:t>подготовить доклад и компьютерную презентацию по выполненной работе (проекту) для выступлений на научно-практической конференции;</w:t>
      </w:r>
    </w:p>
    <w:p w:rsidR="00CD404E" w:rsidRPr="005D5E1E" w:rsidRDefault="00CD404E" w:rsidP="00CD404E">
      <w:pPr>
        <w:spacing w:after="0" w:line="240" w:lineRule="auto"/>
        <w:rPr>
          <w:szCs w:val="24"/>
        </w:rPr>
      </w:pPr>
      <w:r w:rsidRPr="005D5E1E">
        <w:rPr>
          <w:szCs w:val="24"/>
        </w:rPr>
        <w:t>-</w:t>
      </w:r>
      <w:r>
        <w:rPr>
          <w:szCs w:val="24"/>
        </w:rPr>
        <w:t xml:space="preserve"> </w:t>
      </w:r>
      <w:r w:rsidRPr="005D5E1E">
        <w:rPr>
          <w:szCs w:val="24"/>
        </w:rPr>
        <w:t>подготовить тезисы по результатам выполненной работы (проекта) для публикации;</w:t>
      </w:r>
    </w:p>
    <w:p w:rsidR="00CD404E" w:rsidRPr="005D5E1E" w:rsidRDefault="00CD404E" w:rsidP="00CD404E">
      <w:pPr>
        <w:spacing w:after="0" w:line="240" w:lineRule="auto"/>
        <w:rPr>
          <w:szCs w:val="24"/>
        </w:rPr>
      </w:pPr>
      <w:r w:rsidRPr="005D5E1E">
        <w:rPr>
          <w:szCs w:val="24"/>
        </w:rPr>
        <w:t>-</w:t>
      </w:r>
      <w:r>
        <w:rPr>
          <w:szCs w:val="24"/>
        </w:rPr>
        <w:t xml:space="preserve"> </w:t>
      </w:r>
      <w:r w:rsidRPr="005D5E1E">
        <w:rPr>
          <w:szCs w:val="24"/>
        </w:rPr>
        <w:t>выбирать адекватные стратеги и коммуникации, гибко регулироват</w:t>
      </w:r>
      <w:r>
        <w:rPr>
          <w:szCs w:val="24"/>
        </w:rPr>
        <w:t>ь собственное речевое поведение;</w:t>
      </w:r>
    </w:p>
    <w:p w:rsidR="00CD404E" w:rsidRDefault="00CD404E" w:rsidP="00CD404E">
      <w:pPr>
        <w:autoSpaceDE w:val="0"/>
        <w:autoSpaceDN w:val="0"/>
        <w:adjustRightInd w:val="0"/>
        <w:spacing w:after="0" w:line="240" w:lineRule="auto"/>
        <w:rPr>
          <w:szCs w:val="24"/>
        </w:rPr>
      </w:pPr>
      <w:r w:rsidRPr="005D5E1E">
        <w:rPr>
          <w:szCs w:val="24"/>
        </w:rPr>
        <w:t>-</w:t>
      </w:r>
      <w:r>
        <w:rPr>
          <w:szCs w:val="24"/>
        </w:rPr>
        <w:t xml:space="preserve"> </w:t>
      </w:r>
      <w:r w:rsidRPr="005D5E1E">
        <w:rPr>
          <w:szCs w:val="24"/>
        </w:rPr>
        <w:t>осознавать свою ответственность за достоверность полученных знаний, за качество выполненного проекта.</w:t>
      </w:r>
    </w:p>
    <w:p w:rsidR="008A3FDE" w:rsidRDefault="008A3FDE" w:rsidP="00D75949">
      <w:pPr>
        <w:spacing w:after="0" w:line="276" w:lineRule="auto"/>
        <w:ind w:firstLine="708"/>
        <w:rPr>
          <w:b/>
        </w:rPr>
      </w:pPr>
    </w:p>
    <w:p w:rsidR="005B0EE3" w:rsidRDefault="005B0EE3" w:rsidP="005B0EE3">
      <w:pPr>
        <w:spacing w:after="0" w:line="276" w:lineRule="auto"/>
        <w:ind w:firstLine="708"/>
        <w:rPr>
          <w:b/>
        </w:rPr>
      </w:pPr>
      <w:r>
        <w:rPr>
          <w:b/>
        </w:rPr>
        <w:t>Элективный курс «Практикум решения задач повышенной сложности»</w:t>
      </w:r>
    </w:p>
    <w:p w:rsidR="005B0EE3" w:rsidRPr="005B0EE3" w:rsidRDefault="005B0EE3" w:rsidP="005B0EE3">
      <w:pPr>
        <w:spacing w:after="0" w:line="276" w:lineRule="auto"/>
        <w:ind w:firstLine="708"/>
        <w:rPr>
          <w:b/>
        </w:rPr>
      </w:pPr>
    </w:p>
    <w:p w:rsidR="005B0EE3" w:rsidRPr="005B0EE3" w:rsidRDefault="005B0EE3" w:rsidP="005B0EE3">
      <w:pPr>
        <w:shd w:val="clear" w:color="auto" w:fill="FFFFFF"/>
        <w:spacing w:after="135" w:line="240" w:lineRule="auto"/>
        <w:ind w:firstLine="0"/>
        <w:jc w:val="left"/>
        <w:rPr>
          <w:color w:val="000000" w:themeColor="text1"/>
          <w:szCs w:val="28"/>
        </w:rPr>
      </w:pPr>
      <w:r w:rsidRPr="005B0EE3">
        <w:rPr>
          <w:color w:val="000000" w:themeColor="text1"/>
          <w:szCs w:val="28"/>
        </w:rPr>
        <w:t>Расширяя математический кругозор, программа значительно совершенствует технику решения сложных заданий.</w:t>
      </w:r>
    </w:p>
    <w:p w:rsidR="005B0EE3" w:rsidRPr="005B0EE3" w:rsidRDefault="005B0EE3" w:rsidP="005B0EE3">
      <w:pPr>
        <w:shd w:val="clear" w:color="auto" w:fill="FFFFFF"/>
        <w:spacing w:after="135" w:line="240" w:lineRule="auto"/>
        <w:ind w:firstLine="0"/>
        <w:jc w:val="left"/>
        <w:rPr>
          <w:color w:val="000000" w:themeColor="text1"/>
          <w:szCs w:val="28"/>
        </w:rPr>
      </w:pPr>
      <w:r w:rsidRPr="005B0EE3">
        <w:rPr>
          <w:color w:val="000000" w:themeColor="text1"/>
          <w:szCs w:val="28"/>
        </w:rPr>
        <w:t>Этот курс предлагает учащимся знакомство с математикой как с общекультурной ценностью, выработкой понимания ими того, что математика является инструментом познания окружающего мира и самого себя.</w:t>
      </w:r>
    </w:p>
    <w:p w:rsidR="005B0EE3" w:rsidRPr="005B0EE3" w:rsidRDefault="005B0EE3" w:rsidP="005B0EE3">
      <w:pPr>
        <w:shd w:val="clear" w:color="auto" w:fill="FFFFFF"/>
        <w:spacing w:after="135" w:line="240" w:lineRule="auto"/>
        <w:ind w:firstLine="0"/>
        <w:jc w:val="left"/>
        <w:rPr>
          <w:color w:val="000000" w:themeColor="text1"/>
          <w:szCs w:val="28"/>
        </w:rPr>
      </w:pPr>
      <w:r w:rsidRPr="005B0EE3">
        <w:rPr>
          <w:color w:val="000000" w:themeColor="text1"/>
          <w:szCs w:val="28"/>
        </w:rPr>
        <w:t xml:space="preserve">Элективный курс «Практикум решения задач повышенной сложности» рассчитан на 68 часов (34ч в 10 классе и 34ч в 11 классе) и предусматривает повторное рассмотрение теоретического материала по математике, а кроме этого, нацелен на </w:t>
      </w:r>
      <w:r w:rsidRPr="005B0EE3">
        <w:rPr>
          <w:color w:val="000000" w:themeColor="text1"/>
          <w:szCs w:val="28"/>
        </w:rPr>
        <w:lastRenderedPageBreak/>
        <w:t>более глубокое рассмотрение отдельных тем, поэтому имеет большое общеобразовательное значение.</w:t>
      </w:r>
    </w:p>
    <w:p w:rsidR="005B0EE3" w:rsidRDefault="005B0EE3" w:rsidP="005B0EE3">
      <w:pPr>
        <w:spacing w:after="0" w:line="240" w:lineRule="auto"/>
        <w:rPr>
          <w:i/>
          <w:szCs w:val="24"/>
        </w:rPr>
      </w:pPr>
      <w:r w:rsidRPr="000D2CBE">
        <w:rPr>
          <w:b/>
          <w:i/>
          <w:szCs w:val="24"/>
        </w:rPr>
        <w:t xml:space="preserve">В результате освоения </w:t>
      </w:r>
      <w:r>
        <w:rPr>
          <w:b/>
          <w:i/>
          <w:szCs w:val="24"/>
        </w:rPr>
        <w:t>курса «Практикум решения задач повышенной сложности</w:t>
      </w:r>
      <w:r w:rsidRPr="000D2CBE">
        <w:rPr>
          <w:b/>
          <w:i/>
          <w:szCs w:val="24"/>
        </w:rPr>
        <w:t>»</w:t>
      </w:r>
      <w:r>
        <w:rPr>
          <w:szCs w:val="24"/>
        </w:rPr>
        <w:t xml:space="preserve"> </w:t>
      </w:r>
      <w:r w:rsidRPr="005A7CF5">
        <w:rPr>
          <w:b/>
          <w:i/>
          <w:szCs w:val="24"/>
        </w:rPr>
        <w:t>выпускник научится</w:t>
      </w:r>
      <w:r w:rsidRPr="005D5E1E">
        <w:rPr>
          <w:i/>
          <w:szCs w:val="24"/>
        </w:rPr>
        <w:t>:</w:t>
      </w:r>
    </w:p>
    <w:p w:rsidR="005B0EE3" w:rsidRPr="005B0EE3" w:rsidRDefault="005B0EE3" w:rsidP="00547786">
      <w:pPr>
        <w:numPr>
          <w:ilvl w:val="0"/>
          <w:numId w:val="127"/>
        </w:numPr>
        <w:shd w:val="clear" w:color="auto" w:fill="FFFFFF"/>
        <w:spacing w:before="100" w:beforeAutospacing="1" w:after="100" w:afterAutospacing="1" w:line="240" w:lineRule="auto"/>
        <w:jc w:val="left"/>
        <w:rPr>
          <w:color w:val="000000" w:themeColor="text1"/>
          <w:szCs w:val="28"/>
        </w:rPr>
      </w:pPr>
      <w:r w:rsidRPr="005B0EE3">
        <w:rPr>
          <w:color w:val="000000" w:themeColor="text1"/>
          <w:szCs w:val="28"/>
        </w:rPr>
        <w:t>решать задания, по типу приближенных к заданиям ЕГЭ;</w:t>
      </w:r>
    </w:p>
    <w:p w:rsidR="005B0EE3" w:rsidRPr="005B0EE3" w:rsidRDefault="005B0EE3" w:rsidP="00547786">
      <w:pPr>
        <w:numPr>
          <w:ilvl w:val="0"/>
          <w:numId w:val="127"/>
        </w:numPr>
        <w:shd w:val="clear" w:color="auto" w:fill="FFFFFF"/>
        <w:spacing w:before="100" w:beforeAutospacing="1" w:after="100" w:afterAutospacing="1" w:line="240" w:lineRule="auto"/>
        <w:jc w:val="left"/>
        <w:rPr>
          <w:color w:val="000000" w:themeColor="text1"/>
          <w:szCs w:val="28"/>
        </w:rPr>
      </w:pPr>
      <w:r w:rsidRPr="005B0EE3">
        <w:rPr>
          <w:color w:val="000000" w:themeColor="text1"/>
          <w:szCs w:val="28"/>
        </w:rPr>
        <w:t>самостоятельно работать с таблицами и справочной литературой;</w:t>
      </w:r>
    </w:p>
    <w:p w:rsidR="005B0EE3" w:rsidRPr="005B0EE3" w:rsidRDefault="005B0EE3" w:rsidP="00547786">
      <w:pPr>
        <w:numPr>
          <w:ilvl w:val="0"/>
          <w:numId w:val="127"/>
        </w:numPr>
        <w:shd w:val="clear" w:color="auto" w:fill="FFFFFF"/>
        <w:spacing w:before="100" w:beforeAutospacing="1" w:after="100" w:afterAutospacing="1" w:line="240" w:lineRule="auto"/>
        <w:jc w:val="left"/>
        <w:rPr>
          <w:color w:val="000000" w:themeColor="text1"/>
          <w:szCs w:val="28"/>
        </w:rPr>
      </w:pPr>
      <w:r w:rsidRPr="005B0EE3">
        <w:rPr>
          <w:color w:val="000000" w:themeColor="text1"/>
          <w:szCs w:val="28"/>
        </w:rPr>
        <w:t>составлять алгоритмы решения типичных задач;</w:t>
      </w:r>
    </w:p>
    <w:p w:rsidR="005B0EE3" w:rsidRPr="005B0EE3" w:rsidRDefault="005B0EE3" w:rsidP="00547786">
      <w:pPr>
        <w:numPr>
          <w:ilvl w:val="0"/>
          <w:numId w:val="127"/>
        </w:numPr>
        <w:shd w:val="clear" w:color="auto" w:fill="FFFFFF"/>
        <w:spacing w:before="100" w:beforeAutospacing="1" w:after="100" w:afterAutospacing="1" w:line="240" w:lineRule="auto"/>
        <w:jc w:val="left"/>
        <w:rPr>
          <w:color w:val="000000" w:themeColor="text1"/>
          <w:szCs w:val="28"/>
        </w:rPr>
      </w:pPr>
      <w:r w:rsidRPr="005B0EE3">
        <w:rPr>
          <w:color w:val="000000" w:themeColor="text1"/>
          <w:szCs w:val="28"/>
        </w:rPr>
        <w:t>решать тригонометрические, показательные и логарифмические уравнения и неравенства;</w:t>
      </w:r>
    </w:p>
    <w:p w:rsidR="005B0EE3" w:rsidRPr="005B0EE3" w:rsidRDefault="00BF6899" w:rsidP="00547786">
      <w:pPr>
        <w:numPr>
          <w:ilvl w:val="0"/>
          <w:numId w:val="127"/>
        </w:numPr>
        <w:shd w:val="clear" w:color="auto" w:fill="FFFFFF"/>
        <w:spacing w:before="100" w:beforeAutospacing="1" w:after="100" w:afterAutospacing="1" w:line="240" w:lineRule="auto"/>
        <w:jc w:val="left"/>
        <w:rPr>
          <w:color w:val="000000" w:themeColor="text1"/>
          <w:szCs w:val="28"/>
        </w:rPr>
      </w:pPr>
      <w:r w:rsidRPr="00BF6899">
        <w:rPr>
          <w:color w:val="000000" w:themeColor="text1"/>
          <w:szCs w:val="28"/>
        </w:rPr>
        <w:t>использовать</w:t>
      </w:r>
      <w:r w:rsidR="005B0EE3" w:rsidRPr="005B0EE3">
        <w:rPr>
          <w:color w:val="000000" w:themeColor="text1"/>
          <w:szCs w:val="28"/>
        </w:rPr>
        <w:t xml:space="preserve"> методы исследования элементарных функций</w:t>
      </w:r>
    </w:p>
    <w:p w:rsidR="005B0EE3" w:rsidRPr="005B0EE3" w:rsidRDefault="00BF6899" w:rsidP="00547786">
      <w:pPr>
        <w:numPr>
          <w:ilvl w:val="0"/>
          <w:numId w:val="127"/>
        </w:numPr>
        <w:shd w:val="clear" w:color="auto" w:fill="FFFFFF"/>
        <w:spacing w:before="100" w:beforeAutospacing="1" w:after="100" w:afterAutospacing="1" w:line="240" w:lineRule="auto"/>
        <w:jc w:val="left"/>
        <w:rPr>
          <w:color w:val="000000" w:themeColor="text1"/>
          <w:szCs w:val="28"/>
        </w:rPr>
      </w:pPr>
      <w:r w:rsidRPr="00BF6899">
        <w:rPr>
          <w:color w:val="000000" w:themeColor="text1"/>
          <w:szCs w:val="28"/>
        </w:rPr>
        <w:t>использовать</w:t>
      </w:r>
      <w:r w:rsidR="005B0EE3" w:rsidRPr="005B0EE3">
        <w:rPr>
          <w:color w:val="000000" w:themeColor="text1"/>
          <w:szCs w:val="28"/>
        </w:rPr>
        <w:t xml:space="preserve"> математические формулы, примеры их применения для решения математических и практических задач;</w:t>
      </w:r>
    </w:p>
    <w:p w:rsidR="005B0EE3" w:rsidRPr="005B0EE3" w:rsidRDefault="00BF6899" w:rsidP="00547786">
      <w:pPr>
        <w:numPr>
          <w:ilvl w:val="0"/>
          <w:numId w:val="127"/>
        </w:numPr>
        <w:shd w:val="clear" w:color="auto" w:fill="FFFFFF"/>
        <w:spacing w:before="100" w:beforeAutospacing="1" w:after="100" w:afterAutospacing="1" w:line="240" w:lineRule="auto"/>
        <w:jc w:val="left"/>
        <w:rPr>
          <w:color w:val="000000" w:themeColor="text1"/>
          <w:szCs w:val="28"/>
        </w:rPr>
      </w:pPr>
      <w:r w:rsidRPr="00BF6899">
        <w:rPr>
          <w:color w:val="000000" w:themeColor="text1"/>
          <w:szCs w:val="28"/>
        </w:rPr>
        <w:t>использованию знаний</w:t>
      </w:r>
      <w:r w:rsidR="005B0EE3" w:rsidRPr="005B0EE3">
        <w:rPr>
          <w:color w:val="000000" w:themeColor="text1"/>
          <w:szCs w:val="28"/>
        </w:rPr>
        <w:t>, как математически определенные функции могут описывать реальные зависимости; приводить примеры такого описания;</w:t>
      </w:r>
    </w:p>
    <w:p w:rsidR="005B0EE3" w:rsidRDefault="005B0EE3" w:rsidP="00547786">
      <w:pPr>
        <w:numPr>
          <w:ilvl w:val="0"/>
          <w:numId w:val="127"/>
        </w:numPr>
        <w:shd w:val="clear" w:color="auto" w:fill="FFFFFF"/>
        <w:spacing w:before="100" w:beforeAutospacing="1" w:after="100" w:afterAutospacing="1" w:line="240" w:lineRule="auto"/>
        <w:jc w:val="left"/>
        <w:rPr>
          <w:color w:val="000000" w:themeColor="text1"/>
          <w:szCs w:val="28"/>
        </w:rPr>
      </w:pPr>
      <w:r w:rsidRPr="005B0EE3">
        <w:rPr>
          <w:color w:val="000000" w:themeColor="text1"/>
          <w:szCs w:val="28"/>
        </w:rPr>
        <w:t>использовать математические знания в повседневной жизни, а также как прикладного инструмента в будущей профессиональной деятельности.</w:t>
      </w:r>
    </w:p>
    <w:p w:rsidR="00BF6899" w:rsidRPr="005B0EE3" w:rsidRDefault="00BF6899" w:rsidP="00BF6899">
      <w:pPr>
        <w:shd w:val="clear" w:color="auto" w:fill="FFFFFF"/>
        <w:spacing w:before="100" w:beforeAutospacing="1" w:after="100" w:afterAutospacing="1" w:line="240" w:lineRule="auto"/>
        <w:ind w:left="720" w:firstLine="0"/>
        <w:jc w:val="left"/>
        <w:rPr>
          <w:b/>
          <w:i/>
          <w:color w:val="000000" w:themeColor="text1"/>
          <w:szCs w:val="28"/>
        </w:rPr>
      </w:pPr>
      <w:r w:rsidRPr="00BF6899">
        <w:rPr>
          <w:b/>
          <w:i/>
          <w:color w:val="000000" w:themeColor="text1"/>
          <w:szCs w:val="28"/>
        </w:rPr>
        <w:t>В результате освоения элективного курса «Практикум решения задач повышенной сложности» обучающийся получит возможность научиться:</w:t>
      </w:r>
    </w:p>
    <w:p w:rsidR="005B0EE3" w:rsidRPr="005B0EE3" w:rsidRDefault="00BF6899" w:rsidP="005B0EE3">
      <w:pPr>
        <w:shd w:val="clear" w:color="auto" w:fill="FFFFFF"/>
        <w:spacing w:after="135" w:line="240" w:lineRule="auto"/>
        <w:ind w:firstLine="0"/>
        <w:jc w:val="left"/>
        <w:rPr>
          <w:i/>
          <w:color w:val="000000" w:themeColor="text1"/>
          <w:szCs w:val="28"/>
        </w:rPr>
      </w:pPr>
      <w:r w:rsidRPr="00BF6899">
        <w:rPr>
          <w:bCs/>
          <w:i/>
          <w:color w:val="000000" w:themeColor="text1"/>
          <w:szCs w:val="28"/>
        </w:rPr>
        <w:t>Раздел «</w:t>
      </w:r>
      <w:r w:rsidR="005B0EE3" w:rsidRPr="005B0EE3">
        <w:rPr>
          <w:bCs/>
          <w:i/>
          <w:color w:val="000000" w:themeColor="text1"/>
          <w:szCs w:val="28"/>
        </w:rPr>
        <w:t>Выражения и их преобразования: рациональные, иррациональные, тригонометрические, логар</w:t>
      </w:r>
      <w:r w:rsidRPr="00BF6899">
        <w:rPr>
          <w:bCs/>
          <w:i/>
          <w:color w:val="000000" w:themeColor="text1"/>
          <w:szCs w:val="28"/>
        </w:rPr>
        <w:t>ифмические, степенные выражения»</w:t>
      </w:r>
    </w:p>
    <w:p w:rsidR="005B0EE3" w:rsidRPr="005B0EE3" w:rsidRDefault="00BF6899" w:rsidP="005B0EE3">
      <w:pPr>
        <w:shd w:val="clear" w:color="auto" w:fill="FFFFFF"/>
        <w:spacing w:after="135" w:line="240" w:lineRule="auto"/>
        <w:ind w:firstLine="0"/>
        <w:jc w:val="left"/>
        <w:rPr>
          <w:color w:val="000000" w:themeColor="text1"/>
          <w:szCs w:val="28"/>
        </w:rPr>
      </w:pPr>
      <w:r>
        <w:rPr>
          <w:color w:val="000000" w:themeColor="text1"/>
          <w:szCs w:val="28"/>
        </w:rPr>
        <w:t>Использовать разные приемы</w:t>
      </w:r>
      <w:r w:rsidR="005B0EE3" w:rsidRPr="005B0EE3">
        <w:rPr>
          <w:color w:val="000000" w:themeColor="text1"/>
          <w:szCs w:val="28"/>
        </w:rPr>
        <w:t xml:space="preserve">, связанные с тождественными преобразованиями </w:t>
      </w:r>
      <w:proofErr w:type="gramStart"/>
      <w:r w:rsidR="005B0EE3" w:rsidRPr="005B0EE3">
        <w:rPr>
          <w:color w:val="000000" w:themeColor="text1"/>
          <w:szCs w:val="28"/>
        </w:rPr>
        <w:t>рациональных ,</w:t>
      </w:r>
      <w:proofErr w:type="gramEnd"/>
      <w:r w:rsidR="005B0EE3" w:rsidRPr="005B0EE3">
        <w:rPr>
          <w:color w:val="000000" w:themeColor="text1"/>
          <w:szCs w:val="28"/>
        </w:rPr>
        <w:t xml:space="preserve"> иррациональных, логарифмических, степенных выражений.</w:t>
      </w:r>
    </w:p>
    <w:p w:rsidR="005B0EE3" w:rsidRPr="005B0EE3" w:rsidRDefault="00BF6899" w:rsidP="005B0EE3">
      <w:pPr>
        <w:shd w:val="clear" w:color="auto" w:fill="FFFFFF"/>
        <w:spacing w:after="135" w:line="240" w:lineRule="auto"/>
        <w:ind w:firstLine="0"/>
        <w:jc w:val="left"/>
        <w:rPr>
          <w:i/>
          <w:color w:val="000000" w:themeColor="text1"/>
          <w:szCs w:val="28"/>
        </w:rPr>
      </w:pPr>
      <w:r w:rsidRPr="00BF6899">
        <w:rPr>
          <w:bCs/>
          <w:i/>
          <w:color w:val="000000" w:themeColor="text1"/>
          <w:szCs w:val="28"/>
        </w:rPr>
        <w:t>Раздел «</w:t>
      </w:r>
      <w:r w:rsidR="005B0EE3" w:rsidRPr="005B0EE3">
        <w:rPr>
          <w:bCs/>
          <w:i/>
          <w:color w:val="000000" w:themeColor="text1"/>
          <w:szCs w:val="28"/>
        </w:rPr>
        <w:t>Уравнения и системы уравнений</w:t>
      </w:r>
      <w:r w:rsidRPr="00BF6899">
        <w:rPr>
          <w:bCs/>
          <w:i/>
          <w:color w:val="000000" w:themeColor="text1"/>
          <w:szCs w:val="28"/>
        </w:rPr>
        <w:t>»</w:t>
      </w:r>
    </w:p>
    <w:p w:rsidR="005B0EE3" w:rsidRPr="005B0EE3" w:rsidRDefault="00BF6899" w:rsidP="005B0EE3">
      <w:pPr>
        <w:shd w:val="clear" w:color="auto" w:fill="FFFFFF"/>
        <w:spacing w:after="135" w:line="240" w:lineRule="auto"/>
        <w:ind w:firstLine="0"/>
        <w:jc w:val="left"/>
        <w:rPr>
          <w:color w:val="000000" w:themeColor="text1"/>
          <w:szCs w:val="28"/>
        </w:rPr>
      </w:pPr>
      <w:r>
        <w:rPr>
          <w:color w:val="000000" w:themeColor="text1"/>
          <w:szCs w:val="28"/>
        </w:rPr>
        <w:t>П</w:t>
      </w:r>
      <w:r w:rsidR="005B0EE3" w:rsidRPr="005B0EE3">
        <w:rPr>
          <w:color w:val="000000" w:themeColor="text1"/>
          <w:szCs w:val="28"/>
        </w:rPr>
        <w:t>рименять равносильные преобразования при решении уравне</w:t>
      </w:r>
      <w:r>
        <w:rPr>
          <w:color w:val="000000" w:themeColor="text1"/>
          <w:szCs w:val="28"/>
        </w:rPr>
        <w:t xml:space="preserve">ний и систем уравнений; </w:t>
      </w:r>
      <w:r w:rsidR="005B0EE3" w:rsidRPr="005B0EE3">
        <w:rPr>
          <w:color w:val="000000" w:themeColor="text1"/>
          <w:szCs w:val="28"/>
        </w:rPr>
        <w:t>применять преобразования, приводящие к уравнению следствию с обязательной проверкой корн</w:t>
      </w:r>
      <w:r>
        <w:rPr>
          <w:color w:val="000000" w:themeColor="text1"/>
          <w:szCs w:val="28"/>
        </w:rPr>
        <w:t xml:space="preserve">ей уравнения следствия; </w:t>
      </w:r>
      <w:r w:rsidR="005B0EE3" w:rsidRPr="005B0EE3">
        <w:rPr>
          <w:color w:val="000000" w:themeColor="text1"/>
          <w:szCs w:val="28"/>
        </w:rPr>
        <w:t xml:space="preserve">применять переход от уравнения </w:t>
      </w:r>
      <w:r>
        <w:rPr>
          <w:color w:val="000000" w:themeColor="text1"/>
          <w:szCs w:val="28"/>
        </w:rPr>
        <w:t xml:space="preserve">к равносильной системе, </w:t>
      </w:r>
      <w:r w:rsidR="005B0EE3" w:rsidRPr="005B0EE3">
        <w:rPr>
          <w:color w:val="000000" w:themeColor="text1"/>
          <w:szCs w:val="28"/>
        </w:rPr>
        <w:t>применять метод промежутков при решении уравнений с модулем, метод мажорант при решении ком</w:t>
      </w:r>
      <w:r>
        <w:rPr>
          <w:color w:val="000000" w:themeColor="text1"/>
          <w:szCs w:val="28"/>
        </w:rPr>
        <w:t xml:space="preserve">бинированных уравнений, </w:t>
      </w:r>
      <w:r w:rsidR="005B0EE3" w:rsidRPr="005B0EE3">
        <w:rPr>
          <w:color w:val="000000" w:themeColor="text1"/>
          <w:szCs w:val="28"/>
        </w:rPr>
        <w:t>применять различные методы решения тригонометрических уравнений и уравнений с параметрами.</w:t>
      </w:r>
    </w:p>
    <w:p w:rsidR="005B0EE3" w:rsidRPr="005B0EE3" w:rsidRDefault="00BF6899" w:rsidP="005B0EE3">
      <w:pPr>
        <w:shd w:val="clear" w:color="auto" w:fill="FFFFFF"/>
        <w:spacing w:after="135" w:line="240" w:lineRule="auto"/>
        <w:ind w:firstLine="0"/>
        <w:jc w:val="left"/>
        <w:rPr>
          <w:i/>
          <w:color w:val="000000" w:themeColor="text1"/>
          <w:szCs w:val="28"/>
        </w:rPr>
      </w:pPr>
      <w:r w:rsidRPr="00BF6899">
        <w:rPr>
          <w:bCs/>
          <w:i/>
          <w:color w:val="000000" w:themeColor="text1"/>
          <w:szCs w:val="28"/>
        </w:rPr>
        <w:t>Раздел «</w:t>
      </w:r>
      <w:r w:rsidR="005B0EE3" w:rsidRPr="005B0EE3">
        <w:rPr>
          <w:bCs/>
          <w:i/>
          <w:color w:val="000000" w:themeColor="text1"/>
          <w:szCs w:val="28"/>
        </w:rPr>
        <w:t>Неравенства и системы неравенств</w:t>
      </w:r>
      <w:r w:rsidRPr="00BF6899">
        <w:rPr>
          <w:bCs/>
          <w:i/>
          <w:color w:val="000000" w:themeColor="text1"/>
          <w:szCs w:val="28"/>
        </w:rPr>
        <w:t>»</w:t>
      </w:r>
    </w:p>
    <w:p w:rsidR="005B0EE3" w:rsidRPr="005B0EE3" w:rsidRDefault="005B0EE3" w:rsidP="005B0EE3">
      <w:pPr>
        <w:shd w:val="clear" w:color="auto" w:fill="FFFFFF"/>
        <w:spacing w:after="135" w:line="240" w:lineRule="auto"/>
        <w:ind w:firstLine="0"/>
        <w:jc w:val="left"/>
        <w:rPr>
          <w:color w:val="000000" w:themeColor="text1"/>
          <w:szCs w:val="28"/>
        </w:rPr>
      </w:pPr>
      <w:r w:rsidRPr="005B0EE3">
        <w:rPr>
          <w:color w:val="000000" w:themeColor="text1"/>
          <w:szCs w:val="28"/>
        </w:rPr>
        <w:lastRenderedPageBreak/>
        <w:t>применять равносильные преобразования при решении неравен</w:t>
      </w:r>
      <w:r w:rsidR="00BF6899">
        <w:rPr>
          <w:color w:val="000000" w:themeColor="text1"/>
          <w:szCs w:val="28"/>
        </w:rPr>
        <w:t xml:space="preserve">ств и систем неравенств, </w:t>
      </w:r>
      <w:r w:rsidRPr="005B0EE3">
        <w:rPr>
          <w:color w:val="000000" w:themeColor="text1"/>
          <w:szCs w:val="28"/>
        </w:rPr>
        <w:t>применять метод промежутков при решени</w:t>
      </w:r>
      <w:r w:rsidR="00BF6899">
        <w:rPr>
          <w:color w:val="000000" w:themeColor="text1"/>
          <w:szCs w:val="28"/>
        </w:rPr>
        <w:t xml:space="preserve">и неравенств с модулем, </w:t>
      </w:r>
      <w:r w:rsidRPr="005B0EE3">
        <w:rPr>
          <w:color w:val="000000" w:themeColor="text1"/>
          <w:szCs w:val="28"/>
        </w:rPr>
        <w:t>применять различные методы решения тригонометрических неравенств и неравенств с параметрами.</w:t>
      </w:r>
    </w:p>
    <w:p w:rsidR="005B0EE3" w:rsidRPr="005B0EE3" w:rsidRDefault="00BF6899" w:rsidP="005B0EE3">
      <w:pPr>
        <w:shd w:val="clear" w:color="auto" w:fill="FFFFFF"/>
        <w:spacing w:after="135" w:line="240" w:lineRule="auto"/>
        <w:ind w:firstLine="0"/>
        <w:jc w:val="left"/>
        <w:rPr>
          <w:i/>
          <w:color w:val="000000" w:themeColor="text1"/>
          <w:szCs w:val="28"/>
        </w:rPr>
      </w:pPr>
      <w:r>
        <w:rPr>
          <w:bCs/>
          <w:i/>
          <w:color w:val="000000" w:themeColor="text1"/>
          <w:szCs w:val="28"/>
        </w:rPr>
        <w:t>Раздел «</w:t>
      </w:r>
      <w:r w:rsidR="005B0EE3" w:rsidRPr="005B0EE3">
        <w:rPr>
          <w:bCs/>
          <w:i/>
          <w:color w:val="000000" w:themeColor="text1"/>
          <w:szCs w:val="28"/>
        </w:rPr>
        <w:t>Функции и их свойства</w:t>
      </w:r>
      <w:r>
        <w:rPr>
          <w:bCs/>
          <w:i/>
          <w:color w:val="000000" w:themeColor="text1"/>
          <w:szCs w:val="28"/>
        </w:rPr>
        <w:t>»</w:t>
      </w:r>
    </w:p>
    <w:p w:rsidR="005B0EE3" w:rsidRPr="005B0EE3" w:rsidRDefault="00BF6899" w:rsidP="005B0EE3">
      <w:pPr>
        <w:shd w:val="clear" w:color="auto" w:fill="FFFFFF"/>
        <w:spacing w:after="135" w:line="240" w:lineRule="auto"/>
        <w:ind w:firstLine="0"/>
        <w:jc w:val="left"/>
        <w:rPr>
          <w:i/>
          <w:color w:val="000000" w:themeColor="text1"/>
          <w:szCs w:val="28"/>
        </w:rPr>
      </w:pPr>
      <w:r w:rsidRPr="00BF6899">
        <w:rPr>
          <w:i/>
          <w:color w:val="000000" w:themeColor="text1"/>
          <w:szCs w:val="28"/>
        </w:rPr>
        <w:t xml:space="preserve">Владеть </w:t>
      </w:r>
      <w:r w:rsidR="005B0EE3" w:rsidRPr="005B0EE3">
        <w:rPr>
          <w:i/>
          <w:color w:val="000000" w:themeColor="text1"/>
          <w:szCs w:val="28"/>
        </w:rPr>
        <w:t>различными методами исследования функции и построения их графиков.</w:t>
      </w:r>
    </w:p>
    <w:p w:rsidR="005B0EE3" w:rsidRPr="005B0EE3" w:rsidRDefault="00BF6899" w:rsidP="005B0EE3">
      <w:pPr>
        <w:shd w:val="clear" w:color="auto" w:fill="FFFFFF"/>
        <w:spacing w:after="135" w:line="240" w:lineRule="auto"/>
        <w:ind w:firstLine="0"/>
        <w:jc w:val="left"/>
        <w:rPr>
          <w:i/>
          <w:color w:val="000000" w:themeColor="text1"/>
          <w:szCs w:val="28"/>
        </w:rPr>
      </w:pPr>
      <w:r w:rsidRPr="00BF6899">
        <w:rPr>
          <w:bCs/>
          <w:i/>
          <w:color w:val="000000" w:themeColor="text1"/>
          <w:szCs w:val="28"/>
        </w:rPr>
        <w:t>Раздел «</w:t>
      </w:r>
      <w:r w:rsidR="005B0EE3" w:rsidRPr="005B0EE3">
        <w:rPr>
          <w:bCs/>
          <w:i/>
          <w:color w:val="000000" w:themeColor="text1"/>
          <w:szCs w:val="28"/>
        </w:rPr>
        <w:t>Текстовые задачи</w:t>
      </w:r>
      <w:r w:rsidRPr="00BF6899">
        <w:rPr>
          <w:bCs/>
          <w:i/>
          <w:color w:val="000000" w:themeColor="text1"/>
          <w:szCs w:val="28"/>
        </w:rPr>
        <w:t>»</w:t>
      </w:r>
    </w:p>
    <w:p w:rsidR="005B0EE3" w:rsidRPr="005B0EE3" w:rsidRDefault="00BF6899" w:rsidP="005B0EE3">
      <w:pPr>
        <w:spacing w:after="0" w:line="240" w:lineRule="auto"/>
        <w:ind w:firstLine="0"/>
        <w:jc w:val="left"/>
        <w:rPr>
          <w:color w:val="000000" w:themeColor="text1"/>
          <w:szCs w:val="28"/>
        </w:rPr>
      </w:pPr>
      <w:r>
        <w:rPr>
          <w:color w:val="000000" w:themeColor="text1"/>
          <w:szCs w:val="28"/>
          <w:shd w:val="clear" w:color="auto" w:fill="FFFFFF"/>
        </w:rPr>
        <w:t>владеть методами решения задач на проценты, задач</w:t>
      </w:r>
      <w:r w:rsidR="005B0EE3" w:rsidRPr="005B0EE3">
        <w:rPr>
          <w:color w:val="000000" w:themeColor="text1"/>
          <w:szCs w:val="28"/>
          <w:shd w:val="clear" w:color="auto" w:fill="FFFFFF"/>
        </w:rPr>
        <w:t xml:space="preserve"> на сплавы, движение, работу.</w:t>
      </w:r>
    </w:p>
    <w:p w:rsidR="002E479D" w:rsidRDefault="00BF6899" w:rsidP="005B0EE3">
      <w:pPr>
        <w:shd w:val="clear" w:color="auto" w:fill="FFFFFF"/>
        <w:spacing w:after="135" w:line="240" w:lineRule="auto"/>
        <w:ind w:firstLine="0"/>
        <w:jc w:val="left"/>
        <w:rPr>
          <w:b/>
          <w:bCs/>
          <w:color w:val="000000" w:themeColor="text1"/>
          <w:szCs w:val="28"/>
        </w:rPr>
      </w:pPr>
      <w:r>
        <w:rPr>
          <w:b/>
          <w:bCs/>
          <w:color w:val="000000" w:themeColor="text1"/>
          <w:szCs w:val="28"/>
        </w:rPr>
        <w:t xml:space="preserve"> </w:t>
      </w:r>
    </w:p>
    <w:p w:rsidR="005B0EE3" w:rsidRPr="005B0EE3" w:rsidRDefault="00BF6899" w:rsidP="005B0EE3">
      <w:pPr>
        <w:shd w:val="clear" w:color="auto" w:fill="FFFFFF"/>
        <w:spacing w:after="135" w:line="240" w:lineRule="auto"/>
        <w:ind w:firstLine="0"/>
        <w:jc w:val="left"/>
        <w:rPr>
          <w:i/>
          <w:color w:val="000000" w:themeColor="text1"/>
          <w:szCs w:val="28"/>
        </w:rPr>
      </w:pPr>
      <w:r w:rsidRPr="002E479D">
        <w:rPr>
          <w:bCs/>
          <w:i/>
          <w:color w:val="000000" w:themeColor="text1"/>
          <w:szCs w:val="28"/>
        </w:rPr>
        <w:t>Раздел «</w:t>
      </w:r>
      <w:r w:rsidR="005B0EE3" w:rsidRPr="005B0EE3">
        <w:rPr>
          <w:bCs/>
          <w:i/>
          <w:color w:val="000000" w:themeColor="text1"/>
          <w:szCs w:val="28"/>
        </w:rPr>
        <w:t>Арифметическая и геометрическая прогрессии</w:t>
      </w:r>
      <w:r w:rsidR="002E479D" w:rsidRPr="002E479D">
        <w:rPr>
          <w:bCs/>
          <w:i/>
          <w:color w:val="000000" w:themeColor="text1"/>
          <w:szCs w:val="28"/>
        </w:rPr>
        <w:t>»</w:t>
      </w:r>
    </w:p>
    <w:p w:rsidR="005B0EE3" w:rsidRPr="005B0EE3" w:rsidRDefault="002E479D" w:rsidP="005B0EE3">
      <w:pPr>
        <w:shd w:val="clear" w:color="auto" w:fill="FFFFFF"/>
        <w:spacing w:after="135" w:line="240" w:lineRule="auto"/>
        <w:ind w:firstLine="0"/>
        <w:jc w:val="left"/>
        <w:rPr>
          <w:color w:val="000000" w:themeColor="text1"/>
          <w:szCs w:val="28"/>
        </w:rPr>
      </w:pPr>
      <w:r>
        <w:rPr>
          <w:color w:val="000000" w:themeColor="text1"/>
          <w:szCs w:val="28"/>
        </w:rPr>
        <w:t xml:space="preserve">расширят представления </w:t>
      </w:r>
      <w:r w:rsidR="005B0EE3" w:rsidRPr="005B0EE3">
        <w:rPr>
          <w:color w:val="000000" w:themeColor="text1"/>
          <w:szCs w:val="28"/>
        </w:rPr>
        <w:t>о числовых последовательностях, раз</w:t>
      </w:r>
      <w:r>
        <w:rPr>
          <w:color w:val="000000" w:themeColor="text1"/>
          <w:szCs w:val="28"/>
        </w:rPr>
        <w:t>овьют</w:t>
      </w:r>
      <w:r w:rsidR="005B0EE3" w:rsidRPr="005B0EE3">
        <w:rPr>
          <w:color w:val="000000" w:themeColor="text1"/>
          <w:szCs w:val="28"/>
        </w:rPr>
        <w:t xml:space="preserve"> умение применять свойства арифметической и геометрической прогрессий при решении задач; </w:t>
      </w:r>
      <w:r>
        <w:rPr>
          <w:color w:val="000000" w:themeColor="text1"/>
          <w:szCs w:val="28"/>
        </w:rPr>
        <w:t>применять умения на практике.</w:t>
      </w:r>
    </w:p>
    <w:p w:rsidR="005B0EE3" w:rsidRPr="005B0EE3" w:rsidRDefault="002E479D" w:rsidP="005B0EE3">
      <w:pPr>
        <w:shd w:val="clear" w:color="auto" w:fill="FFFFFF"/>
        <w:spacing w:after="135" w:line="240" w:lineRule="auto"/>
        <w:ind w:firstLine="0"/>
        <w:jc w:val="left"/>
        <w:rPr>
          <w:i/>
          <w:color w:val="000000" w:themeColor="text1"/>
          <w:szCs w:val="28"/>
        </w:rPr>
      </w:pPr>
      <w:r w:rsidRPr="002E479D">
        <w:rPr>
          <w:bCs/>
          <w:i/>
          <w:color w:val="000000" w:themeColor="text1"/>
          <w:szCs w:val="28"/>
        </w:rPr>
        <w:t>Раздел «</w:t>
      </w:r>
      <w:r w:rsidR="005B0EE3" w:rsidRPr="005B0EE3">
        <w:rPr>
          <w:bCs/>
          <w:i/>
          <w:color w:val="000000" w:themeColor="text1"/>
          <w:szCs w:val="28"/>
        </w:rPr>
        <w:t>Задачи по планиметрии и стереометрии</w:t>
      </w:r>
      <w:r w:rsidRPr="002E479D">
        <w:rPr>
          <w:bCs/>
          <w:i/>
          <w:color w:val="000000" w:themeColor="text1"/>
          <w:szCs w:val="28"/>
        </w:rPr>
        <w:t>»</w:t>
      </w:r>
    </w:p>
    <w:p w:rsidR="005B0EE3" w:rsidRPr="005B0EE3" w:rsidRDefault="002E479D" w:rsidP="005B0EE3">
      <w:pPr>
        <w:shd w:val="clear" w:color="auto" w:fill="FFFFFF"/>
        <w:spacing w:after="135" w:line="240" w:lineRule="auto"/>
        <w:ind w:firstLine="0"/>
        <w:jc w:val="left"/>
        <w:rPr>
          <w:color w:val="000000" w:themeColor="text1"/>
          <w:szCs w:val="28"/>
        </w:rPr>
      </w:pPr>
      <w:r>
        <w:rPr>
          <w:color w:val="000000" w:themeColor="text1"/>
          <w:szCs w:val="28"/>
        </w:rPr>
        <w:t>Смогут решать</w:t>
      </w:r>
      <w:r w:rsidR="005B0EE3" w:rsidRPr="005B0EE3">
        <w:rPr>
          <w:color w:val="000000" w:themeColor="text1"/>
          <w:szCs w:val="28"/>
        </w:rPr>
        <w:t xml:space="preserve"> задач</w:t>
      </w:r>
      <w:r>
        <w:rPr>
          <w:color w:val="000000" w:themeColor="text1"/>
          <w:szCs w:val="28"/>
        </w:rPr>
        <w:t>и</w:t>
      </w:r>
      <w:r w:rsidR="005B0EE3" w:rsidRPr="005B0EE3">
        <w:rPr>
          <w:color w:val="000000" w:themeColor="text1"/>
          <w:szCs w:val="28"/>
        </w:rPr>
        <w:t xml:space="preserve"> пов</w:t>
      </w:r>
      <w:r>
        <w:rPr>
          <w:color w:val="000000" w:themeColor="text1"/>
          <w:szCs w:val="28"/>
        </w:rPr>
        <w:t>ышенной сложности, рассмотрят</w:t>
      </w:r>
      <w:r w:rsidR="005B0EE3" w:rsidRPr="005B0EE3">
        <w:rPr>
          <w:color w:val="000000" w:themeColor="text1"/>
          <w:szCs w:val="28"/>
        </w:rPr>
        <w:t xml:space="preserve"> различные способы построения сечений, </w:t>
      </w:r>
      <w:r>
        <w:rPr>
          <w:color w:val="000000" w:themeColor="text1"/>
          <w:szCs w:val="28"/>
        </w:rPr>
        <w:t>научатся решению</w:t>
      </w:r>
      <w:r w:rsidR="005B0EE3" w:rsidRPr="005B0EE3">
        <w:rPr>
          <w:color w:val="000000" w:themeColor="text1"/>
          <w:szCs w:val="28"/>
        </w:rPr>
        <w:t xml:space="preserve"> задач на комбинацию стереометрических тел, задач вступительных экзаменов. Уделяется внимание методу координат, проектированию на плоскость.</w:t>
      </w:r>
    </w:p>
    <w:p w:rsidR="005B0EE3" w:rsidRDefault="005B0EE3" w:rsidP="00D75949">
      <w:pPr>
        <w:spacing w:after="0" w:line="276" w:lineRule="auto"/>
        <w:ind w:firstLine="708"/>
        <w:rPr>
          <w:b/>
        </w:rPr>
      </w:pPr>
    </w:p>
    <w:p w:rsidR="008A3FDE" w:rsidRDefault="008A3FDE" w:rsidP="00D75949">
      <w:pPr>
        <w:spacing w:after="0" w:line="276" w:lineRule="auto"/>
        <w:ind w:firstLine="708"/>
        <w:rPr>
          <w:b/>
        </w:rPr>
      </w:pPr>
    </w:p>
    <w:p w:rsidR="00A706E0" w:rsidRDefault="00C4104D" w:rsidP="00D75949">
      <w:pPr>
        <w:spacing w:after="0" w:line="276" w:lineRule="auto"/>
        <w:ind w:firstLine="708"/>
      </w:pPr>
      <w:r>
        <w:rPr>
          <w:b/>
        </w:rPr>
        <w:t>I.3. Система оценки</w:t>
      </w:r>
      <w:r w:rsidR="004C2D0C">
        <w:rPr>
          <w:b/>
        </w:rPr>
        <w:t xml:space="preserve"> </w:t>
      </w:r>
      <w:r>
        <w:rPr>
          <w:b/>
        </w:rPr>
        <w:t xml:space="preserve">достижения планируемых результатов освоения основной образовательной программы среднего общего образования </w:t>
      </w:r>
    </w:p>
    <w:p w:rsidR="00A706E0" w:rsidRDefault="00C4104D" w:rsidP="00D75949">
      <w:pPr>
        <w:spacing w:after="131" w:line="276" w:lineRule="auto"/>
        <w:ind w:left="708" w:firstLine="0"/>
        <w:jc w:val="left"/>
      </w:pPr>
      <w:r>
        <w:t xml:space="preserve"> </w:t>
      </w:r>
    </w:p>
    <w:p w:rsidR="00A706E0" w:rsidRDefault="00C4104D" w:rsidP="00D75949">
      <w:pPr>
        <w:spacing w:line="276" w:lineRule="auto"/>
        <w:ind w:right="6"/>
      </w:pPr>
      <w:r>
        <w:t xml:space="preserve">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w:t>
      </w:r>
      <w:r w:rsidR="00E401EC">
        <w:t>образования в МКОУ СОШ №3</w:t>
      </w:r>
      <w:r>
        <w:t xml:space="preserve">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w:t>
      </w:r>
    </w:p>
    <w:p w:rsidR="00A706E0" w:rsidRDefault="00C4104D" w:rsidP="00D75949">
      <w:pPr>
        <w:spacing w:after="194" w:line="276" w:lineRule="auto"/>
        <w:ind w:left="708" w:firstLine="0"/>
        <w:jc w:val="left"/>
      </w:pPr>
      <w:r>
        <w:t xml:space="preserve"> </w:t>
      </w:r>
    </w:p>
    <w:p w:rsidR="00A706E0" w:rsidRDefault="00C4104D" w:rsidP="00D75949">
      <w:pPr>
        <w:spacing w:after="130" w:line="276" w:lineRule="auto"/>
        <w:ind w:left="718" w:hanging="10"/>
      </w:pPr>
      <w:r>
        <w:rPr>
          <w:b/>
        </w:rPr>
        <w:t xml:space="preserve">Общие положения </w:t>
      </w:r>
    </w:p>
    <w:p w:rsidR="00A706E0" w:rsidRDefault="00C4104D" w:rsidP="00D75949">
      <w:pPr>
        <w:spacing w:line="276" w:lineRule="auto"/>
        <w:ind w:right="6"/>
      </w:pPr>
      <w:r>
        <w:lastRenderedPageBreak/>
        <w:t xml:space="preserve">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A706E0" w:rsidRDefault="00C4104D" w:rsidP="00D75949">
      <w:pPr>
        <w:spacing w:line="276" w:lineRule="auto"/>
        <w:ind w:right="6"/>
      </w:pPr>
      <w:r>
        <w:t>Основными направлениями и целями оценочной деятельнос</w:t>
      </w:r>
      <w:r w:rsidR="00E401EC">
        <w:t xml:space="preserve">ти в МКОУ СОШ №3 </w:t>
      </w:r>
      <w:r>
        <w:t xml:space="preserve">в соответствии с требованиями ФГОС СОО являются: </w:t>
      </w:r>
    </w:p>
    <w:p w:rsidR="00A706E0" w:rsidRDefault="00E401EC" w:rsidP="00D75949">
      <w:pPr>
        <w:numPr>
          <w:ilvl w:val="0"/>
          <w:numId w:val="27"/>
        </w:numPr>
        <w:spacing w:line="276" w:lineRule="auto"/>
        <w:ind w:right="6" w:firstLine="284"/>
      </w:pPr>
      <w:r>
        <w:t xml:space="preserve">оценка </w:t>
      </w:r>
      <w:proofErr w:type="gramStart"/>
      <w:r>
        <w:t xml:space="preserve">образовательных </w:t>
      </w:r>
      <w:r w:rsidR="00C4104D">
        <w:t>достижений</w:t>
      </w:r>
      <w:proofErr w:type="gramEnd"/>
      <w:r w:rsidR="00C4104D">
        <w:t xml:space="preserve"> обучающихся</w:t>
      </w:r>
      <w:r>
        <w:t xml:space="preserve"> </w:t>
      </w:r>
      <w:r w:rsidR="00C4104D">
        <w:t>на различных этапах обучения</w:t>
      </w:r>
      <w:r>
        <w:t xml:space="preserve"> </w:t>
      </w:r>
      <w:r w:rsidR="00C4104D">
        <w:t xml:space="preserve">как основа их итоговой аттестации; </w:t>
      </w:r>
    </w:p>
    <w:p w:rsidR="00A706E0" w:rsidRDefault="00C4104D" w:rsidP="00D75949">
      <w:pPr>
        <w:numPr>
          <w:ilvl w:val="0"/>
          <w:numId w:val="27"/>
        </w:numPr>
        <w:spacing w:line="276" w:lineRule="auto"/>
        <w:ind w:right="6" w:firstLine="284"/>
      </w:pPr>
      <w:r>
        <w:t xml:space="preserve">оценка результатов деятельности педагогических работников как основа аттестационных процедур; </w:t>
      </w:r>
    </w:p>
    <w:p w:rsidR="00A706E0" w:rsidRDefault="00C4104D" w:rsidP="00D75949">
      <w:pPr>
        <w:numPr>
          <w:ilvl w:val="0"/>
          <w:numId w:val="27"/>
        </w:numPr>
        <w:spacing w:line="276" w:lineRule="auto"/>
        <w:ind w:right="6" w:firstLine="284"/>
      </w:pPr>
      <w:r>
        <w:t>оцен</w:t>
      </w:r>
      <w:r w:rsidR="00E401EC">
        <w:t>ка результатов деятельности МКОУ СОШ №3</w:t>
      </w:r>
      <w:r>
        <w:t xml:space="preserve"> как основа аккредитационных процедур. </w:t>
      </w:r>
    </w:p>
    <w:p w:rsidR="00A706E0" w:rsidRDefault="00C4104D" w:rsidP="00D75949">
      <w:pPr>
        <w:spacing w:line="276" w:lineRule="auto"/>
        <w:ind w:right="6"/>
      </w:pPr>
      <w:r>
        <w:t xml:space="preserve">Оценка образовательных достижений обучающихся осуществляется в рамках </w:t>
      </w:r>
      <w:r>
        <w:rPr>
          <w:b/>
        </w:rPr>
        <w:t>внутренней оценки</w:t>
      </w:r>
      <w:r w:rsidR="00E401EC">
        <w:t xml:space="preserve"> МКОУ СОШ №3</w:t>
      </w:r>
      <w:r>
        <w:t>,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 и итоговая</w:t>
      </w:r>
      <w:r w:rsidR="00E401EC">
        <w:t xml:space="preserve"> </w:t>
      </w:r>
      <w:r>
        <w:t>аттестации</w:t>
      </w:r>
      <w:r w:rsidR="00E401EC">
        <w:t xml:space="preserve"> </w:t>
      </w:r>
      <w:r>
        <w:t xml:space="preserve">обучающихся), а также процедур </w:t>
      </w:r>
      <w:r>
        <w:rPr>
          <w:b/>
        </w:rPr>
        <w:t>внешней оценки</w:t>
      </w:r>
      <w:r>
        <w:t xml:space="preserve">, включающей государственную итоговую аттестацию, независимую оценку качества подготовки обучающихся и мониторинговые исследования муниципального, регионального и федерального уровней. </w:t>
      </w:r>
    </w:p>
    <w:p w:rsidR="00A706E0" w:rsidRDefault="00C4104D" w:rsidP="00D75949">
      <w:pPr>
        <w:spacing w:line="276" w:lineRule="auto"/>
        <w:ind w:right="6"/>
      </w:pPr>
      <w:r>
        <w:t>Оценка</w:t>
      </w:r>
      <w:r w:rsidR="00E401EC">
        <w:t xml:space="preserve"> </w:t>
      </w:r>
      <w:r>
        <w:t xml:space="preserve">результатов деятельности педагогических работников осуществляется на основании: </w:t>
      </w:r>
    </w:p>
    <w:p w:rsidR="00A706E0" w:rsidRDefault="00C4104D" w:rsidP="00D75949">
      <w:pPr>
        <w:numPr>
          <w:ilvl w:val="0"/>
          <w:numId w:val="27"/>
        </w:numPr>
        <w:spacing w:line="276" w:lineRule="auto"/>
        <w:ind w:right="6" w:firstLine="284"/>
      </w:pPr>
      <w:r>
        <w:t>мониторинга результатов образовательных достижений обучающихся, полученных в рамках внут</w:t>
      </w:r>
      <w:r w:rsidR="00E401EC">
        <w:t>ренней оценки МКОУ СОШ №3</w:t>
      </w:r>
      <w:r>
        <w:t xml:space="preserve"> и в рамках процедур внешней оценки; </w:t>
      </w:r>
    </w:p>
    <w:p w:rsidR="00A706E0" w:rsidRDefault="00C4104D" w:rsidP="00D75949">
      <w:pPr>
        <w:numPr>
          <w:ilvl w:val="0"/>
          <w:numId w:val="27"/>
        </w:numPr>
        <w:spacing w:line="276" w:lineRule="auto"/>
        <w:ind w:right="6" w:firstLine="284"/>
      </w:pPr>
      <w:r>
        <w:t xml:space="preserve">мониторинга уровня профессионального мастерства учителя (анализа качества уроков, качества учебных заданий, предлагаемых учителем). </w:t>
      </w:r>
    </w:p>
    <w:p w:rsidR="00A706E0" w:rsidRDefault="00C4104D" w:rsidP="00D75949">
      <w:pPr>
        <w:spacing w:line="276" w:lineRule="auto"/>
        <w:ind w:right="6"/>
      </w:pPr>
      <w:r>
        <w:t>Мониторинг</w:t>
      </w:r>
      <w:r w:rsidR="00E401EC">
        <w:t xml:space="preserve"> </w:t>
      </w:r>
      <w:r>
        <w:t>оценочной деятельности учителя с целью повышения объективности оценивания осуществляется методическим объединением учителей по данному предмету и а</w:t>
      </w:r>
      <w:r w:rsidR="00E401EC">
        <w:t>дминистрацией МКОУ СОШ №3</w:t>
      </w:r>
      <w:r>
        <w:t xml:space="preserve">.  </w:t>
      </w:r>
    </w:p>
    <w:p w:rsidR="00A706E0" w:rsidRDefault="00C4104D" w:rsidP="00D75949">
      <w:pPr>
        <w:spacing w:line="276" w:lineRule="auto"/>
        <w:ind w:right="6"/>
      </w:pPr>
      <w:r>
        <w:lastRenderedPageBreak/>
        <w:t xml:space="preserve">Результаты мониторингов являются основанием для принятия решений по повышению квалификации учителя. </w:t>
      </w:r>
    </w:p>
    <w:p w:rsidR="00A706E0" w:rsidRDefault="00C4104D" w:rsidP="00D75949">
      <w:pPr>
        <w:spacing w:line="276" w:lineRule="auto"/>
        <w:ind w:right="6"/>
      </w:pPr>
      <w:r>
        <w:t>Результаты процедур оценки результатов</w:t>
      </w:r>
      <w:r w:rsidR="00E401EC">
        <w:t xml:space="preserve"> деятельности МКОУ СОШ №3</w:t>
      </w:r>
      <w:r>
        <w:t xml:space="preserve">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w:t>
      </w:r>
      <w:r w:rsidR="00E401EC">
        <w:t>ной программы МКОУ СОШ №3</w:t>
      </w:r>
      <w:r>
        <w:t xml:space="preserve">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 </w:t>
      </w:r>
    </w:p>
    <w:p w:rsidR="00A706E0" w:rsidRDefault="00C4104D" w:rsidP="00D75949">
      <w:pPr>
        <w:spacing w:line="276" w:lineRule="auto"/>
        <w:ind w:right="6"/>
      </w:pPr>
      <w:r>
        <w:t>Для оценки результатов деятельности педагогических работников и оценки результатов</w:t>
      </w:r>
      <w:r w:rsidR="00E401EC">
        <w:t xml:space="preserve"> деятельности МКОУ СОШ №3</w:t>
      </w:r>
      <w:r>
        <w:t xml:space="preserve">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A706E0" w:rsidRDefault="00C4104D" w:rsidP="00D75949">
      <w:pPr>
        <w:spacing w:line="276" w:lineRule="auto"/>
        <w:ind w:right="6"/>
      </w:pPr>
      <w:r>
        <w:t>В соответствии с ФГОС СОО с</w:t>
      </w:r>
      <w:r w:rsidR="00E401EC">
        <w:t>истема оценки МКОУ СОШ №3</w:t>
      </w:r>
      <w:r>
        <w:t xml:space="preserve"> реализует системно-деятельностный, комплексный и уровневый подходы к оценке образовательных достижений. </w:t>
      </w:r>
    </w:p>
    <w:p w:rsidR="00A706E0" w:rsidRDefault="00C4104D" w:rsidP="00D75949">
      <w:pPr>
        <w:spacing w:line="276" w:lineRule="auto"/>
        <w:ind w:right="6"/>
      </w:pPr>
      <w:r>
        <w:t xml:space="preserve">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A706E0" w:rsidRDefault="00C4104D" w:rsidP="00D75949">
      <w:pPr>
        <w:spacing w:line="276" w:lineRule="auto"/>
        <w:ind w:right="6"/>
      </w:pPr>
      <w:r>
        <w:t xml:space="preserve">Комплексный подход к оценке образовательных достижений реализуется путем: </w:t>
      </w:r>
    </w:p>
    <w:p w:rsidR="00A706E0" w:rsidRDefault="00C4104D" w:rsidP="00D75949">
      <w:pPr>
        <w:numPr>
          <w:ilvl w:val="0"/>
          <w:numId w:val="28"/>
        </w:numPr>
        <w:spacing w:line="276" w:lineRule="auto"/>
        <w:ind w:right="6" w:firstLine="284"/>
      </w:pPr>
      <w:r>
        <w:t xml:space="preserve">оценки трех групп результатов: личностных, предметных, метапредметных (регулятивных, коммуникативных и познавательных универсальных учебных действий); </w:t>
      </w:r>
    </w:p>
    <w:p w:rsidR="00A706E0" w:rsidRDefault="00C4104D" w:rsidP="00D75949">
      <w:pPr>
        <w:numPr>
          <w:ilvl w:val="0"/>
          <w:numId w:val="28"/>
        </w:numPr>
        <w:spacing w:line="276" w:lineRule="auto"/>
        <w:ind w:right="6" w:firstLine="284"/>
      </w:pPr>
      <w:r>
        <w:t xml:space="preserve">использования комплекса оценочных процедур как основы для оценки динамики индивидуальных образовательных достижений и для итоговой оценки; </w:t>
      </w:r>
    </w:p>
    <w:p w:rsidR="00A706E0" w:rsidRDefault="00C4104D" w:rsidP="00D75949">
      <w:pPr>
        <w:numPr>
          <w:ilvl w:val="0"/>
          <w:numId w:val="28"/>
        </w:numPr>
        <w:spacing w:line="276" w:lineRule="auto"/>
        <w:ind w:right="6" w:firstLine="284"/>
      </w:pPr>
      <w:r>
        <w:t xml:space="preserve">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 </w:t>
      </w:r>
    </w:p>
    <w:p w:rsidR="00A706E0" w:rsidRDefault="00C4104D" w:rsidP="00D75949">
      <w:pPr>
        <w:spacing w:line="276" w:lineRule="auto"/>
        <w:ind w:right="6"/>
      </w:pPr>
      <w:r>
        <w:t>Уровневый подход реализуется по отношению как к содержанию оценки, так и</w:t>
      </w:r>
      <w:r w:rsidR="00E401EC">
        <w:t xml:space="preserve"> </w:t>
      </w:r>
      <w:r>
        <w:t xml:space="preserve">к представлению и интерпретации результатов. </w:t>
      </w:r>
    </w:p>
    <w:p w:rsidR="00A706E0" w:rsidRDefault="00C4104D" w:rsidP="00D75949">
      <w:pPr>
        <w:spacing w:line="276" w:lineRule="auto"/>
        <w:ind w:right="6"/>
      </w:pPr>
      <w:r>
        <w:lastRenderedPageBreak/>
        <w:t xml:space="preserve">Уровневый подход к содержанию оценки на уровне среднего общего образования обеспечивается следующими составляющими: </w:t>
      </w:r>
    </w:p>
    <w:p w:rsidR="00A706E0" w:rsidRPr="00D42B02" w:rsidRDefault="00C4104D" w:rsidP="00D75949">
      <w:pPr>
        <w:numPr>
          <w:ilvl w:val="0"/>
          <w:numId w:val="28"/>
        </w:numPr>
        <w:spacing w:line="276" w:lineRule="auto"/>
        <w:ind w:right="6" w:firstLine="284"/>
        <w:rPr>
          <w:color w:val="auto"/>
        </w:rPr>
      </w:pPr>
      <w:r w:rsidRPr="00D42B02">
        <w:rPr>
          <w:color w:val="auto"/>
        </w:rPr>
        <w:t xml:space="preserve">для каждого предмета предлагаются результаты двух уровней изучения – базового и углубленного; </w:t>
      </w:r>
    </w:p>
    <w:p w:rsidR="00A706E0" w:rsidRDefault="00C4104D" w:rsidP="00D75949">
      <w:pPr>
        <w:numPr>
          <w:ilvl w:val="0"/>
          <w:numId w:val="28"/>
        </w:numPr>
        <w:spacing w:line="276" w:lineRule="auto"/>
        <w:ind w:right="6" w:firstLine="284"/>
      </w:pPr>
      <w:r>
        <w:t xml:space="preserve">планируемые результаты содержат блоки «Выпускник научится» и «Выпускник получит возможность научиться». </w:t>
      </w:r>
    </w:p>
    <w:p w:rsidR="00A706E0" w:rsidRDefault="00C4104D" w:rsidP="00D75949">
      <w:pPr>
        <w:spacing w:line="276" w:lineRule="auto"/>
        <w:ind w:right="6"/>
      </w:pPr>
      <w: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 </w:t>
      </w:r>
    </w:p>
    <w:p w:rsidR="00A706E0" w:rsidRDefault="00C4104D" w:rsidP="00D75949">
      <w:pPr>
        <w:spacing w:after="0" w:line="276" w:lineRule="auto"/>
        <w:ind w:right="6"/>
      </w:pPr>
      <w:r>
        <w:t xml:space="preserve">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 </w:t>
      </w:r>
    </w:p>
    <w:p w:rsidR="00A706E0" w:rsidRDefault="00C4104D">
      <w:pPr>
        <w:spacing w:after="136" w:line="259" w:lineRule="auto"/>
        <w:ind w:left="708" w:firstLine="0"/>
        <w:jc w:val="left"/>
      </w:pPr>
      <w:r>
        <w:t xml:space="preserve"> </w:t>
      </w:r>
    </w:p>
    <w:p w:rsidR="00A706E0" w:rsidRDefault="00C4104D">
      <w:pPr>
        <w:spacing w:after="131" w:line="259" w:lineRule="auto"/>
        <w:ind w:left="708" w:firstLine="0"/>
        <w:jc w:val="left"/>
      </w:pPr>
      <w:r>
        <w:rPr>
          <w:b/>
        </w:rPr>
        <w:t xml:space="preserve"> </w:t>
      </w:r>
    </w:p>
    <w:p w:rsidR="00A706E0" w:rsidRDefault="00C4104D" w:rsidP="00CF1DC1">
      <w:pPr>
        <w:spacing w:after="0" w:line="276" w:lineRule="auto"/>
        <w:ind w:firstLine="708"/>
      </w:pPr>
      <w:r>
        <w:rPr>
          <w:b/>
        </w:rPr>
        <w:t xml:space="preserve">Особенности оценки личностных, метапредметных и предметных результатов </w:t>
      </w:r>
    </w:p>
    <w:p w:rsidR="00A706E0" w:rsidRDefault="00C4104D" w:rsidP="00CF1DC1">
      <w:pPr>
        <w:spacing w:after="0" w:line="276" w:lineRule="auto"/>
        <w:ind w:left="708" w:right="6" w:firstLine="0"/>
      </w:pPr>
      <w:r>
        <w:t xml:space="preserve">Особенности оценки личностных результатов </w:t>
      </w:r>
    </w:p>
    <w:p w:rsidR="00A706E0" w:rsidRDefault="00C4104D" w:rsidP="00CF1DC1">
      <w:pPr>
        <w:spacing w:after="0" w:line="276" w:lineRule="auto"/>
        <w:ind w:right="6"/>
      </w:pPr>
      <w: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A706E0" w:rsidRDefault="00C4104D" w:rsidP="00CF1DC1">
      <w:pPr>
        <w:spacing w:after="0" w:line="276" w:lineRule="auto"/>
        <w:ind w:right="6"/>
      </w:pPr>
      <w:r>
        <w:t xml:space="preserve">В соответствии с требованиями ФГОС СОО достижение личностных результатов </w:t>
      </w:r>
      <w:r>
        <w:rPr>
          <w:b/>
        </w:rPr>
        <w:t>не выносится</w:t>
      </w:r>
      <w:r>
        <w:t xml:space="preserve"> на итоговую оценку обучающихся, а является предметом оценки эффективности воспитательно-образовательной</w:t>
      </w:r>
      <w:r w:rsidR="00E401EC">
        <w:t xml:space="preserve"> деятельности МКОУ СОШ №3</w:t>
      </w:r>
      <w:r>
        <w:t xml:space="preserve"> и образовательных систем разного уровня. Оценка личностных результатов образовательной деятельности осуществляется в ходе </w:t>
      </w:r>
      <w:r>
        <w:rPr>
          <w:b/>
        </w:rPr>
        <w:t>внешних</w:t>
      </w:r>
      <w:r>
        <w:t xml:space="preserve"> неперсонифицированных мониторинговых исследований. Инструментарий для них </w:t>
      </w:r>
      <w:r>
        <w:lastRenderedPageBreak/>
        <w:t xml:space="preserve">разрабатывается и основывается на общепринятых в профессиональном сообществе методиках психолого-педагогической диагностики. </w:t>
      </w:r>
    </w:p>
    <w:p w:rsidR="00A706E0" w:rsidRDefault="00C4104D" w:rsidP="00CF1DC1">
      <w:pPr>
        <w:spacing w:after="0" w:line="276" w:lineRule="auto"/>
        <w:ind w:right="6"/>
      </w:pPr>
      <w:r>
        <w:t>Во внутреннем мониторинге оценивается сформированность отдельных личностных результатов, проявляющихся в соблюдении норм и правил поведени</w:t>
      </w:r>
      <w:r w:rsidR="00E401EC">
        <w:t>я, принятых в МКОУ СОШ №3</w:t>
      </w:r>
      <w:r w:rsidR="002E479D">
        <w:t>; участие</w:t>
      </w:r>
      <w:r>
        <w:t xml:space="preserve"> в общес</w:t>
      </w:r>
      <w:r w:rsidR="00E401EC">
        <w:t>твенной жизни МКОУ СОШ №3</w:t>
      </w:r>
      <w:r>
        <w:t xml:space="preserve">,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 </w:t>
      </w:r>
    </w:p>
    <w:p w:rsidR="00A706E0" w:rsidRDefault="00C4104D" w:rsidP="00CF1DC1">
      <w:pPr>
        <w:spacing w:after="0" w:line="276" w:lineRule="auto"/>
        <w:ind w:right="6"/>
      </w:pPr>
      <w: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A706E0" w:rsidRDefault="00C4104D" w:rsidP="00CF1DC1">
      <w:pPr>
        <w:spacing w:after="0" w:line="276" w:lineRule="auto"/>
        <w:ind w:right="6"/>
      </w:pPr>
      <w:r>
        <w:t>Внутренний мониторинг организуется а</w:t>
      </w:r>
      <w:r w:rsidR="00E401EC">
        <w:t>дминистрацией МКОУ СОШ №3</w:t>
      </w:r>
      <w:r w:rsidR="002E479D">
        <w:t xml:space="preserve"> </w:t>
      </w:r>
      <w:r>
        <w:t xml:space="preserve">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w:t>
      </w:r>
      <w:r w:rsidR="00E401EC">
        <w:t>установленной МКОУ СОШ №3</w:t>
      </w:r>
      <w:r>
        <w:t>. Любое использование данных, полученных в ходе мониторинговых исследований, возможно только в соответствии с</w:t>
      </w:r>
      <w:r w:rsidR="00E401EC">
        <w:t xml:space="preserve"> </w:t>
      </w:r>
      <w:r>
        <w:t>Федеральным</w:t>
      </w:r>
      <w:r w:rsidR="00E401EC">
        <w:t xml:space="preserve"> </w:t>
      </w:r>
      <w:r>
        <w:t xml:space="preserve">законом от 27.07.2006 № 152-ФЗ «О персональных данных». </w:t>
      </w:r>
    </w:p>
    <w:p w:rsidR="00A706E0" w:rsidRDefault="00C4104D">
      <w:pPr>
        <w:spacing w:after="195" w:line="259" w:lineRule="auto"/>
        <w:ind w:left="708" w:firstLine="0"/>
        <w:jc w:val="left"/>
      </w:pPr>
      <w:r>
        <w:t xml:space="preserve"> </w:t>
      </w:r>
    </w:p>
    <w:p w:rsidR="00A706E0" w:rsidRDefault="00C4104D" w:rsidP="00CF1DC1">
      <w:pPr>
        <w:spacing w:after="130" w:line="276" w:lineRule="auto"/>
        <w:ind w:left="718" w:hanging="10"/>
      </w:pPr>
      <w:r>
        <w:rPr>
          <w:b/>
        </w:rPr>
        <w:t xml:space="preserve">Особенности оценки метапредметных результатов </w:t>
      </w:r>
    </w:p>
    <w:p w:rsidR="00A706E0" w:rsidRDefault="00C4104D" w:rsidP="00CF1DC1">
      <w:pPr>
        <w:spacing w:line="276" w:lineRule="auto"/>
        <w:ind w:right="6"/>
      </w:pPr>
      <w:r>
        <w:t>Оценка метапредметных результатов</w:t>
      </w:r>
      <w:r w:rsidR="00E401EC">
        <w:t xml:space="preserve"> </w:t>
      </w:r>
      <w:r>
        <w:t xml:space="preserve">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w:t>
      </w:r>
    </w:p>
    <w:p w:rsidR="00A706E0" w:rsidRDefault="00C4104D" w:rsidP="002E479D">
      <w:pPr>
        <w:spacing w:after="0" w:line="276" w:lineRule="auto"/>
        <w:ind w:right="6"/>
      </w:pPr>
      <w:r>
        <w:t>Оценка достижения метапредметных результатов осуществляется а</w:t>
      </w:r>
      <w:r w:rsidR="00E401EC">
        <w:t>дминистрацией МКОУ СОШ №3</w:t>
      </w:r>
      <w:r>
        <w:t xml:space="preserve">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w:t>
      </w:r>
      <w:r>
        <w:lastRenderedPageBreak/>
        <w:t>отдельных групп предметов (например, для предметов естественнонаучного цикла, для предметов социально-гуманитарного цикла и т. п.).</w:t>
      </w:r>
      <w:r w:rsidR="002E479D">
        <w:t xml:space="preserve"> </w:t>
      </w:r>
      <w:r>
        <w:t>В рамках внутреннег</w:t>
      </w:r>
      <w:r w:rsidR="00597A31">
        <w:t>о мониторинга МКОУ СОШ №3</w:t>
      </w:r>
      <w:r>
        <w:t xml:space="preserve"> проводит отдельные процедуры по оценке:  </w:t>
      </w:r>
    </w:p>
    <w:p w:rsidR="00A706E0" w:rsidRDefault="00C4104D" w:rsidP="002E479D">
      <w:pPr>
        <w:numPr>
          <w:ilvl w:val="0"/>
          <w:numId w:val="29"/>
        </w:numPr>
        <w:spacing w:after="0" w:line="276" w:lineRule="auto"/>
        <w:ind w:right="6" w:hanging="360"/>
      </w:pPr>
      <w:r>
        <w:t xml:space="preserve">смыслового чтения, </w:t>
      </w:r>
      <w:r>
        <w:rPr>
          <w:i/>
        </w:rPr>
        <w:t xml:space="preserve"> </w:t>
      </w:r>
    </w:p>
    <w:p w:rsidR="00A706E0" w:rsidRDefault="00C4104D" w:rsidP="002E479D">
      <w:pPr>
        <w:numPr>
          <w:ilvl w:val="0"/>
          <w:numId w:val="29"/>
        </w:numPr>
        <w:spacing w:after="0" w:line="276" w:lineRule="auto"/>
        <w:ind w:right="6" w:hanging="360"/>
      </w:pPr>
      <w:r>
        <w:t xml:space="preserve">познавательных учебных действий (включая логические приемы и методы познания, специфические для отдельных образовательных областей); </w:t>
      </w:r>
      <w:r>
        <w:rPr>
          <w:i/>
        </w:rPr>
        <w:t xml:space="preserve"> </w:t>
      </w:r>
    </w:p>
    <w:p w:rsidR="00A706E0" w:rsidRDefault="00C4104D" w:rsidP="002E479D">
      <w:pPr>
        <w:numPr>
          <w:ilvl w:val="0"/>
          <w:numId w:val="29"/>
        </w:numPr>
        <w:spacing w:after="0" w:line="276" w:lineRule="auto"/>
        <w:ind w:right="6" w:hanging="360"/>
      </w:pPr>
      <w:r>
        <w:t xml:space="preserve">ИКТ-компетентности;  </w:t>
      </w:r>
    </w:p>
    <w:p w:rsidR="00A706E0" w:rsidRDefault="00C4104D" w:rsidP="002E479D">
      <w:pPr>
        <w:numPr>
          <w:ilvl w:val="0"/>
          <w:numId w:val="29"/>
        </w:numPr>
        <w:spacing w:after="0" w:line="276" w:lineRule="auto"/>
        <w:ind w:right="6" w:hanging="360"/>
      </w:pPr>
      <w:r>
        <w:t xml:space="preserve">сформированности регулятивных и коммуникативных универсальных учебных действий. </w:t>
      </w:r>
    </w:p>
    <w:p w:rsidR="00A706E0" w:rsidRDefault="00C4104D" w:rsidP="00CF1DC1">
      <w:pPr>
        <w:spacing w:line="276" w:lineRule="auto"/>
        <w:ind w:right="6"/>
      </w:pPr>
      <w:r>
        <w:t xml:space="preserve">Наиболее адекватными формами оценки познавательных учебных действий могут быть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w:t>
      </w:r>
      <w:proofErr w:type="gramStart"/>
      <w:r>
        <w:t>индивидуальных учебных исследований</w:t>
      </w:r>
      <w:proofErr w:type="gramEnd"/>
      <w:r>
        <w:t xml:space="preserve"> и проектов. </w:t>
      </w:r>
    </w:p>
    <w:p w:rsidR="00A706E0" w:rsidRDefault="00C4104D" w:rsidP="00CF1DC1">
      <w:pPr>
        <w:spacing w:line="276" w:lineRule="auto"/>
        <w:ind w:right="6"/>
      </w:pPr>
      <w:r>
        <w:t xml:space="preserve">Каждый из перечисленных видов диагностики проводится с периодичностью не реже, чем один раз в ходе обучения на уровне среднего общего образования. </w:t>
      </w:r>
    </w:p>
    <w:p w:rsidR="00A706E0" w:rsidRDefault="00C4104D" w:rsidP="00CF1DC1">
      <w:pPr>
        <w:spacing w:line="276" w:lineRule="auto"/>
        <w:ind w:right="6"/>
      </w:pPr>
      <w:r>
        <w:t xml:space="preserve">Основной процедурой </w:t>
      </w:r>
      <w:r w:rsidRPr="002E479D">
        <w:rPr>
          <w:i/>
        </w:rPr>
        <w:t xml:space="preserve">итоговой оценки достижения метапредметных результатов является защита </w:t>
      </w:r>
      <w:r w:rsidRPr="002E479D">
        <w:rPr>
          <w:b/>
          <w:i/>
        </w:rPr>
        <w:t>индивидуального итогового проекта</w:t>
      </w:r>
      <w:r w:rsidRPr="002E479D">
        <w:rPr>
          <w:b/>
        </w:rPr>
        <w:t>.</w:t>
      </w:r>
      <w:r>
        <w:t xml:space="preserve"> </w:t>
      </w:r>
    </w:p>
    <w:p w:rsidR="00A706E0" w:rsidRDefault="00C4104D" w:rsidP="00CF1DC1">
      <w:pPr>
        <w:spacing w:after="195" w:line="276" w:lineRule="auto"/>
        <w:ind w:left="708" w:firstLine="0"/>
        <w:jc w:val="left"/>
      </w:pPr>
      <w:r>
        <w:t xml:space="preserve"> </w:t>
      </w:r>
    </w:p>
    <w:p w:rsidR="00A706E0" w:rsidRDefault="00C4104D">
      <w:pPr>
        <w:spacing w:after="130" w:line="259" w:lineRule="auto"/>
        <w:ind w:left="718" w:hanging="10"/>
      </w:pPr>
      <w:r>
        <w:rPr>
          <w:b/>
        </w:rPr>
        <w:t xml:space="preserve">Особенности оценки предметных результатов </w:t>
      </w:r>
    </w:p>
    <w:p w:rsidR="00A706E0" w:rsidRDefault="00C4104D" w:rsidP="00CF1DC1">
      <w:pPr>
        <w:spacing w:after="0" w:line="276" w:lineRule="auto"/>
        <w:ind w:right="6"/>
      </w:pPr>
      <w:r>
        <w:t>Оценка предметных результатов</w:t>
      </w:r>
      <w:r w:rsidR="00597A31">
        <w:t xml:space="preserve"> </w:t>
      </w:r>
      <w:r>
        <w:t xml:space="preserve">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A706E0" w:rsidRDefault="00C4104D" w:rsidP="00CF1DC1">
      <w:pPr>
        <w:spacing w:after="0" w:line="276" w:lineRule="auto"/>
        <w:ind w:right="6"/>
      </w:pPr>
      <w:r>
        <w:t>Средством оценки планируемых результатов выступают учебные задания, проверяющие способность к решению учебно-познавательных и учебно</w:t>
      </w:r>
      <w:r w:rsidR="00597A31">
        <w:t>-</w:t>
      </w:r>
      <w:r>
        <w:t>практических задач, предполагающие вариативные пути решения</w:t>
      </w:r>
      <w:r w:rsidR="00597A31">
        <w:t xml:space="preserve"> </w:t>
      </w:r>
      <w:r>
        <w:t>(например, содержащие</w:t>
      </w:r>
      <w:r w:rsidR="00597A31">
        <w:t xml:space="preserve"> </w:t>
      </w:r>
      <w:r>
        <w:t>избыточные для решения проблемы данные или</w:t>
      </w:r>
      <w:r w:rsidR="00597A31">
        <w:t xml:space="preserve"> </w:t>
      </w:r>
      <w:r>
        <w:t>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компетентностно-ориентированные задания, позволяющие оценивать</w:t>
      </w:r>
      <w:r w:rsidR="00597A31">
        <w:t xml:space="preserve"> </w:t>
      </w:r>
      <w:r>
        <w:lastRenderedPageBreak/>
        <w:t xml:space="preserve">сформированность группы различных умений и базирующиеся на контексте ситуаций «жизненного» характера. </w:t>
      </w:r>
    </w:p>
    <w:p w:rsidR="00A706E0" w:rsidRDefault="00C4104D" w:rsidP="00CF1DC1">
      <w:pPr>
        <w:spacing w:after="0" w:line="276" w:lineRule="auto"/>
        <w:ind w:right="6"/>
      </w:pPr>
      <w:r>
        <w:t>Оценка предметных результатов ведется каждым учителем в ходе процедур текущей, тематической, промежуточной и итоговой оценки, а также а</w:t>
      </w:r>
      <w:r w:rsidR="00597A31">
        <w:t>дминистрацией МКОУ СОШ №3</w:t>
      </w:r>
      <w:r>
        <w:t xml:space="preserve"> в ходе внутреннего мониторинга учебных достижений.  </w:t>
      </w:r>
    </w:p>
    <w:p w:rsidR="00A706E0" w:rsidRDefault="00C4104D" w:rsidP="00CF1DC1">
      <w:pPr>
        <w:spacing w:after="0" w:line="276" w:lineRule="auto"/>
        <w:ind w:right="6"/>
      </w:pPr>
      <w:r>
        <w:t>Особенности оценки по отдельному предмету фиксируются в приложении к образовательной программе, которое утверждается педагогич</w:t>
      </w:r>
      <w:r w:rsidR="00597A31">
        <w:t>еским советом МКОУ СОШ №3</w:t>
      </w:r>
      <w:r>
        <w:t xml:space="preserve"> и доводится до сведения обучающихся и их родителей (или лиц, их заменяющих). Описание включает: </w:t>
      </w:r>
    </w:p>
    <w:p w:rsidR="00A706E0" w:rsidRDefault="00C4104D" w:rsidP="00CF1DC1">
      <w:pPr>
        <w:numPr>
          <w:ilvl w:val="0"/>
          <w:numId w:val="30"/>
        </w:numPr>
        <w:spacing w:after="0" w:line="276" w:lineRule="auto"/>
        <w:ind w:right="6" w:firstLine="284"/>
      </w:pPr>
      <w:r>
        <w:t xml:space="preserve">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опрос/письменная контрольная </w:t>
      </w:r>
    </w:p>
    <w:p w:rsidR="00A706E0" w:rsidRDefault="00C4104D" w:rsidP="00CF1DC1">
      <w:pPr>
        <w:spacing w:after="0" w:line="276" w:lineRule="auto"/>
        <w:ind w:right="6" w:firstLine="0"/>
      </w:pPr>
      <w:r>
        <w:t xml:space="preserve">работа/лабораторная работа и т.п.); </w:t>
      </w:r>
    </w:p>
    <w:p w:rsidR="00A706E0" w:rsidRDefault="00C4104D" w:rsidP="00CF1DC1">
      <w:pPr>
        <w:numPr>
          <w:ilvl w:val="0"/>
          <w:numId w:val="30"/>
        </w:numPr>
        <w:spacing w:after="0" w:line="276" w:lineRule="auto"/>
        <w:ind w:right="6" w:firstLine="284"/>
      </w:pPr>
      <w: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 </w:t>
      </w:r>
    </w:p>
    <w:p w:rsidR="00A706E0" w:rsidRDefault="00C4104D" w:rsidP="00CF1DC1">
      <w:pPr>
        <w:numPr>
          <w:ilvl w:val="0"/>
          <w:numId w:val="30"/>
        </w:numPr>
        <w:spacing w:after="0" w:line="276" w:lineRule="auto"/>
        <w:ind w:right="6" w:firstLine="284"/>
      </w:pPr>
      <w:r>
        <w:t xml:space="preserve">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 </w:t>
      </w:r>
    </w:p>
    <w:p w:rsidR="00A706E0" w:rsidRDefault="00C4104D" w:rsidP="00CF1DC1">
      <w:pPr>
        <w:numPr>
          <w:ilvl w:val="0"/>
          <w:numId w:val="30"/>
        </w:numPr>
        <w:spacing w:after="0" w:line="276" w:lineRule="auto"/>
        <w:ind w:right="6" w:firstLine="284"/>
      </w:pPr>
      <w:r>
        <w:t xml:space="preserve">график контрольных мероприятий. </w:t>
      </w:r>
    </w:p>
    <w:p w:rsidR="00A706E0" w:rsidRDefault="00C4104D">
      <w:pPr>
        <w:spacing w:after="195" w:line="259" w:lineRule="auto"/>
        <w:ind w:left="708" w:firstLine="0"/>
        <w:jc w:val="left"/>
      </w:pPr>
      <w:r>
        <w:t xml:space="preserve"> </w:t>
      </w:r>
    </w:p>
    <w:p w:rsidR="00A706E0" w:rsidRDefault="00C4104D" w:rsidP="00CF1DC1">
      <w:pPr>
        <w:spacing w:after="0" w:line="276" w:lineRule="auto"/>
        <w:ind w:left="718" w:hanging="10"/>
      </w:pPr>
      <w:r>
        <w:rPr>
          <w:b/>
        </w:rPr>
        <w:t xml:space="preserve">Организация и содержание оценочных процедур </w:t>
      </w:r>
    </w:p>
    <w:p w:rsidR="00A706E0" w:rsidRDefault="00C4104D" w:rsidP="00CF1DC1">
      <w:pPr>
        <w:spacing w:after="0" w:line="276" w:lineRule="auto"/>
        <w:ind w:right="6"/>
      </w:pPr>
      <w:r>
        <w:t>Стартовая диагностика</w:t>
      </w:r>
      <w:r w:rsidR="00597A31">
        <w:t xml:space="preserve"> </w:t>
      </w:r>
      <w:r>
        <w:t xml:space="preserve">представляет собой процедуру оценки готовности к обучению на уровне среднего общего образования.  </w:t>
      </w:r>
    </w:p>
    <w:p w:rsidR="00A706E0" w:rsidRDefault="00C4104D" w:rsidP="00CF1DC1">
      <w:pPr>
        <w:spacing w:after="0" w:line="276" w:lineRule="auto"/>
        <w:ind w:right="6"/>
      </w:pPr>
      <w:r>
        <w:t>Стартовая диагностика освоения метапредметных результатов проводится а</w:t>
      </w:r>
      <w:r w:rsidR="00597A31">
        <w:t>дминистрацией МКОУ СОШ №3</w:t>
      </w:r>
      <w:r>
        <w:t xml:space="preserve">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w:t>
      </w:r>
      <w:r w:rsidR="002E479D">
        <w:t xml:space="preserve">ом числе: средствами работы </w:t>
      </w:r>
      <w:r w:rsidR="00CF1DC1">
        <w:t xml:space="preserve">с </w:t>
      </w:r>
      <w:r w:rsidR="002E479D">
        <w:t xml:space="preserve">информацией, </w:t>
      </w:r>
      <w:r>
        <w:t>зна</w:t>
      </w:r>
      <w:r w:rsidR="002E479D">
        <w:t xml:space="preserve">ко-символическими средствами, </w:t>
      </w:r>
      <w:r>
        <w:t xml:space="preserve">логическими операциями. </w:t>
      </w:r>
      <w:r>
        <w:rPr>
          <w:b/>
          <w:i/>
        </w:rPr>
        <w:t xml:space="preserve"> </w:t>
      </w:r>
    </w:p>
    <w:p w:rsidR="00A706E0" w:rsidRDefault="00C4104D" w:rsidP="00CF1DC1">
      <w:pPr>
        <w:spacing w:line="276" w:lineRule="auto"/>
        <w:ind w:right="6"/>
      </w:pPr>
      <w:r>
        <w:lastRenderedPageBreak/>
        <w:t>Стартовая диагностика</w:t>
      </w:r>
      <w:r w:rsidR="00597A31">
        <w:t xml:space="preserve"> </w:t>
      </w:r>
      <w:r>
        <w:t xml:space="preserve">готовности к изучению отдельных предметов (разделов) проводится учителем в начале изучения предметного курса (раздела). </w:t>
      </w:r>
    </w:p>
    <w:p w:rsidR="00A706E0" w:rsidRDefault="00C4104D" w:rsidP="00CF1DC1">
      <w:pPr>
        <w:spacing w:line="276" w:lineRule="auto"/>
        <w:ind w:right="6"/>
      </w:pPr>
      <w:r>
        <w:t>Результаты стартовой диагностики являются основанием для корректировки учебных программ и индивидуализации учебной</w:t>
      </w:r>
      <w:r w:rsidR="00597A31">
        <w:t xml:space="preserve"> </w:t>
      </w:r>
      <w:r>
        <w:t xml:space="preserve">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 </w:t>
      </w:r>
    </w:p>
    <w:p w:rsidR="00A706E0" w:rsidRDefault="00C4104D" w:rsidP="00CF1DC1">
      <w:pPr>
        <w:spacing w:line="276" w:lineRule="auto"/>
        <w:ind w:right="6"/>
      </w:pPr>
      <w:r>
        <w:t>Текущая оценка</w:t>
      </w:r>
      <w:r w:rsidR="00597A31">
        <w:t xml:space="preserve"> </w:t>
      </w:r>
      <w:r>
        <w:t xml:space="preserve">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 </w:t>
      </w:r>
    </w:p>
    <w:p w:rsidR="00A706E0" w:rsidRDefault="00C4104D" w:rsidP="00CF1DC1">
      <w:pPr>
        <w:spacing w:line="276" w:lineRule="auto"/>
        <w:ind w:right="6"/>
      </w:pPr>
      <w:r>
        <w:t>В ходе оценки сформированности метапредметных результатов обучения особое внимание уделяется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w:t>
      </w:r>
      <w:r w:rsidR="00597A31">
        <w:t xml:space="preserve"> </w:t>
      </w:r>
      <w:r>
        <w:t xml:space="preserve">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  </w:t>
      </w:r>
    </w:p>
    <w:p w:rsidR="00A706E0" w:rsidRDefault="00C4104D" w:rsidP="00CF1DC1">
      <w:pPr>
        <w:spacing w:line="276" w:lineRule="auto"/>
        <w:ind w:right="6"/>
      </w:pPr>
      <w: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A706E0" w:rsidRDefault="00C4104D" w:rsidP="00CF1DC1">
      <w:pPr>
        <w:spacing w:after="0" w:line="276" w:lineRule="auto"/>
        <w:ind w:right="6"/>
      </w:pPr>
      <w:r>
        <w:t>Внутренн</w:t>
      </w:r>
      <w:r w:rsidR="00597A31">
        <w:t>ий мониторинг МКОУ СОШ №3</w:t>
      </w:r>
      <w:r>
        <w:t xml:space="preserve"> представляет собой процедуры</w:t>
      </w:r>
      <w:r w:rsidR="00597A31">
        <w:t xml:space="preserve"> </w:t>
      </w:r>
      <w:r>
        <w:t xml:space="preserve">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w:t>
      </w:r>
      <w:r>
        <w:lastRenderedPageBreak/>
        <w:t>будущей профессии.</w:t>
      </w:r>
      <w:r w:rsidR="00597A31">
        <w:t xml:space="preserve"> </w:t>
      </w:r>
      <w:r>
        <w:t>Результаты внутреннего мониторинга являются основанием для рекомендаций по текущей коррекции учебной</w:t>
      </w:r>
      <w:r w:rsidR="00597A31">
        <w:t xml:space="preserve"> </w:t>
      </w:r>
      <w:r>
        <w:t xml:space="preserve">деятельности и ее индивидуализации.  </w:t>
      </w:r>
    </w:p>
    <w:p w:rsidR="00A706E0" w:rsidRDefault="00C4104D" w:rsidP="00CF1DC1">
      <w:pPr>
        <w:spacing w:after="0" w:line="276" w:lineRule="auto"/>
        <w:ind w:right="6"/>
      </w:pPr>
      <w:r>
        <w:t>Промежуточная аттестация</w:t>
      </w:r>
      <w:r w:rsidR="00597A31">
        <w:t xml:space="preserve"> </w:t>
      </w:r>
      <w:r>
        <w:t xml:space="preserve">представляет собой процедуру аттестации обучающихся на уровне среднего общего образования и проводится в конце учебного </w:t>
      </w:r>
      <w:r w:rsidR="00E30BD0">
        <w:t xml:space="preserve">биместра и в конце учебного </w:t>
      </w:r>
      <w:r>
        <w:t>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w:t>
      </w:r>
      <w:r w:rsidR="00597A31">
        <w:t xml:space="preserve">ых работ и отражается </w:t>
      </w:r>
      <w:r>
        <w:t xml:space="preserve">в </w:t>
      </w:r>
      <w:r w:rsidR="00597A31">
        <w:t xml:space="preserve">электронном </w:t>
      </w:r>
      <w:r>
        <w:t>дневнике.</w:t>
      </w:r>
      <w:r>
        <w:rPr>
          <w:b/>
          <w:i/>
        </w:rPr>
        <w:t xml:space="preserve"> </w:t>
      </w:r>
    </w:p>
    <w:p w:rsidR="00A706E0" w:rsidRDefault="00C4104D" w:rsidP="00CF1DC1">
      <w:pPr>
        <w:spacing w:after="0" w:line="276" w:lineRule="auto"/>
        <w:ind w:right="6"/>
      </w:pPr>
      <w: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w:t>
      </w:r>
      <w:proofErr w:type="gramStart"/>
      <w:r>
        <w:t>для допуска</w:t>
      </w:r>
      <w:proofErr w:type="gramEnd"/>
      <w:r>
        <w:t xml:space="preserve">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w:t>
      </w:r>
      <w:r w:rsidR="002156B4">
        <w:t xml:space="preserve"> </w:t>
      </w:r>
      <w:r>
        <w:t xml:space="preserve">выполнения не менее 65 % заданий базового уровня или получения 65 % от максимального балла за выполнение заданий базового уровня.  </w:t>
      </w:r>
    </w:p>
    <w:p w:rsidR="00A706E0" w:rsidRDefault="00C4104D" w:rsidP="00CF1DC1">
      <w:pPr>
        <w:spacing w:line="276" w:lineRule="auto"/>
        <w:ind w:right="6"/>
      </w:pPr>
      <w:r>
        <w:t>Порядок проведения промежуточной аттестации регламентируется Законом «Об образовании в Российской Федерации» (статья 58) и локальным нор</w:t>
      </w:r>
      <w:r w:rsidR="002156B4">
        <w:t>мативным актом МКОУ СОШ №3</w:t>
      </w:r>
      <w:r>
        <w:t xml:space="preserve">. </w:t>
      </w:r>
    </w:p>
    <w:p w:rsidR="00A706E0" w:rsidRDefault="00C4104D" w:rsidP="00CF1DC1">
      <w:pPr>
        <w:spacing w:after="195" w:line="276" w:lineRule="auto"/>
        <w:ind w:left="708" w:firstLine="0"/>
        <w:jc w:val="left"/>
      </w:pPr>
      <w:r>
        <w:t xml:space="preserve"> </w:t>
      </w:r>
    </w:p>
    <w:p w:rsidR="00A706E0" w:rsidRDefault="00C4104D" w:rsidP="00CF1DC1">
      <w:pPr>
        <w:spacing w:after="130" w:line="276" w:lineRule="auto"/>
        <w:ind w:left="718" w:hanging="10"/>
      </w:pPr>
      <w:r>
        <w:rPr>
          <w:b/>
        </w:rPr>
        <w:t xml:space="preserve">Государственная итоговая аттестация </w:t>
      </w:r>
    </w:p>
    <w:p w:rsidR="00A706E0" w:rsidRDefault="00C4104D" w:rsidP="00032E30">
      <w:pPr>
        <w:spacing w:after="0" w:line="276" w:lineRule="auto"/>
        <w:ind w:right="6"/>
      </w:pPr>
      <w:r>
        <w:t xml:space="preserve">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 </w:t>
      </w:r>
    </w:p>
    <w:p w:rsidR="00A706E0" w:rsidRDefault="00C4104D" w:rsidP="00032E30">
      <w:pPr>
        <w:spacing w:after="0" w:line="276" w:lineRule="auto"/>
        <w:ind w:right="6"/>
      </w:pPr>
      <w:r>
        <w:t xml:space="preserve">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 </w:t>
      </w:r>
    </w:p>
    <w:p w:rsidR="00A706E0" w:rsidRDefault="00C4104D" w:rsidP="00032E30">
      <w:pPr>
        <w:spacing w:after="0" w:line="276" w:lineRule="auto"/>
        <w:ind w:right="6"/>
      </w:pPr>
      <w:r>
        <w:lastRenderedPageBreak/>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A706E0" w:rsidRDefault="00C4104D" w:rsidP="00032E30">
      <w:pPr>
        <w:spacing w:after="0" w:line="276" w:lineRule="auto"/>
        <w:ind w:right="6"/>
      </w:pPr>
      <w: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A706E0" w:rsidRDefault="00C4104D" w:rsidP="00032E30">
      <w:pPr>
        <w:spacing w:after="0" w:line="276" w:lineRule="auto"/>
        <w:ind w:right="6"/>
      </w:pPr>
      <w: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w:t>
      </w:r>
      <w:r w:rsidR="002156B4">
        <w:t xml:space="preserve">ня изучения предмета, </w:t>
      </w:r>
      <w:r>
        <w:t xml:space="preserve">устанавливается исходя из планируемых результатов блока «Выпускник научится» для базового уровня изучения предмета.  </w:t>
      </w:r>
    </w:p>
    <w:p w:rsidR="00A706E0" w:rsidRDefault="00C4104D" w:rsidP="00A96C1D">
      <w:pPr>
        <w:spacing w:after="0" w:line="276" w:lineRule="auto"/>
        <w:ind w:right="6"/>
      </w:pPr>
      <w:r>
        <w:t xml:space="preserve">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w:t>
      </w:r>
      <w:r>
        <w:rPr>
          <w:b/>
        </w:rPr>
        <w:t>результаты выполнения итоговой работы по предмету.</w:t>
      </w:r>
      <w:r w:rsidR="002156B4">
        <w:rPr>
          <w:b/>
        </w:rPr>
        <w:t xml:space="preserve"> </w:t>
      </w:r>
      <w:r>
        <w:rPr>
          <w:b/>
        </w:rPr>
        <w:t xml:space="preserve">Итоговые работы проводятся по тем предметам, которые для данного обучающегося не вынесены на государственную итоговую аттестацию. </w:t>
      </w:r>
    </w:p>
    <w:p w:rsidR="00A706E0" w:rsidRDefault="00C4104D" w:rsidP="00A96C1D">
      <w:pPr>
        <w:spacing w:line="276" w:lineRule="auto"/>
        <w:ind w:right="6"/>
      </w:pPr>
      <w: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w:t>
      </w:r>
      <w:r w:rsidR="004D04C5">
        <w:t>и т.</w:t>
      </w:r>
      <w:r>
        <w:t xml:space="preserve">д.  </w:t>
      </w:r>
    </w:p>
    <w:p w:rsidR="00A706E0" w:rsidRDefault="00C4104D" w:rsidP="00A96C1D">
      <w:pPr>
        <w:spacing w:after="0" w:line="276" w:lineRule="auto"/>
        <w:ind w:right="6"/>
      </w:pPr>
      <w:r>
        <w:t xml:space="preserve">По предметам, не вынесенным на ГИА, итоговая отметка ставится на основе результатов только внутренней оценки.  </w:t>
      </w:r>
    </w:p>
    <w:p w:rsidR="00A706E0" w:rsidRDefault="00C4104D" w:rsidP="00A96C1D">
      <w:pPr>
        <w:spacing w:after="0" w:line="276" w:lineRule="auto"/>
        <w:ind w:right="6"/>
      </w:pPr>
      <w:r w:rsidRPr="00A96C1D">
        <w:rPr>
          <w:b/>
        </w:rPr>
        <w:t xml:space="preserve">Основной процедурой итоговой оценки достижения метапредметных результатов является защита итогового индивидуального проекта или учебного </w:t>
      </w:r>
      <w:r w:rsidRPr="00A96C1D">
        <w:rPr>
          <w:b/>
        </w:rPr>
        <w:lastRenderedPageBreak/>
        <w:t>исследования.</w:t>
      </w:r>
      <w:r w:rsidR="002156B4">
        <w:t xml:space="preserve"> </w:t>
      </w:r>
      <w:r>
        <w:t xml:space="preserve">Индивидуальный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 </w:t>
      </w:r>
    </w:p>
    <w:p w:rsidR="00A706E0" w:rsidRDefault="00C4104D" w:rsidP="00A96C1D">
      <w:pPr>
        <w:spacing w:after="0" w:line="276" w:lineRule="auto"/>
        <w:ind w:right="6"/>
      </w:pPr>
      <w:r>
        <w:t xml:space="preserve">Итоговый индивидуальный проект (учебное исследование) оценивается по следующим критериям. </w:t>
      </w:r>
    </w:p>
    <w:p w:rsidR="00A706E0" w:rsidRDefault="00C4104D" w:rsidP="00A96C1D">
      <w:pPr>
        <w:numPr>
          <w:ilvl w:val="0"/>
          <w:numId w:val="31"/>
        </w:numPr>
        <w:spacing w:after="0" w:line="276" w:lineRule="auto"/>
        <w:ind w:right="6" w:firstLine="284"/>
      </w:pPr>
      <w:r>
        <w:t xml:space="preserve">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A706E0" w:rsidRDefault="00C4104D" w:rsidP="00A96C1D">
      <w:pPr>
        <w:numPr>
          <w:ilvl w:val="0"/>
          <w:numId w:val="31"/>
        </w:numPr>
        <w:spacing w:after="0" w:line="276" w:lineRule="auto"/>
        <w:ind w:right="6" w:firstLine="284"/>
      </w:pPr>
      <w: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A706E0" w:rsidRDefault="00C4104D" w:rsidP="00A96C1D">
      <w:pPr>
        <w:numPr>
          <w:ilvl w:val="0"/>
          <w:numId w:val="31"/>
        </w:numPr>
        <w:spacing w:after="0" w:line="276" w:lineRule="auto"/>
        <w:ind w:right="6" w:firstLine="284"/>
      </w:pPr>
      <w:r>
        <w:t xml:space="preserve">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A706E0" w:rsidRDefault="00C4104D" w:rsidP="00A96C1D">
      <w:pPr>
        <w:numPr>
          <w:ilvl w:val="0"/>
          <w:numId w:val="31"/>
        </w:numPr>
        <w:spacing w:after="0" w:line="276" w:lineRule="auto"/>
        <w:ind w:right="6" w:firstLine="284"/>
      </w:pPr>
      <w:r>
        <w:t xml:space="preserve">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 </w:t>
      </w:r>
    </w:p>
    <w:p w:rsidR="00A706E0" w:rsidRDefault="00C4104D" w:rsidP="00A96C1D">
      <w:pPr>
        <w:spacing w:after="0" w:line="276" w:lineRule="auto"/>
        <w:ind w:right="6"/>
      </w:pPr>
      <w:r>
        <w:t>Защита проекта осуществляется в процессе специально организованной деятельн</w:t>
      </w:r>
      <w:r w:rsidR="002156B4">
        <w:t>ости комиссии МКОУ СОШ №3</w:t>
      </w:r>
      <w:r w:rsidR="00A96C1D">
        <w:t xml:space="preserve"> </w:t>
      </w:r>
      <w:r>
        <w:t xml:space="preserve">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A706E0" w:rsidRDefault="00C4104D" w:rsidP="00A96C1D">
      <w:pPr>
        <w:spacing w:after="0" w:line="276" w:lineRule="auto"/>
        <w:ind w:right="6"/>
      </w:pPr>
      <w:r>
        <w:t xml:space="preserve">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 </w:t>
      </w:r>
    </w:p>
    <w:p w:rsidR="00A706E0" w:rsidRDefault="00C4104D">
      <w:pPr>
        <w:spacing w:after="0" w:line="259" w:lineRule="auto"/>
        <w:ind w:firstLine="0"/>
      </w:pPr>
      <w:r>
        <w:t xml:space="preserve"> </w:t>
      </w:r>
      <w:r>
        <w:tab/>
        <w:t xml:space="preserve"> </w:t>
      </w:r>
      <w:r>
        <w:br w:type="page"/>
      </w:r>
    </w:p>
    <w:p w:rsidR="00A706E0" w:rsidRDefault="00C4104D" w:rsidP="00994C50">
      <w:pPr>
        <w:numPr>
          <w:ilvl w:val="0"/>
          <w:numId w:val="32"/>
        </w:numPr>
        <w:spacing w:after="185" w:line="259" w:lineRule="auto"/>
        <w:ind w:right="71" w:hanging="360"/>
        <w:jc w:val="center"/>
      </w:pPr>
      <w:r>
        <w:rPr>
          <w:b/>
        </w:rPr>
        <w:lastRenderedPageBreak/>
        <w:t xml:space="preserve">СОДЕРЖАТЕЛЬНЫЙ РАЗДЕЛ ОСНОВНОЙ ОБРАЗОВАТЕЛЬНОЙ </w:t>
      </w:r>
    </w:p>
    <w:p w:rsidR="00A706E0" w:rsidRDefault="00C4104D">
      <w:pPr>
        <w:spacing w:after="127" w:line="259" w:lineRule="auto"/>
        <w:ind w:left="72" w:right="68" w:hanging="10"/>
        <w:jc w:val="center"/>
      </w:pPr>
      <w:r>
        <w:rPr>
          <w:b/>
        </w:rPr>
        <w:t xml:space="preserve">ПРОГРАММЫ СРЕДНЕГО ОБЩЕГО ОБРАЗОВАНИЯ </w:t>
      </w:r>
    </w:p>
    <w:p w:rsidR="00A706E0" w:rsidRDefault="00C4104D">
      <w:pPr>
        <w:spacing w:after="189" w:line="259" w:lineRule="auto"/>
        <w:ind w:left="708" w:firstLine="0"/>
        <w:jc w:val="left"/>
      </w:pPr>
      <w:r>
        <w:t xml:space="preserve"> </w:t>
      </w:r>
    </w:p>
    <w:p w:rsidR="00A706E0" w:rsidRDefault="00C4104D" w:rsidP="00427F20">
      <w:pPr>
        <w:numPr>
          <w:ilvl w:val="1"/>
          <w:numId w:val="32"/>
        </w:numPr>
        <w:spacing w:after="0" w:line="276" w:lineRule="auto"/>
        <w:ind w:firstLine="708"/>
      </w:pPr>
      <w:r>
        <w:rPr>
          <w:b/>
        </w:rPr>
        <w:t>Программа развития универсальных учебных действий при получении</w:t>
      </w:r>
      <w:r w:rsidR="002156B4">
        <w:rPr>
          <w:b/>
        </w:rPr>
        <w:t xml:space="preserve"> </w:t>
      </w:r>
      <w:r>
        <w:rPr>
          <w:b/>
        </w:rPr>
        <w:t xml:space="preserve">среднего общего образования, включающая формирование </w:t>
      </w:r>
      <w:proofErr w:type="gramStart"/>
      <w:r>
        <w:rPr>
          <w:b/>
        </w:rPr>
        <w:t>компетенций</w:t>
      </w:r>
      <w:proofErr w:type="gramEnd"/>
      <w:r>
        <w:rPr>
          <w:b/>
        </w:rPr>
        <w:t xml:space="preserve"> обучающихся в области учебно-исследовательской и проектной деятельности </w:t>
      </w:r>
    </w:p>
    <w:p w:rsidR="00A706E0" w:rsidRDefault="00C4104D">
      <w:pPr>
        <w:spacing w:after="183" w:line="259" w:lineRule="auto"/>
        <w:ind w:left="708" w:firstLine="0"/>
        <w:jc w:val="left"/>
      </w:pPr>
      <w:r>
        <w:t xml:space="preserve"> </w:t>
      </w:r>
    </w:p>
    <w:p w:rsidR="00A706E0" w:rsidRDefault="00C4104D" w:rsidP="00427F20">
      <w:pPr>
        <w:spacing w:line="276" w:lineRule="auto"/>
        <w:ind w:right="6"/>
      </w:pPr>
      <w:r>
        <w:t xml:space="preserve">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 </w:t>
      </w:r>
    </w:p>
    <w:p w:rsidR="00A706E0" w:rsidRDefault="00C4104D" w:rsidP="00427F20">
      <w:pPr>
        <w:spacing w:after="0" w:line="276" w:lineRule="auto"/>
        <w:ind w:firstLine="708"/>
      </w:pPr>
      <w:r>
        <w:rPr>
          <w:b/>
        </w:rPr>
        <w:t xml:space="preserve">II.1.1. 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 </w:t>
      </w:r>
    </w:p>
    <w:p w:rsidR="00A706E0" w:rsidRDefault="00C4104D" w:rsidP="004D04C5">
      <w:pPr>
        <w:spacing w:after="0" w:line="276" w:lineRule="auto"/>
        <w:ind w:right="6"/>
      </w:pPr>
      <w:r>
        <w:t>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w:t>
      </w:r>
      <w:r w:rsidR="002156B4">
        <w:t xml:space="preserve"> </w:t>
      </w:r>
      <w:r>
        <w:t xml:space="preserve">Требования включают:  </w:t>
      </w:r>
    </w:p>
    <w:p w:rsidR="00A706E0" w:rsidRDefault="00C4104D" w:rsidP="004D04C5">
      <w:pPr>
        <w:numPr>
          <w:ilvl w:val="0"/>
          <w:numId w:val="33"/>
        </w:numPr>
        <w:spacing w:after="0" w:line="276" w:lineRule="auto"/>
        <w:ind w:right="6" w:firstLine="284"/>
      </w:pPr>
      <w:r>
        <w:t>освоение межпредметных понятий</w:t>
      </w:r>
      <w:r w:rsidR="002156B4">
        <w:t xml:space="preserve"> </w:t>
      </w:r>
      <w:r>
        <w:t xml:space="preserve">(например, система, модель, проблема, анализ, синтез, факт, закономерность, </w:t>
      </w:r>
      <w:proofErr w:type="gramStart"/>
      <w:r>
        <w:t>феномен)и</w:t>
      </w:r>
      <w:proofErr w:type="gramEnd"/>
      <w:r>
        <w:t xml:space="preserve"> универсальных учебных действий(регулятивные, познавательные, коммуникативные); </w:t>
      </w:r>
    </w:p>
    <w:p w:rsidR="00A706E0" w:rsidRDefault="00C4104D" w:rsidP="004D04C5">
      <w:pPr>
        <w:numPr>
          <w:ilvl w:val="0"/>
          <w:numId w:val="33"/>
        </w:numPr>
        <w:spacing w:after="0" w:line="276" w:lineRule="auto"/>
        <w:ind w:right="6" w:firstLine="284"/>
      </w:pPr>
      <w:r>
        <w:t xml:space="preserve">способность их использования в познавательной и социальной практике; </w:t>
      </w:r>
    </w:p>
    <w:p w:rsidR="00A706E0" w:rsidRDefault="00C4104D" w:rsidP="004D04C5">
      <w:pPr>
        <w:numPr>
          <w:ilvl w:val="0"/>
          <w:numId w:val="33"/>
        </w:numPr>
        <w:spacing w:after="0" w:line="276" w:lineRule="auto"/>
        <w:ind w:right="6" w:firstLine="284"/>
      </w:pPr>
      <w:r>
        <w:t xml:space="preserve">самостоятельность в планировании и осуществлении учебной деятельности и организации учебного сотрудничества с педагогами и сверстниками; </w:t>
      </w:r>
    </w:p>
    <w:p w:rsidR="00A706E0" w:rsidRDefault="00C4104D" w:rsidP="004D04C5">
      <w:pPr>
        <w:numPr>
          <w:ilvl w:val="0"/>
          <w:numId w:val="33"/>
        </w:numPr>
        <w:spacing w:after="0" w:line="276" w:lineRule="auto"/>
        <w:ind w:right="6" w:firstLine="284"/>
      </w:pPr>
      <w:r>
        <w:t xml:space="preserve">способность к построению индивидуальной образовательной траектории, владение навыками учебно-исследовательской и проектной деятельности. </w:t>
      </w:r>
    </w:p>
    <w:p w:rsidR="00A706E0" w:rsidRDefault="00C4104D" w:rsidP="004D04C5">
      <w:pPr>
        <w:spacing w:after="0" w:line="276" w:lineRule="auto"/>
        <w:ind w:left="708" w:right="6" w:firstLine="0"/>
      </w:pPr>
      <w:r>
        <w:t xml:space="preserve">Программа направлена на: </w:t>
      </w:r>
    </w:p>
    <w:p w:rsidR="00A706E0" w:rsidRDefault="00C4104D" w:rsidP="004D04C5">
      <w:pPr>
        <w:numPr>
          <w:ilvl w:val="0"/>
          <w:numId w:val="33"/>
        </w:numPr>
        <w:spacing w:after="0" w:line="276" w:lineRule="auto"/>
        <w:ind w:right="6" w:firstLine="284"/>
      </w:pPr>
      <w:r>
        <w:t xml:space="preserve">повышение </w:t>
      </w:r>
      <w:r>
        <w:tab/>
        <w:t xml:space="preserve">эффективности </w:t>
      </w:r>
      <w:r>
        <w:tab/>
        <w:t xml:space="preserve">освоения </w:t>
      </w:r>
      <w:r>
        <w:tab/>
        <w:t xml:space="preserve">обучающимися </w:t>
      </w:r>
      <w:r>
        <w:tab/>
        <w:t xml:space="preserve">основной </w:t>
      </w:r>
    </w:p>
    <w:p w:rsidR="00A706E0" w:rsidRDefault="00C4104D" w:rsidP="00427F20">
      <w:pPr>
        <w:spacing w:line="276" w:lineRule="auto"/>
        <w:ind w:right="6" w:firstLine="0"/>
      </w:pPr>
      <w:r>
        <w:t xml:space="preserve">образовательной программы, а также усвоение знаний и учебных действий; </w:t>
      </w:r>
    </w:p>
    <w:p w:rsidR="00A706E0" w:rsidRDefault="00C4104D" w:rsidP="00427F20">
      <w:pPr>
        <w:numPr>
          <w:ilvl w:val="0"/>
          <w:numId w:val="33"/>
        </w:numPr>
        <w:spacing w:line="276" w:lineRule="auto"/>
        <w:ind w:right="6" w:firstLine="284"/>
      </w:pPr>
      <w:r>
        <w:lastRenderedPageBreak/>
        <w:t xml:space="preserve">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w:t>
      </w:r>
    </w:p>
    <w:p w:rsidR="00A706E0" w:rsidRDefault="00C4104D" w:rsidP="004D04C5">
      <w:pPr>
        <w:numPr>
          <w:ilvl w:val="0"/>
          <w:numId w:val="33"/>
        </w:numPr>
        <w:spacing w:after="0" w:line="276" w:lineRule="auto"/>
        <w:ind w:right="6" w:firstLine="284"/>
      </w:pPr>
      <w:r>
        <w:t xml:space="preserve">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 </w:t>
      </w:r>
    </w:p>
    <w:p w:rsidR="00A706E0" w:rsidRDefault="00C4104D" w:rsidP="004D04C5">
      <w:pPr>
        <w:spacing w:after="0" w:line="276" w:lineRule="auto"/>
        <w:ind w:left="708" w:right="6" w:firstLine="0"/>
      </w:pPr>
      <w:r>
        <w:t>Программа обеспечивает:</w:t>
      </w:r>
      <w:r>
        <w:rPr>
          <w:rFonts w:ascii="MS Gothic" w:eastAsia="MS Gothic" w:hAnsi="MS Gothic" w:cs="MS Gothic"/>
        </w:rPr>
        <w:t> </w:t>
      </w:r>
      <w:r>
        <w:t xml:space="preserve"> </w:t>
      </w:r>
    </w:p>
    <w:p w:rsidR="00A706E0" w:rsidRDefault="00C4104D" w:rsidP="004D04C5">
      <w:pPr>
        <w:numPr>
          <w:ilvl w:val="0"/>
          <w:numId w:val="33"/>
        </w:numPr>
        <w:spacing w:after="0" w:line="276" w:lineRule="auto"/>
        <w:ind w:right="6" w:firstLine="284"/>
      </w:pPr>
      <w:r>
        <w:t xml:space="preserve">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 </w:t>
      </w:r>
    </w:p>
    <w:p w:rsidR="00A706E0" w:rsidRDefault="00C4104D" w:rsidP="004D04C5">
      <w:pPr>
        <w:numPr>
          <w:ilvl w:val="0"/>
          <w:numId w:val="33"/>
        </w:numPr>
        <w:spacing w:after="0" w:line="276" w:lineRule="auto"/>
        <w:ind w:right="6" w:firstLine="284"/>
      </w:pPr>
      <w: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 </w:t>
      </w:r>
    </w:p>
    <w:p w:rsidR="00A706E0" w:rsidRDefault="00C4104D" w:rsidP="004D04C5">
      <w:pPr>
        <w:numPr>
          <w:ilvl w:val="0"/>
          <w:numId w:val="33"/>
        </w:numPr>
        <w:spacing w:after="0" w:line="276" w:lineRule="auto"/>
        <w:ind w:right="6" w:firstLine="284"/>
      </w:pPr>
      <w:r>
        <w:t xml:space="preserve">решение задач общекультурного, личностного и познавательного развития обучающихся; </w:t>
      </w:r>
    </w:p>
    <w:p w:rsidR="00A706E0" w:rsidRDefault="00C4104D" w:rsidP="00427F20">
      <w:pPr>
        <w:numPr>
          <w:ilvl w:val="0"/>
          <w:numId w:val="33"/>
        </w:numPr>
        <w:spacing w:line="276" w:lineRule="auto"/>
        <w:ind w:right="6" w:firstLine="284"/>
      </w:pPr>
      <w:r>
        <w:t xml:space="preserve">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 </w:t>
      </w:r>
    </w:p>
    <w:p w:rsidR="00A706E0" w:rsidRDefault="00C4104D" w:rsidP="00427F20">
      <w:pPr>
        <w:numPr>
          <w:ilvl w:val="0"/>
          <w:numId w:val="33"/>
        </w:numPr>
        <w:spacing w:line="276" w:lineRule="auto"/>
        <w:ind w:right="6" w:firstLine="284"/>
      </w:pPr>
      <w:r>
        <w:t>создание условий для интеграции урочных и внеурочных форм учебно</w:t>
      </w:r>
      <w:r w:rsidR="002156B4">
        <w:t>-</w:t>
      </w:r>
      <w:r>
        <w:t xml:space="preserve">исследовательской и проектной деятельности обучающихся, а также их самостоятельной работы по подготовке и защите индивидуальных проектов; </w:t>
      </w:r>
    </w:p>
    <w:p w:rsidR="00A706E0" w:rsidRDefault="00C4104D" w:rsidP="00427F20">
      <w:pPr>
        <w:numPr>
          <w:ilvl w:val="0"/>
          <w:numId w:val="33"/>
        </w:numPr>
        <w:spacing w:line="276" w:lineRule="auto"/>
        <w:ind w:right="6" w:firstLine="284"/>
      </w:pPr>
      <w:r>
        <w:t>формирование навыков участия в различных формах организации учебно</w:t>
      </w:r>
      <w:r w:rsidR="002156B4">
        <w:t>-</w:t>
      </w:r>
      <w:r>
        <w:t>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w:t>
      </w:r>
    </w:p>
    <w:p w:rsidR="00A706E0" w:rsidRDefault="00C4104D" w:rsidP="00427F20">
      <w:pPr>
        <w:spacing w:after="0" w:line="276" w:lineRule="auto"/>
        <w:ind w:right="6" w:firstLine="0"/>
      </w:pPr>
      <w:r>
        <w:t xml:space="preserve">ориентированного результата; </w:t>
      </w:r>
    </w:p>
    <w:p w:rsidR="00A706E0" w:rsidRDefault="00C4104D" w:rsidP="00427F20">
      <w:pPr>
        <w:numPr>
          <w:ilvl w:val="0"/>
          <w:numId w:val="33"/>
        </w:numPr>
        <w:spacing w:after="0" w:line="276" w:lineRule="auto"/>
        <w:ind w:right="6" w:firstLine="284"/>
      </w:pPr>
      <w:r>
        <w:t xml:space="preserve">практическую направленность проводимых исследований и индивидуальных проектов; </w:t>
      </w:r>
    </w:p>
    <w:p w:rsidR="00A706E0" w:rsidRDefault="00C4104D" w:rsidP="00427F20">
      <w:pPr>
        <w:numPr>
          <w:ilvl w:val="0"/>
          <w:numId w:val="33"/>
        </w:numPr>
        <w:spacing w:after="0" w:line="276" w:lineRule="auto"/>
        <w:ind w:right="6" w:firstLine="284"/>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 –</w:t>
      </w:r>
      <w:r>
        <w:rPr>
          <w:rFonts w:ascii="Arial" w:eastAsia="Arial" w:hAnsi="Arial" w:cs="Arial"/>
        </w:rPr>
        <w:t xml:space="preserve"> </w:t>
      </w:r>
      <w:r>
        <w:t xml:space="preserve">подготовку к осознанному выбору дальнейшего образования и профессиональной деятельности. </w:t>
      </w:r>
    </w:p>
    <w:p w:rsidR="00A706E0" w:rsidRDefault="00C4104D" w:rsidP="00427F20">
      <w:pPr>
        <w:spacing w:after="0" w:line="276" w:lineRule="auto"/>
        <w:ind w:right="6"/>
      </w:pPr>
      <w:r>
        <w:lastRenderedPageBreak/>
        <w:t>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w:t>
      </w:r>
      <w:r w:rsidR="002156B4">
        <w:t xml:space="preserve"> за пределами МКОУ СОШ №3</w:t>
      </w:r>
      <w:r>
        <w:t xml:space="preserve">, в том числе в профессиональных и социальных пробах.  </w:t>
      </w:r>
    </w:p>
    <w:p w:rsidR="00A706E0" w:rsidRDefault="00C4104D" w:rsidP="00427F20">
      <w:pPr>
        <w:spacing w:line="276" w:lineRule="auto"/>
        <w:ind w:right="6"/>
      </w:pPr>
      <w:r>
        <w:t xml:space="preserve">В соответствии с указанной целью программа развития УУД среднего общего образования определяет следующие задачи: </w:t>
      </w:r>
    </w:p>
    <w:p w:rsidR="00A706E0" w:rsidRDefault="00C4104D" w:rsidP="00427F20">
      <w:pPr>
        <w:numPr>
          <w:ilvl w:val="0"/>
          <w:numId w:val="33"/>
        </w:numPr>
        <w:spacing w:line="276" w:lineRule="auto"/>
        <w:ind w:right="6" w:firstLine="284"/>
      </w:pPr>
      <w: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 –</w:t>
      </w:r>
      <w:r>
        <w:rPr>
          <w:rFonts w:ascii="Arial" w:eastAsia="Arial" w:hAnsi="Arial" w:cs="Arial"/>
        </w:rPr>
        <w:t xml:space="preserve"> </w:t>
      </w:r>
      <w:r>
        <w:t xml:space="preserve">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 </w:t>
      </w:r>
    </w:p>
    <w:p w:rsidR="00A706E0" w:rsidRDefault="00C4104D" w:rsidP="00427F20">
      <w:pPr>
        <w:numPr>
          <w:ilvl w:val="0"/>
          <w:numId w:val="33"/>
        </w:numPr>
        <w:spacing w:line="276" w:lineRule="auto"/>
        <w:ind w:right="6" w:firstLine="284"/>
      </w:pPr>
      <w:r>
        <w:t xml:space="preserve">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 </w:t>
      </w:r>
    </w:p>
    <w:p w:rsidR="00A706E0" w:rsidRDefault="00C4104D" w:rsidP="00427F20">
      <w:pPr>
        <w:numPr>
          <w:ilvl w:val="0"/>
          <w:numId w:val="33"/>
        </w:numPr>
        <w:spacing w:line="276" w:lineRule="auto"/>
        <w:ind w:right="6" w:firstLine="284"/>
      </w:pPr>
      <w:r>
        <w:t xml:space="preserve">обеспечение преемственности программы развития универсальных учебных действий при переходе от основного общего к среднему общему образованию. </w:t>
      </w:r>
    </w:p>
    <w:p w:rsidR="00A706E0" w:rsidRDefault="00C4104D" w:rsidP="00427F20">
      <w:pPr>
        <w:spacing w:line="276" w:lineRule="auto"/>
        <w:ind w:right="6"/>
      </w:pPr>
      <w: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A706E0" w:rsidRDefault="00C4104D" w:rsidP="00427F20">
      <w:pPr>
        <w:spacing w:line="276" w:lineRule="auto"/>
        <w:ind w:right="6"/>
      </w:pPr>
      <w:r>
        <w:t xml:space="preserve">Среднее общее образование — этап, когда все приобретенные ранее компетенции используются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 </w:t>
      </w:r>
    </w:p>
    <w:p w:rsidR="00A706E0" w:rsidRDefault="00C4104D" w:rsidP="00427F20">
      <w:pPr>
        <w:spacing w:after="190" w:line="276" w:lineRule="auto"/>
        <w:ind w:left="708" w:firstLine="0"/>
        <w:jc w:val="left"/>
      </w:pPr>
      <w:r>
        <w:t xml:space="preserve"> </w:t>
      </w:r>
    </w:p>
    <w:p w:rsidR="00A706E0" w:rsidRDefault="00C4104D" w:rsidP="00427F20">
      <w:pPr>
        <w:tabs>
          <w:tab w:val="center" w:pos="1724"/>
          <w:tab w:val="center" w:pos="3724"/>
          <w:tab w:val="center" w:pos="5313"/>
          <w:tab w:val="center" w:pos="6810"/>
          <w:tab w:val="center" w:pos="7785"/>
          <w:tab w:val="right" w:pos="10190"/>
        </w:tabs>
        <w:spacing w:after="0" w:line="276" w:lineRule="auto"/>
        <w:ind w:firstLine="0"/>
        <w:jc w:val="left"/>
      </w:pPr>
      <w:r>
        <w:rPr>
          <w:rFonts w:ascii="Calibri" w:eastAsia="Calibri" w:hAnsi="Calibri" w:cs="Calibri"/>
          <w:sz w:val="22"/>
        </w:rPr>
        <w:lastRenderedPageBreak/>
        <w:tab/>
      </w:r>
      <w:r>
        <w:rPr>
          <w:b/>
        </w:rPr>
        <w:t xml:space="preserve">II.1.2. Описание </w:t>
      </w:r>
      <w:r>
        <w:rPr>
          <w:b/>
        </w:rPr>
        <w:tab/>
        <w:t xml:space="preserve">понятий, </w:t>
      </w:r>
      <w:r>
        <w:rPr>
          <w:b/>
        </w:rPr>
        <w:tab/>
        <w:t xml:space="preserve">функций, </w:t>
      </w:r>
      <w:r>
        <w:rPr>
          <w:b/>
        </w:rPr>
        <w:tab/>
        <w:t xml:space="preserve">состава </w:t>
      </w:r>
      <w:r>
        <w:rPr>
          <w:b/>
        </w:rPr>
        <w:tab/>
        <w:t xml:space="preserve">и </w:t>
      </w:r>
      <w:r>
        <w:rPr>
          <w:b/>
        </w:rPr>
        <w:tab/>
        <w:t xml:space="preserve">характеристик </w:t>
      </w:r>
    </w:p>
    <w:p w:rsidR="00A706E0" w:rsidRDefault="00C4104D" w:rsidP="00427F20">
      <w:pPr>
        <w:spacing w:after="0" w:line="276" w:lineRule="auto"/>
        <w:ind w:left="10" w:hanging="10"/>
      </w:pPr>
      <w:r>
        <w:rPr>
          <w:b/>
        </w:rPr>
        <w:t xml:space="preserve">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 </w:t>
      </w:r>
    </w:p>
    <w:p w:rsidR="00A706E0" w:rsidRDefault="00C4104D" w:rsidP="00427F20">
      <w:pPr>
        <w:spacing w:line="276" w:lineRule="auto"/>
        <w:ind w:right="6"/>
      </w:pPr>
      <w: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rsidR="00A706E0" w:rsidRDefault="00C4104D" w:rsidP="00427F20">
      <w:pPr>
        <w:spacing w:after="0" w:line="276" w:lineRule="auto"/>
        <w:ind w:right="6"/>
      </w:pPr>
      <w:r>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A706E0" w:rsidRDefault="00C4104D" w:rsidP="00427F20">
      <w:pPr>
        <w:spacing w:after="0" w:line="276" w:lineRule="auto"/>
        <w:ind w:right="6"/>
      </w:pPr>
      <w: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A706E0" w:rsidRDefault="00C4104D" w:rsidP="00427F20">
      <w:pPr>
        <w:spacing w:line="276" w:lineRule="auto"/>
        <w:ind w:right="6"/>
      </w:pPr>
      <w: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w:t>
      </w:r>
      <w:r>
        <w:lastRenderedPageBreak/>
        <w:t xml:space="preserve">позволяют старшекласснику понять свои дефициты с точки зрения компетентностного развития, поставить задачу доращивания компетенций.  </w:t>
      </w:r>
    </w:p>
    <w:p w:rsidR="00A706E0" w:rsidRDefault="00C4104D" w:rsidP="00427F20">
      <w:pPr>
        <w:spacing w:line="276" w:lineRule="auto"/>
        <w:ind w:right="6"/>
      </w:pPr>
      <w: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A706E0" w:rsidRDefault="00C4104D" w:rsidP="00427F20">
      <w:pPr>
        <w:spacing w:line="276" w:lineRule="auto"/>
        <w:ind w:right="6"/>
      </w:pPr>
      <w:r>
        <w:t>К уровню среднего общего</w:t>
      </w:r>
      <w:r w:rsidR="002156B4">
        <w:t xml:space="preserve"> </w:t>
      </w:r>
      <w:r>
        <w:t xml:space="preserve">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A706E0" w:rsidRDefault="00C4104D" w:rsidP="00427F20">
      <w:pPr>
        <w:spacing w:line="276" w:lineRule="auto"/>
        <w:ind w:right="6"/>
      </w:pPr>
      <w: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A706E0" w:rsidRDefault="00C4104D" w:rsidP="00427F20">
      <w:pPr>
        <w:spacing w:after="0" w:line="276" w:lineRule="auto"/>
        <w:ind w:right="6"/>
      </w:pPr>
      <w: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A706E0" w:rsidRDefault="00C4104D" w:rsidP="00427F20">
      <w:pPr>
        <w:spacing w:after="0" w:line="276" w:lineRule="auto"/>
        <w:ind w:right="6"/>
      </w:pPr>
      <w: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w:t>
      </w:r>
      <w:r>
        <w:lastRenderedPageBreak/>
        <w:t xml:space="preserve">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прирастают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A706E0" w:rsidRDefault="00C4104D" w:rsidP="00427F20">
      <w:pPr>
        <w:spacing w:after="0" w:line="276" w:lineRule="auto"/>
        <w:ind w:right="6"/>
      </w:pPr>
      <w: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A706E0" w:rsidRDefault="00C4104D" w:rsidP="00427F20">
      <w:pPr>
        <w:spacing w:line="276" w:lineRule="auto"/>
        <w:ind w:right="6"/>
      </w:pPr>
      <w:r>
        <w:t xml:space="preserve">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 </w:t>
      </w:r>
    </w:p>
    <w:p w:rsidR="00A706E0" w:rsidRDefault="00C4104D" w:rsidP="00427F20">
      <w:pPr>
        <w:spacing w:line="276" w:lineRule="auto"/>
        <w:ind w:right="6"/>
      </w:pPr>
      <w:r>
        <w:t>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w:t>
      </w:r>
      <w:r w:rsidR="002156B4">
        <w:t xml:space="preserve"> </w:t>
      </w:r>
      <w:r>
        <w:t>предъявляет повышенные требования к построению учебных предметов (курсов) не только на углублённом,</w:t>
      </w:r>
      <w:r w:rsidR="002156B4">
        <w:t xml:space="preserve"> </w:t>
      </w:r>
      <w:r>
        <w:t xml:space="preserve">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w:t>
      </w:r>
      <w:r>
        <w:lastRenderedPageBreak/>
        <w:t xml:space="preserve">содержания образования создаются необходимые условия для завершающего этапа формирования универсальных учебных действий в школе.  </w:t>
      </w:r>
    </w:p>
    <w:p w:rsidR="00A706E0" w:rsidRDefault="00C4104D">
      <w:pPr>
        <w:spacing w:after="191" w:line="259" w:lineRule="auto"/>
        <w:ind w:left="708" w:firstLine="0"/>
        <w:jc w:val="left"/>
      </w:pPr>
      <w:r>
        <w:t xml:space="preserve"> </w:t>
      </w:r>
    </w:p>
    <w:p w:rsidR="00A706E0" w:rsidRDefault="00C4104D" w:rsidP="00AC5259">
      <w:pPr>
        <w:spacing w:after="0" w:line="276" w:lineRule="auto"/>
        <w:ind w:firstLine="708"/>
      </w:pPr>
      <w:r>
        <w:rPr>
          <w:b/>
        </w:rPr>
        <w:t xml:space="preserve">II.1.3. Типовые задачи по формированию универсальных учебных действий </w:t>
      </w:r>
    </w:p>
    <w:p w:rsidR="00A706E0" w:rsidRDefault="00C4104D" w:rsidP="00AC5259">
      <w:pPr>
        <w:spacing w:line="276" w:lineRule="auto"/>
        <w:ind w:right="6"/>
      </w:pPr>
      <w:r>
        <w:t xml:space="preserve">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 </w:t>
      </w:r>
    </w:p>
    <w:p w:rsidR="00A706E0" w:rsidRDefault="00C4104D" w:rsidP="00AC5259">
      <w:pPr>
        <w:numPr>
          <w:ilvl w:val="0"/>
          <w:numId w:val="34"/>
        </w:numPr>
        <w:spacing w:line="276" w:lineRule="auto"/>
        <w:ind w:right="6" w:firstLine="284"/>
      </w:pPr>
      <w:r>
        <w:t xml:space="preserve">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 </w:t>
      </w:r>
    </w:p>
    <w:p w:rsidR="00A706E0" w:rsidRDefault="00C4104D" w:rsidP="00AC5259">
      <w:pPr>
        <w:numPr>
          <w:ilvl w:val="0"/>
          <w:numId w:val="34"/>
        </w:numPr>
        <w:spacing w:line="276" w:lineRule="auto"/>
        <w:ind w:right="6" w:firstLine="284"/>
      </w:pPr>
      <w:r>
        <w:t xml:space="preserve">обеспечение возможности самостоятельного выбора обучающимися темпа, режимов и форм освоения предметного материала; </w:t>
      </w:r>
    </w:p>
    <w:p w:rsidR="00A706E0" w:rsidRDefault="00C4104D" w:rsidP="00AC5259">
      <w:pPr>
        <w:numPr>
          <w:ilvl w:val="0"/>
          <w:numId w:val="34"/>
        </w:numPr>
        <w:spacing w:line="276" w:lineRule="auto"/>
        <w:ind w:right="6" w:firstLine="284"/>
      </w:pPr>
      <w:r>
        <w:t>обеспечение возможности конвертировать все образовательные достижения обучающихся, получен</w:t>
      </w:r>
      <w:r w:rsidR="00397F70">
        <w:t>ные вне рамок МКОУ СОШ №3</w:t>
      </w:r>
      <w:r>
        <w:t xml:space="preserve">, в результаты в форматах, принятых в данной образовательной организации (оценки, портфолио и т. п.); </w:t>
      </w:r>
    </w:p>
    <w:p w:rsidR="00A706E0" w:rsidRDefault="00C4104D" w:rsidP="00AC5259">
      <w:pPr>
        <w:numPr>
          <w:ilvl w:val="0"/>
          <w:numId w:val="34"/>
        </w:numPr>
        <w:spacing w:line="276" w:lineRule="auto"/>
        <w:ind w:right="6" w:firstLine="284"/>
      </w:pPr>
      <w:r>
        <w:t xml:space="preserve">обеспечение наличия образовательных событий, в рамках которых решаются задачи, носящие полидисциплинарныйи метапредметный характер; </w:t>
      </w:r>
    </w:p>
    <w:p w:rsidR="00A706E0" w:rsidRDefault="00C4104D" w:rsidP="00AC5259">
      <w:pPr>
        <w:numPr>
          <w:ilvl w:val="0"/>
          <w:numId w:val="34"/>
        </w:numPr>
        <w:spacing w:after="0" w:line="276" w:lineRule="auto"/>
        <w:ind w:right="6" w:firstLine="284"/>
      </w:pPr>
      <w:r>
        <w:t xml:space="preserve">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 </w:t>
      </w:r>
    </w:p>
    <w:p w:rsidR="00A706E0" w:rsidRDefault="00C4104D" w:rsidP="00AC5259">
      <w:pPr>
        <w:numPr>
          <w:ilvl w:val="0"/>
          <w:numId w:val="34"/>
        </w:numPr>
        <w:spacing w:after="0" w:line="276" w:lineRule="auto"/>
        <w:ind w:right="6" w:firstLine="284"/>
      </w:pPr>
      <w:r>
        <w:t xml:space="preserve">обеспечение наличия в образовательной деятельности событий, требующих от обучающихся предъявления продуктов своей деятельности. </w:t>
      </w:r>
    </w:p>
    <w:p w:rsidR="00A706E0" w:rsidRDefault="00C4104D" w:rsidP="00AC5259">
      <w:pPr>
        <w:spacing w:after="0" w:line="276" w:lineRule="auto"/>
        <w:ind w:left="708" w:firstLine="0"/>
        <w:jc w:val="left"/>
      </w:pPr>
      <w:r>
        <w:rPr>
          <w:b/>
          <w:i/>
        </w:rPr>
        <w:t xml:space="preserve"> </w:t>
      </w:r>
    </w:p>
    <w:p w:rsidR="00A706E0" w:rsidRDefault="00C4104D" w:rsidP="00AC5259">
      <w:pPr>
        <w:pStyle w:val="2"/>
        <w:spacing w:after="0" w:line="276" w:lineRule="auto"/>
        <w:ind w:left="703"/>
      </w:pPr>
      <w:r>
        <w:t xml:space="preserve">Формирование познавательных универсальных учебных действий  </w:t>
      </w:r>
    </w:p>
    <w:p w:rsidR="00A706E0" w:rsidRDefault="00C4104D" w:rsidP="00AC5259">
      <w:pPr>
        <w:spacing w:after="0" w:line="276" w:lineRule="auto"/>
        <w:ind w:right="6"/>
      </w:pPr>
      <w:r>
        <w:t xml:space="preserve">Задачи сконструированы таким образом, чтобы формировать у обучающихся умения: </w:t>
      </w:r>
    </w:p>
    <w:p w:rsidR="00A706E0" w:rsidRDefault="00C4104D" w:rsidP="00AC5259">
      <w:pPr>
        <w:spacing w:after="0" w:line="276" w:lineRule="auto"/>
        <w:ind w:left="708" w:right="6" w:firstLine="0"/>
      </w:pPr>
      <w:r>
        <w:t xml:space="preserve">а) объяснять явления с научной точки зрения; </w:t>
      </w:r>
    </w:p>
    <w:p w:rsidR="00A706E0" w:rsidRDefault="00C4104D" w:rsidP="00AC5259">
      <w:pPr>
        <w:spacing w:after="0" w:line="276" w:lineRule="auto"/>
        <w:ind w:left="708" w:right="6" w:firstLine="0"/>
      </w:pPr>
      <w:r>
        <w:t xml:space="preserve">б) разрабатывать дизайн научного исследования; </w:t>
      </w:r>
    </w:p>
    <w:p w:rsidR="00A706E0" w:rsidRDefault="00C4104D" w:rsidP="00AC5259">
      <w:pPr>
        <w:spacing w:after="0" w:line="276" w:lineRule="auto"/>
        <w:ind w:left="708" w:right="6" w:firstLine="0"/>
      </w:pPr>
      <w:r>
        <w:t>в) интерпретировать полученные данные и доказательства с разных позиций и</w:t>
      </w:r>
    </w:p>
    <w:p w:rsidR="00A706E0" w:rsidRDefault="00C4104D" w:rsidP="00AC5259">
      <w:pPr>
        <w:spacing w:after="0" w:line="276" w:lineRule="auto"/>
        <w:ind w:right="6" w:firstLine="0"/>
      </w:pPr>
      <w:r>
        <w:t xml:space="preserve">формулировать соответствующие выводы.  </w:t>
      </w:r>
    </w:p>
    <w:p w:rsidR="00A706E0" w:rsidRDefault="00C4104D" w:rsidP="00AC5259">
      <w:pPr>
        <w:spacing w:after="0" w:line="276" w:lineRule="auto"/>
        <w:ind w:right="6"/>
      </w:pPr>
      <w:r>
        <w:lastRenderedPageBreak/>
        <w:t xml:space="preserve">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 </w:t>
      </w:r>
    </w:p>
    <w:p w:rsidR="00A706E0" w:rsidRDefault="00C4104D" w:rsidP="00AC5259">
      <w:pPr>
        <w:spacing w:after="0" w:line="276" w:lineRule="auto"/>
        <w:ind w:right="6"/>
      </w:pPr>
      <w: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w:t>
      </w:r>
      <w:proofErr w:type="gramStart"/>
      <w:r>
        <w:t>Например</w:t>
      </w:r>
      <w:proofErr w:type="gramEnd"/>
      <w:r>
        <w:t xml:space="preserve">:  </w:t>
      </w:r>
    </w:p>
    <w:p w:rsidR="00A706E0" w:rsidRDefault="00C4104D" w:rsidP="00AC5259">
      <w:pPr>
        <w:numPr>
          <w:ilvl w:val="0"/>
          <w:numId w:val="35"/>
        </w:numPr>
        <w:spacing w:after="0" w:line="276" w:lineRule="auto"/>
        <w:ind w:right="6" w:firstLine="284"/>
      </w:pPr>
      <w:r>
        <w:t xml:space="preserve">полидисциплинарные и метапредметные погружения и интенсивы; </w:t>
      </w:r>
    </w:p>
    <w:p w:rsidR="00A706E0" w:rsidRDefault="00C4104D" w:rsidP="00AC5259">
      <w:pPr>
        <w:numPr>
          <w:ilvl w:val="0"/>
          <w:numId w:val="35"/>
        </w:numPr>
        <w:spacing w:after="0" w:line="276" w:lineRule="auto"/>
        <w:ind w:right="6" w:firstLine="284"/>
      </w:pPr>
      <w:r>
        <w:t xml:space="preserve">методологические и философские семинары; </w:t>
      </w:r>
    </w:p>
    <w:p w:rsidR="00A706E0" w:rsidRDefault="00C4104D" w:rsidP="000A279E">
      <w:pPr>
        <w:numPr>
          <w:ilvl w:val="0"/>
          <w:numId w:val="35"/>
        </w:numPr>
        <w:spacing w:after="0" w:line="276" w:lineRule="auto"/>
        <w:ind w:right="6" w:firstLine="284"/>
      </w:pPr>
      <w:r>
        <w:t xml:space="preserve">образовательные экспедиции и экскурсии; </w:t>
      </w:r>
    </w:p>
    <w:p w:rsidR="00A706E0" w:rsidRDefault="00C4104D" w:rsidP="004D04C5">
      <w:pPr>
        <w:numPr>
          <w:ilvl w:val="0"/>
          <w:numId w:val="35"/>
        </w:numPr>
        <w:spacing w:after="0" w:line="276" w:lineRule="auto"/>
        <w:ind w:right="6" w:firstLine="284"/>
      </w:pPr>
      <w:r>
        <w:t xml:space="preserve">учебно-исследовательская работа обучающихся, которая предполагает: </w:t>
      </w:r>
    </w:p>
    <w:p w:rsidR="00A706E0" w:rsidRDefault="00397F70" w:rsidP="004D04C5">
      <w:pPr>
        <w:pStyle w:val="a4"/>
        <w:spacing w:after="0" w:line="276" w:lineRule="auto"/>
        <w:ind w:left="994" w:right="6" w:firstLine="0"/>
      </w:pPr>
      <w:r>
        <w:t>1.В</w:t>
      </w:r>
      <w:r w:rsidR="00C4104D">
        <w:t xml:space="preserve">ыбор тематики исследования, связанной с новейшими достижениями в области науки и технологий; </w:t>
      </w:r>
    </w:p>
    <w:p w:rsidR="00A706E0" w:rsidRDefault="00397F70" w:rsidP="00547786">
      <w:pPr>
        <w:pStyle w:val="a4"/>
        <w:numPr>
          <w:ilvl w:val="0"/>
          <w:numId w:val="87"/>
        </w:numPr>
        <w:spacing w:after="0" w:line="276" w:lineRule="auto"/>
        <w:ind w:right="6"/>
      </w:pPr>
      <w:r>
        <w:t>В</w:t>
      </w:r>
      <w:r w:rsidR="00C4104D">
        <w:t xml:space="preserve">ыбор тематики исследований, связанных с учебными предметами, не изучаемыми в школе: психологией, социологией, бизнесом и др.; </w:t>
      </w:r>
    </w:p>
    <w:p w:rsidR="00A706E0" w:rsidRDefault="00397F70" w:rsidP="00547786">
      <w:pPr>
        <w:pStyle w:val="a4"/>
        <w:numPr>
          <w:ilvl w:val="0"/>
          <w:numId w:val="87"/>
        </w:numPr>
        <w:spacing w:after="0" w:line="276" w:lineRule="auto"/>
        <w:ind w:right="6"/>
      </w:pPr>
      <w:r>
        <w:t>В</w:t>
      </w:r>
      <w:r w:rsidR="00C4104D">
        <w:t xml:space="preserve">ыбор тематики исследований, направленных на изучение проблем местного сообщества, региона, мира в целом. </w:t>
      </w:r>
    </w:p>
    <w:p w:rsidR="00A706E0" w:rsidRDefault="00C4104D">
      <w:pPr>
        <w:spacing w:after="196" w:line="259" w:lineRule="auto"/>
        <w:ind w:left="708" w:firstLine="0"/>
        <w:jc w:val="left"/>
      </w:pPr>
      <w:r>
        <w:t xml:space="preserve"> </w:t>
      </w:r>
    </w:p>
    <w:p w:rsidR="00A706E0" w:rsidRDefault="00C4104D" w:rsidP="000A279E">
      <w:pPr>
        <w:pStyle w:val="2"/>
        <w:spacing w:after="0" w:line="276" w:lineRule="auto"/>
        <w:ind w:left="703"/>
      </w:pPr>
      <w:r>
        <w:t xml:space="preserve">Формирование коммуникативных универсальных учебных действий </w:t>
      </w:r>
    </w:p>
    <w:p w:rsidR="00A706E0" w:rsidRDefault="00C4104D" w:rsidP="000A279E">
      <w:pPr>
        <w:spacing w:after="0" w:line="276" w:lineRule="auto"/>
        <w:ind w:right="6"/>
      </w:pPr>
      <w:r>
        <w:t xml:space="preserve">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 </w:t>
      </w:r>
    </w:p>
    <w:p w:rsidR="00A706E0" w:rsidRDefault="00C4104D" w:rsidP="000A279E">
      <w:pPr>
        <w:spacing w:after="0" w:line="276" w:lineRule="auto"/>
        <w:ind w:right="6"/>
      </w:pPr>
      <w:r>
        <w:t xml:space="preserve">Открытость образовательной среды позволяет обеспечивать возможность коммуникации: </w:t>
      </w:r>
    </w:p>
    <w:p w:rsidR="00A706E0" w:rsidRDefault="00C4104D" w:rsidP="000A279E">
      <w:pPr>
        <w:numPr>
          <w:ilvl w:val="0"/>
          <w:numId w:val="36"/>
        </w:numPr>
        <w:spacing w:after="0" w:line="276" w:lineRule="auto"/>
        <w:ind w:right="6" w:firstLine="284"/>
      </w:pPr>
      <w:r>
        <w:t xml:space="preserve">с обучающимися других образовательных организаций региона, как с ровесниками, так и с детьми иных возрастов; </w:t>
      </w:r>
    </w:p>
    <w:p w:rsidR="00A706E0" w:rsidRDefault="00C4104D" w:rsidP="000A279E">
      <w:pPr>
        <w:numPr>
          <w:ilvl w:val="0"/>
          <w:numId w:val="36"/>
        </w:numPr>
        <w:spacing w:after="0" w:line="276" w:lineRule="auto"/>
        <w:ind w:right="6" w:firstLine="284"/>
      </w:pPr>
      <w:r>
        <w:t xml:space="preserve">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 </w:t>
      </w:r>
    </w:p>
    <w:p w:rsidR="00A706E0" w:rsidRDefault="00C4104D" w:rsidP="000A279E">
      <w:pPr>
        <w:numPr>
          <w:ilvl w:val="0"/>
          <w:numId w:val="36"/>
        </w:numPr>
        <w:spacing w:after="0" w:line="276" w:lineRule="auto"/>
        <w:ind w:right="6" w:firstLine="284"/>
      </w:pPr>
      <w:r>
        <w:lastRenderedPageBreak/>
        <w:t xml:space="preserve">представителями власти, местного самоуправления, фондов, спонсорами и др. </w:t>
      </w:r>
    </w:p>
    <w:p w:rsidR="00A706E0" w:rsidRDefault="00C4104D" w:rsidP="000A279E">
      <w:pPr>
        <w:spacing w:after="0" w:line="276" w:lineRule="auto"/>
        <w:ind w:right="6"/>
      </w:pPr>
      <w: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w:t>
      </w:r>
      <w:r w:rsidR="00397F70">
        <w:t xml:space="preserve"> </w:t>
      </w:r>
      <w:r>
        <w:t xml:space="preserve">с представителями различных сообществ. </w:t>
      </w:r>
    </w:p>
    <w:p w:rsidR="00A706E0" w:rsidRDefault="00397F70" w:rsidP="000A279E">
      <w:pPr>
        <w:spacing w:after="0" w:line="276" w:lineRule="auto"/>
        <w:ind w:right="6"/>
      </w:pPr>
      <w:r>
        <w:t xml:space="preserve">К </w:t>
      </w:r>
      <w:r w:rsidR="00C4104D">
        <w:t xml:space="preserve">образовательным событиям и форматам, позволяющим обеспечивать использование всех возможностей коммуникации, относятся: </w:t>
      </w:r>
    </w:p>
    <w:p w:rsidR="00A706E0" w:rsidRDefault="00C4104D" w:rsidP="000A279E">
      <w:pPr>
        <w:numPr>
          <w:ilvl w:val="0"/>
          <w:numId w:val="36"/>
        </w:numPr>
        <w:spacing w:after="0" w:line="276" w:lineRule="auto"/>
        <w:ind w:right="6" w:firstLine="284"/>
      </w:pPr>
      <w:r>
        <w:t>межшкольные (межрегиональные) ассамблеи обучающихся;</w:t>
      </w:r>
      <w:r w:rsidR="00397F70">
        <w:t xml:space="preserve"> </w:t>
      </w:r>
      <w:r>
        <w:t>материал, используемый для постановки задачи на ассамблеях, должен носить</w:t>
      </w:r>
      <w:r w:rsidR="00397F70">
        <w:t xml:space="preserve"> </w:t>
      </w:r>
      <w:r>
        <w:t xml:space="preserve">полидисциплинарный характер и касаться ближайшего будущего; </w:t>
      </w:r>
    </w:p>
    <w:p w:rsidR="00A706E0" w:rsidRDefault="00C4104D" w:rsidP="000A279E">
      <w:pPr>
        <w:numPr>
          <w:ilvl w:val="0"/>
          <w:numId w:val="36"/>
        </w:numPr>
        <w:spacing w:after="0" w:line="276" w:lineRule="auto"/>
        <w:ind w:right="6" w:firstLine="284"/>
      </w:pPr>
      <w:r>
        <w:t xml:space="preserve">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 </w:t>
      </w:r>
    </w:p>
    <w:p w:rsidR="00A706E0" w:rsidRDefault="00C4104D" w:rsidP="000A279E">
      <w:pPr>
        <w:numPr>
          <w:ilvl w:val="0"/>
          <w:numId w:val="36"/>
        </w:numPr>
        <w:spacing w:after="0" w:line="276" w:lineRule="auto"/>
        <w:ind w:right="6" w:firstLine="284"/>
      </w:pPr>
      <w:r>
        <w:t xml:space="preserve">комплексные задачи, направленные на решение проблем местного сообщества; </w:t>
      </w:r>
    </w:p>
    <w:p w:rsidR="00A706E0" w:rsidRDefault="00C4104D" w:rsidP="000A279E">
      <w:pPr>
        <w:numPr>
          <w:ilvl w:val="0"/>
          <w:numId w:val="36"/>
        </w:numPr>
        <w:spacing w:after="0" w:line="276" w:lineRule="auto"/>
        <w:ind w:right="6" w:firstLine="284"/>
      </w:pPr>
      <w:r>
        <w:t xml:space="preserve">комплексные задачи, направленные на изменение и улучшение реально существующих бизнес-практик; </w:t>
      </w:r>
    </w:p>
    <w:p w:rsidR="00A706E0" w:rsidRDefault="00C4104D" w:rsidP="000A279E">
      <w:pPr>
        <w:numPr>
          <w:ilvl w:val="0"/>
          <w:numId w:val="36"/>
        </w:numPr>
        <w:spacing w:after="0" w:line="276" w:lineRule="auto"/>
        <w:ind w:right="6" w:firstLine="284"/>
      </w:pPr>
      <w:r>
        <w:t xml:space="preserve">социальные проекты, направленные на улучшение жизни местного сообщества. </w:t>
      </w:r>
    </w:p>
    <w:p w:rsidR="00A706E0" w:rsidRDefault="00C4104D" w:rsidP="000A279E">
      <w:pPr>
        <w:spacing w:after="0" w:line="276" w:lineRule="auto"/>
        <w:ind w:right="6" w:firstLine="0"/>
      </w:pPr>
      <w:r>
        <w:t xml:space="preserve">К таким проектам относятся: </w:t>
      </w:r>
    </w:p>
    <w:p w:rsidR="00A706E0" w:rsidRDefault="00C4104D" w:rsidP="000A279E">
      <w:pPr>
        <w:spacing w:after="0" w:line="276" w:lineRule="auto"/>
        <w:ind w:left="10" w:right="-6" w:hanging="10"/>
        <w:jc w:val="right"/>
      </w:pPr>
      <w:r>
        <w:t xml:space="preserve">а) участие в волонтерских акциях и движениях, самостоятельная организация </w:t>
      </w:r>
    </w:p>
    <w:p w:rsidR="00A706E0" w:rsidRDefault="00C4104D" w:rsidP="000A279E">
      <w:pPr>
        <w:spacing w:after="0" w:line="276" w:lineRule="auto"/>
        <w:ind w:right="6" w:firstLine="0"/>
      </w:pPr>
      <w:r>
        <w:t xml:space="preserve">волонтерских акций; </w:t>
      </w:r>
    </w:p>
    <w:p w:rsidR="00A706E0" w:rsidRDefault="00C4104D" w:rsidP="000A279E">
      <w:pPr>
        <w:spacing w:after="0" w:line="276" w:lineRule="auto"/>
        <w:ind w:left="10" w:right="-6" w:hanging="10"/>
        <w:jc w:val="center"/>
      </w:pPr>
      <w:r>
        <w:t xml:space="preserve">б) участие в благотворительных акциях и движениях, самостоятельная </w:t>
      </w:r>
    </w:p>
    <w:p w:rsidR="00A706E0" w:rsidRDefault="00C4104D" w:rsidP="000A279E">
      <w:pPr>
        <w:spacing w:after="0" w:line="276" w:lineRule="auto"/>
        <w:ind w:right="6" w:firstLine="0"/>
      </w:pPr>
      <w:r>
        <w:t xml:space="preserve">организация благотворительных акций; </w:t>
      </w:r>
    </w:p>
    <w:p w:rsidR="00A706E0" w:rsidRDefault="000A279E" w:rsidP="000A279E">
      <w:pPr>
        <w:spacing w:after="0" w:line="276" w:lineRule="auto"/>
        <w:ind w:left="10" w:right="-6" w:hanging="10"/>
      </w:pPr>
      <w:r>
        <w:t xml:space="preserve">          в</w:t>
      </w:r>
      <w:r w:rsidR="00C4104D">
        <w:t xml:space="preserve">) создание и реализация социальных проектов разного масштаба и </w:t>
      </w:r>
    </w:p>
    <w:p w:rsidR="00A706E0" w:rsidRDefault="00C4104D" w:rsidP="000A279E">
      <w:pPr>
        <w:spacing w:after="0" w:line="276" w:lineRule="auto"/>
        <w:ind w:right="6" w:firstLine="0"/>
      </w:pPr>
      <w:r>
        <w:t>направленности, выход</w:t>
      </w:r>
      <w:r w:rsidR="00397F70">
        <w:t>ящих за рамки МКОУ СОШ №3</w:t>
      </w:r>
      <w:r>
        <w:t xml:space="preserve">; </w:t>
      </w:r>
    </w:p>
    <w:p w:rsidR="00A706E0" w:rsidRDefault="00C4104D" w:rsidP="000A279E">
      <w:pPr>
        <w:spacing w:after="0" w:line="276" w:lineRule="auto"/>
        <w:ind w:left="708" w:right="6" w:firstLine="0"/>
      </w:pPr>
      <w:r>
        <w:t>получение предметных знаний в структурах, альтернативных образовательной</w:t>
      </w:r>
    </w:p>
    <w:p w:rsidR="00A706E0" w:rsidRDefault="00C4104D" w:rsidP="000A279E">
      <w:pPr>
        <w:spacing w:after="0" w:line="276" w:lineRule="auto"/>
        <w:ind w:right="6" w:firstLine="0"/>
      </w:pPr>
      <w:r>
        <w:t xml:space="preserve">организации: </w:t>
      </w:r>
    </w:p>
    <w:p w:rsidR="00A706E0" w:rsidRDefault="00C4104D" w:rsidP="000A279E">
      <w:pPr>
        <w:spacing w:after="0" w:line="276" w:lineRule="auto"/>
        <w:ind w:left="708" w:right="6" w:firstLine="0"/>
      </w:pPr>
      <w:r>
        <w:t xml:space="preserve">а) в заочных и дистанционных школах и университетах; </w:t>
      </w:r>
    </w:p>
    <w:p w:rsidR="00A706E0" w:rsidRDefault="00C4104D" w:rsidP="000A279E">
      <w:pPr>
        <w:spacing w:after="0" w:line="276" w:lineRule="auto"/>
        <w:ind w:left="708" w:right="6" w:firstLine="0"/>
      </w:pPr>
      <w:r>
        <w:t xml:space="preserve">б) участие в дистанционных конкурсах и олимпиадах; </w:t>
      </w:r>
    </w:p>
    <w:p w:rsidR="00A706E0" w:rsidRDefault="00C4104D" w:rsidP="000A279E">
      <w:pPr>
        <w:spacing w:after="0" w:line="276" w:lineRule="auto"/>
        <w:ind w:left="708" w:right="6" w:firstLine="0"/>
      </w:pPr>
      <w:r>
        <w:t xml:space="preserve">в) самостоятельное освоение отдельных предметов и курсов; </w:t>
      </w:r>
    </w:p>
    <w:p w:rsidR="00A706E0" w:rsidRDefault="00C4104D" w:rsidP="000A279E">
      <w:pPr>
        <w:spacing w:after="0" w:line="276" w:lineRule="auto"/>
        <w:ind w:left="708" w:right="6" w:firstLine="0"/>
      </w:pPr>
      <w:r>
        <w:t xml:space="preserve">г) самостоятельное освоение дополнительных иностранных языков. </w:t>
      </w:r>
    </w:p>
    <w:p w:rsidR="00A706E0" w:rsidRDefault="00C4104D">
      <w:pPr>
        <w:spacing w:after="196" w:line="259" w:lineRule="auto"/>
        <w:ind w:left="708" w:firstLine="0"/>
        <w:jc w:val="left"/>
      </w:pPr>
      <w:r>
        <w:t xml:space="preserve"> </w:t>
      </w:r>
    </w:p>
    <w:p w:rsidR="00A706E0" w:rsidRDefault="00C4104D" w:rsidP="000A279E">
      <w:pPr>
        <w:pStyle w:val="2"/>
        <w:spacing w:after="0" w:line="276" w:lineRule="auto"/>
        <w:ind w:left="703"/>
      </w:pPr>
      <w:r>
        <w:lastRenderedPageBreak/>
        <w:t xml:space="preserve">Формирование регулятивных универсальных учебных действий </w:t>
      </w:r>
    </w:p>
    <w:p w:rsidR="00A706E0" w:rsidRDefault="00C4104D" w:rsidP="000A279E">
      <w:pPr>
        <w:spacing w:after="0" w:line="276" w:lineRule="auto"/>
        <w:ind w:right="6"/>
      </w:pPr>
      <w:r>
        <w:t xml:space="preserve">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 </w:t>
      </w:r>
    </w:p>
    <w:p w:rsidR="00A706E0" w:rsidRDefault="00C4104D" w:rsidP="000A279E">
      <w:pPr>
        <w:spacing w:after="0" w:line="276" w:lineRule="auto"/>
        <w:ind w:right="6"/>
      </w:pPr>
      <w:r>
        <w:t xml:space="preserve">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w:t>
      </w:r>
      <w:proofErr w:type="gramStart"/>
      <w:r>
        <w:t>Например</w:t>
      </w:r>
      <w:proofErr w:type="gramEnd"/>
      <w:r>
        <w:t xml:space="preserve">: </w:t>
      </w:r>
    </w:p>
    <w:p w:rsidR="00A706E0" w:rsidRDefault="00C4104D" w:rsidP="000A279E">
      <w:pPr>
        <w:tabs>
          <w:tab w:val="center" w:pos="1858"/>
          <w:tab w:val="center" w:pos="3858"/>
          <w:tab w:val="center" w:pos="5714"/>
          <w:tab w:val="center" w:pos="7815"/>
          <w:tab w:val="center" w:pos="9332"/>
          <w:tab w:val="right" w:pos="10186"/>
        </w:tabs>
        <w:spacing w:after="0" w:line="276" w:lineRule="auto"/>
        <w:ind w:firstLine="0"/>
        <w:jc w:val="left"/>
      </w:pPr>
      <w:r>
        <w:rPr>
          <w:rFonts w:ascii="Calibri" w:eastAsia="Calibri" w:hAnsi="Calibri" w:cs="Calibri"/>
          <w:sz w:val="22"/>
        </w:rPr>
        <w:tab/>
      </w:r>
      <w:r>
        <w:t xml:space="preserve">а) самостоятельное </w:t>
      </w:r>
      <w:r>
        <w:tab/>
        <w:t xml:space="preserve">изучение </w:t>
      </w:r>
      <w:r>
        <w:tab/>
        <w:t xml:space="preserve">дополнительных </w:t>
      </w:r>
      <w:r>
        <w:tab/>
        <w:t xml:space="preserve">иностранных </w:t>
      </w:r>
      <w:r>
        <w:tab/>
        <w:t xml:space="preserve">языков </w:t>
      </w:r>
      <w:r>
        <w:tab/>
        <w:t xml:space="preserve">с </w:t>
      </w:r>
    </w:p>
    <w:p w:rsidR="00A706E0" w:rsidRDefault="00C4104D" w:rsidP="000A279E">
      <w:pPr>
        <w:spacing w:after="0" w:line="276" w:lineRule="auto"/>
        <w:ind w:right="6" w:firstLine="0"/>
      </w:pPr>
      <w:r>
        <w:t xml:space="preserve">последующей сертификацией; </w:t>
      </w:r>
    </w:p>
    <w:p w:rsidR="00A706E0" w:rsidRDefault="00C4104D" w:rsidP="000A279E">
      <w:pPr>
        <w:spacing w:after="0" w:line="276" w:lineRule="auto"/>
        <w:ind w:left="708" w:right="6" w:firstLine="0"/>
      </w:pPr>
      <w:r>
        <w:t xml:space="preserve">б) самостоятельное освоение глав, разделов и тем учебных предметов; </w:t>
      </w:r>
    </w:p>
    <w:p w:rsidR="00A706E0" w:rsidRDefault="00C4104D" w:rsidP="000A279E">
      <w:pPr>
        <w:spacing w:after="0" w:line="276" w:lineRule="auto"/>
        <w:ind w:left="708" w:right="6" w:firstLine="0"/>
      </w:pPr>
      <w:r>
        <w:t xml:space="preserve">в) самостоятельное обучение в заочных и дистанционных школах и </w:t>
      </w:r>
    </w:p>
    <w:p w:rsidR="00A706E0" w:rsidRDefault="00C4104D" w:rsidP="000A279E">
      <w:pPr>
        <w:spacing w:after="0" w:line="276" w:lineRule="auto"/>
        <w:ind w:right="6" w:firstLine="0"/>
      </w:pPr>
      <w:r>
        <w:t xml:space="preserve">университетах; </w:t>
      </w:r>
    </w:p>
    <w:p w:rsidR="00A706E0" w:rsidRDefault="00C4104D" w:rsidP="000A279E">
      <w:pPr>
        <w:spacing w:after="0" w:line="276" w:lineRule="auto"/>
        <w:ind w:left="708" w:right="6" w:firstLine="0"/>
      </w:pPr>
      <w:r>
        <w:t xml:space="preserve">г) самостоятельное определение темы проекта, методов и способов его </w:t>
      </w:r>
    </w:p>
    <w:p w:rsidR="00A706E0" w:rsidRDefault="00C4104D" w:rsidP="000A279E">
      <w:pPr>
        <w:spacing w:after="0" w:line="276" w:lineRule="auto"/>
        <w:ind w:right="6" w:firstLine="0"/>
      </w:pPr>
      <w:r>
        <w:t xml:space="preserve">реализации, источников ресурсов, необходимых для реализации проекта; </w:t>
      </w:r>
    </w:p>
    <w:p w:rsidR="00A706E0" w:rsidRDefault="00C4104D" w:rsidP="000A279E">
      <w:pPr>
        <w:tabs>
          <w:tab w:val="center" w:pos="1867"/>
          <w:tab w:val="center" w:pos="4582"/>
          <w:tab w:val="center" w:pos="6203"/>
          <w:tab w:val="center" w:pos="7653"/>
          <w:tab w:val="right" w:pos="10186"/>
        </w:tabs>
        <w:spacing w:after="0" w:line="276" w:lineRule="auto"/>
        <w:ind w:firstLine="0"/>
        <w:jc w:val="left"/>
      </w:pPr>
      <w:r>
        <w:rPr>
          <w:rFonts w:ascii="Calibri" w:eastAsia="Calibri" w:hAnsi="Calibri" w:cs="Calibri"/>
          <w:sz w:val="22"/>
        </w:rPr>
        <w:tab/>
      </w:r>
      <w:r>
        <w:t xml:space="preserve">д) самостоятельное </w:t>
      </w:r>
      <w:r>
        <w:tab/>
        <w:t xml:space="preserve">взаимодействие </w:t>
      </w:r>
      <w:r>
        <w:tab/>
        <w:t xml:space="preserve">с </w:t>
      </w:r>
      <w:r>
        <w:tab/>
        <w:t xml:space="preserve">источниками </w:t>
      </w:r>
      <w:r>
        <w:tab/>
        <w:t xml:space="preserve">ресурсов: </w:t>
      </w:r>
    </w:p>
    <w:p w:rsidR="00A706E0" w:rsidRDefault="00C4104D" w:rsidP="000A279E">
      <w:pPr>
        <w:spacing w:after="0" w:line="276" w:lineRule="auto"/>
        <w:ind w:right="6" w:firstLine="0"/>
      </w:pPr>
      <w:r>
        <w:t xml:space="preserve">информационными источниками, фондами, представителями власти и т. п.; </w:t>
      </w:r>
    </w:p>
    <w:p w:rsidR="00A706E0" w:rsidRDefault="00C4104D" w:rsidP="000A279E">
      <w:pPr>
        <w:spacing w:after="0" w:line="276" w:lineRule="auto"/>
        <w:ind w:left="708" w:right="6" w:firstLine="0"/>
      </w:pPr>
      <w:r>
        <w:t xml:space="preserve">е) самостоятельное управление ресурсами, в том числе нематериальными; </w:t>
      </w:r>
    </w:p>
    <w:p w:rsidR="00A706E0" w:rsidRDefault="00C4104D" w:rsidP="000A279E">
      <w:pPr>
        <w:tabs>
          <w:tab w:val="center" w:pos="1625"/>
          <w:tab w:val="center" w:pos="3547"/>
          <w:tab w:val="center" w:pos="5180"/>
          <w:tab w:val="center" w:pos="6531"/>
          <w:tab w:val="center" w:pos="7392"/>
          <w:tab w:val="center" w:pos="8465"/>
          <w:tab w:val="right" w:pos="10186"/>
        </w:tabs>
        <w:spacing w:after="0" w:line="276" w:lineRule="auto"/>
        <w:ind w:firstLine="0"/>
        <w:jc w:val="left"/>
      </w:pPr>
      <w:r>
        <w:rPr>
          <w:rFonts w:ascii="Calibri" w:eastAsia="Calibri" w:hAnsi="Calibri" w:cs="Calibri"/>
          <w:sz w:val="22"/>
        </w:rPr>
        <w:tab/>
      </w:r>
      <w:r>
        <w:t xml:space="preserve">ж) презентация </w:t>
      </w:r>
      <w:r>
        <w:tab/>
        <w:t xml:space="preserve">результатов </w:t>
      </w:r>
      <w:r>
        <w:tab/>
        <w:t xml:space="preserve">проектной </w:t>
      </w:r>
      <w:r>
        <w:tab/>
        <w:t xml:space="preserve">работы </w:t>
      </w:r>
      <w:r>
        <w:tab/>
        <w:t xml:space="preserve">на </w:t>
      </w:r>
      <w:r>
        <w:tab/>
        <w:t xml:space="preserve">различных </w:t>
      </w:r>
      <w:r>
        <w:tab/>
        <w:t xml:space="preserve">этапах </w:t>
      </w:r>
    </w:p>
    <w:p w:rsidR="00A706E0" w:rsidRDefault="00C4104D" w:rsidP="000A279E">
      <w:pPr>
        <w:spacing w:after="0" w:line="276" w:lineRule="auto"/>
        <w:ind w:right="6" w:firstLine="0"/>
      </w:pPr>
      <w:r>
        <w:t>ее</w:t>
      </w:r>
      <w:r w:rsidR="00397F70">
        <w:t xml:space="preserve"> </w:t>
      </w:r>
      <w:r>
        <w:t xml:space="preserve">реализации. </w:t>
      </w:r>
    </w:p>
    <w:p w:rsidR="00A706E0" w:rsidRDefault="00C4104D">
      <w:pPr>
        <w:spacing w:after="193" w:line="259" w:lineRule="auto"/>
        <w:ind w:left="708" w:firstLine="0"/>
        <w:jc w:val="left"/>
      </w:pPr>
      <w:r>
        <w:t xml:space="preserve"> </w:t>
      </w:r>
    </w:p>
    <w:p w:rsidR="00A706E0" w:rsidRDefault="00C4104D" w:rsidP="000A279E">
      <w:pPr>
        <w:spacing w:after="0" w:line="276" w:lineRule="auto"/>
        <w:ind w:firstLine="708"/>
      </w:pPr>
      <w:r>
        <w:rPr>
          <w:b/>
        </w:rPr>
        <w:t xml:space="preserve">II.1.4. Описание особенностей учебно-исследовательской и проектной деятельности обучающихся </w:t>
      </w:r>
    </w:p>
    <w:p w:rsidR="00A706E0" w:rsidRDefault="00C4104D" w:rsidP="000A279E">
      <w:pPr>
        <w:spacing w:line="276" w:lineRule="auto"/>
        <w:ind w:right="6"/>
      </w:pPr>
      <w:r>
        <w:t>Особенности учебно-исследовательской деятельности и проектной работы старшеклассников обусловлены, в первую очередь</w:t>
      </w:r>
      <w:r w:rsidR="00397F70">
        <w:t>, открытостью МКОУ СОШ №3</w:t>
      </w:r>
      <w:r>
        <w:t xml:space="preserve"> на уровне среднего общего образования. </w:t>
      </w:r>
    </w:p>
    <w:p w:rsidR="00A706E0" w:rsidRDefault="00C4104D" w:rsidP="000A279E">
      <w:pPr>
        <w:spacing w:line="276" w:lineRule="auto"/>
        <w:ind w:right="6"/>
      </w:pPr>
      <w:r>
        <w:t>На уровне основного общего образования делается акцент на освоении учебно</w:t>
      </w:r>
      <w:r w:rsidR="00397F70">
        <w:t>-</w:t>
      </w:r>
      <w:r>
        <w:t>исследовательской и проектной работы как типа деятельности, где материалом являются, прежде всего,</w:t>
      </w:r>
      <w:r w:rsidR="00397F70">
        <w:t xml:space="preserve"> </w:t>
      </w:r>
      <w:r>
        <w:t>учебные предметы</w:t>
      </w:r>
      <w:r w:rsidR="00760389">
        <w:t>.</w:t>
      </w:r>
      <w:r>
        <w:t xml:space="preserve">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 </w:t>
      </w:r>
    </w:p>
    <w:p w:rsidR="00A706E0" w:rsidRDefault="00C4104D" w:rsidP="000A279E">
      <w:pPr>
        <w:spacing w:line="276" w:lineRule="auto"/>
        <w:ind w:right="6"/>
      </w:pPr>
      <w:r>
        <w:lastRenderedPageBreak/>
        <w:t xml:space="preserve">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 </w:t>
      </w:r>
    </w:p>
    <w:p w:rsidR="00A706E0" w:rsidRDefault="00C4104D" w:rsidP="000A279E">
      <w:pPr>
        <w:spacing w:line="276" w:lineRule="auto"/>
        <w:ind w:right="6"/>
      </w:pPr>
      <w:r>
        <w:t xml:space="preserve">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 </w:t>
      </w:r>
    </w:p>
    <w:p w:rsidR="00A706E0" w:rsidRDefault="00C4104D" w:rsidP="000A279E">
      <w:pPr>
        <w:spacing w:line="276" w:lineRule="auto"/>
        <w:ind w:right="6"/>
      </w:pPr>
      <w:r>
        <w:t xml:space="preserve">Презентация результатов проектной работы проводится не в школе, а в том социальном и культурном пространстве, где проект разворачивался. Если это социальный проект, то его результаты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 </w:t>
      </w:r>
    </w:p>
    <w:p w:rsidR="00A706E0" w:rsidRDefault="00C4104D">
      <w:pPr>
        <w:spacing w:after="190" w:line="259" w:lineRule="auto"/>
        <w:ind w:left="708" w:firstLine="0"/>
        <w:jc w:val="left"/>
      </w:pPr>
      <w:r>
        <w:t xml:space="preserve"> </w:t>
      </w:r>
    </w:p>
    <w:p w:rsidR="00A706E0" w:rsidRDefault="00C4104D" w:rsidP="000A279E">
      <w:pPr>
        <w:spacing w:after="0" w:line="276" w:lineRule="auto"/>
        <w:ind w:firstLine="708"/>
      </w:pPr>
      <w:r>
        <w:rPr>
          <w:b/>
        </w:rPr>
        <w:t xml:space="preserve">II.1.5. Описание основных направлений учебно-исследовательской и </w:t>
      </w:r>
    </w:p>
    <w:p w:rsidR="00A706E0" w:rsidRDefault="00C4104D" w:rsidP="000A279E">
      <w:pPr>
        <w:spacing w:after="0" w:line="276" w:lineRule="auto"/>
        <w:ind w:firstLine="708"/>
      </w:pPr>
      <w:r>
        <w:rPr>
          <w:b/>
        </w:rPr>
        <w:t xml:space="preserve">проектной деятельности обучающихся </w:t>
      </w:r>
    </w:p>
    <w:p w:rsidR="00A706E0" w:rsidRDefault="00C4104D" w:rsidP="000A279E">
      <w:pPr>
        <w:spacing w:line="276" w:lineRule="auto"/>
        <w:ind w:right="6"/>
      </w:pPr>
      <w:r>
        <w:t xml:space="preserve">Возможными направлениями проектной и учебно-исследовательской деятельности являются: </w:t>
      </w:r>
    </w:p>
    <w:p w:rsidR="00A706E0" w:rsidRDefault="00C4104D" w:rsidP="000A279E">
      <w:pPr>
        <w:numPr>
          <w:ilvl w:val="0"/>
          <w:numId w:val="37"/>
        </w:numPr>
        <w:spacing w:after="0" w:line="276" w:lineRule="auto"/>
        <w:ind w:right="6" w:firstLine="284"/>
      </w:pPr>
      <w:r>
        <w:t xml:space="preserve">исследовательское; </w:t>
      </w:r>
    </w:p>
    <w:p w:rsidR="00A706E0" w:rsidRDefault="00C4104D" w:rsidP="000A279E">
      <w:pPr>
        <w:numPr>
          <w:ilvl w:val="0"/>
          <w:numId w:val="37"/>
        </w:numPr>
        <w:spacing w:after="0" w:line="276" w:lineRule="auto"/>
        <w:ind w:right="6" w:firstLine="284"/>
      </w:pPr>
      <w:r>
        <w:t xml:space="preserve">инженерное; </w:t>
      </w:r>
    </w:p>
    <w:p w:rsidR="00A706E0" w:rsidRDefault="00C4104D" w:rsidP="000A279E">
      <w:pPr>
        <w:numPr>
          <w:ilvl w:val="0"/>
          <w:numId w:val="37"/>
        </w:numPr>
        <w:spacing w:after="0" w:line="276" w:lineRule="auto"/>
        <w:ind w:right="6" w:firstLine="284"/>
      </w:pPr>
      <w:r>
        <w:t xml:space="preserve">прикладное; </w:t>
      </w:r>
    </w:p>
    <w:p w:rsidR="00A706E0" w:rsidRDefault="00C4104D" w:rsidP="000A279E">
      <w:pPr>
        <w:numPr>
          <w:ilvl w:val="0"/>
          <w:numId w:val="37"/>
        </w:numPr>
        <w:spacing w:after="0" w:line="276" w:lineRule="auto"/>
        <w:ind w:right="6" w:firstLine="284"/>
      </w:pPr>
      <w:r>
        <w:t xml:space="preserve">бизнес-проектирование; </w:t>
      </w:r>
    </w:p>
    <w:p w:rsidR="00A706E0" w:rsidRDefault="00C4104D" w:rsidP="000A279E">
      <w:pPr>
        <w:spacing w:after="0" w:line="276" w:lineRule="auto"/>
        <w:ind w:left="708" w:right="6" w:firstLine="0"/>
      </w:pPr>
      <w:r>
        <w:t xml:space="preserve">информационное; </w:t>
      </w:r>
    </w:p>
    <w:p w:rsidR="00A706E0" w:rsidRDefault="00C4104D" w:rsidP="000A279E">
      <w:pPr>
        <w:numPr>
          <w:ilvl w:val="0"/>
          <w:numId w:val="37"/>
        </w:numPr>
        <w:spacing w:after="0" w:line="276" w:lineRule="auto"/>
        <w:ind w:right="6" w:firstLine="284"/>
      </w:pPr>
      <w:r>
        <w:t xml:space="preserve">социальное; </w:t>
      </w:r>
    </w:p>
    <w:p w:rsidR="00A706E0" w:rsidRDefault="00C4104D" w:rsidP="000A279E">
      <w:pPr>
        <w:numPr>
          <w:ilvl w:val="0"/>
          <w:numId w:val="37"/>
        </w:numPr>
        <w:spacing w:after="0" w:line="276" w:lineRule="auto"/>
        <w:ind w:right="6" w:firstLine="284"/>
      </w:pPr>
      <w:r>
        <w:t xml:space="preserve">игровое; </w:t>
      </w:r>
    </w:p>
    <w:p w:rsidR="00A706E0" w:rsidRDefault="00C4104D" w:rsidP="000A279E">
      <w:pPr>
        <w:numPr>
          <w:ilvl w:val="0"/>
          <w:numId w:val="37"/>
        </w:numPr>
        <w:spacing w:after="184" w:line="276" w:lineRule="auto"/>
        <w:ind w:right="6" w:firstLine="284"/>
      </w:pPr>
      <w:r>
        <w:t xml:space="preserve">творческое. </w:t>
      </w:r>
    </w:p>
    <w:p w:rsidR="00A706E0" w:rsidRDefault="00C4104D" w:rsidP="000A279E">
      <w:pPr>
        <w:spacing w:after="0" w:line="276" w:lineRule="auto"/>
        <w:ind w:right="6"/>
      </w:pPr>
      <w:r>
        <w:t xml:space="preserve">На уровне среднего общего образования приоритетными направлениями являются: </w:t>
      </w:r>
    </w:p>
    <w:p w:rsidR="00A706E0" w:rsidRDefault="00C4104D" w:rsidP="000A279E">
      <w:pPr>
        <w:numPr>
          <w:ilvl w:val="0"/>
          <w:numId w:val="37"/>
        </w:numPr>
        <w:spacing w:after="0" w:line="276" w:lineRule="auto"/>
        <w:ind w:right="6" w:firstLine="284"/>
      </w:pPr>
      <w:r>
        <w:lastRenderedPageBreak/>
        <w:t xml:space="preserve">социальное; </w:t>
      </w:r>
    </w:p>
    <w:p w:rsidR="00A706E0" w:rsidRDefault="00C4104D" w:rsidP="000A279E">
      <w:pPr>
        <w:numPr>
          <w:ilvl w:val="0"/>
          <w:numId w:val="37"/>
        </w:numPr>
        <w:spacing w:after="0" w:line="276" w:lineRule="auto"/>
        <w:ind w:right="6" w:firstLine="284"/>
      </w:pPr>
      <w:r>
        <w:t xml:space="preserve">бизнес-проектирование; </w:t>
      </w:r>
    </w:p>
    <w:p w:rsidR="00A706E0" w:rsidRDefault="00C4104D" w:rsidP="000A279E">
      <w:pPr>
        <w:numPr>
          <w:ilvl w:val="0"/>
          <w:numId w:val="37"/>
        </w:numPr>
        <w:spacing w:after="0" w:line="276" w:lineRule="auto"/>
        <w:ind w:right="6" w:firstLine="284"/>
      </w:pPr>
      <w:r>
        <w:t xml:space="preserve">исследовательское; </w:t>
      </w:r>
    </w:p>
    <w:p w:rsidR="00A706E0" w:rsidRDefault="00C4104D" w:rsidP="000A279E">
      <w:pPr>
        <w:numPr>
          <w:ilvl w:val="0"/>
          <w:numId w:val="37"/>
        </w:numPr>
        <w:spacing w:after="0" w:line="276" w:lineRule="auto"/>
        <w:ind w:right="6" w:firstLine="284"/>
      </w:pPr>
      <w:r>
        <w:t xml:space="preserve">инженерное; </w:t>
      </w:r>
    </w:p>
    <w:p w:rsidR="00A706E0" w:rsidRDefault="00C4104D" w:rsidP="000A279E">
      <w:pPr>
        <w:numPr>
          <w:ilvl w:val="0"/>
          <w:numId w:val="37"/>
        </w:numPr>
        <w:spacing w:after="0" w:line="276" w:lineRule="auto"/>
        <w:ind w:right="6" w:firstLine="284"/>
      </w:pPr>
      <w:r>
        <w:t xml:space="preserve">информационное. </w:t>
      </w:r>
    </w:p>
    <w:p w:rsidR="00A706E0" w:rsidRDefault="00C4104D">
      <w:pPr>
        <w:spacing w:after="190" w:line="259" w:lineRule="auto"/>
        <w:ind w:left="708" w:firstLine="0"/>
        <w:jc w:val="left"/>
      </w:pPr>
      <w:r>
        <w:t xml:space="preserve"> </w:t>
      </w:r>
    </w:p>
    <w:p w:rsidR="00A706E0" w:rsidRDefault="00C4104D" w:rsidP="000A279E">
      <w:pPr>
        <w:spacing w:after="0" w:line="276" w:lineRule="auto"/>
        <w:ind w:firstLine="708"/>
      </w:pPr>
      <w:r>
        <w:rPr>
          <w:b/>
        </w:rPr>
        <w:t xml:space="preserve">II.1.6. Планируемые результаты учебно-исследовательской и проектной деятельности обучающихся в рамках урочной и внеурочной деятельности </w:t>
      </w:r>
    </w:p>
    <w:p w:rsidR="000A279E" w:rsidRDefault="000A279E" w:rsidP="000A279E">
      <w:pPr>
        <w:spacing w:line="276" w:lineRule="auto"/>
        <w:ind w:right="6"/>
      </w:pPr>
    </w:p>
    <w:p w:rsidR="00A706E0" w:rsidRDefault="00C4104D" w:rsidP="000A279E">
      <w:pPr>
        <w:spacing w:line="276" w:lineRule="auto"/>
        <w:ind w:right="6"/>
      </w:pPr>
      <w:r>
        <w:t xml:space="preserve">В результате учебно-исследовательской и проектной деятельности обучающиеся получат представление: </w:t>
      </w:r>
    </w:p>
    <w:p w:rsidR="00A706E0" w:rsidRDefault="00C4104D" w:rsidP="000A279E">
      <w:pPr>
        <w:numPr>
          <w:ilvl w:val="0"/>
          <w:numId w:val="37"/>
        </w:numPr>
        <w:spacing w:line="276" w:lineRule="auto"/>
        <w:ind w:right="6" w:firstLine="284"/>
      </w:pPr>
      <w:r>
        <w:t xml:space="preserve">о философских и методологических основаниях научной деятельности и научных методах, применяемых в исследовательской и проектной деятельности; </w:t>
      </w:r>
    </w:p>
    <w:p w:rsidR="00A706E0" w:rsidRDefault="00C4104D" w:rsidP="000A279E">
      <w:pPr>
        <w:numPr>
          <w:ilvl w:val="0"/>
          <w:numId w:val="37"/>
        </w:numPr>
        <w:spacing w:line="276" w:lineRule="auto"/>
        <w:ind w:right="6" w:firstLine="284"/>
      </w:pPr>
      <w:r>
        <w:t xml:space="preserve">о таких понятиях, как концепция, научная гипотеза, метод, эксперимент, надежность гипотезы, модель, метод сбора и метод анализа данных; </w:t>
      </w:r>
    </w:p>
    <w:p w:rsidR="00A706E0" w:rsidRDefault="00C4104D" w:rsidP="000A279E">
      <w:pPr>
        <w:numPr>
          <w:ilvl w:val="0"/>
          <w:numId w:val="37"/>
        </w:numPr>
        <w:spacing w:line="276" w:lineRule="auto"/>
        <w:ind w:right="6" w:firstLine="284"/>
      </w:pPr>
      <w:r>
        <w:t xml:space="preserve">о том, чем отличаются исследования в гуманитарных областях от исследований в естественных науках; </w:t>
      </w:r>
    </w:p>
    <w:p w:rsidR="00A706E0" w:rsidRDefault="00C4104D" w:rsidP="000A279E">
      <w:pPr>
        <w:numPr>
          <w:ilvl w:val="0"/>
          <w:numId w:val="37"/>
        </w:numPr>
        <w:spacing w:after="0" w:line="276" w:lineRule="auto"/>
        <w:ind w:right="6" w:firstLine="284"/>
      </w:pPr>
      <w:r>
        <w:t xml:space="preserve">об истории науки; </w:t>
      </w:r>
    </w:p>
    <w:p w:rsidR="00A706E0" w:rsidRDefault="00C4104D" w:rsidP="000A279E">
      <w:pPr>
        <w:numPr>
          <w:ilvl w:val="0"/>
          <w:numId w:val="37"/>
        </w:numPr>
        <w:spacing w:after="0" w:line="276" w:lineRule="auto"/>
        <w:ind w:right="6" w:firstLine="284"/>
      </w:pPr>
      <w:r>
        <w:t xml:space="preserve">о новейших разработках в области науки и технологий; </w:t>
      </w:r>
    </w:p>
    <w:p w:rsidR="00A706E0" w:rsidRDefault="00C4104D" w:rsidP="000A279E">
      <w:pPr>
        <w:numPr>
          <w:ilvl w:val="0"/>
          <w:numId w:val="37"/>
        </w:numPr>
        <w:spacing w:after="0" w:line="276" w:lineRule="auto"/>
        <w:ind w:right="6" w:firstLine="284"/>
      </w:pPr>
      <w:r>
        <w:t xml:space="preserve">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 </w:t>
      </w:r>
    </w:p>
    <w:p w:rsidR="009D74E3" w:rsidRDefault="00C4104D" w:rsidP="00D354ED">
      <w:pPr>
        <w:keepNext/>
        <w:keepLines/>
        <w:numPr>
          <w:ilvl w:val="0"/>
          <w:numId w:val="37"/>
        </w:numPr>
        <w:spacing w:after="13" w:line="276" w:lineRule="auto"/>
        <w:ind w:right="6" w:firstLine="284"/>
      </w:pPr>
      <w:r>
        <w:t xml:space="preserve">о деятельности организаций, сообществ и структур, заинтересованных в результатах </w:t>
      </w:r>
      <w:r>
        <w:tab/>
        <w:t xml:space="preserve">исследований </w:t>
      </w:r>
      <w:r>
        <w:tab/>
        <w:t xml:space="preserve">и </w:t>
      </w:r>
      <w:r>
        <w:tab/>
        <w:t xml:space="preserve">предоставляющих </w:t>
      </w:r>
      <w:r>
        <w:tab/>
        <w:t xml:space="preserve">ресурсы </w:t>
      </w:r>
      <w:r>
        <w:tab/>
        <w:t xml:space="preserve">для </w:t>
      </w:r>
      <w:r>
        <w:tab/>
        <w:t>проведения исследований и реализации проектов (фонды, государственные структуры, краудфандинговые структ</w:t>
      </w:r>
      <w:r w:rsidR="009D74E3">
        <w:t xml:space="preserve">уры и др.);                     </w:t>
      </w:r>
    </w:p>
    <w:p w:rsidR="009D74E3" w:rsidRDefault="009D74E3" w:rsidP="000A279E">
      <w:pPr>
        <w:keepNext/>
        <w:keepLines/>
        <w:spacing w:after="0" w:line="276" w:lineRule="auto"/>
        <w:ind w:right="6" w:firstLine="0"/>
      </w:pPr>
      <w:r>
        <w:t xml:space="preserve"> Обучающийся сможет</w:t>
      </w:r>
      <w:r w:rsidRPr="009D74E3">
        <w:t xml:space="preserve"> </w:t>
      </w:r>
      <w:r>
        <w:t xml:space="preserve">решать задачи, находящиеся на стыке нескольких учебных дисциплин; </w:t>
      </w:r>
    </w:p>
    <w:p w:rsidR="009D74E3" w:rsidRDefault="009D74E3" w:rsidP="00D354ED">
      <w:pPr>
        <w:keepLines/>
        <w:numPr>
          <w:ilvl w:val="0"/>
          <w:numId w:val="37"/>
        </w:numPr>
        <w:spacing w:after="0" w:line="276" w:lineRule="auto"/>
        <w:ind w:right="6" w:firstLine="284"/>
      </w:pPr>
      <w:r>
        <w:t xml:space="preserve">использовать основной алгоритм исследования при решении своих учебно-познавательных задач; 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 </w:t>
      </w:r>
    </w:p>
    <w:p w:rsidR="009D74E3" w:rsidRDefault="009D74E3" w:rsidP="000A279E">
      <w:pPr>
        <w:keepLines/>
        <w:numPr>
          <w:ilvl w:val="0"/>
          <w:numId w:val="37"/>
        </w:numPr>
        <w:spacing w:line="276" w:lineRule="auto"/>
        <w:ind w:right="6" w:firstLine="284"/>
      </w:pPr>
      <w:r>
        <w:lastRenderedPageBreak/>
        <w:t xml:space="preserve">использовать элементы математического моделирования при решении исследовательских задач; </w:t>
      </w:r>
    </w:p>
    <w:p w:rsidR="009D74E3" w:rsidRDefault="009D74E3" w:rsidP="000A279E">
      <w:pPr>
        <w:keepLines/>
        <w:numPr>
          <w:ilvl w:val="0"/>
          <w:numId w:val="37"/>
        </w:numPr>
        <w:spacing w:line="276" w:lineRule="auto"/>
        <w:ind w:right="6" w:firstLine="284"/>
      </w:pPr>
      <w:r>
        <w:t xml:space="preserve">использовать элементы математического анализа для интерпретации результатов, полученных в ходе учебно-исследовательской работы. </w:t>
      </w:r>
    </w:p>
    <w:p w:rsidR="009D74E3" w:rsidRDefault="009D74E3" w:rsidP="000A279E">
      <w:pPr>
        <w:keepLines/>
        <w:spacing w:line="276" w:lineRule="auto"/>
        <w:ind w:right="6"/>
      </w:pPr>
      <w:r>
        <w:t xml:space="preserve">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 </w:t>
      </w:r>
    </w:p>
    <w:p w:rsidR="00397F70" w:rsidRDefault="009D74E3" w:rsidP="000A279E">
      <w:pPr>
        <w:keepLines/>
        <w:numPr>
          <w:ilvl w:val="0"/>
          <w:numId w:val="37"/>
        </w:numPr>
        <w:spacing w:line="276" w:lineRule="auto"/>
        <w:ind w:right="6" w:firstLine="284"/>
      </w:pPr>
      <w:r>
        <w:t xml:space="preserve">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 </w:t>
      </w:r>
    </w:p>
    <w:p w:rsidR="00050114" w:rsidRDefault="00050114" w:rsidP="00547786">
      <w:pPr>
        <w:pStyle w:val="a4"/>
        <w:numPr>
          <w:ilvl w:val="0"/>
          <w:numId w:val="90"/>
        </w:numPr>
        <w:spacing w:after="0" w:line="276" w:lineRule="auto"/>
        <w:ind w:right="6"/>
      </w:pPr>
      <w:r>
        <w:t xml:space="preserve">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 </w:t>
      </w:r>
    </w:p>
    <w:p w:rsidR="00050114" w:rsidRDefault="00050114" w:rsidP="000A279E">
      <w:pPr>
        <w:numPr>
          <w:ilvl w:val="0"/>
          <w:numId w:val="37"/>
        </w:numPr>
        <w:spacing w:after="0" w:line="276" w:lineRule="auto"/>
        <w:ind w:right="6" w:firstLine="284"/>
      </w:pPr>
      <w:r>
        <w:t xml:space="preserve">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 </w:t>
      </w:r>
    </w:p>
    <w:p w:rsidR="00050114" w:rsidRDefault="00050114" w:rsidP="000A279E">
      <w:pPr>
        <w:numPr>
          <w:ilvl w:val="0"/>
          <w:numId w:val="37"/>
        </w:numPr>
        <w:spacing w:after="0" w:line="276" w:lineRule="auto"/>
        <w:ind w:right="6" w:firstLine="284"/>
      </w:pPr>
      <w:r>
        <w:t xml:space="preserve">оценивать ресурсы, в том числе и нематериальные (такие, как время), необходимые для достижения поставленной цели; </w:t>
      </w:r>
    </w:p>
    <w:p w:rsidR="00050114" w:rsidRDefault="00050114" w:rsidP="000A279E">
      <w:pPr>
        <w:numPr>
          <w:ilvl w:val="0"/>
          <w:numId w:val="37"/>
        </w:numPr>
        <w:spacing w:after="0" w:line="276" w:lineRule="auto"/>
        <w:ind w:right="6" w:firstLine="284"/>
      </w:pPr>
      <w:r>
        <w:t xml:space="preserve">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 </w:t>
      </w:r>
    </w:p>
    <w:p w:rsidR="00050114" w:rsidRDefault="00050114" w:rsidP="000A279E">
      <w:pPr>
        <w:numPr>
          <w:ilvl w:val="0"/>
          <w:numId w:val="37"/>
        </w:numPr>
        <w:spacing w:after="0" w:line="276" w:lineRule="auto"/>
        <w:ind w:right="6" w:firstLine="284"/>
      </w:pPr>
      <w: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050114" w:rsidRDefault="00050114" w:rsidP="000A279E">
      <w:pPr>
        <w:pStyle w:val="a4"/>
        <w:numPr>
          <w:ilvl w:val="0"/>
          <w:numId w:val="37"/>
        </w:numPr>
        <w:spacing w:line="276" w:lineRule="auto"/>
        <w:ind w:right="6"/>
      </w:pPr>
      <w:r>
        <w:t xml:space="preserve">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rsidR="00050114" w:rsidRDefault="00050114" w:rsidP="000A279E">
      <w:pPr>
        <w:numPr>
          <w:ilvl w:val="0"/>
          <w:numId w:val="37"/>
        </w:numPr>
        <w:spacing w:line="276" w:lineRule="auto"/>
        <w:ind w:right="6" w:firstLine="284"/>
      </w:pPr>
      <w:r>
        <w:t xml:space="preserve">адекватно оценивать риски реализации проекта и проведения исследования и предусматривать пути минимизации этих рисков; </w:t>
      </w:r>
    </w:p>
    <w:p w:rsidR="00A706E0" w:rsidRDefault="00050114" w:rsidP="00D354ED">
      <w:pPr>
        <w:numPr>
          <w:ilvl w:val="0"/>
          <w:numId w:val="37"/>
        </w:numPr>
        <w:spacing w:line="276" w:lineRule="auto"/>
        <w:ind w:right="6" w:firstLine="284"/>
      </w:pPr>
      <w:r>
        <w:t>адекватно оценивать последствия реализации своего проекта (изменения, которые он повлечет в жизни других лю</w:t>
      </w:r>
      <w:r w:rsidR="000A279E">
        <w:t>дей, сообществ)</w:t>
      </w:r>
      <w:r w:rsidR="00D4387B">
        <w:t xml:space="preserve"> </w:t>
      </w:r>
      <w:r w:rsidR="00C4104D">
        <w:t xml:space="preserve">адекватно оценивать дальнейшее развитие своего проекта или исследования, видеть возможные варианты применения результатов. </w:t>
      </w:r>
    </w:p>
    <w:p w:rsidR="00A706E0" w:rsidRDefault="00C4104D">
      <w:pPr>
        <w:spacing w:after="194" w:line="259" w:lineRule="auto"/>
        <w:ind w:left="708" w:firstLine="0"/>
        <w:jc w:val="left"/>
      </w:pPr>
      <w:r>
        <w:lastRenderedPageBreak/>
        <w:t xml:space="preserve"> </w:t>
      </w:r>
    </w:p>
    <w:p w:rsidR="00A706E0" w:rsidRDefault="00C4104D" w:rsidP="00760389">
      <w:pPr>
        <w:spacing w:after="0" w:line="276" w:lineRule="auto"/>
        <w:ind w:firstLine="708"/>
      </w:pPr>
      <w:r>
        <w:rPr>
          <w:b/>
        </w:rPr>
        <w:t>II.1.7. Описание условий, обеспечивающих развитие универсальных учебных действий у обучающихся, в том числе системы организационно</w:t>
      </w:r>
      <w:r w:rsidR="00050114">
        <w:rPr>
          <w:b/>
        </w:rPr>
        <w:t>-</w:t>
      </w:r>
      <w:r>
        <w:rPr>
          <w:b/>
        </w:rPr>
        <w:t xml:space="preserve">методического и ресурсного обеспечения учебно-исследовательской и проектной деятельности обучающихся </w:t>
      </w:r>
    </w:p>
    <w:p w:rsidR="00A706E0" w:rsidRDefault="00C4104D" w:rsidP="00760389">
      <w:pPr>
        <w:spacing w:after="0" w:line="276" w:lineRule="auto"/>
        <w:ind w:left="708" w:firstLine="0"/>
        <w:jc w:val="left"/>
      </w:pPr>
      <w:r>
        <w:t xml:space="preserve"> </w:t>
      </w:r>
    </w:p>
    <w:p w:rsidR="00A706E0" w:rsidRDefault="00C4104D" w:rsidP="00760389">
      <w:pPr>
        <w:spacing w:after="0" w:line="276" w:lineRule="auto"/>
        <w:ind w:right="6"/>
      </w:pPr>
      <w:r>
        <w:t xml:space="preserve">Условия реализации основной образовательной программы, в том числе программы развития УУД, обеспечивают совершенствование компетенций проектной и учебно-исследовательской деятельности обучающихся. Условия включают:  </w:t>
      </w:r>
    </w:p>
    <w:p w:rsidR="00A706E0" w:rsidRDefault="00C4104D" w:rsidP="00760389">
      <w:pPr>
        <w:numPr>
          <w:ilvl w:val="0"/>
          <w:numId w:val="37"/>
        </w:numPr>
        <w:spacing w:after="0" w:line="276" w:lineRule="auto"/>
        <w:ind w:right="6" w:firstLine="284"/>
      </w:pPr>
      <w:r>
        <w:t>укомп</w:t>
      </w:r>
      <w:r w:rsidR="00050114">
        <w:t xml:space="preserve">лектованность МКОУ СОШ №3 </w:t>
      </w:r>
      <w:r>
        <w:t xml:space="preserve">педагогическими, руководящими и иными работниками;  </w:t>
      </w:r>
    </w:p>
    <w:p w:rsidR="00A706E0" w:rsidRDefault="00C4104D" w:rsidP="00760389">
      <w:pPr>
        <w:numPr>
          <w:ilvl w:val="0"/>
          <w:numId w:val="37"/>
        </w:numPr>
        <w:spacing w:after="0" w:line="276" w:lineRule="auto"/>
        <w:ind w:right="6" w:firstLine="284"/>
      </w:pPr>
      <w:r>
        <w:t>уровень квалификации педаг</w:t>
      </w:r>
      <w:r w:rsidR="00050114">
        <w:t>огических и иных работников МКОУ СОШ №3</w:t>
      </w:r>
      <w:r>
        <w:t xml:space="preserve">;  </w:t>
      </w:r>
    </w:p>
    <w:p w:rsidR="00A706E0" w:rsidRDefault="00C4104D" w:rsidP="00760389">
      <w:pPr>
        <w:numPr>
          <w:ilvl w:val="0"/>
          <w:numId w:val="37"/>
        </w:numPr>
        <w:spacing w:after="0" w:line="276" w:lineRule="auto"/>
        <w:ind w:right="6" w:firstLine="284"/>
      </w:pPr>
      <w:r>
        <w:t>непрерывность профессионального развития педагогическ</w:t>
      </w:r>
      <w:r w:rsidR="00050114">
        <w:t>их работников МКОУ СОШ №3</w:t>
      </w:r>
      <w:r>
        <w:t xml:space="preserve">, реализующей образовательную программу среднего общего образования.  </w:t>
      </w:r>
    </w:p>
    <w:p w:rsidR="00A706E0" w:rsidRDefault="00C4104D" w:rsidP="00760389">
      <w:pPr>
        <w:spacing w:line="276" w:lineRule="auto"/>
        <w:ind w:right="6"/>
      </w:pPr>
      <w:r>
        <w:t xml:space="preserve">Педагогические кадры имеют необходимый уровень подготовки для реализации программы УУД, что может включать следующее: </w:t>
      </w:r>
    </w:p>
    <w:p w:rsidR="00A706E0" w:rsidRDefault="00C4104D" w:rsidP="00760389">
      <w:pPr>
        <w:numPr>
          <w:ilvl w:val="0"/>
          <w:numId w:val="37"/>
        </w:numPr>
        <w:spacing w:line="276" w:lineRule="auto"/>
        <w:ind w:right="6" w:firstLine="284"/>
      </w:pPr>
      <w:r>
        <w:t xml:space="preserve">педагоги владеют представлениями </w:t>
      </w:r>
      <w:proofErr w:type="gramStart"/>
      <w:r>
        <w:t>о возрастных особенностях</w:t>
      </w:r>
      <w:proofErr w:type="gramEnd"/>
      <w:r>
        <w:t xml:space="preserve"> обучающихся начальной, основной и старшей школы; </w:t>
      </w:r>
    </w:p>
    <w:p w:rsidR="00A706E0" w:rsidRDefault="00C4104D" w:rsidP="00760389">
      <w:pPr>
        <w:numPr>
          <w:ilvl w:val="0"/>
          <w:numId w:val="37"/>
        </w:numPr>
        <w:spacing w:after="0" w:line="276" w:lineRule="auto"/>
        <w:ind w:right="6" w:firstLine="284"/>
      </w:pPr>
      <w:r>
        <w:t xml:space="preserve">педагоги прошли курсы повышения квалификации, посвященные ФГОС;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 </w:t>
      </w:r>
    </w:p>
    <w:p w:rsidR="00A706E0" w:rsidRDefault="00C4104D" w:rsidP="00760389">
      <w:pPr>
        <w:numPr>
          <w:ilvl w:val="0"/>
          <w:numId w:val="37"/>
        </w:numPr>
        <w:spacing w:after="0" w:line="276" w:lineRule="auto"/>
        <w:ind w:right="6" w:firstLine="284"/>
      </w:pPr>
      <w:r>
        <w:t xml:space="preserve">педагоги могут строить образовательную деятельность в рамках учебного предмета в соответствии с особенностями формирования конкретных УУД; </w:t>
      </w:r>
    </w:p>
    <w:p w:rsidR="00A706E0" w:rsidRDefault="00C4104D" w:rsidP="00760389">
      <w:pPr>
        <w:numPr>
          <w:ilvl w:val="0"/>
          <w:numId w:val="37"/>
        </w:numPr>
        <w:spacing w:after="0" w:line="276" w:lineRule="auto"/>
        <w:ind w:right="6" w:firstLine="284"/>
      </w:pPr>
      <w:r>
        <w:t xml:space="preserve">педагоги осуществляют формирование УУД в рамках проектной, исследовательской деятельности; </w:t>
      </w:r>
    </w:p>
    <w:p w:rsidR="00760389" w:rsidRDefault="00C4104D" w:rsidP="007C5737">
      <w:pPr>
        <w:numPr>
          <w:ilvl w:val="0"/>
          <w:numId w:val="37"/>
        </w:numPr>
        <w:spacing w:after="0" w:line="276" w:lineRule="auto"/>
        <w:ind w:right="6" w:firstLine="284"/>
      </w:pPr>
      <w:r>
        <w:t xml:space="preserve">характер взаимодействия педагога и обучающегося не противоречит представлениям об условиях формирования УУД; </w:t>
      </w:r>
    </w:p>
    <w:p w:rsidR="00A706E0" w:rsidRDefault="00C4104D" w:rsidP="00760389">
      <w:pPr>
        <w:numPr>
          <w:ilvl w:val="0"/>
          <w:numId w:val="37"/>
        </w:numPr>
        <w:spacing w:after="0" w:line="276" w:lineRule="auto"/>
        <w:ind w:right="6" w:firstLine="284"/>
      </w:pPr>
      <w:r>
        <w:lastRenderedPageBreak/>
        <w:t xml:space="preserve">педагоги владеют методиками формирующего оценивания; наличие позиции тьютора или педагога, владеющего навыками тьюторского сопровождения обучающихся; </w:t>
      </w:r>
    </w:p>
    <w:p w:rsidR="00A706E0" w:rsidRDefault="00C4104D" w:rsidP="00760389">
      <w:pPr>
        <w:numPr>
          <w:ilvl w:val="0"/>
          <w:numId w:val="37"/>
        </w:numPr>
        <w:spacing w:line="276" w:lineRule="auto"/>
        <w:ind w:right="6" w:firstLine="284"/>
      </w:pPr>
      <w:r>
        <w:t xml:space="preserve">педагоги умеют применять инструментарий для оценки качества формирования УУД в рамках одного или нескольких предметов. </w:t>
      </w:r>
    </w:p>
    <w:p w:rsidR="00A706E0" w:rsidRDefault="00C4104D" w:rsidP="00760389">
      <w:pPr>
        <w:spacing w:line="276" w:lineRule="auto"/>
        <w:ind w:right="6"/>
      </w:pPr>
      <w:r>
        <w:t xml:space="preserve">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 </w:t>
      </w:r>
    </w:p>
    <w:p w:rsidR="00A706E0" w:rsidRDefault="00050114" w:rsidP="00760389">
      <w:pPr>
        <w:numPr>
          <w:ilvl w:val="0"/>
          <w:numId w:val="37"/>
        </w:numPr>
        <w:spacing w:line="276" w:lineRule="auto"/>
        <w:ind w:right="6" w:firstLine="284"/>
      </w:pPr>
      <w:r>
        <w:t>сетевое взаимодействие МКОУ СОШ №3</w:t>
      </w:r>
      <w:r w:rsidR="00760389">
        <w:t xml:space="preserve"> </w:t>
      </w:r>
      <w:r w:rsidR="00C4104D">
        <w:t xml:space="preserve">с другими организациями общего и дополнительного образования, с учреждениями культуры; </w:t>
      </w:r>
    </w:p>
    <w:p w:rsidR="00A706E0" w:rsidRDefault="00C4104D" w:rsidP="00760389">
      <w:pPr>
        <w:numPr>
          <w:ilvl w:val="0"/>
          <w:numId w:val="37"/>
        </w:numPr>
        <w:spacing w:after="0" w:line="276" w:lineRule="auto"/>
        <w:ind w:right="6" w:firstLine="284"/>
      </w:pPr>
      <w:r>
        <w:t xml:space="preserve">обеспечение возможности реализации индивидуальной образовательной траектории обучающихся (разнообразие </w:t>
      </w:r>
      <w:r w:rsidR="00050114">
        <w:t xml:space="preserve">возможных </w:t>
      </w:r>
      <w:r>
        <w:t xml:space="preserve">форм получения </w:t>
      </w:r>
      <w:r w:rsidR="00050114">
        <w:t>образования в МКОУ СОШ №3</w:t>
      </w:r>
      <w:r>
        <w:t xml:space="preserve">,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 </w:t>
      </w:r>
    </w:p>
    <w:p w:rsidR="00A706E0" w:rsidRDefault="00C4104D" w:rsidP="00760389">
      <w:pPr>
        <w:numPr>
          <w:ilvl w:val="0"/>
          <w:numId w:val="37"/>
        </w:numPr>
        <w:spacing w:after="0" w:line="276" w:lineRule="auto"/>
        <w:ind w:right="6" w:firstLine="284"/>
      </w:pPr>
      <w:r>
        <w:t xml:space="preserve">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 </w:t>
      </w:r>
    </w:p>
    <w:p w:rsidR="00A706E0" w:rsidRDefault="00C4104D" w:rsidP="00760389">
      <w:pPr>
        <w:numPr>
          <w:ilvl w:val="0"/>
          <w:numId w:val="37"/>
        </w:numPr>
        <w:spacing w:after="0" w:line="276" w:lineRule="auto"/>
        <w:ind w:right="6" w:firstLine="284"/>
      </w:pPr>
      <w:r>
        <w:t xml:space="preserve">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 </w:t>
      </w:r>
    </w:p>
    <w:p w:rsidR="00A706E0" w:rsidRDefault="00C4104D" w:rsidP="00760389">
      <w:pPr>
        <w:spacing w:after="0" w:line="276" w:lineRule="auto"/>
        <w:ind w:right="6"/>
      </w:pPr>
      <w:r>
        <w:t>привлечение сети Интернет в качестве образовательного ресурса: интерактивные конференции и образовательные события с ровесниками из других го</w:t>
      </w:r>
      <w:r w:rsidR="00050114">
        <w:t>родов России и других стран</w:t>
      </w:r>
      <w:r>
        <w:t xml:space="preserve">; </w:t>
      </w:r>
    </w:p>
    <w:p w:rsidR="00A706E0" w:rsidRDefault="00C4104D" w:rsidP="00760389">
      <w:pPr>
        <w:numPr>
          <w:ilvl w:val="0"/>
          <w:numId w:val="37"/>
        </w:numPr>
        <w:spacing w:after="0" w:line="259" w:lineRule="auto"/>
        <w:ind w:right="6" w:firstLine="284"/>
      </w:pPr>
      <w:r>
        <w:t xml:space="preserve">обеспечение </w:t>
      </w:r>
      <w:r>
        <w:tab/>
        <w:t xml:space="preserve">возможности </w:t>
      </w:r>
      <w:r>
        <w:tab/>
        <w:t xml:space="preserve">вовлечения </w:t>
      </w:r>
      <w:r>
        <w:tab/>
        <w:t xml:space="preserve">обучающихся </w:t>
      </w:r>
      <w:r>
        <w:tab/>
        <w:t xml:space="preserve">в </w:t>
      </w:r>
      <w:r>
        <w:tab/>
        <w:t>проектную</w:t>
      </w:r>
      <w:r w:rsidR="00050114">
        <w:t xml:space="preserve"> </w:t>
      </w:r>
      <w:r>
        <w:t xml:space="preserve">деятельность, в том числе в деятельность социального проектирования и социального предпринимательства; </w:t>
      </w:r>
    </w:p>
    <w:p w:rsidR="00A706E0" w:rsidRDefault="00C4104D" w:rsidP="00760389">
      <w:pPr>
        <w:numPr>
          <w:ilvl w:val="0"/>
          <w:numId w:val="37"/>
        </w:numPr>
        <w:spacing w:after="0" w:line="276" w:lineRule="auto"/>
        <w:ind w:right="6" w:firstLine="284"/>
      </w:pPr>
      <w:r>
        <w:t xml:space="preserve">обеспечение возможности вовлечения обучающихся в разнообразную исследовательскую деятельность; </w:t>
      </w:r>
    </w:p>
    <w:p w:rsidR="00A706E0" w:rsidRDefault="00C4104D" w:rsidP="00760389">
      <w:pPr>
        <w:numPr>
          <w:ilvl w:val="0"/>
          <w:numId w:val="37"/>
        </w:numPr>
        <w:spacing w:after="0" w:line="276" w:lineRule="auto"/>
        <w:ind w:right="6" w:firstLine="284"/>
      </w:pPr>
      <w:r>
        <w:t xml:space="preserve">обеспечение широкой социализации обучающихся как через реализацию социальных проектов, так и через организованную разнообразную социальную </w:t>
      </w:r>
      <w:r>
        <w:lastRenderedPageBreak/>
        <w:t xml:space="preserve">практику: работу в волонтерских и благотворительных организациях, участие в благотворительных акциях, марафонах и проектах. </w:t>
      </w:r>
    </w:p>
    <w:p w:rsidR="00A706E0" w:rsidRDefault="00C4104D" w:rsidP="00760389">
      <w:pPr>
        <w:spacing w:after="0" w:line="276" w:lineRule="auto"/>
        <w:ind w:right="6"/>
      </w:pPr>
      <w:r>
        <w:t>К обязательным условиям успешного формирования УУД относится создание методически единого простр</w:t>
      </w:r>
      <w:r w:rsidR="00050114">
        <w:t>анства внутри МКОУ СОШ №3</w:t>
      </w:r>
      <w:r>
        <w:t xml:space="preserve"> как во время уроков, так и вне их. 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w:t>
      </w:r>
    </w:p>
    <w:p w:rsidR="00A706E0" w:rsidRDefault="00C4104D" w:rsidP="00760389">
      <w:pPr>
        <w:spacing w:after="0" w:line="276" w:lineRule="auto"/>
        <w:ind w:right="6"/>
      </w:pPr>
      <w: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w:t>
      </w:r>
      <w:r w:rsidR="00050114">
        <w:t>-</w:t>
      </w:r>
      <w:r>
        <w:t xml:space="preserve">коммуникативными технологиями. </w:t>
      </w:r>
    </w:p>
    <w:p w:rsidR="00050114" w:rsidRDefault="00760389" w:rsidP="00760389">
      <w:pPr>
        <w:spacing w:after="0" w:line="276" w:lineRule="auto"/>
        <w:ind w:right="189" w:firstLine="0"/>
      </w:pPr>
      <w:r>
        <w:t xml:space="preserve">       </w:t>
      </w:r>
      <w:r w:rsidR="00050114">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r w:rsidR="00050114">
        <w:rPr>
          <w:b/>
        </w:rPr>
        <w:t xml:space="preserve"> </w:t>
      </w:r>
    </w:p>
    <w:p w:rsidR="00A706E0" w:rsidRDefault="00A706E0">
      <w:pPr>
        <w:ind w:right="6"/>
      </w:pPr>
    </w:p>
    <w:p w:rsidR="00A706E0" w:rsidRPr="00F603E9" w:rsidRDefault="00A706E0">
      <w:pPr>
        <w:sectPr w:rsidR="00A706E0" w:rsidRPr="00F603E9">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11899" w:h="16838"/>
          <w:pgMar w:top="891" w:right="693" w:bottom="713" w:left="1020" w:header="835" w:footer="720" w:gutter="0"/>
          <w:cols w:space="720"/>
          <w:titlePg/>
        </w:sectPr>
      </w:pPr>
    </w:p>
    <w:p w:rsidR="00A706E0" w:rsidRDefault="00A706E0">
      <w:pPr>
        <w:spacing w:after="194" w:line="259" w:lineRule="auto"/>
        <w:ind w:left="1728" w:firstLine="0"/>
        <w:jc w:val="left"/>
      </w:pPr>
    </w:p>
    <w:p w:rsidR="00A706E0" w:rsidRDefault="00C4104D" w:rsidP="00760389">
      <w:pPr>
        <w:spacing w:after="0" w:line="276" w:lineRule="auto"/>
        <w:ind w:left="1020" w:firstLine="708"/>
      </w:pPr>
      <w:r>
        <w:rPr>
          <w:b/>
        </w:rPr>
        <w:t xml:space="preserve">II.1.8. Методика и инструментарий оценки успешности освоения и применения обучающимися универсальных учебных действий </w:t>
      </w:r>
    </w:p>
    <w:p w:rsidR="00A706E0" w:rsidRDefault="00C4104D" w:rsidP="00760389">
      <w:pPr>
        <w:spacing w:line="276" w:lineRule="auto"/>
        <w:ind w:left="1024" w:right="189"/>
      </w:pPr>
      <w:r>
        <w:t>Наряду с традиционными формами оценивания метапредметных образовательных результатов на уровне среднего общего образования универсальные</w:t>
      </w:r>
      <w:r w:rsidR="00050114">
        <w:t xml:space="preserve"> учебные действия оцениваются </w:t>
      </w:r>
      <w:proofErr w:type="gramStart"/>
      <w:r w:rsidR="00050114">
        <w:t xml:space="preserve">в </w:t>
      </w:r>
      <w:r>
        <w:t>рамках</w:t>
      </w:r>
      <w:proofErr w:type="gramEnd"/>
      <w:r>
        <w:t xml:space="preserve"> специально орга</w:t>
      </w:r>
      <w:r w:rsidR="00050114">
        <w:t>низованных в МКОУ СОШ №3</w:t>
      </w:r>
      <w:r>
        <w:t xml:space="preserve">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A706E0" w:rsidRDefault="00C4104D" w:rsidP="00760389">
      <w:pPr>
        <w:spacing w:after="188" w:line="276" w:lineRule="auto"/>
        <w:ind w:left="1728" w:firstLine="0"/>
        <w:jc w:val="left"/>
      </w:pPr>
      <w:r>
        <w:rPr>
          <w:b/>
        </w:rPr>
        <w:t xml:space="preserve"> </w:t>
      </w:r>
    </w:p>
    <w:p w:rsidR="00A706E0" w:rsidRDefault="00C4104D" w:rsidP="00760389">
      <w:pPr>
        <w:spacing w:after="0" w:line="276" w:lineRule="auto"/>
        <w:ind w:left="1020" w:firstLine="708"/>
      </w:pPr>
      <w:r>
        <w:rPr>
          <w:b/>
        </w:rPr>
        <w:t>Образовательное событие</w:t>
      </w:r>
      <w:r w:rsidR="00050114">
        <w:rPr>
          <w:b/>
        </w:rPr>
        <w:t xml:space="preserve"> </w:t>
      </w:r>
      <w:r>
        <w:rPr>
          <w:b/>
        </w:rPr>
        <w:t xml:space="preserve">как формат оценки успешности освоения и применения обучающимися универсальных учебных действий </w:t>
      </w:r>
    </w:p>
    <w:p w:rsidR="00A706E0" w:rsidRDefault="00C4104D" w:rsidP="00760389">
      <w:pPr>
        <w:numPr>
          <w:ilvl w:val="0"/>
          <w:numId w:val="38"/>
        </w:numPr>
        <w:spacing w:after="0" w:line="276" w:lineRule="auto"/>
        <w:ind w:right="188" w:firstLine="284"/>
      </w:pPr>
      <w:r>
        <w:t xml:space="preserve">Материал образовательного события носит полидисциплинарный характер; </w:t>
      </w:r>
    </w:p>
    <w:p w:rsidR="00A706E0" w:rsidRDefault="00C4104D" w:rsidP="00760389">
      <w:pPr>
        <w:numPr>
          <w:ilvl w:val="0"/>
          <w:numId w:val="38"/>
        </w:numPr>
        <w:spacing w:after="0" w:line="276" w:lineRule="auto"/>
        <w:ind w:right="188" w:firstLine="284"/>
      </w:pPr>
      <w:r>
        <w:t xml:space="preserve">в событии обеспечивается участие обучающихся разных возрастов и разных типов образовательных организаций и учреждений (техникумов, колледжей, младших курсов вузов и др.). </w:t>
      </w:r>
    </w:p>
    <w:p w:rsidR="00A706E0" w:rsidRDefault="00C4104D" w:rsidP="00760389">
      <w:pPr>
        <w:numPr>
          <w:ilvl w:val="0"/>
          <w:numId w:val="38"/>
        </w:numPr>
        <w:spacing w:after="0" w:line="276" w:lineRule="auto"/>
        <w:ind w:right="188" w:firstLine="284"/>
      </w:pPr>
      <w:r>
        <w:t xml:space="preserve">в событии могут принимать участие представители бизнеса, государственных структур, педагоги </w:t>
      </w:r>
      <w:r w:rsidR="00ED08CE">
        <w:t xml:space="preserve">колледжей и </w:t>
      </w:r>
      <w:r>
        <w:t xml:space="preserve">вузов, педагоги образовательных организаций, чьи выпускники принимают участие в образовательном событии; </w:t>
      </w:r>
    </w:p>
    <w:p w:rsidR="00A706E0" w:rsidRDefault="00C4104D" w:rsidP="00760389">
      <w:pPr>
        <w:numPr>
          <w:ilvl w:val="0"/>
          <w:numId w:val="38"/>
        </w:numPr>
        <w:spacing w:after="0" w:line="276" w:lineRule="auto"/>
        <w:ind w:right="188" w:firstLine="284"/>
      </w:pPr>
      <w:r>
        <w:t xml:space="preserve">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 </w:t>
      </w:r>
    </w:p>
    <w:p w:rsidR="00A706E0" w:rsidRDefault="00C4104D" w:rsidP="00760389">
      <w:pPr>
        <w:spacing w:after="0" w:line="276" w:lineRule="auto"/>
        <w:ind w:left="1024" w:right="6"/>
      </w:pPr>
      <w:r>
        <w:t xml:space="preserve">Основные требования к инструментарию оценки универсальных учебных действий во время реализации оценочного образовательного события: </w:t>
      </w:r>
    </w:p>
    <w:p w:rsidR="00A706E0" w:rsidRDefault="00C4104D" w:rsidP="00760389">
      <w:pPr>
        <w:numPr>
          <w:ilvl w:val="0"/>
          <w:numId w:val="38"/>
        </w:numPr>
        <w:spacing w:line="276" w:lineRule="auto"/>
        <w:ind w:right="188" w:firstLine="284"/>
      </w:pPr>
      <w:r>
        <w:t>для каждого из форматов работы, реализуемых в ходе оценочного образовательного события,</w:t>
      </w:r>
      <w:r w:rsidR="00ED08CE">
        <w:t xml:space="preserve"> </w:t>
      </w:r>
      <w:r>
        <w:t>педагогам</w:t>
      </w:r>
      <w:r w:rsidR="00ED08CE">
        <w:t xml:space="preserve"> </w:t>
      </w:r>
      <w:r>
        <w:t>целесообразно разработать самостоятельный инструмент оценки;</w:t>
      </w:r>
      <w:r w:rsidR="00ED08CE">
        <w:t xml:space="preserve"> </w:t>
      </w:r>
      <w:r>
        <w:t xml:space="preserve">в качестве инструментов оценки могут быть использованы оценочные листы, экспертные заключения и т.п.; </w:t>
      </w:r>
    </w:p>
    <w:p w:rsidR="00A706E0" w:rsidRDefault="00C4104D" w:rsidP="00760389">
      <w:pPr>
        <w:numPr>
          <w:ilvl w:val="0"/>
          <w:numId w:val="38"/>
        </w:numPr>
        <w:spacing w:line="276" w:lineRule="auto"/>
        <w:ind w:right="188" w:firstLine="284"/>
      </w:pPr>
      <w:r>
        <w:t xml:space="preserve">правила проведения образовательного события, параметры и критерии оценки каждой формы работы в рамках образовательного оценочного события известны участникам заранее, до начала события. По возможности, </w:t>
      </w:r>
      <w:proofErr w:type="gramStart"/>
      <w:r>
        <w:t>параметры и критерии оценки каждой формы работы</w:t>
      </w:r>
      <w:proofErr w:type="gramEnd"/>
      <w:r>
        <w:t xml:space="preserve"> обучающихся разрабатываются и обсуждаются с самими старшеклассниками; </w:t>
      </w:r>
    </w:p>
    <w:p w:rsidR="00A706E0" w:rsidRDefault="00C4104D" w:rsidP="00760389">
      <w:pPr>
        <w:numPr>
          <w:ilvl w:val="0"/>
          <w:numId w:val="38"/>
        </w:numPr>
        <w:spacing w:after="0" w:line="276" w:lineRule="auto"/>
        <w:ind w:right="188" w:firstLine="284"/>
      </w:pPr>
      <w:r>
        <w:lastRenderedPageBreak/>
        <w:t xml:space="preserve">каждому параметру оценки (оцениваемому универсальному учебному действию), занесенному в оценочный лист или экспертное заключение, соответствуют точные критерии оценки: за что, при каких условиях, исходя из каких принципов ставится то или иное количество баллов; </w:t>
      </w:r>
    </w:p>
    <w:p w:rsidR="00A706E0" w:rsidRDefault="00C4104D" w:rsidP="00760389">
      <w:pPr>
        <w:numPr>
          <w:ilvl w:val="0"/>
          <w:numId w:val="38"/>
        </w:numPr>
        <w:spacing w:after="0" w:line="276" w:lineRule="auto"/>
        <w:ind w:right="188" w:firstLine="284"/>
      </w:pPr>
      <w: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w:t>
      </w:r>
      <w:r w:rsidR="00ED08CE">
        <w:t xml:space="preserve"> </w:t>
      </w:r>
      <w:r>
        <w:t>оценивают не менее двух экспертов одновременно;</w:t>
      </w:r>
      <w:r w:rsidR="00ED08CE">
        <w:t xml:space="preserve"> </w:t>
      </w:r>
      <w:r>
        <w:t xml:space="preserve">оценки, выставленные экспертами, в таком случае усредняются; </w:t>
      </w:r>
    </w:p>
    <w:p w:rsidR="00A706E0" w:rsidRDefault="00C4104D" w:rsidP="00760389">
      <w:pPr>
        <w:numPr>
          <w:ilvl w:val="0"/>
          <w:numId w:val="38"/>
        </w:numPr>
        <w:spacing w:after="0" w:line="276" w:lineRule="auto"/>
        <w:ind w:right="188" w:firstLine="284"/>
      </w:pPr>
      <w:r>
        <w:t xml:space="preserve">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 </w:t>
      </w:r>
    </w:p>
    <w:p w:rsidR="00A706E0" w:rsidRDefault="00C4104D">
      <w:pPr>
        <w:spacing w:after="194" w:line="259" w:lineRule="auto"/>
        <w:ind w:left="1728" w:firstLine="0"/>
        <w:jc w:val="left"/>
      </w:pPr>
      <w:r>
        <w:t xml:space="preserve"> </w:t>
      </w:r>
    </w:p>
    <w:p w:rsidR="00A706E0" w:rsidRDefault="00C4104D" w:rsidP="00760389">
      <w:pPr>
        <w:spacing w:after="0" w:line="276" w:lineRule="auto"/>
        <w:ind w:left="1020" w:firstLine="708"/>
      </w:pPr>
      <w:r>
        <w:rPr>
          <w:b/>
        </w:rPr>
        <w:t xml:space="preserve">Защита проекта как формат оценки успешности освоения и применения обучающимися универсальных учебных действий </w:t>
      </w:r>
    </w:p>
    <w:p w:rsidR="00A706E0" w:rsidRDefault="00C4104D" w:rsidP="00F96E58">
      <w:pPr>
        <w:spacing w:after="0" w:line="276" w:lineRule="auto"/>
        <w:ind w:left="1304" w:right="2668" w:firstLine="425"/>
      </w:pPr>
      <w:r>
        <w:t>Публично представяются два элемента проектной работы: –</w:t>
      </w:r>
      <w:r>
        <w:rPr>
          <w:rFonts w:ascii="Arial" w:eastAsia="Arial" w:hAnsi="Arial" w:cs="Arial"/>
        </w:rPr>
        <w:t xml:space="preserve"> </w:t>
      </w:r>
      <w:r>
        <w:t>защита темы проекта (проектной идеи); –</w:t>
      </w:r>
      <w:r>
        <w:rPr>
          <w:rFonts w:ascii="Arial" w:eastAsia="Arial" w:hAnsi="Arial" w:cs="Arial"/>
        </w:rPr>
        <w:t xml:space="preserve"> </w:t>
      </w:r>
      <w:r>
        <w:t>защита реализованного</w:t>
      </w:r>
      <w:r w:rsidR="00ED08CE">
        <w:t xml:space="preserve"> </w:t>
      </w:r>
      <w:r>
        <w:t xml:space="preserve">проекта. </w:t>
      </w:r>
    </w:p>
    <w:p w:rsidR="00A706E0" w:rsidRDefault="00C4104D" w:rsidP="00F96E58">
      <w:pPr>
        <w:spacing w:after="0" w:line="276" w:lineRule="auto"/>
        <w:ind w:left="985" w:right="134" w:hanging="10"/>
        <w:jc w:val="center"/>
      </w:pPr>
      <w:r>
        <w:t xml:space="preserve">На защите темы проекта (проектной идеи) с обучающимся обсуждаются: </w:t>
      </w:r>
    </w:p>
    <w:p w:rsidR="00A706E0" w:rsidRDefault="00C4104D" w:rsidP="00F96E58">
      <w:pPr>
        <w:numPr>
          <w:ilvl w:val="0"/>
          <w:numId w:val="38"/>
        </w:numPr>
        <w:spacing w:after="0" w:line="276" w:lineRule="auto"/>
        <w:ind w:right="188" w:firstLine="284"/>
      </w:pPr>
      <w:r>
        <w:t xml:space="preserve">актуальность проекта; </w:t>
      </w:r>
    </w:p>
    <w:p w:rsidR="00A706E0" w:rsidRDefault="00C4104D" w:rsidP="00F96E58">
      <w:pPr>
        <w:numPr>
          <w:ilvl w:val="0"/>
          <w:numId w:val="38"/>
        </w:numPr>
        <w:spacing w:after="0" w:line="276" w:lineRule="auto"/>
        <w:ind w:right="188" w:firstLine="284"/>
      </w:pPr>
      <w:r>
        <w:t xml:space="preserve">положительные эффекты от реализации проекта, важные как для самого автора, так и для других людей; </w:t>
      </w:r>
    </w:p>
    <w:p w:rsidR="00A706E0" w:rsidRDefault="00C4104D" w:rsidP="00760389">
      <w:pPr>
        <w:numPr>
          <w:ilvl w:val="0"/>
          <w:numId w:val="38"/>
        </w:numPr>
        <w:spacing w:line="276" w:lineRule="auto"/>
        <w:ind w:right="188" w:firstLine="284"/>
      </w:pPr>
      <w:r>
        <w:t xml:space="preserve">ресурсы (как материальные, так и нематериальные), необходимые для реализации проекта, возможные источники ресурсов; </w:t>
      </w:r>
    </w:p>
    <w:p w:rsidR="00A706E0" w:rsidRDefault="00C4104D" w:rsidP="00F96E58">
      <w:pPr>
        <w:numPr>
          <w:ilvl w:val="0"/>
          <w:numId w:val="38"/>
        </w:numPr>
        <w:spacing w:after="0" w:line="276" w:lineRule="auto"/>
        <w:ind w:right="188" w:firstLine="284"/>
      </w:pPr>
      <w:r>
        <w:t xml:space="preserve">риски реализации проекта и сложности, которые ожидают обучающегося при реализации данного проекта; </w:t>
      </w:r>
    </w:p>
    <w:p w:rsidR="00A706E0" w:rsidRDefault="00C4104D" w:rsidP="00F96E58">
      <w:pPr>
        <w:spacing w:after="0" w:line="276" w:lineRule="auto"/>
        <w:ind w:left="1024" w:right="200"/>
      </w:pPr>
      <w:r>
        <w:t>В</w:t>
      </w:r>
      <w:r w:rsidR="00ED08CE">
        <w:t xml:space="preserve"> </w:t>
      </w:r>
      <w:r>
        <w:t xml:space="preserve">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 </w:t>
      </w:r>
    </w:p>
    <w:p w:rsidR="00A706E0" w:rsidRDefault="00C4104D" w:rsidP="00F96E58">
      <w:pPr>
        <w:spacing w:after="0" w:line="276" w:lineRule="auto"/>
        <w:ind w:left="1024" w:right="6"/>
      </w:pPr>
      <w:r>
        <w:t xml:space="preserve">На защите реализации проекта обучающийся представляет свой реализованный проект по следующему (примерному) плану: </w:t>
      </w:r>
    </w:p>
    <w:p w:rsidR="00A706E0" w:rsidRDefault="00C4104D" w:rsidP="00F96E58">
      <w:pPr>
        <w:numPr>
          <w:ilvl w:val="1"/>
          <w:numId w:val="38"/>
        </w:numPr>
        <w:spacing w:after="0" w:line="259" w:lineRule="auto"/>
        <w:ind w:right="6"/>
      </w:pPr>
      <w:r>
        <w:t xml:space="preserve">Тема и краткое описание сути проекта. </w:t>
      </w:r>
    </w:p>
    <w:p w:rsidR="00A706E0" w:rsidRDefault="00C4104D" w:rsidP="00F96E58">
      <w:pPr>
        <w:numPr>
          <w:ilvl w:val="1"/>
          <w:numId w:val="38"/>
        </w:numPr>
        <w:spacing w:after="0" w:line="259" w:lineRule="auto"/>
        <w:ind w:right="6"/>
      </w:pPr>
      <w:r>
        <w:t xml:space="preserve">Актуальность проекта. </w:t>
      </w:r>
    </w:p>
    <w:p w:rsidR="00A706E0" w:rsidRDefault="00C4104D" w:rsidP="00F96E58">
      <w:pPr>
        <w:numPr>
          <w:ilvl w:val="1"/>
          <w:numId w:val="38"/>
        </w:numPr>
        <w:spacing w:after="0" w:line="276" w:lineRule="auto"/>
        <w:ind w:right="6"/>
      </w:pPr>
      <w:r>
        <w:t>Положительные эффекты</w:t>
      </w:r>
      <w:r w:rsidR="00ED08CE">
        <w:t xml:space="preserve"> </w:t>
      </w:r>
      <w:r>
        <w:t xml:space="preserve">от реализации проекта, которые получат как сам автор, так и другие люди. </w:t>
      </w:r>
    </w:p>
    <w:p w:rsidR="00A706E0" w:rsidRDefault="00C4104D" w:rsidP="00F96E58">
      <w:pPr>
        <w:numPr>
          <w:ilvl w:val="1"/>
          <w:numId w:val="38"/>
        </w:numPr>
        <w:spacing w:line="276" w:lineRule="auto"/>
        <w:ind w:right="6"/>
      </w:pPr>
      <w:r>
        <w:t xml:space="preserve">Ресурсы (материальные и нематериальные), которые были привлечены для реализации проекта, а также источники этих ресурсов. </w:t>
      </w:r>
    </w:p>
    <w:p w:rsidR="00A706E0" w:rsidRDefault="00C4104D" w:rsidP="00994C50">
      <w:pPr>
        <w:numPr>
          <w:ilvl w:val="1"/>
          <w:numId w:val="38"/>
        </w:numPr>
        <w:spacing w:after="181" w:line="259" w:lineRule="auto"/>
        <w:ind w:right="6"/>
      </w:pPr>
      <w:r>
        <w:lastRenderedPageBreak/>
        <w:t xml:space="preserve">Ход реализации проекта. </w:t>
      </w:r>
    </w:p>
    <w:p w:rsidR="00A706E0" w:rsidRDefault="00C4104D" w:rsidP="00F96E58">
      <w:pPr>
        <w:numPr>
          <w:ilvl w:val="1"/>
          <w:numId w:val="38"/>
        </w:numPr>
        <w:spacing w:after="0" w:line="276" w:lineRule="auto"/>
        <w:ind w:right="6"/>
      </w:pPr>
      <w:r>
        <w:t xml:space="preserve">Риски реализации проекта и сложности, которые обучающемуся удалось преодолеть в ходе его реализации. </w:t>
      </w:r>
    </w:p>
    <w:p w:rsidR="00A706E0" w:rsidRDefault="00C4104D" w:rsidP="00F96E58">
      <w:pPr>
        <w:spacing w:after="0" w:line="276" w:lineRule="auto"/>
        <w:ind w:left="1024" w:right="188"/>
      </w:pPr>
      <w:r>
        <w:t xml:space="preserve">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 </w:t>
      </w:r>
    </w:p>
    <w:p w:rsidR="00A706E0" w:rsidRDefault="00C4104D" w:rsidP="00F96E58">
      <w:pPr>
        <w:spacing w:after="0" w:line="276" w:lineRule="auto"/>
        <w:ind w:left="1024" w:right="188"/>
      </w:pPr>
      <w:r>
        <w:t>Регламент проведения защиты проектной идеи и реализованного</w:t>
      </w:r>
      <w:r w:rsidR="00ED08CE">
        <w:t xml:space="preserve"> </w:t>
      </w:r>
      <w:r>
        <w:t xml:space="preserve">проекта, параметры и критерии оценки проектной деятельности известны обучающимся заранее. По возможности, параметры и критерии оценки проектной деятельности разрабатываются и обсуждаются с самими старшеклассниками. </w:t>
      </w:r>
    </w:p>
    <w:p w:rsidR="00A706E0" w:rsidRDefault="00C4104D" w:rsidP="00F96E58">
      <w:pPr>
        <w:spacing w:after="0" w:line="276" w:lineRule="auto"/>
        <w:ind w:left="1024" w:right="6"/>
      </w:pPr>
      <w:r>
        <w:t>Основные требования к инструментарию оценки сформированности универсальных учебных действий при процедуре защиты реализованного</w:t>
      </w:r>
      <w:r w:rsidR="00ED08CE">
        <w:t xml:space="preserve"> </w:t>
      </w:r>
      <w:r>
        <w:t xml:space="preserve">проекта: </w:t>
      </w:r>
    </w:p>
    <w:p w:rsidR="00A706E0" w:rsidRDefault="00C4104D" w:rsidP="00F96E58">
      <w:pPr>
        <w:numPr>
          <w:ilvl w:val="0"/>
          <w:numId w:val="38"/>
        </w:numPr>
        <w:spacing w:after="0" w:line="276" w:lineRule="auto"/>
        <w:ind w:right="188" w:firstLine="284"/>
      </w:pPr>
      <w:r>
        <w:t>оценке должна подвергаться не только защита реализованного</w:t>
      </w:r>
      <w:r w:rsidR="00ED08CE">
        <w:t xml:space="preserve"> </w:t>
      </w:r>
      <w:r>
        <w:t>проекта, но и динамика изменений, внесенных в проект от момента замысла (процедуры защиты проектной идеи) до воплощения;</w:t>
      </w:r>
      <w:r w:rsidR="00ED08CE">
        <w:t xml:space="preserve"> </w:t>
      </w:r>
      <w:r>
        <w:t xml:space="preserve">при этом учитывается целесообразность, уместность, полнота этих изменений, соотнесенные с сохранением исходного замысла проекта; </w:t>
      </w:r>
    </w:p>
    <w:p w:rsidR="00A706E0" w:rsidRDefault="00C4104D" w:rsidP="00F96E58">
      <w:pPr>
        <w:numPr>
          <w:ilvl w:val="0"/>
          <w:numId w:val="38"/>
        </w:numPr>
        <w:spacing w:after="0" w:line="276" w:lineRule="auto"/>
        <w:ind w:right="188" w:firstLine="284"/>
      </w:pPr>
      <w:r>
        <w:t xml:space="preserve">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 </w:t>
      </w:r>
    </w:p>
    <w:p w:rsidR="00A706E0" w:rsidRDefault="00C4104D" w:rsidP="00F96E58">
      <w:pPr>
        <w:numPr>
          <w:ilvl w:val="0"/>
          <w:numId w:val="38"/>
        </w:numPr>
        <w:spacing w:after="0" w:line="276" w:lineRule="auto"/>
        <w:ind w:right="188" w:firstLine="284"/>
      </w:pPr>
      <w:r>
        <w:t xml:space="preserve">оценивание производится на основе критериальной модели; </w:t>
      </w:r>
    </w:p>
    <w:p w:rsidR="00A706E0" w:rsidRDefault="00C4104D" w:rsidP="00F96E58">
      <w:pPr>
        <w:numPr>
          <w:ilvl w:val="0"/>
          <w:numId w:val="38"/>
        </w:numPr>
        <w:spacing w:after="0" w:line="276" w:lineRule="auto"/>
        <w:ind w:right="188" w:firstLine="284"/>
      </w:pPr>
      <w:r>
        <w:t>для обработки всего массива оценок может</w:t>
      </w:r>
      <w:r w:rsidR="00ED08CE">
        <w:t xml:space="preserve"> </w:t>
      </w:r>
      <w:r>
        <w:t>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w:t>
      </w:r>
      <w:r w:rsidR="00ED08CE">
        <w:t xml:space="preserve"> МКОУ СОШ №3</w:t>
      </w:r>
      <w:r>
        <w:t xml:space="preserve">; </w:t>
      </w:r>
    </w:p>
    <w:p w:rsidR="00A706E0" w:rsidRDefault="00C4104D" w:rsidP="00994C50">
      <w:pPr>
        <w:numPr>
          <w:ilvl w:val="0"/>
          <w:numId w:val="38"/>
        </w:numPr>
        <w:spacing w:after="189" w:line="259" w:lineRule="auto"/>
        <w:ind w:right="188" w:firstLine="284"/>
      </w:pPr>
      <w:r>
        <w:t xml:space="preserve">результаты оценивания универсальных учебных действий в формате, принятом </w:t>
      </w:r>
      <w:r w:rsidR="00ED08CE">
        <w:t>МКОУ СОШ №3</w:t>
      </w:r>
      <w:r>
        <w:t xml:space="preserve"> доводятся до сведения обучающихся. </w:t>
      </w:r>
    </w:p>
    <w:p w:rsidR="00A706E0" w:rsidRDefault="00C4104D" w:rsidP="00F96E58">
      <w:pPr>
        <w:spacing w:after="0" w:line="276" w:lineRule="auto"/>
        <w:ind w:left="1728" w:firstLine="0"/>
        <w:jc w:val="left"/>
      </w:pPr>
      <w:r>
        <w:t xml:space="preserve"> </w:t>
      </w:r>
    </w:p>
    <w:p w:rsidR="00A706E0" w:rsidRDefault="00C4104D" w:rsidP="00F96E58">
      <w:pPr>
        <w:spacing w:after="0" w:line="276" w:lineRule="auto"/>
        <w:ind w:left="1020" w:right="193" w:firstLine="708"/>
      </w:pPr>
      <w:r>
        <w:rPr>
          <w:b/>
        </w:rPr>
        <w:t xml:space="preserve">Представление учебно-исследовательской работы как формат оценки успешности освоения и применения обучающимися универсальных учебных действий </w:t>
      </w:r>
    </w:p>
    <w:p w:rsidR="00A706E0" w:rsidRDefault="00C4104D" w:rsidP="00F96E58">
      <w:pPr>
        <w:spacing w:after="0" w:line="276" w:lineRule="auto"/>
        <w:ind w:left="1024" w:right="192"/>
      </w:pPr>
      <w:r>
        <w:t>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w:t>
      </w:r>
      <w:r w:rsidR="00ED08CE">
        <w:t xml:space="preserve">ривлекать специалистов </w:t>
      </w:r>
      <w:r>
        <w:t xml:space="preserve">из различных областей </w:t>
      </w:r>
      <w:r>
        <w:lastRenderedPageBreak/>
        <w:t>знаний. Возможно выполнение исследовательских работ и проектов обучающимися вне школы – в лабор</w:t>
      </w:r>
      <w:r w:rsidR="00ED08CE">
        <w:t>аториях вузов,</w:t>
      </w:r>
      <w:r>
        <w:t xml:space="preserve">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 </w:t>
      </w:r>
    </w:p>
    <w:p w:rsidR="00A706E0" w:rsidRDefault="00C4104D" w:rsidP="00F96E58">
      <w:pPr>
        <w:spacing w:after="0" w:line="276" w:lineRule="auto"/>
        <w:ind w:left="1728" w:right="6" w:firstLine="0"/>
      </w:pPr>
      <w:r>
        <w:t xml:space="preserve">Исследовательские проекты могут иметь следующие направления: </w:t>
      </w:r>
    </w:p>
    <w:p w:rsidR="00A706E0" w:rsidRDefault="00C4104D" w:rsidP="00F96E58">
      <w:pPr>
        <w:numPr>
          <w:ilvl w:val="0"/>
          <w:numId w:val="39"/>
        </w:numPr>
        <w:spacing w:after="0" w:line="276" w:lineRule="auto"/>
        <w:ind w:right="6" w:firstLine="284"/>
      </w:pPr>
      <w:r>
        <w:t xml:space="preserve">естественно-научные исследования; </w:t>
      </w:r>
    </w:p>
    <w:p w:rsidR="00A706E0" w:rsidRDefault="00C4104D" w:rsidP="00F96E58">
      <w:pPr>
        <w:numPr>
          <w:ilvl w:val="0"/>
          <w:numId w:val="39"/>
        </w:numPr>
        <w:spacing w:after="0" w:line="276" w:lineRule="auto"/>
        <w:ind w:right="6" w:firstLine="284"/>
      </w:pPr>
      <w:r>
        <w:t xml:space="preserve">исследования в гуманитарных областях (в том числе выходящих за рамки школьной программы, </w:t>
      </w:r>
      <w:proofErr w:type="gramStart"/>
      <w:r>
        <w:t>например</w:t>
      </w:r>
      <w:proofErr w:type="gramEnd"/>
      <w:r>
        <w:t xml:space="preserve"> в психологии, социологии); </w:t>
      </w:r>
    </w:p>
    <w:p w:rsidR="00A706E0" w:rsidRDefault="00C4104D" w:rsidP="00F96E58">
      <w:pPr>
        <w:numPr>
          <w:ilvl w:val="0"/>
          <w:numId w:val="39"/>
        </w:numPr>
        <w:spacing w:after="0" w:line="276" w:lineRule="auto"/>
        <w:ind w:right="6" w:firstLine="284"/>
      </w:pPr>
      <w:r>
        <w:t xml:space="preserve">экономические исследования; </w:t>
      </w:r>
    </w:p>
    <w:p w:rsidR="00A706E0" w:rsidRDefault="00C4104D" w:rsidP="00F96E58">
      <w:pPr>
        <w:numPr>
          <w:ilvl w:val="0"/>
          <w:numId w:val="39"/>
        </w:numPr>
        <w:spacing w:after="0" w:line="276" w:lineRule="auto"/>
        <w:ind w:right="6" w:firstLine="284"/>
      </w:pPr>
      <w:r>
        <w:t xml:space="preserve">социальные исследования; </w:t>
      </w:r>
    </w:p>
    <w:p w:rsidR="00A706E0" w:rsidRDefault="00C4104D" w:rsidP="00F96E58">
      <w:pPr>
        <w:numPr>
          <w:ilvl w:val="0"/>
          <w:numId w:val="39"/>
        </w:numPr>
        <w:spacing w:after="0" w:line="276" w:lineRule="auto"/>
        <w:ind w:right="6" w:firstLine="284"/>
      </w:pPr>
      <w:r>
        <w:t xml:space="preserve">научно-технические исследования. </w:t>
      </w:r>
    </w:p>
    <w:p w:rsidR="00A706E0" w:rsidRDefault="00C4104D" w:rsidP="00F96E58">
      <w:pPr>
        <w:spacing w:after="0" w:line="276" w:lineRule="auto"/>
        <w:ind w:left="1024" w:right="193"/>
      </w:pPr>
      <w:r>
        <w:t xml:space="preserve">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 </w:t>
      </w:r>
    </w:p>
    <w:p w:rsidR="00A706E0" w:rsidRDefault="00C4104D" w:rsidP="00F96E58">
      <w:pPr>
        <w:spacing w:after="0" w:line="276" w:lineRule="auto"/>
        <w:ind w:left="1024" w:right="189"/>
      </w:pPr>
      <w:r>
        <w:t xml:space="preserve">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 </w:t>
      </w:r>
    </w:p>
    <w:p w:rsidR="00A706E0" w:rsidRDefault="00C4104D">
      <w:pPr>
        <w:spacing w:after="192" w:line="259" w:lineRule="auto"/>
        <w:ind w:left="1728" w:firstLine="0"/>
        <w:jc w:val="left"/>
      </w:pPr>
      <w:r>
        <w:t xml:space="preserve"> </w:t>
      </w:r>
    </w:p>
    <w:p w:rsidR="00A706E0" w:rsidRDefault="00C4104D">
      <w:pPr>
        <w:spacing w:after="130" w:line="259" w:lineRule="auto"/>
        <w:ind w:left="1723" w:hanging="10"/>
      </w:pPr>
      <w:r>
        <w:rPr>
          <w:b/>
        </w:rPr>
        <w:t>II.2. Программы</w:t>
      </w:r>
      <w:r w:rsidR="00ED08CE">
        <w:rPr>
          <w:b/>
        </w:rPr>
        <w:t xml:space="preserve"> </w:t>
      </w:r>
      <w:r>
        <w:rPr>
          <w:b/>
        </w:rPr>
        <w:t xml:space="preserve">отдельных учебных предметов </w:t>
      </w:r>
    </w:p>
    <w:p w:rsidR="00A706E0" w:rsidRDefault="00C4104D" w:rsidP="00F96E58">
      <w:pPr>
        <w:spacing w:after="0" w:line="276" w:lineRule="auto"/>
        <w:ind w:left="1024" w:right="194"/>
      </w:pPr>
      <w:r>
        <w:t xml:space="preserve">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основной образовательной программой основного общего образования. </w:t>
      </w:r>
    </w:p>
    <w:p w:rsidR="00A706E0" w:rsidRDefault="00C4104D" w:rsidP="00F96E58">
      <w:pPr>
        <w:spacing w:after="0" w:line="276" w:lineRule="auto"/>
        <w:ind w:left="1024" w:right="190"/>
      </w:pPr>
      <w:r>
        <w:t xml:space="preserve">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 </w:t>
      </w:r>
    </w:p>
    <w:p w:rsidR="00A706E0" w:rsidRDefault="00C4104D" w:rsidP="00F96E58">
      <w:pPr>
        <w:spacing w:after="0" w:line="276" w:lineRule="auto"/>
        <w:ind w:left="1024" w:right="190"/>
      </w:pPr>
      <w:r>
        <w:t>Программы учебных предметов построены таким образом, чтобы обеспечить достижение планируемых образовательных результатов. Курсивом в программах учебных предметов обозначены дидактические единицы, соответствующие</w:t>
      </w:r>
      <w:r w:rsidR="00ED08CE">
        <w:t xml:space="preserve"> </w:t>
      </w:r>
      <w:r>
        <w:t xml:space="preserve">блоку результатов «Выпускник получит возможность научиться». </w:t>
      </w:r>
    </w:p>
    <w:p w:rsidR="00A706E0" w:rsidRDefault="00C4104D" w:rsidP="00F96E58">
      <w:pPr>
        <w:spacing w:after="130" w:line="259" w:lineRule="auto"/>
        <w:ind w:left="1723" w:hanging="10"/>
      </w:pPr>
      <w:r>
        <w:rPr>
          <w:b/>
        </w:rPr>
        <w:t xml:space="preserve">Русский язык </w:t>
      </w:r>
    </w:p>
    <w:p w:rsidR="00A706E0" w:rsidRDefault="00C4104D" w:rsidP="00F96E58">
      <w:pPr>
        <w:spacing w:line="276" w:lineRule="auto"/>
        <w:ind w:left="1024" w:right="192"/>
      </w:pPr>
      <w:r>
        <w:t xml:space="preserve">Русский язык – национальный язык русского народа и государственный язык Российской Федерации, являющийся также средством межнационального </w:t>
      </w:r>
      <w:r>
        <w:lastRenderedPageBreak/>
        <w:t xml:space="preserve">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 </w:t>
      </w:r>
    </w:p>
    <w:p w:rsidR="00A706E0" w:rsidRDefault="00C4104D" w:rsidP="0007183F">
      <w:pPr>
        <w:spacing w:after="0" w:line="276" w:lineRule="auto"/>
        <w:ind w:left="1024" w:right="190"/>
      </w:pPr>
      <w:r>
        <w:t xml:space="preserve">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 </w:t>
      </w:r>
    </w:p>
    <w:p w:rsidR="00A706E0" w:rsidRDefault="00C4104D" w:rsidP="0007183F">
      <w:pPr>
        <w:spacing w:after="0" w:line="276" w:lineRule="auto"/>
        <w:ind w:left="1024" w:right="189"/>
      </w:pPr>
      <w:r>
        <w:t xml:space="preserve">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 </w:t>
      </w:r>
    </w:p>
    <w:p w:rsidR="00A706E0" w:rsidRDefault="00C4104D" w:rsidP="0007183F">
      <w:pPr>
        <w:spacing w:after="0" w:line="276" w:lineRule="auto"/>
        <w:ind w:left="1024" w:right="188"/>
      </w:pPr>
      <w:r>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 </w:t>
      </w:r>
    </w:p>
    <w:p w:rsidR="00A706E0" w:rsidRDefault="00C4104D" w:rsidP="0007183F">
      <w:pPr>
        <w:spacing w:after="0" w:line="276" w:lineRule="auto"/>
        <w:ind w:left="1024" w:right="193"/>
      </w:pPr>
      <w:r>
        <w:t xml:space="preserve">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 </w:t>
      </w:r>
    </w:p>
    <w:p w:rsidR="00A706E0" w:rsidRDefault="00C4104D" w:rsidP="0007183F">
      <w:pPr>
        <w:spacing w:after="0" w:line="276" w:lineRule="auto"/>
        <w:ind w:left="1728" w:right="6" w:firstLine="0"/>
      </w:pPr>
      <w:r>
        <w:t xml:space="preserve">Главными задачами реализации программы являются: </w:t>
      </w:r>
    </w:p>
    <w:p w:rsidR="00A706E0" w:rsidRDefault="00C4104D" w:rsidP="0007183F">
      <w:pPr>
        <w:numPr>
          <w:ilvl w:val="0"/>
          <w:numId w:val="40"/>
        </w:numPr>
        <w:spacing w:after="0" w:line="276" w:lineRule="auto"/>
        <w:ind w:right="190" w:firstLine="284"/>
      </w:pPr>
      <w:r>
        <w:t xml:space="preserve">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 </w:t>
      </w:r>
    </w:p>
    <w:p w:rsidR="00A706E0" w:rsidRDefault="00C4104D" w:rsidP="0007183F">
      <w:pPr>
        <w:numPr>
          <w:ilvl w:val="0"/>
          <w:numId w:val="40"/>
        </w:numPr>
        <w:spacing w:after="0" w:line="276" w:lineRule="auto"/>
        <w:ind w:right="190" w:firstLine="284"/>
      </w:pPr>
      <w:r>
        <w:t>овладение умением</w:t>
      </w:r>
      <w:r w:rsidR="00ED08CE">
        <w:t xml:space="preserve"> </w:t>
      </w:r>
      <w:r>
        <w:t xml:space="preserve">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 </w:t>
      </w:r>
    </w:p>
    <w:p w:rsidR="00A706E0" w:rsidRDefault="00C4104D" w:rsidP="0007183F">
      <w:pPr>
        <w:numPr>
          <w:ilvl w:val="0"/>
          <w:numId w:val="40"/>
        </w:numPr>
        <w:spacing w:after="0" w:line="276" w:lineRule="auto"/>
        <w:ind w:right="190" w:firstLine="284"/>
      </w:pPr>
      <w:r>
        <w:t xml:space="preserve">овладение умениями комплексного анализа предложенного текста; </w:t>
      </w:r>
    </w:p>
    <w:p w:rsidR="00A706E0" w:rsidRDefault="00C4104D" w:rsidP="0007183F">
      <w:pPr>
        <w:numPr>
          <w:ilvl w:val="0"/>
          <w:numId w:val="40"/>
        </w:numPr>
        <w:spacing w:after="0" w:line="276" w:lineRule="auto"/>
        <w:ind w:right="190" w:firstLine="284"/>
      </w:pPr>
      <w:r>
        <w:t xml:space="preserve">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 </w:t>
      </w:r>
    </w:p>
    <w:p w:rsidR="00A706E0" w:rsidRDefault="00C4104D" w:rsidP="0007183F">
      <w:pPr>
        <w:numPr>
          <w:ilvl w:val="0"/>
          <w:numId w:val="40"/>
        </w:numPr>
        <w:spacing w:line="276" w:lineRule="auto"/>
        <w:ind w:right="190" w:firstLine="284"/>
      </w:pPr>
      <w:r>
        <w:lastRenderedPageBreak/>
        <w:t xml:space="preserve">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 </w:t>
      </w:r>
    </w:p>
    <w:p w:rsidR="00A706E0" w:rsidRDefault="00C4104D">
      <w:pPr>
        <w:spacing w:after="131" w:line="259" w:lineRule="auto"/>
        <w:ind w:left="1728" w:firstLine="0"/>
        <w:jc w:val="left"/>
      </w:pPr>
      <w:r>
        <w:t xml:space="preserve"> </w:t>
      </w:r>
    </w:p>
    <w:p w:rsidR="00A706E0" w:rsidRDefault="00C4104D" w:rsidP="0007183F">
      <w:pPr>
        <w:spacing w:after="0" w:line="276" w:lineRule="auto"/>
        <w:ind w:left="1024" w:right="192"/>
      </w:pPr>
      <w:r>
        <w:t xml:space="preserve">Программа сохраняет преемственность с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 </w:t>
      </w:r>
    </w:p>
    <w:p w:rsidR="00A706E0" w:rsidRDefault="00C4104D" w:rsidP="0007183F">
      <w:pPr>
        <w:spacing w:after="0" w:line="276" w:lineRule="auto"/>
        <w:ind w:left="1024" w:right="189"/>
      </w:pPr>
      <w: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w:t>
      </w:r>
      <w:r w:rsidR="00ED08CE">
        <w:t xml:space="preserve"> реализуемого МКОУ СОШ №3</w:t>
      </w:r>
      <w:r>
        <w:t xml:space="preserve">. </w:t>
      </w:r>
    </w:p>
    <w:p w:rsidR="00A706E0" w:rsidRDefault="00C4104D" w:rsidP="0007183F">
      <w:pPr>
        <w:spacing w:after="0" w:line="276" w:lineRule="auto"/>
        <w:ind w:left="1024" w:right="189"/>
      </w:pPr>
      <w:r>
        <w:t xml:space="preserve">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 </w:t>
      </w:r>
    </w:p>
    <w:p w:rsidR="00A706E0" w:rsidRDefault="00C4104D" w:rsidP="0007183F">
      <w:pPr>
        <w:spacing w:after="0" w:line="276" w:lineRule="auto"/>
        <w:ind w:left="1024" w:right="190"/>
      </w:pPr>
      <w:r>
        <w:t xml:space="preserve">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 </w:t>
      </w:r>
    </w:p>
    <w:p w:rsidR="00A706E0" w:rsidRDefault="00C4104D">
      <w:pPr>
        <w:spacing w:after="196" w:line="259" w:lineRule="auto"/>
        <w:ind w:left="1728" w:firstLine="0"/>
        <w:jc w:val="left"/>
      </w:pPr>
      <w:r>
        <w:t xml:space="preserve"> </w:t>
      </w:r>
    </w:p>
    <w:p w:rsidR="00A706E0" w:rsidRDefault="00C4104D">
      <w:pPr>
        <w:spacing w:after="130" w:line="259" w:lineRule="auto"/>
        <w:ind w:left="1723" w:hanging="10"/>
      </w:pPr>
      <w:r>
        <w:rPr>
          <w:b/>
        </w:rPr>
        <w:t xml:space="preserve">Базовый уровень </w:t>
      </w:r>
    </w:p>
    <w:p w:rsidR="00A706E0" w:rsidRDefault="00C4104D">
      <w:pPr>
        <w:spacing w:after="130" w:line="259" w:lineRule="auto"/>
        <w:ind w:left="1723" w:hanging="10"/>
      </w:pPr>
      <w:r>
        <w:rPr>
          <w:b/>
        </w:rPr>
        <w:t>Язык. Общие сведения о языке. Основные разделы науки о языке</w:t>
      </w:r>
      <w:r>
        <w:t xml:space="preserve"> </w:t>
      </w:r>
    </w:p>
    <w:p w:rsidR="00A706E0" w:rsidRDefault="00C4104D" w:rsidP="0007183F">
      <w:pPr>
        <w:spacing w:after="0" w:line="276" w:lineRule="auto"/>
        <w:ind w:left="1020" w:firstLine="701"/>
      </w:pPr>
      <w:r>
        <w:t xml:space="preserve">Язык как система. </w:t>
      </w:r>
      <w:r>
        <w:rPr>
          <w:i/>
        </w:rPr>
        <w:t>Основные уровни языка.</w:t>
      </w:r>
      <w:r w:rsidR="00537C41">
        <w:rPr>
          <w:i/>
        </w:rPr>
        <w:t xml:space="preserve"> </w:t>
      </w:r>
      <w:r>
        <w:rPr>
          <w:i/>
        </w:rPr>
        <w:t>Взаимосвязь различных единиц и уровней языка.</w:t>
      </w:r>
      <w:r>
        <w:rPr>
          <w:sz w:val="24"/>
        </w:rPr>
        <w:t xml:space="preserve"> </w:t>
      </w:r>
    </w:p>
    <w:p w:rsidR="00A706E0" w:rsidRDefault="00C4104D" w:rsidP="0007183F">
      <w:pPr>
        <w:spacing w:after="0" w:line="276" w:lineRule="auto"/>
        <w:ind w:left="1024" w:right="191"/>
      </w:pPr>
      <w: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w:t>
      </w:r>
      <w:r>
        <w:lastRenderedPageBreak/>
        <w:t xml:space="preserve">современном этапе. Взаимообогащение языков как результат взаимодействия национальных культур. </w:t>
      </w:r>
      <w:r>
        <w:rPr>
          <w:i/>
        </w:rPr>
        <w:t>Проблемы экологии языка.</w:t>
      </w:r>
      <w:r>
        <w:rPr>
          <w:sz w:val="24"/>
        </w:rPr>
        <w:t xml:space="preserve"> </w:t>
      </w:r>
    </w:p>
    <w:p w:rsidR="00A706E0" w:rsidRDefault="00C4104D" w:rsidP="0007183F">
      <w:pPr>
        <w:spacing w:after="13" w:line="276" w:lineRule="auto"/>
        <w:ind w:left="1020" w:firstLine="701"/>
      </w:pPr>
      <w:r>
        <w:rPr>
          <w:i/>
        </w:rPr>
        <w:t>Историческое развитие русского языка. Выдающиеся отечественные лингвисты.</w:t>
      </w:r>
      <w:r>
        <w:rPr>
          <w:sz w:val="24"/>
        </w:rPr>
        <w:t xml:space="preserve"> </w:t>
      </w:r>
    </w:p>
    <w:p w:rsidR="00A706E0" w:rsidRDefault="00C4104D">
      <w:pPr>
        <w:spacing w:after="156" w:line="259" w:lineRule="auto"/>
        <w:ind w:left="1721" w:firstLine="0"/>
        <w:jc w:val="left"/>
      </w:pPr>
      <w:r>
        <w:t xml:space="preserve"> </w:t>
      </w:r>
    </w:p>
    <w:p w:rsidR="00A706E0" w:rsidRDefault="00C4104D" w:rsidP="0007183F">
      <w:pPr>
        <w:spacing w:after="0" w:line="276" w:lineRule="auto"/>
        <w:ind w:left="1723" w:hanging="10"/>
      </w:pPr>
      <w:r>
        <w:rPr>
          <w:b/>
        </w:rPr>
        <w:t>Речь. Речевое общение</w:t>
      </w:r>
      <w:r>
        <w:t xml:space="preserve"> </w:t>
      </w:r>
    </w:p>
    <w:p w:rsidR="00A706E0" w:rsidRDefault="00C4104D" w:rsidP="0007183F">
      <w:pPr>
        <w:spacing w:after="0" w:line="276" w:lineRule="auto"/>
        <w:ind w:left="1024" w:right="6"/>
      </w:pPr>
      <w:r>
        <w:t xml:space="preserve">Речь как деятельность. Виды речевой деятельности: чтение, аудирование, говорение, письмо. </w:t>
      </w:r>
    </w:p>
    <w:p w:rsidR="00A706E0" w:rsidRDefault="00C4104D" w:rsidP="0007183F">
      <w:pPr>
        <w:spacing w:after="0" w:line="276" w:lineRule="auto"/>
        <w:ind w:left="1024" w:right="6"/>
      </w:pPr>
      <w:r>
        <w:t xml:space="preserve">Речевое общение и его основные элементы. Виды речевого общения. Сферы и ситуации речевого общения. Компоненты речевой ситуации. </w:t>
      </w:r>
    </w:p>
    <w:p w:rsidR="00A706E0" w:rsidRDefault="00C4104D" w:rsidP="0007183F">
      <w:pPr>
        <w:spacing w:after="0" w:line="276" w:lineRule="auto"/>
        <w:ind w:left="1024" w:right="188"/>
      </w:pPr>
      <w:r>
        <w:t xml:space="preserve">Монологическая и диалогическая речь. Развитие навыков монологической </w:t>
      </w:r>
      <w:r>
        <w:rPr>
          <w:i/>
        </w:rPr>
        <w:t>и диалогической речи.</w:t>
      </w:r>
      <w:r>
        <w:t xml:space="preserve"> Создание устных и письменных монологических и диалогических высказываний различных типов и жанров в научной, социально</w:t>
      </w:r>
      <w:r w:rsidR="00ED08CE">
        <w:t>-</w:t>
      </w:r>
      <w:r>
        <w:t xml:space="preserve">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p>
    <w:p w:rsidR="00A706E0" w:rsidRDefault="00C4104D" w:rsidP="0007183F">
      <w:pPr>
        <w:spacing w:after="0" w:line="276" w:lineRule="auto"/>
        <w:ind w:left="1024" w:right="188"/>
      </w:pPr>
      <w: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r>
        <w:rPr>
          <w:sz w:val="24"/>
        </w:rPr>
        <w:t xml:space="preserve"> </w:t>
      </w:r>
    </w:p>
    <w:p w:rsidR="00A706E0" w:rsidRDefault="00C4104D" w:rsidP="0007183F">
      <w:pPr>
        <w:spacing w:after="0" w:line="276" w:lineRule="auto"/>
        <w:ind w:left="1024" w:right="195"/>
      </w:pPr>
      <w: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r>
        <w:rPr>
          <w:sz w:val="24"/>
        </w:rPr>
        <w:t xml:space="preserve"> </w:t>
      </w:r>
    </w:p>
    <w:p w:rsidR="00A706E0" w:rsidRDefault="00C4104D" w:rsidP="0007183F">
      <w:pPr>
        <w:spacing w:after="0" w:line="276" w:lineRule="auto"/>
        <w:ind w:left="1024" w:right="6"/>
      </w:pPr>
      <w:r>
        <w:t xml:space="preserve">Основные жанры научного (доклад, аннотация, </w:t>
      </w:r>
      <w:r>
        <w:rPr>
          <w:i/>
        </w:rPr>
        <w:t>статья,</w:t>
      </w:r>
      <w:r w:rsidR="00ED08CE">
        <w:rPr>
          <w:i/>
        </w:rPr>
        <w:t xml:space="preserve"> </w:t>
      </w:r>
      <w:r>
        <w:t>тезисы,</w:t>
      </w:r>
      <w:r w:rsidR="00ED08CE">
        <w:t xml:space="preserve"> </w:t>
      </w:r>
      <w:r>
        <w:t>конспект,</w:t>
      </w:r>
      <w:r w:rsidR="00ED08CE">
        <w:t xml:space="preserve"> </w:t>
      </w:r>
      <w:r>
        <w:rPr>
          <w:i/>
        </w:rPr>
        <w:t>рецензия,</w:t>
      </w:r>
      <w:r w:rsidR="00ED08CE">
        <w:rPr>
          <w:i/>
        </w:rPr>
        <w:t xml:space="preserve"> </w:t>
      </w:r>
      <w:r>
        <w:rPr>
          <w:i/>
        </w:rPr>
        <w:t>выписки,</w:t>
      </w:r>
      <w:r w:rsidR="00ED08CE">
        <w:rPr>
          <w:i/>
        </w:rPr>
        <w:t xml:space="preserve"> </w:t>
      </w:r>
      <w:r>
        <w:t xml:space="preserve">реферат и др.), публицистического (выступление, </w:t>
      </w:r>
      <w:r>
        <w:rPr>
          <w:i/>
        </w:rPr>
        <w:t>статья,</w:t>
      </w:r>
      <w:r w:rsidR="00ED08CE">
        <w:rPr>
          <w:i/>
        </w:rPr>
        <w:t xml:space="preserve"> </w:t>
      </w:r>
      <w:r>
        <w:rPr>
          <w:i/>
        </w:rPr>
        <w:t>интервью, очерк, отзыв</w:t>
      </w:r>
      <w:r w:rsidR="00ED08CE">
        <w:rPr>
          <w:i/>
        </w:rPr>
        <w:t xml:space="preserve"> </w:t>
      </w:r>
      <w: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Pr>
          <w:i/>
        </w:rPr>
        <w:t>Совершенствование умений и навыков создания текстов разных функционально-смысловых типов, стилей и жанров.</w:t>
      </w:r>
      <w:r>
        <w:rPr>
          <w:sz w:val="24"/>
        </w:rPr>
        <w:t xml:space="preserve"> </w:t>
      </w:r>
    </w:p>
    <w:p w:rsidR="00A706E0" w:rsidRDefault="00C4104D" w:rsidP="0007183F">
      <w:pPr>
        <w:spacing w:after="0" w:line="276" w:lineRule="auto"/>
        <w:ind w:left="1024" w:right="196"/>
      </w:pPr>
      <w: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Pr>
          <w:i/>
        </w:rPr>
        <w:t>Основные признаки художественной речи.</w:t>
      </w:r>
      <w:r>
        <w:rPr>
          <w:sz w:val="24"/>
        </w:rPr>
        <w:t xml:space="preserve"> </w:t>
      </w:r>
    </w:p>
    <w:p w:rsidR="00A706E0" w:rsidRDefault="00C4104D" w:rsidP="0007183F">
      <w:pPr>
        <w:spacing w:after="0" w:line="276" w:lineRule="auto"/>
        <w:ind w:left="1721" w:right="6" w:firstLine="0"/>
      </w:pPr>
      <w:r>
        <w:t>Основные изобразительно-выразительные средства языка.</w:t>
      </w:r>
      <w:r>
        <w:rPr>
          <w:sz w:val="24"/>
        </w:rPr>
        <w:t xml:space="preserve"> </w:t>
      </w:r>
    </w:p>
    <w:p w:rsidR="00A706E0" w:rsidRDefault="00C4104D" w:rsidP="0007183F">
      <w:pPr>
        <w:spacing w:after="0" w:line="276" w:lineRule="auto"/>
        <w:ind w:left="1721" w:right="6" w:firstLine="0"/>
      </w:pPr>
      <w:r>
        <w:t>Текст. Признаки текста.</w:t>
      </w:r>
      <w:r>
        <w:rPr>
          <w:sz w:val="24"/>
        </w:rPr>
        <w:t xml:space="preserve"> </w:t>
      </w:r>
    </w:p>
    <w:p w:rsidR="00A706E0" w:rsidRDefault="00C4104D" w:rsidP="0007183F">
      <w:pPr>
        <w:spacing w:line="276" w:lineRule="auto"/>
        <w:ind w:left="1024" w:right="6"/>
      </w:pPr>
      <w:r>
        <w:t>Виды чтения. Использование различных видов чтения в зависимости от коммуникативной задачи и характера текста.</w:t>
      </w:r>
      <w:r>
        <w:rPr>
          <w:sz w:val="24"/>
        </w:rPr>
        <w:t xml:space="preserve"> </w:t>
      </w:r>
    </w:p>
    <w:p w:rsidR="00A706E0" w:rsidRDefault="00C4104D" w:rsidP="0007183F">
      <w:pPr>
        <w:spacing w:line="276" w:lineRule="auto"/>
        <w:ind w:left="1024" w:right="190"/>
      </w:pPr>
      <w:r>
        <w:lastRenderedPageBreak/>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r>
        <w:rPr>
          <w:sz w:val="24"/>
        </w:rPr>
        <w:t xml:space="preserve"> </w:t>
      </w:r>
    </w:p>
    <w:p w:rsidR="00A706E0" w:rsidRDefault="00C4104D" w:rsidP="0007183F">
      <w:pPr>
        <w:spacing w:after="13" w:line="276" w:lineRule="auto"/>
        <w:ind w:left="1020" w:firstLine="701"/>
      </w:pPr>
      <w:r>
        <w:rPr>
          <w:i/>
        </w:rPr>
        <w:t>Лингвистический анализ текстов различных функциональных разновидностей языка.</w:t>
      </w:r>
      <w:r>
        <w:rPr>
          <w:sz w:val="24"/>
        </w:rPr>
        <w:t xml:space="preserve"> </w:t>
      </w:r>
    </w:p>
    <w:p w:rsidR="0007183F" w:rsidRDefault="0007183F" w:rsidP="0007183F">
      <w:pPr>
        <w:spacing w:after="130" w:line="276" w:lineRule="auto"/>
        <w:ind w:left="1723" w:hanging="10"/>
        <w:rPr>
          <w:b/>
        </w:rPr>
      </w:pPr>
    </w:p>
    <w:p w:rsidR="0007183F" w:rsidRDefault="0007183F" w:rsidP="0007183F">
      <w:pPr>
        <w:spacing w:after="130" w:line="276" w:lineRule="auto"/>
        <w:ind w:left="1723" w:hanging="10"/>
        <w:rPr>
          <w:b/>
        </w:rPr>
      </w:pPr>
    </w:p>
    <w:p w:rsidR="00A706E0" w:rsidRDefault="00C4104D" w:rsidP="0007183F">
      <w:pPr>
        <w:spacing w:after="130" w:line="276" w:lineRule="auto"/>
        <w:ind w:left="1723" w:hanging="10"/>
      </w:pPr>
      <w:r>
        <w:rPr>
          <w:b/>
        </w:rPr>
        <w:t>Культура речи</w:t>
      </w:r>
      <w:r>
        <w:t xml:space="preserve"> </w:t>
      </w:r>
    </w:p>
    <w:p w:rsidR="00A706E0" w:rsidRDefault="00C4104D" w:rsidP="0007183F">
      <w:pPr>
        <w:spacing w:after="0" w:line="276" w:lineRule="auto"/>
        <w:ind w:left="1020" w:right="190" w:firstLine="701"/>
      </w:pPr>
      <w:r>
        <w:t xml:space="preserve">Культура речи как раздел лингвистики. </w:t>
      </w:r>
      <w:r>
        <w:rPr>
          <w:i/>
        </w:rPr>
        <w:t>Основные аспекты культуры речи: нормативный, коммуникативный и этический.</w:t>
      </w:r>
      <w:r w:rsidR="00ED08CE">
        <w:rPr>
          <w:i/>
        </w:rPr>
        <w:t xml:space="preserve"> </w:t>
      </w:r>
      <w:r>
        <w:rPr>
          <w:i/>
        </w:rPr>
        <w:t>Коммуникативная целесообразность, уместность, точность, ясность, выразительность речи</w:t>
      </w:r>
      <w:r>
        <w:t xml:space="preserve">. </w:t>
      </w:r>
      <w:r>
        <w:rPr>
          <w:i/>
        </w:rPr>
        <w:t>Оценка коммуникативных качеств и эффективности речи. Самоанализ и самооценка на основе наблюдений за собственной речью.</w:t>
      </w:r>
      <w:r>
        <w:rPr>
          <w:sz w:val="24"/>
        </w:rPr>
        <w:t xml:space="preserve"> </w:t>
      </w:r>
    </w:p>
    <w:p w:rsidR="00A706E0" w:rsidRDefault="00C4104D" w:rsidP="0007183F">
      <w:pPr>
        <w:spacing w:after="0" w:line="276" w:lineRule="auto"/>
        <w:ind w:left="1024" w:right="6"/>
      </w:pPr>
      <w:r>
        <w:t>Культура видов речевой деятельности – чтения, аудирования, говорения и письма.</w:t>
      </w:r>
      <w:r>
        <w:rPr>
          <w:sz w:val="24"/>
        </w:rPr>
        <w:t xml:space="preserve"> </w:t>
      </w:r>
    </w:p>
    <w:p w:rsidR="00A706E0" w:rsidRDefault="00C4104D" w:rsidP="0007183F">
      <w:pPr>
        <w:spacing w:after="0" w:line="276" w:lineRule="auto"/>
        <w:ind w:left="1024" w:right="6"/>
      </w:pPr>
      <w:r>
        <w:t>Культура публичной речи. Публичное выступление: выбор темы, определение цели, поиск материала. Композиция публичного выступления.</w:t>
      </w:r>
      <w:r>
        <w:rPr>
          <w:sz w:val="24"/>
        </w:rPr>
        <w:t xml:space="preserve"> </w:t>
      </w:r>
    </w:p>
    <w:p w:rsidR="00A706E0" w:rsidRDefault="00C4104D" w:rsidP="0007183F">
      <w:pPr>
        <w:spacing w:after="0" w:line="276" w:lineRule="auto"/>
        <w:ind w:left="1020" w:right="193" w:firstLine="701"/>
      </w:pPr>
      <w:r>
        <w:t xml:space="preserve">Культура научного и делового общения (устная и письменная формы). </w:t>
      </w:r>
      <w:r>
        <w:rPr>
          <w:i/>
        </w:rPr>
        <w:t>Особенности речевого этикета в официально-деловой, научной и публицистической сферах общения.</w:t>
      </w:r>
      <w:r>
        <w:t xml:space="preserve"> Культура разговорной речи.</w:t>
      </w:r>
      <w:r>
        <w:rPr>
          <w:sz w:val="24"/>
        </w:rPr>
        <w:t xml:space="preserve"> </w:t>
      </w:r>
    </w:p>
    <w:p w:rsidR="00A706E0" w:rsidRDefault="00C4104D" w:rsidP="0007183F">
      <w:pPr>
        <w:spacing w:after="0" w:line="276" w:lineRule="auto"/>
        <w:ind w:left="1024" w:right="6"/>
      </w:pPr>
      <w:r>
        <w:t>Языковая норма и ее функции. Основные виды языковых норм</w:t>
      </w:r>
      <w:r w:rsidR="00ED08CE">
        <w:t xml:space="preserve"> </w:t>
      </w:r>
      <w:r>
        <w:t xml:space="preserve">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Pr>
          <w:i/>
        </w:rPr>
        <w:t>Совершенствование орфографических и пунктуационных умений и навыков.</w:t>
      </w:r>
      <w:r w:rsidR="00ED08CE">
        <w:rPr>
          <w:i/>
        </w:rPr>
        <w:t xml:space="preserve"> </w:t>
      </w:r>
      <w:r>
        <w:rPr>
          <w:i/>
        </w:rPr>
        <w:t>Соблюдение норм литературного языка в речевой практике.</w:t>
      </w:r>
      <w:r w:rsidR="00ED08CE">
        <w:rPr>
          <w:i/>
        </w:rPr>
        <w:t xml:space="preserve"> </w:t>
      </w:r>
      <w:r>
        <w:rPr>
          <w:i/>
        </w:rPr>
        <w:t>Уместность использования языковых средств в речевом высказывании.</w:t>
      </w:r>
      <w:r>
        <w:rPr>
          <w:sz w:val="24"/>
        </w:rPr>
        <w:t xml:space="preserve"> </w:t>
      </w:r>
    </w:p>
    <w:p w:rsidR="00A706E0" w:rsidRDefault="00C4104D" w:rsidP="0007183F">
      <w:pPr>
        <w:spacing w:after="0" w:line="276" w:lineRule="auto"/>
        <w:ind w:left="1024" w:right="6"/>
      </w:pPr>
      <w:r>
        <w:t>Нормативные словари современного русского языка и лингвистические справочники; их использование.</w:t>
      </w:r>
      <w:r>
        <w:rPr>
          <w:sz w:val="24"/>
        </w:rPr>
        <w:t xml:space="preserve"> </w:t>
      </w:r>
    </w:p>
    <w:p w:rsidR="00A706E0" w:rsidRDefault="00C4104D">
      <w:pPr>
        <w:spacing w:after="191" w:line="259" w:lineRule="auto"/>
        <w:ind w:left="1723" w:hanging="10"/>
      </w:pPr>
      <w:r>
        <w:rPr>
          <w:b/>
        </w:rPr>
        <w:t>Углубленный уровень</w:t>
      </w:r>
      <w:r>
        <w:t xml:space="preserve"> </w:t>
      </w:r>
    </w:p>
    <w:p w:rsidR="00A706E0" w:rsidRDefault="00C4104D">
      <w:pPr>
        <w:spacing w:after="130" w:line="259" w:lineRule="auto"/>
        <w:ind w:left="1723" w:hanging="10"/>
      </w:pPr>
      <w:r>
        <w:rPr>
          <w:b/>
        </w:rPr>
        <w:t>Язык. Общие сведения о языке. Основные разделы науки о языке</w:t>
      </w:r>
      <w:r>
        <w:t xml:space="preserve"> </w:t>
      </w:r>
    </w:p>
    <w:p w:rsidR="00A706E0" w:rsidRDefault="00C4104D" w:rsidP="0007183F">
      <w:pPr>
        <w:spacing w:line="276" w:lineRule="auto"/>
        <w:ind w:left="1024" w:right="195"/>
      </w:pPr>
      <w: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r>
        <w:rPr>
          <w:sz w:val="24"/>
        </w:rPr>
        <w:t xml:space="preserve"> </w:t>
      </w:r>
    </w:p>
    <w:p w:rsidR="00A706E0" w:rsidRDefault="00C4104D" w:rsidP="0007183F">
      <w:pPr>
        <w:spacing w:after="133" w:line="276" w:lineRule="auto"/>
        <w:ind w:left="1721" w:firstLine="0"/>
      </w:pPr>
      <w:r>
        <w:t xml:space="preserve">Основные функции языка. </w:t>
      </w:r>
      <w:r>
        <w:rPr>
          <w:i/>
        </w:rPr>
        <w:t>Социальные функции русского языка.</w:t>
      </w:r>
      <w:r>
        <w:rPr>
          <w:sz w:val="24"/>
        </w:rPr>
        <w:t xml:space="preserve"> </w:t>
      </w:r>
    </w:p>
    <w:p w:rsidR="00A706E0" w:rsidRDefault="00C4104D" w:rsidP="0007183F">
      <w:pPr>
        <w:spacing w:line="276" w:lineRule="auto"/>
        <w:ind w:left="1024" w:right="190"/>
      </w:pPr>
      <w:r>
        <w:lastRenderedPageBreak/>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r>
        <w:rPr>
          <w:sz w:val="24"/>
        </w:rPr>
        <w:t xml:space="preserve"> </w:t>
      </w:r>
    </w:p>
    <w:p w:rsidR="00A706E0" w:rsidRDefault="00C4104D" w:rsidP="0007183F">
      <w:pPr>
        <w:spacing w:line="276" w:lineRule="auto"/>
        <w:ind w:left="1024" w:right="192"/>
      </w:pPr>
      <w: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w:t>
      </w:r>
      <w:r>
        <w:rPr>
          <w:i/>
        </w:rPr>
        <w:t>Роль форм русского языка в становлении и развитии русского языка.</w:t>
      </w:r>
      <w:r>
        <w:t xml:space="preserve">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r>
        <w:rPr>
          <w:sz w:val="24"/>
        </w:rPr>
        <w:t xml:space="preserve"> </w:t>
      </w:r>
    </w:p>
    <w:p w:rsidR="00A706E0" w:rsidRDefault="00C4104D" w:rsidP="0007183F">
      <w:pPr>
        <w:spacing w:line="276" w:lineRule="auto"/>
        <w:ind w:left="1024" w:right="196"/>
      </w:pPr>
      <w: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r>
        <w:rPr>
          <w:sz w:val="24"/>
        </w:rPr>
        <w:t xml:space="preserve"> </w:t>
      </w:r>
    </w:p>
    <w:p w:rsidR="00A706E0" w:rsidRDefault="00C4104D">
      <w:pPr>
        <w:spacing w:after="130" w:line="259" w:lineRule="auto"/>
        <w:ind w:left="1723" w:hanging="10"/>
      </w:pPr>
      <w:r>
        <w:rPr>
          <w:b/>
        </w:rPr>
        <w:t>Речь. Речевое общение</w:t>
      </w:r>
      <w:r>
        <w:t xml:space="preserve"> </w:t>
      </w:r>
    </w:p>
    <w:p w:rsidR="00A706E0" w:rsidRDefault="00C4104D" w:rsidP="0007183F">
      <w:pPr>
        <w:spacing w:line="276" w:lineRule="auto"/>
        <w:ind w:left="1024" w:right="6"/>
      </w:pPr>
      <w:r>
        <w:t>Речевое общение как форма взаимодействия людей в процессе их познавательно-трудовой деятельности.</w:t>
      </w:r>
      <w:r>
        <w:rPr>
          <w:sz w:val="24"/>
        </w:rPr>
        <w:t xml:space="preserve"> </w:t>
      </w:r>
    </w:p>
    <w:p w:rsidR="00A706E0" w:rsidRDefault="00C4104D" w:rsidP="0007183F">
      <w:pPr>
        <w:spacing w:line="276" w:lineRule="auto"/>
        <w:ind w:left="1024" w:right="190"/>
      </w:pPr>
      <w: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r>
        <w:rPr>
          <w:sz w:val="24"/>
        </w:rPr>
        <w:t xml:space="preserve"> </w:t>
      </w:r>
    </w:p>
    <w:p w:rsidR="00A706E0" w:rsidRDefault="00C4104D" w:rsidP="0007183F">
      <w:pPr>
        <w:spacing w:line="276" w:lineRule="auto"/>
        <w:ind w:left="1024" w:right="6"/>
      </w:pPr>
      <w:r>
        <w:t>Особенности восприятия чужого высказывания (устного и письменного) и создания собственного высказывания в устной и письменной форме.</w:t>
      </w:r>
      <w:r>
        <w:rPr>
          <w:sz w:val="24"/>
        </w:rPr>
        <w:t xml:space="preserve"> </w:t>
      </w:r>
    </w:p>
    <w:p w:rsidR="00A706E0" w:rsidRDefault="00C4104D" w:rsidP="0007183F">
      <w:pPr>
        <w:spacing w:line="276" w:lineRule="auto"/>
        <w:ind w:left="1024" w:right="191"/>
      </w:pPr>
      <w: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r>
        <w:rPr>
          <w:sz w:val="24"/>
        </w:rPr>
        <w:t xml:space="preserve"> </w:t>
      </w:r>
    </w:p>
    <w:p w:rsidR="00A706E0" w:rsidRDefault="00C4104D" w:rsidP="0007183F">
      <w:pPr>
        <w:spacing w:line="276" w:lineRule="auto"/>
        <w:ind w:left="1024" w:right="6"/>
      </w:pPr>
      <w:r>
        <w:t>Речевое общение и его основные элементы. Виды речевого общения. Сферы и ситуации речевого общения. Компоненты речевой ситуации.</w:t>
      </w:r>
      <w:r>
        <w:rPr>
          <w:sz w:val="24"/>
        </w:rPr>
        <w:t xml:space="preserve"> </w:t>
      </w:r>
    </w:p>
    <w:p w:rsidR="00A706E0" w:rsidRDefault="00C4104D" w:rsidP="0007183F">
      <w:pPr>
        <w:spacing w:line="276" w:lineRule="auto"/>
        <w:ind w:left="1024" w:right="189"/>
      </w:pPr>
      <w:r>
        <w:t xml:space="preserve">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w:t>
      </w:r>
      <w:r>
        <w:rPr>
          <w:i/>
        </w:rPr>
        <w:t>Комплексный лингвистический анализ текста.</w:t>
      </w:r>
      <w:r>
        <w:rPr>
          <w:sz w:val="24"/>
        </w:rPr>
        <w:t xml:space="preserve"> </w:t>
      </w:r>
    </w:p>
    <w:p w:rsidR="00A706E0" w:rsidRDefault="00C4104D" w:rsidP="0007183F">
      <w:pPr>
        <w:spacing w:line="276" w:lineRule="auto"/>
        <w:ind w:left="1024" w:right="188"/>
      </w:pPr>
      <w:r>
        <w:lastRenderedPageBreak/>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r>
        <w:rPr>
          <w:i/>
        </w:rPr>
        <w:t>Выступление перед аудиторией с докладом; представление реферата, проекта на лингвистическую тему.</w:t>
      </w:r>
      <w:r>
        <w:rPr>
          <w:sz w:val="24"/>
        </w:rPr>
        <w:t xml:space="preserve"> </w:t>
      </w:r>
    </w:p>
    <w:p w:rsidR="00A706E0" w:rsidRDefault="00C4104D" w:rsidP="0007183F">
      <w:pPr>
        <w:spacing w:line="276" w:lineRule="auto"/>
        <w:ind w:left="1024" w:right="188"/>
      </w:pPr>
      <w: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r>
        <w:rPr>
          <w:sz w:val="24"/>
        </w:rPr>
        <w:t xml:space="preserve"> </w:t>
      </w:r>
    </w:p>
    <w:p w:rsidR="00A706E0" w:rsidRDefault="00C4104D" w:rsidP="0007183F">
      <w:pPr>
        <w:spacing w:after="0" w:line="276" w:lineRule="auto"/>
        <w:ind w:left="1024" w:right="195"/>
      </w:pPr>
      <w: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r>
        <w:rPr>
          <w:sz w:val="24"/>
        </w:rPr>
        <w:t xml:space="preserve"> </w:t>
      </w:r>
    </w:p>
    <w:p w:rsidR="00A706E0" w:rsidRDefault="00C4104D" w:rsidP="0007183F">
      <w:pPr>
        <w:spacing w:after="0" w:line="276" w:lineRule="auto"/>
        <w:ind w:left="1024" w:right="6"/>
      </w:pPr>
      <w:r>
        <w:t>Культура публичной речи. Публичное выступление: выбор темы, определение цели, поиск материала. Композиция публичного выступления.</w:t>
      </w:r>
      <w:r>
        <w:rPr>
          <w:sz w:val="24"/>
        </w:rPr>
        <w:t xml:space="preserve"> </w:t>
      </w:r>
    </w:p>
    <w:p w:rsidR="00A706E0" w:rsidRDefault="00C4104D" w:rsidP="0007183F">
      <w:pPr>
        <w:spacing w:after="0" w:line="276" w:lineRule="auto"/>
        <w:ind w:left="1020" w:firstLine="701"/>
      </w:pPr>
      <w:r>
        <w:rPr>
          <w:i/>
        </w:rPr>
        <w:t>Культура публичного выступления с текстами различной жанровой принадлежности. Речевой самоконтроль, самооценка, самокоррекция.</w:t>
      </w:r>
      <w:r>
        <w:rPr>
          <w:sz w:val="24"/>
        </w:rPr>
        <w:t xml:space="preserve"> </w:t>
      </w:r>
    </w:p>
    <w:p w:rsidR="00A706E0" w:rsidRDefault="00C4104D" w:rsidP="0007183F">
      <w:pPr>
        <w:spacing w:after="0" w:line="276" w:lineRule="auto"/>
        <w:ind w:left="1024" w:right="190"/>
      </w:pPr>
      <w:r>
        <w:t>Основные жанры научного (доклад, аннотация, статья, тезисы, конспект, рецензия, выписки, реферат и др.), публицистического (выступление, статья, интервью, очерки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r>
        <w:rPr>
          <w:sz w:val="24"/>
        </w:rPr>
        <w:t xml:space="preserve"> </w:t>
      </w:r>
    </w:p>
    <w:p w:rsidR="00A706E0" w:rsidRDefault="00C4104D" w:rsidP="0007183F">
      <w:pPr>
        <w:spacing w:after="0" w:line="276" w:lineRule="auto"/>
        <w:ind w:left="1024" w:right="196"/>
      </w:pPr>
      <w: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r>
        <w:rPr>
          <w:sz w:val="24"/>
        </w:rPr>
        <w:t xml:space="preserve"> </w:t>
      </w:r>
    </w:p>
    <w:p w:rsidR="00A706E0" w:rsidRDefault="00C4104D" w:rsidP="0007183F">
      <w:pPr>
        <w:spacing w:after="150" w:line="276" w:lineRule="auto"/>
        <w:ind w:left="1721" w:right="6" w:firstLine="0"/>
      </w:pPr>
      <w:r>
        <w:t>Основные изобразительно-выразительные средства языка.</w:t>
      </w:r>
      <w:r>
        <w:rPr>
          <w:sz w:val="24"/>
        </w:rPr>
        <w:t xml:space="preserve"> </w:t>
      </w:r>
    </w:p>
    <w:p w:rsidR="00A706E0" w:rsidRDefault="00C4104D" w:rsidP="0007183F">
      <w:pPr>
        <w:spacing w:after="134" w:line="276" w:lineRule="auto"/>
        <w:ind w:left="1721" w:right="6" w:firstLine="0"/>
      </w:pPr>
      <w:r>
        <w:t>Текст. Признаки текста.</w:t>
      </w:r>
      <w:r>
        <w:rPr>
          <w:sz w:val="24"/>
        </w:rPr>
        <w:t xml:space="preserve"> </w:t>
      </w:r>
    </w:p>
    <w:p w:rsidR="00A706E0" w:rsidRDefault="00C4104D" w:rsidP="0007183F">
      <w:pPr>
        <w:spacing w:line="276" w:lineRule="auto"/>
        <w:ind w:left="1024" w:right="6"/>
      </w:pPr>
      <w:r>
        <w:t>Виды чтения. Использование различных видов чтения в зависимости от коммуникативной задачи и характера текста.</w:t>
      </w:r>
      <w:r>
        <w:rPr>
          <w:sz w:val="24"/>
        </w:rPr>
        <w:t xml:space="preserve"> </w:t>
      </w:r>
    </w:p>
    <w:p w:rsidR="00A706E0" w:rsidRDefault="00C4104D" w:rsidP="0007183F">
      <w:pPr>
        <w:spacing w:after="131" w:line="276" w:lineRule="auto"/>
        <w:ind w:left="1721" w:right="6" w:firstLine="0"/>
      </w:pPr>
      <w:r>
        <w:t>Информационная переработка текста. Виды преобразования текста.</w:t>
      </w:r>
      <w:r>
        <w:rPr>
          <w:sz w:val="24"/>
        </w:rPr>
        <w:t xml:space="preserve"> </w:t>
      </w:r>
    </w:p>
    <w:p w:rsidR="00A706E0" w:rsidRDefault="00C4104D" w:rsidP="0007183F">
      <w:pPr>
        <w:spacing w:after="13" w:line="276" w:lineRule="auto"/>
        <w:ind w:left="1020" w:right="197" w:firstLine="701"/>
      </w:pPr>
      <w:r>
        <w:t xml:space="preserve">Лингвистический анализ текстов различных функциональных разновидностей языка. </w:t>
      </w:r>
      <w:r>
        <w:rPr>
          <w:i/>
        </w:rPr>
        <w:t>Проведение стилистического анализа текстов разных стилей и функциональных разновидностей языка.</w:t>
      </w:r>
      <w:r>
        <w:rPr>
          <w:sz w:val="24"/>
        </w:rPr>
        <w:t xml:space="preserve"> </w:t>
      </w:r>
    </w:p>
    <w:p w:rsidR="00A706E0" w:rsidRDefault="00C4104D">
      <w:pPr>
        <w:spacing w:after="156" w:line="259" w:lineRule="auto"/>
        <w:ind w:left="1721" w:firstLine="0"/>
        <w:jc w:val="left"/>
      </w:pPr>
      <w:r>
        <w:t xml:space="preserve"> </w:t>
      </w:r>
    </w:p>
    <w:p w:rsidR="00A706E0" w:rsidRDefault="00C4104D">
      <w:pPr>
        <w:spacing w:after="130" w:line="259" w:lineRule="auto"/>
        <w:ind w:left="1723" w:hanging="10"/>
      </w:pPr>
      <w:r>
        <w:rPr>
          <w:b/>
        </w:rPr>
        <w:lastRenderedPageBreak/>
        <w:t>Культура речи</w:t>
      </w:r>
      <w:r>
        <w:t xml:space="preserve"> </w:t>
      </w:r>
    </w:p>
    <w:p w:rsidR="00A706E0" w:rsidRDefault="00C4104D" w:rsidP="0007183F">
      <w:pPr>
        <w:spacing w:after="0" w:line="276" w:lineRule="auto"/>
        <w:ind w:left="1721" w:right="6" w:firstLine="0"/>
      </w:pPr>
      <w:r>
        <w:t xml:space="preserve">Культура речи как раздел лингвистики. Основные аспекты культуры речи: </w:t>
      </w:r>
    </w:p>
    <w:p w:rsidR="00A706E0" w:rsidRDefault="00C4104D" w:rsidP="0007183F">
      <w:pPr>
        <w:spacing w:after="0" w:line="276" w:lineRule="auto"/>
        <w:ind w:left="1024" w:right="6" w:firstLine="0"/>
      </w:pPr>
      <w:r>
        <w:t>нормативный, коммуникативный и этический.</w:t>
      </w:r>
      <w:r>
        <w:rPr>
          <w:sz w:val="24"/>
        </w:rPr>
        <w:t xml:space="preserve"> </w:t>
      </w:r>
    </w:p>
    <w:p w:rsidR="00A706E0" w:rsidRDefault="00C4104D" w:rsidP="0007183F">
      <w:pPr>
        <w:spacing w:after="0" w:line="276" w:lineRule="auto"/>
        <w:ind w:left="1024" w:right="193"/>
      </w:pPr>
      <w: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r>
        <w:rPr>
          <w:sz w:val="24"/>
        </w:rPr>
        <w:t xml:space="preserve"> </w:t>
      </w:r>
    </w:p>
    <w:p w:rsidR="00A706E0" w:rsidRDefault="00C4104D" w:rsidP="0007183F">
      <w:pPr>
        <w:spacing w:after="0" w:line="276" w:lineRule="auto"/>
        <w:ind w:left="1024" w:right="198"/>
      </w:pPr>
      <w: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r>
        <w:rPr>
          <w:sz w:val="24"/>
        </w:rPr>
        <w:t xml:space="preserve"> </w:t>
      </w:r>
    </w:p>
    <w:p w:rsidR="00A706E0" w:rsidRDefault="00C4104D" w:rsidP="0007183F">
      <w:pPr>
        <w:spacing w:after="0" w:line="276" w:lineRule="auto"/>
        <w:ind w:left="1024" w:right="6"/>
      </w:pPr>
      <w:r>
        <w:t>Культура видов речевой деятельности – чтения, аудирования, говорения и письма.</w:t>
      </w:r>
      <w:r>
        <w:rPr>
          <w:sz w:val="24"/>
        </w:rPr>
        <w:t xml:space="preserve"> </w:t>
      </w:r>
    </w:p>
    <w:p w:rsidR="00A706E0" w:rsidRDefault="00C4104D" w:rsidP="0007183F">
      <w:pPr>
        <w:spacing w:after="0" w:line="276" w:lineRule="auto"/>
        <w:ind w:left="1024" w:right="6"/>
      </w:pPr>
      <w:r>
        <w:t>Культура публичной речи. Публичное выступление: выбор темы, определение цели, поиск материала. Композиция публичного выступления.</w:t>
      </w:r>
      <w:r>
        <w:rPr>
          <w:sz w:val="24"/>
        </w:rPr>
        <w:t xml:space="preserve"> </w:t>
      </w:r>
    </w:p>
    <w:p w:rsidR="00A706E0" w:rsidRDefault="00C4104D" w:rsidP="0007183F">
      <w:pPr>
        <w:spacing w:after="0" w:line="276" w:lineRule="auto"/>
        <w:ind w:left="1024" w:right="196"/>
      </w:pPr>
      <w: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r>
        <w:rPr>
          <w:sz w:val="24"/>
        </w:rPr>
        <w:t xml:space="preserve"> </w:t>
      </w:r>
    </w:p>
    <w:p w:rsidR="00A706E0" w:rsidRDefault="00C4104D" w:rsidP="0007183F">
      <w:pPr>
        <w:spacing w:after="0" w:line="276" w:lineRule="auto"/>
        <w:ind w:left="1024" w:right="191"/>
      </w:pPr>
      <w: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Pr>
          <w:i/>
        </w:rPr>
        <w:t xml:space="preserve">Совершенствование собственных коммуникативных способностей и культуры речи. </w:t>
      </w:r>
      <w:r>
        <w:t>Соблюдение норм 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w:t>
      </w:r>
      <w:r>
        <w:rPr>
          <w:sz w:val="24"/>
        </w:rPr>
        <w:t xml:space="preserve"> </w:t>
      </w:r>
    </w:p>
    <w:p w:rsidR="00A706E0" w:rsidRDefault="00C4104D" w:rsidP="0007183F">
      <w:pPr>
        <w:spacing w:line="276" w:lineRule="auto"/>
        <w:ind w:left="1024" w:right="197"/>
      </w:pPr>
      <w:r>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r>
        <w:rPr>
          <w:i/>
        </w:rPr>
        <w:t>Разные способы редактирования текстов.</w:t>
      </w:r>
      <w:r>
        <w:rPr>
          <w:sz w:val="24"/>
        </w:rPr>
        <w:t xml:space="preserve"> </w:t>
      </w:r>
    </w:p>
    <w:p w:rsidR="00A706E0" w:rsidRDefault="00C4104D" w:rsidP="0007183F">
      <w:pPr>
        <w:spacing w:after="13" w:line="276" w:lineRule="auto"/>
        <w:ind w:left="1020" w:right="196" w:firstLine="701"/>
      </w:pPr>
      <w:r>
        <w:rPr>
          <w:i/>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r>
        <w:rPr>
          <w:sz w:val="24"/>
        </w:rPr>
        <w:t xml:space="preserve"> </w:t>
      </w:r>
    </w:p>
    <w:p w:rsidR="00A706E0" w:rsidRDefault="00C4104D" w:rsidP="0007183F">
      <w:pPr>
        <w:spacing w:line="276" w:lineRule="auto"/>
        <w:ind w:left="1024" w:right="6"/>
      </w:pPr>
      <w:r>
        <w:t>Нормативные словари современного русского языка и лингвистические справочники; их использование.</w:t>
      </w:r>
      <w:r>
        <w:rPr>
          <w:sz w:val="24"/>
        </w:rPr>
        <w:t xml:space="preserve"> </w:t>
      </w:r>
    </w:p>
    <w:p w:rsidR="00A706E0" w:rsidRDefault="00C4104D" w:rsidP="0007183F">
      <w:pPr>
        <w:spacing w:line="276" w:lineRule="auto"/>
        <w:ind w:left="1024" w:right="201"/>
      </w:pPr>
      <w: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r>
        <w:rPr>
          <w:sz w:val="24"/>
        </w:rPr>
        <w:t xml:space="preserve"> </w:t>
      </w:r>
    </w:p>
    <w:p w:rsidR="00A706E0" w:rsidRDefault="00C4104D" w:rsidP="0007183F">
      <w:pPr>
        <w:spacing w:after="0" w:line="276" w:lineRule="auto"/>
        <w:ind w:left="1728" w:firstLine="0"/>
        <w:jc w:val="left"/>
      </w:pPr>
      <w:r>
        <w:lastRenderedPageBreak/>
        <w:t xml:space="preserve"> </w:t>
      </w:r>
    </w:p>
    <w:p w:rsidR="00A706E0" w:rsidRDefault="00C4104D" w:rsidP="0007183F">
      <w:pPr>
        <w:spacing w:after="130" w:line="276" w:lineRule="auto"/>
        <w:ind w:left="1723" w:hanging="10"/>
      </w:pPr>
      <w:r>
        <w:rPr>
          <w:b/>
        </w:rPr>
        <w:t xml:space="preserve">Литература </w:t>
      </w:r>
    </w:p>
    <w:p w:rsidR="00A706E0" w:rsidRDefault="00C4104D" w:rsidP="0007183F">
      <w:pPr>
        <w:spacing w:after="0" w:line="276" w:lineRule="auto"/>
        <w:ind w:left="1024" w:right="189"/>
      </w:pPr>
      <w:r>
        <w:t xml:space="preserve">Образовательная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 Планируемые предметные результаты, определенные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 </w:t>
      </w:r>
    </w:p>
    <w:p w:rsidR="00A706E0" w:rsidRDefault="00C4104D" w:rsidP="0007183F">
      <w:pPr>
        <w:spacing w:after="0" w:line="276" w:lineRule="auto"/>
        <w:ind w:left="1024" w:right="192"/>
      </w:pPr>
      <w:r>
        <w:t xml:space="preserve">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 </w:t>
      </w:r>
    </w:p>
    <w:p w:rsidR="00A706E0" w:rsidRDefault="00C4104D" w:rsidP="0007183F">
      <w:pPr>
        <w:spacing w:after="0" w:line="276" w:lineRule="auto"/>
        <w:ind w:left="1024" w:right="192"/>
      </w:pPr>
      <w:r>
        <w:t xml:space="preserve">Стратегическая цель предмета в 10–11-х классах – завершение </w:t>
      </w:r>
      <w:proofErr w:type="gramStart"/>
      <w:r>
        <w:t>формирования</w:t>
      </w:r>
      <w:proofErr w:type="gramEnd"/>
      <w:r>
        <w:t xml:space="preserve">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 </w:t>
      </w:r>
    </w:p>
    <w:p w:rsidR="00A706E0" w:rsidRDefault="00C4104D" w:rsidP="0007183F">
      <w:pPr>
        <w:spacing w:after="0" w:line="276" w:lineRule="auto"/>
        <w:ind w:left="1728" w:right="6" w:firstLine="0"/>
      </w:pPr>
      <w:r>
        <w:t xml:space="preserve">Задачи учебного предмета «Литература»: </w:t>
      </w:r>
    </w:p>
    <w:p w:rsidR="00A706E0" w:rsidRDefault="00C4104D" w:rsidP="0007183F">
      <w:pPr>
        <w:numPr>
          <w:ilvl w:val="0"/>
          <w:numId w:val="41"/>
        </w:numPr>
        <w:spacing w:after="0" w:line="276" w:lineRule="auto"/>
        <w:ind w:right="188" w:firstLine="284"/>
      </w:pPr>
      <w:r>
        <w:t xml:space="preserve">получение </w:t>
      </w:r>
      <w:r>
        <w:tab/>
        <w:t xml:space="preserve">опыта </w:t>
      </w:r>
      <w:r>
        <w:tab/>
        <w:t xml:space="preserve">медленного </w:t>
      </w:r>
      <w:r>
        <w:tab/>
        <w:t xml:space="preserve">чтения </w:t>
      </w:r>
      <w:r>
        <w:tab/>
        <w:t xml:space="preserve">произведений </w:t>
      </w:r>
      <w:r>
        <w:tab/>
        <w:t xml:space="preserve">русской, </w:t>
      </w:r>
      <w:r>
        <w:tab/>
        <w:t xml:space="preserve">родной </w:t>
      </w:r>
    </w:p>
    <w:p w:rsidR="00A706E0" w:rsidRDefault="00C4104D" w:rsidP="0007183F">
      <w:pPr>
        <w:spacing w:after="0" w:line="276" w:lineRule="auto"/>
        <w:ind w:left="1024" w:right="6" w:firstLine="0"/>
      </w:pPr>
      <w:r>
        <w:t>(региональной) и мировой</w:t>
      </w:r>
      <w:r w:rsidR="00ED08CE">
        <w:t xml:space="preserve"> </w:t>
      </w:r>
      <w:r>
        <w:t xml:space="preserve">литературы; </w:t>
      </w:r>
    </w:p>
    <w:p w:rsidR="00A706E0" w:rsidRDefault="00C4104D" w:rsidP="0007183F">
      <w:pPr>
        <w:numPr>
          <w:ilvl w:val="0"/>
          <w:numId w:val="41"/>
        </w:numPr>
        <w:spacing w:after="0" w:line="276" w:lineRule="auto"/>
        <w:ind w:right="188" w:firstLine="284"/>
      </w:pPr>
      <w:r>
        <w:t xml:space="preserve">овладение необходимым понятийным и терминологическим аппаратом, позволяющим обобщать и осмыслять читательский опыт в устной и письменной форме; </w:t>
      </w:r>
    </w:p>
    <w:p w:rsidR="00A706E0" w:rsidRDefault="00C4104D" w:rsidP="0007183F">
      <w:pPr>
        <w:numPr>
          <w:ilvl w:val="0"/>
          <w:numId w:val="41"/>
        </w:numPr>
        <w:spacing w:line="276" w:lineRule="auto"/>
        <w:ind w:right="188" w:firstLine="284"/>
      </w:pPr>
      <w:r>
        <w:t xml:space="preserve">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 </w:t>
      </w:r>
    </w:p>
    <w:p w:rsidR="00A706E0" w:rsidRDefault="00C4104D" w:rsidP="0007183F">
      <w:pPr>
        <w:numPr>
          <w:ilvl w:val="0"/>
          <w:numId w:val="41"/>
        </w:numPr>
        <w:spacing w:line="276" w:lineRule="auto"/>
        <w:ind w:right="188" w:firstLine="284"/>
      </w:pPr>
      <w:r>
        <w:t xml:space="preserve">формирование умения анализировать в устной и письменной форме самостоятельно прочитанные произведения, их отдельные фрагменты, аспекты; </w:t>
      </w:r>
    </w:p>
    <w:p w:rsidR="00A706E0" w:rsidRDefault="00C4104D" w:rsidP="0007183F">
      <w:pPr>
        <w:numPr>
          <w:ilvl w:val="0"/>
          <w:numId w:val="41"/>
        </w:numPr>
        <w:spacing w:after="0" w:line="276" w:lineRule="auto"/>
        <w:ind w:right="188" w:firstLine="284"/>
      </w:pPr>
      <w:r>
        <w:t xml:space="preserve">формирование умения самостоятельно создавать тексты различных жанров </w:t>
      </w:r>
    </w:p>
    <w:p w:rsidR="00A706E0" w:rsidRDefault="00C4104D" w:rsidP="0007183F">
      <w:pPr>
        <w:spacing w:after="0" w:line="276" w:lineRule="auto"/>
        <w:ind w:left="1024" w:right="6" w:firstLine="0"/>
      </w:pPr>
      <w:r>
        <w:t xml:space="preserve">(ответы на вопросы, рецензии, аннотации и др.); </w:t>
      </w:r>
    </w:p>
    <w:p w:rsidR="00A706E0" w:rsidRDefault="00C4104D" w:rsidP="0007183F">
      <w:pPr>
        <w:numPr>
          <w:ilvl w:val="0"/>
          <w:numId w:val="41"/>
        </w:numPr>
        <w:spacing w:after="0" w:line="276" w:lineRule="auto"/>
        <w:ind w:right="188" w:firstLine="284"/>
      </w:pPr>
      <w:r>
        <w:lastRenderedPageBreak/>
        <w:t xml:space="preserve">овладение умением определять стратегию своего чтения; </w:t>
      </w:r>
    </w:p>
    <w:p w:rsidR="00A706E0" w:rsidRDefault="00C4104D" w:rsidP="0007183F">
      <w:pPr>
        <w:numPr>
          <w:ilvl w:val="0"/>
          <w:numId w:val="41"/>
        </w:numPr>
        <w:spacing w:after="0" w:line="276" w:lineRule="auto"/>
        <w:ind w:right="188" w:firstLine="284"/>
      </w:pPr>
      <w:r>
        <w:t xml:space="preserve">овладение умением делать читательский выбор; </w:t>
      </w:r>
    </w:p>
    <w:p w:rsidR="00A706E0" w:rsidRDefault="00C4104D" w:rsidP="0007183F">
      <w:pPr>
        <w:numPr>
          <w:ilvl w:val="0"/>
          <w:numId w:val="41"/>
        </w:numPr>
        <w:spacing w:after="0" w:line="276" w:lineRule="auto"/>
        <w:ind w:right="188" w:firstLine="284"/>
      </w:pPr>
      <w:r>
        <w:t xml:space="preserve">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 </w:t>
      </w:r>
    </w:p>
    <w:p w:rsidR="00A706E0" w:rsidRDefault="00C4104D" w:rsidP="0007183F">
      <w:pPr>
        <w:numPr>
          <w:ilvl w:val="0"/>
          <w:numId w:val="41"/>
        </w:numPr>
        <w:spacing w:line="276" w:lineRule="auto"/>
        <w:ind w:right="188" w:firstLine="284"/>
      </w:pPr>
      <w:r>
        <w:t xml:space="preserve">овладение различными формами продуктивной читательской и текстовой деятельности (проектные и исследовательские работы о литературе, искусстве и др.); </w:t>
      </w:r>
    </w:p>
    <w:p w:rsidR="00A706E0" w:rsidRDefault="00C4104D" w:rsidP="0007183F">
      <w:pPr>
        <w:numPr>
          <w:ilvl w:val="0"/>
          <w:numId w:val="41"/>
        </w:numPr>
        <w:spacing w:line="276" w:lineRule="auto"/>
        <w:ind w:right="188" w:firstLine="284"/>
      </w:pPr>
      <w:r>
        <w:t xml:space="preserve">знакомство с историей литературы: русской и зарубежной литературной классикой, современным литературным процессом; </w:t>
      </w:r>
    </w:p>
    <w:p w:rsidR="00A706E0" w:rsidRDefault="00C4104D" w:rsidP="004F2567">
      <w:pPr>
        <w:numPr>
          <w:ilvl w:val="0"/>
          <w:numId w:val="41"/>
        </w:numPr>
        <w:spacing w:after="0" w:line="276" w:lineRule="auto"/>
        <w:ind w:right="188" w:firstLine="284"/>
      </w:pPr>
      <w:r>
        <w:t xml:space="preserve">знакомство со смежными с литературой сферами искусства и научного знания </w:t>
      </w:r>
    </w:p>
    <w:p w:rsidR="00A706E0" w:rsidRDefault="00C4104D" w:rsidP="004F2567">
      <w:pPr>
        <w:spacing w:after="0" w:line="276" w:lineRule="auto"/>
        <w:ind w:left="1024" w:right="6" w:firstLine="0"/>
      </w:pPr>
      <w:r>
        <w:t xml:space="preserve">(культурология, психология, социология и др.). </w:t>
      </w:r>
    </w:p>
    <w:p w:rsidR="00A706E0" w:rsidRDefault="00C4104D" w:rsidP="004F2567">
      <w:pPr>
        <w:spacing w:after="0" w:line="276" w:lineRule="auto"/>
        <w:ind w:left="1721" w:firstLine="0"/>
        <w:jc w:val="left"/>
      </w:pPr>
      <w:r>
        <w:t xml:space="preserve"> </w:t>
      </w:r>
    </w:p>
    <w:p w:rsidR="00A706E0" w:rsidRDefault="00C4104D" w:rsidP="004F2567">
      <w:pPr>
        <w:spacing w:line="276" w:lineRule="auto"/>
        <w:ind w:left="1024" w:right="190"/>
      </w:pPr>
      <w:r>
        <w:t>Перенесение фокуса внимания в литературном образовании с произведения литературы как объекта изучения на субъектность читателя</w:t>
      </w:r>
      <w:r w:rsidR="00ED08CE">
        <w:t xml:space="preserve"> </w:t>
      </w:r>
      <w:r>
        <w:t xml:space="preserve">является приоритетной задачей настоящей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 </w:t>
      </w:r>
    </w:p>
    <w:p w:rsidR="00A706E0" w:rsidRDefault="00C4104D" w:rsidP="004F2567">
      <w:pPr>
        <w:spacing w:line="276" w:lineRule="auto"/>
        <w:ind w:left="1024" w:right="192"/>
      </w:pPr>
      <w:r>
        <w:t xml:space="preserve">Сама по себе «прочитанность»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 </w:t>
      </w:r>
    </w:p>
    <w:p w:rsidR="00A706E0" w:rsidRDefault="00C4104D" w:rsidP="004F2567">
      <w:pPr>
        <w:spacing w:line="276" w:lineRule="auto"/>
        <w:ind w:left="1024" w:right="190"/>
      </w:pPr>
      <w:r>
        <w:t xml:space="preserve">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w:t>
      </w:r>
      <w:r>
        <w:lastRenderedPageBreak/>
        <w:t xml:space="preserve">ключевая задача учителя, которая во многом определяется изменением его роли в учебной деятельности в соответствии с требованиями ФГОС СОО.  </w:t>
      </w:r>
    </w:p>
    <w:p w:rsidR="00A706E0" w:rsidRDefault="00C4104D" w:rsidP="004F2567">
      <w:pPr>
        <w:spacing w:line="276" w:lineRule="auto"/>
        <w:ind w:left="1024" w:right="190"/>
      </w:pPr>
      <w:r>
        <w:t xml:space="preserve">Для обеспечения субъектности читателя в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 </w:t>
      </w:r>
    </w:p>
    <w:p w:rsidR="00A706E0" w:rsidRDefault="00C4104D" w:rsidP="004F2567">
      <w:pPr>
        <w:spacing w:line="276" w:lineRule="auto"/>
        <w:ind w:left="1024" w:right="188"/>
      </w:pPr>
      <w:r>
        <w:t>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w:t>
      </w:r>
      <w:r w:rsidR="00ED08CE">
        <w:t>-</w:t>
      </w:r>
      <w:r>
        <w:t xml:space="preserve">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межпредметный характер.  </w:t>
      </w:r>
    </w:p>
    <w:p w:rsidR="00A706E0" w:rsidRDefault="00C4104D">
      <w:pPr>
        <w:spacing w:after="195" w:line="259" w:lineRule="auto"/>
        <w:ind w:left="1721" w:firstLine="0"/>
        <w:jc w:val="left"/>
      </w:pPr>
      <w:r>
        <w:t xml:space="preserve"> </w:t>
      </w:r>
    </w:p>
    <w:p w:rsidR="00A706E0" w:rsidRDefault="00C4104D">
      <w:pPr>
        <w:spacing w:after="181" w:line="259" w:lineRule="auto"/>
        <w:ind w:left="1723" w:hanging="10"/>
      </w:pPr>
      <w:r>
        <w:rPr>
          <w:b/>
        </w:rPr>
        <w:t>Содержание программы</w:t>
      </w:r>
      <w:r>
        <w:t xml:space="preserve"> </w:t>
      </w:r>
    </w:p>
    <w:p w:rsidR="00A706E0" w:rsidRDefault="00C4104D" w:rsidP="004F2567">
      <w:pPr>
        <w:spacing w:after="0" w:line="276" w:lineRule="auto"/>
        <w:ind w:left="1024" w:right="188"/>
      </w:pPr>
      <w:r>
        <w:t xml:space="preserve">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 </w:t>
      </w:r>
    </w:p>
    <w:p w:rsidR="00A706E0" w:rsidRDefault="00C4104D" w:rsidP="004F2567">
      <w:pPr>
        <w:spacing w:line="276" w:lineRule="auto"/>
        <w:ind w:left="1024" w:right="188"/>
      </w:pPr>
      <w:r>
        <w:t>Для определения содержания модулей в программе предложен проблемно</w:t>
      </w:r>
      <w:r w:rsidR="00ED08CE">
        <w:t>-</w:t>
      </w:r>
      <w:r>
        <w:t xml:space="preserve">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 </w:t>
      </w:r>
    </w:p>
    <w:p w:rsidR="00A706E0" w:rsidRDefault="00C4104D" w:rsidP="004F2567">
      <w:pPr>
        <w:spacing w:after="0" w:line="276" w:lineRule="auto"/>
        <w:ind w:left="1024" w:right="188"/>
      </w:pPr>
      <w:r>
        <w:t xml:space="preserve">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w:t>
      </w:r>
      <w:r>
        <w:lastRenderedPageBreak/>
        <w:t>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w:t>
      </w:r>
      <w:r w:rsidR="00ED08CE">
        <w:t xml:space="preserve"> </w:t>
      </w:r>
      <w:r>
        <w:t xml:space="preserve">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 </w:t>
      </w:r>
    </w:p>
    <w:p w:rsidR="00A706E0" w:rsidRDefault="00C4104D" w:rsidP="004F2567">
      <w:pPr>
        <w:spacing w:after="0" w:line="276" w:lineRule="auto"/>
        <w:ind w:left="1024" w:right="189"/>
      </w:pPr>
      <w:r>
        <w:t xml:space="preserve">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 </w:t>
      </w:r>
    </w:p>
    <w:p w:rsidR="00A706E0" w:rsidRDefault="00C4104D" w:rsidP="004F2567">
      <w:pPr>
        <w:spacing w:after="0" w:line="276" w:lineRule="auto"/>
        <w:ind w:left="1024" w:right="186"/>
      </w:pPr>
      <w:r>
        <w:t>В приложении к программе дается рекомендательный список литературы, который может быть дополнен или адаптирован с учетом особенностей регио</w:t>
      </w:r>
      <w:r w:rsidR="00ED08CE">
        <w:t>на, специфики МКОУ СОШ №3</w:t>
      </w:r>
      <w:r>
        <w:t xml:space="preserve"> (ее профиля, условий для реализации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др.). </w:t>
      </w:r>
    </w:p>
    <w:p w:rsidR="00A706E0" w:rsidRDefault="00C4104D">
      <w:pPr>
        <w:spacing w:after="190" w:line="259" w:lineRule="auto"/>
        <w:ind w:left="1728" w:firstLine="0"/>
        <w:jc w:val="left"/>
      </w:pPr>
      <w:r>
        <w:rPr>
          <w:b/>
        </w:rPr>
        <w:t xml:space="preserve"> </w:t>
      </w:r>
    </w:p>
    <w:p w:rsidR="00A706E0" w:rsidRDefault="00C4104D">
      <w:pPr>
        <w:spacing w:after="130" w:line="259" w:lineRule="auto"/>
        <w:ind w:left="1723" w:hanging="10"/>
      </w:pPr>
      <w:r>
        <w:rPr>
          <w:b/>
        </w:rPr>
        <w:t xml:space="preserve">Деятельность на уроке литературы </w:t>
      </w:r>
    </w:p>
    <w:p w:rsidR="00A706E0" w:rsidRDefault="00C4104D" w:rsidP="004F2567">
      <w:pPr>
        <w:spacing w:after="0" w:line="276" w:lineRule="auto"/>
        <w:ind w:left="1024" w:right="190"/>
      </w:pPr>
      <w:r>
        <w:rPr>
          <w:b/>
        </w:rPr>
        <w:t xml:space="preserve">Освоение стратегий чтения художественного </w:t>
      </w:r>
      <w:proofErr w:type="gramStart"/>
      <w:r>
        <w:rPr>
          <w:b/>
        </w:rPr>
        <w:t xml:space="preserve">произведения:  </w:t>
      </w:r>
      <w:r>
        <w:t>чтение</w:t>
      </w:r>
      <w:proofErr w:type="gramEnd"/>
      <w:r>
        <w:t xml:space="preserve">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выберется не менее 2 произведений). </w:t>
      </w:r>
    </w:p>
    <w:p w:rsidR="00A706E0" w:rsidRDefault="00C4104D">
      <w:pPr>
        <w:spacing w:after="198" w:line="259" w:lineRule="auto"/>
        <w:ind w:left="1721" w:firstLine="0"/>
        <w:jc w:val="left"/>
      </w:pPr>
      <w:r>
        <w:t xml:space="preserve"> </w:t>
      </w:r>
    </w:p>
    <w:p w:rsidR="00A706E0" w:rsidRDefault="00C4104D" w:rsidP="004F2567">
      <w:pPr>
        <w:spacing w:after="0" w:line="276" w:lineRule="auto"/>
        <w:ind w:left="1723" w:hanging="10"/>
      </w:pPr>
      <w:r>
        <w:rPr>
          <w:b/>
        </w:rPr>
        <w:t xml:space="preserve">Анализ художественного текста </w:t>
      </w:r>
    </w:p>
    <w:p w:rsidR="00A706E0" w:rsidRDefault="00C4104D" w:rsidP="004F2567">
      <w:pPr>
        <w:spacing w:after="0" w:line="276" w:lineRule="auto"/>
        <w:ind w:left="1024" w:right="193"/>
      </w:pPr>
      <w:r>
        <w:t xml:space="preserve">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w:t>
      </w:r>
      <w:r>
        <w:lastRenderedPageBreak/>
        <w:t xml:space="preserve">(конфликтов),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 </w:t>
      </w:r>
      <w:r>
        <w:rPr>
          <w:b/>
          <w:i/>
        </w:rPr>
        <w:t xml:space="preserve">Методы анализа </w:t>
      </w:r>
    </w:p>
    <w:p w:rsidR="00A706E0" w:rsidRDefault="00C4104D" w:rsidP="004F2567">
      <w:pPr>
        <w:tabs>
          <w:tab w:val="center" w:pos="2374"/>
          <w:tab w:val="center" w:pos="3859"/>
          <w:tab w:val="center" w:pos="5483"/>
          <w:tab w:val="center" w:pos="7107"/>
          <w:tab w:val="center" w:pos="8937"/>
          <w:tab w:val="right" w:pos="11393"/>
        </w:tabs>
        <w:spacing w:after="0" w:line="276" w:lineRule="auto"/>
        <w:ind w:firstLine="0"/>
        <w:jc w:val="left"/>
      </w:pPr>
      <w:r>
        <w:rPr>
          <w:rFonts w:ascii="Calibri" w:eastAsia="Calibri" w:hAnsi="Calibri" w:cs="Calibri"/>
          <w:sz w:val="22"/>
        </w:rPr>
        <w:tab/>
      </w:r>
      <w:r>
        <w:rPr>
          <w:i/>
        </w:rPr>
        <w:t xml:space="preserve">Мотивный </w:t>
      </w:r>
      <w:r>
        <w:rPr>
          <w:i/>
        </w:rPr>
        <w:tab/>
        <w:t xml:space="preserve">анализ. </w:t>
      </w:r>
      <w:r>
        <w:rPr>
          <w:i/>
        </w:rPr>
        <w:tab/>
        <w:t xml:space="preserve">Поуровневый </w:t>
      </w:r>
      <w:r>
        <w:rPr>
          <w:i/>
        </w:rPr>
        <w:tab/>
        <w:t xml:space="preserve">анализ. </w:t>
      </w:r>
      <w:r>
        <w:rPr>
          <w:i/>
        </w:rPr>
        <w:tab/>
        <w:t xml:space="preserve">Компаративный </w:t>
      </w:r>
      <w:r>
        <w:rPr>
          <w:i/>
        </w:rPr>
        <w:tab/>
        <w:t xml:space="preserve">анализ. </w:t>
      </w:r>
    </w:p>
    <w:p w:rsidR="00A706E0" w:rsidRDefault="00C4104D" w:rsidP="004F2567">
      <w:pPr>
        <w:spacing w:after="0" w:line="276" w:lineRule="auto"/>
        <w:ind w:left="1020" w:firstLine="0"/>
      </w:pPr>
      <w:r>
        <w:rPr>
          <w:i/>
        </w:rPr>
        <w:t xml:space="preserve">Структурный анализ (метод анализа бинарных оппозиций). Стиховедческий анализ. </w:t>
      </w:r>
    </w:p>
    <w:p w:rsidR="00A706E0" w:rsidRDefault="00C4104D" w:rsidP="004F2567">
      <w:pPr>
        <w:spacing w:after="0" w:line="276" w:lineRule="auto"/>
        <w:ind w:left="1020" w:firstLine="701"/>
      </w:pPr>
      <w:r>
        <w:rPr>
          <w:b/>
        </w:rPr>
        <w:t xml:space="preserve">Работа с интерпретациями и смежными видами искусств и областями знания </w:t>
      </w:r>
    </w:p>
    <w:p w:rsidR="00A706E0" w:rsidRDefault="00C4104D" w:rsidP="004F2567">
      <w:pPr>
        <w:spacing w:after="0" w:line="276" w:lineRule="auto"/>
        <w:ind w:left="1024" w:right="188"/>
      </w:pPr>
      <w:r>
        <w:t xml:space="preserve">Анализ и интерпретация: на базовом уровне обучающиеся понимают разницу 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  </w:t>
      </w:r>
    </w:p>
    <w:p w:rsidR="00A706E0" w:rsidRDefault="00C4104D">
      <w:pPr>
        <w:spacing w:after="130" w:line="259" w:lineRule="auto"/>
        <w:ind w:left="1723" w:hanging="10"/>
      </w:pPr>
      <w:r>
        <w:rPr>
          <w:b/>
        </w:rPr>
        <w:t>Самостоятельное чтение</w:t>
      </w:r>
      <w:r>
        <w:t xml:space="preserve"> </w:t>
      </w:r>
    </w:p>
    <w:p w:rsidR="00A706E0" w:rsidRDefault="00C4104D" w:rsidP="004F2567">
      <w:pPr>
        <w:spacing w:after="0" w:line="276" w:lineRule="auto"/>
        <w:ind w:left="1024" w:right="193"/>
      </w:pPr>
      <w:r>
        <w:t xml:space="preserve">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 </w:t>
      </w:r>
      <w:r>
        <w:rPr>
          <w:b/>
        </w:rPr>
        <w:t xml:space="preserve">Создание собственного текста </w:t>
      </w:r>
    </w:p>
    <w:p w:rsidR="00A706E0" w:rsidRDefault="00C4104D" w:rsidP="004F2567">
      <w:pPr>
        <w:spacing w:after="0" w:line="276" w:lineRule="auto"/>
        <w:ind w:left="1024" w:right="191"/>
      </w:pPr>
      <w: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Pr>
          <w:i/>
        </w:rPr>
        <w:t>научное сообщение</w:t>
      </w:r>
      <w:r>
        <w:t xml:space="preserve">,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 </w:t>
      </w:r>
      <w:r>
        <w:rPr>
          <w:b/>
        </w:rPr>
        <w:t xml:space="preserve">Использование ресурса </w:t>
      </w:r>
    </w:p>
    <w:p w:rsidR="00A706E0" w:rsidRDefault="00C4104D" w:rsidP="004F2567">
      <w:pPr>
        <w:spacing w:after="0" w:line="276" w:lineRule="auto"/>
        <w:ind w:left="1024" w:right="188"/>
      </w:pPr>
      <w:r>
        <w:t>Использование библиотечных, архивных, электронных ресурсов при работе с произведением, изучаемым в классе. Развитие навыков обращения к справочно</w:t>
      </w:r>
      <w:r w:rsidR="00AF5019">
        <w:t xml:space="preserve"> </w:t>
      </w:r>
      <w:r>
        <w:t xml:space="preserve">информационным ресурсам, в том числе и виртуальным. Самостоятельная </w:t>
      </w:r>
      <w:r>
        <w:lastRenderedPageBreak/>
        <w:t xml:space="preserve">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 </w:t>
      </w:r>
    </w:p>
    <w:p w:rsidR="00A706E0" w:rsidRDefault="00C4104D">
      <w:pPr>
        <w:spacing w:after="189" w:line="259" w:lineRule="auto"/>
        <w:ind w:left="1728" w:firstLine="0"/>
        <w:jc w:val="left"/>
      </w:pPr>
      <w:r>
        <w:rPr>
          <w:b/>
        </w:rPr>
        <w:t xml:space="preserve"> </w:t>
      </w:r>
    </w:p>
    <w:p w:rsidR="00A706E0" w:rsidRDefault="00C4104D">
      <w:pPr>
        <w:spacing w:after="184" w:line="259" w:lineRule="auto"/>
        <w:ind w:left="1723" w:hanging="10"/>
      </w:pPr>
      <w:r>
        <w:rPr>
          <w:b/>
        </w:rPr>
        <w:t>Учебно-методическое и материально-техническое обеспечение</w:t>
      </w:r>
      <w:r>
        <w:t xml:space="preserve"> </w:t>
      </w:r>
    </w:p>
    <w:p w:rsidR="00A706E0" w:rsidRDefault="00C4104D" w:rsidP="004F2567">
      <w:pPr>
        <w:spacing w:after="0" w:line="276" w:lineRule="auto"/>
        <w:ind w:left="1024" w:right="189"/>
      </w:pPr>
      <w:r>
        <w:t xml:space="preserve">1. Заявленная в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 </w:t>
      </w:r>
    </w:p>
    <w:p w:rsidR="00A706E0" w:rsidRDefault="00C4104D" w:rsidP="004F2567">
      <w:pPr>
        <w:numPr>
          <w:ilvl w:val="0"/>
          <w:numId w:val="42"/>
        </w:numPr>
        <w:spacing w:after="0" w:line="276" w:lineRule="auto"/>
        <w:ind w:right="97" w:firstLine="284"/>
      </w:pPr>
      <w:r>
        <w:t xml:space="preserve">списками рекомендуемых к изучению в школе произведений русской, родной, мировой классики; </w:t>
      </w:r>
    </w:p>
    <w:p w:rsidR="00A706E0" w:rsidRDefault="00C4104D" w:rsidP="004F2567">
      <w:pPr>
        <w:numPr>
          <w:ilvl w:val="0"/>
          <w:numId w:val="42"/>
        </w:numPr>
        <w:spacing w:after="0" w:line="276" w:lineRule="auto"/>
        <w:ind w:right="97" w:firstLine="284"/>
      </w:pPr>
      <w:r>
        <w:t xml:space="preserve">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 чтения;  </w:t>
      </w:r>
    </w:p>
    <w:p w:rsidR="00A706E0" w:rsidRDefault="00C4104D" w:rsidP="004F2567">
      <w:pPr>
        <w:numPr>
          <w:ilvl w:val="0"/>
          <w:numId w:val="42"/>
        </w:numPr>
        <w:spacing w:after="0" w:line="276" w:lineRule="auto"/>
        <w:ind w:right="97" w:firstLine="284"/>
      </w:pPr>
      <w:r>
        <w:t xml:space="preserve">тематическими подборками произведений, рекомендованных для освоения конкретных теоретико- и историко-литературных понятий; </w:t>
      </w:r>
    </w:p>
    <w:p w:rsidR="00A706E0" w:rsidRDefault="00C4104D" w:rsidP="004F2567">
      <w:pPr>
        <w:numPr>
          <w:ilvl w:val="0"/>
          <w:numId w:val="42"/>
        </w:numPr>
        <w:spacing w:after="0" w:line="276" w:lineRule="auto"/>
        <w:ind w:right="97" w:firstLine="284"/>
      </w:pPr>
      <w:r>
        <w:t>тезаурусом этих понятий или списком рекомендованных справочников, словарей и научно-методических работ по теории и истории литературы; –</w:t>
      </w:r>
      <w:r>
        <w:rPr>
          <w:rFonts w:ascii="Arial" w:eastAsia="Arial" w:hAnsi="Arial" w:cs="Arial"/>
        </w:rPr>
        <w:t xml:space="preserve"> </w:t>
      </w:r>
      <w:r>
        <w:t xml:space="preserve">подборкой учебного материала. </w:t>
      </w:r>
    </w:p>
    <w:p w:rsidR="00A706E0" w:rsidRDefault="00C4104D" w:rsidP="004F2567">
      <w:pPr>
        <w:numPr>
          <w:ilvl w:val="1"/>
          <w:numId w:val="42"/>
        </w:numPr>
        <w:spacing w:after="0" w:line="276" w:lineRule="auto"/>
        <w:ind w:right="191"/>
      </w:pPr>
      <w:r>
        <w:t>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w:t>
      </w:r>
      <w:r w:rsidR="004F2567">
        <w:t xml:space="preserve"> </w:t>
      </w:r>
      <w:r>
        <w:t xml:space="preserve">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  </w:t>
      </w:r>
    </w:p>
    <w:p w:rsidR="00A706E0" w:rsidRDefault="00C4104D" w:rsidP="00037517">
      <w:pPr>
        <w:spacing w:after="0" w:line="276" w:lineRule="auto"/>
        <w:ind w:left="1024" w:right="198"/>
      </w:pPr>
      <w:r>
        <w:t xml:space="preserve">Доступность того или иного материала и его востребованность в ходе обучения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 </w:t>
      </w:r>
    </w:p>
    <w:p w:rsidR="00A706E0" w:rsidRDefault="00C4104D" w:rsidP="00037517">
      <w:pPr>
        <w:spacing w:after="0" w:line="276" w:lineRule="auto"/>
        <w:ind w:left="1024" w:right="189"/>
      </w:pPr>
      <w:r>
        <w:t>Реализация библиотечного обеспечения образовательной</w:t>
      </w:r>
      <w:r w:rsidR="00AF5019">
        <w:t xml:space="preserve"> </w:t>
      </w:r>
      <w:r>
        <w:t xml:space="preserve">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интернет-обслуживание и открытый доступ к цифровым библиотекам и др. Сетевое образовательное </w:t>
      </w:r>
      <w:r>
        <w:lastRenderedPageBreak/>
        <w:t>в</w:t>
      </w:r>
      <w:r w:rsidR="00AF5019">
        <w:t>заимодействие МКОУ СОШ №3</w:t>
      </w:r>
      <w:r>
        <w:t xml:space="preserve"> и </w:t>
      </w:r>
      <w:r w:rsidR="00AF5019">
        <w:t>районной библиотеки регламентировано двусторонним договором.</w:t>
      </w:r>
    </w:p>
    <w:p w:rsidR="00A706E0" w:rsidRDefault="00C4104D" w:rsidP="00037517">
      <w:pPr>
        <w:numPr>
          <w:ilvl w:val="1"/>
          <w:numId w:val="42"/>
        </w:numPr>
        <w:spacing w:after="0" w:line="276" w:lineRule="auto"/>
        <w:ind w:right="191"/>
      </w:pPr>
      <w:r>
        <w:t xml:space="preserve">Предложенный в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 </w:t>
      </w:r>
    </w:p>
    <w:p w:rsidR="00A706E0" w:rsidRDefault="00C4104D" w:rsidP="00037517">
      <w:pPr>
        <w:numPr>
          <w:ilvl w:val="1"/>
          <w:numId w:val="42"/>
        </w:numPr>
        <w:spacing w:after="0" w:line="276" w:lineRule="auto"/>
        <w:ind w:right="191"/>
      </w:pPr>
      <w:r>
        <w:t>На региональном и районном уровнях обеспечивается сетевое образовательное в</w:t>
      </w:r>
      <w:r w:rsidR="00AF5019">
        <w:t>заимодействие МКОУ СОШ №3</w:t>
      </w:r>
      <w:r>
        <w:t xml:space="preserve"> с учреждениями науки и культуры; нормативное правовое и программное обеспечение. </w:t>
      </w:r>
    </w:p>
    <w:p w:rsidR="00A706E0" w:rsidRDefault="00C4104D">
      <w:pPr>
        <w:spacing w:after="0" w:line="259" w:lineRule="auto"/>
        <w:ind w:left="1606" w:firstLine="0"/>
        <w:jc w:val="center"/>
      </w:pPr>
      <w:r>
        <w:rPr>
          <w:b/>
        </w:rPr>
        <w:t xml:space="preserve"> </w:t>
      </w:r>
      <w:r>
        <w:br w:type="page"/>
      </w:r>
    </w:p>
    <w:p w:rsidR="00A706E0" w:rsidRDefault="00C4104D" w:rsidP="00037517">
      <w:pPr>
        <w:spacing w:after="0" w:line="276" w:lineRule="auto"/>
        <w:ind w:left="4098" w:hanging="1753"/>
      </w:pPr>
      <w:r>
        <w:rPr>
          <w:b/>
        </w:rPr>
        <w:lastRenderedPageBreak/>
        <w:t xml:space="preserve">Список рекомендуемых произведений и авторов к программе по литературе для 10–11-х классов  </w:t>
      </w:r>
    </w:p>
    <w:p w:rsidR="00A706E0" w:rsidRDefault="00C4104D">
      <w:pPr>
        <w:spacing w:after="181" w:line="259" w:lineRule="auto"/>
        <w:ind w:left="1728" w:firstLine="0"/>
        <w:jc w:val="left"/>
      </w:pPr>
      <w:r>
        <w:rPr>
          <w:b/>
        </w:rPr>
        <w:t xml:space="preserve"> </w:t>
      </w:r>
    </w:p>
    <w:p w:rsidR="00A706E0" w:rsidRDefault="00C4104D" w:rsidP="00125690">
      <w:pPr>
        <w:spacing w:after="0" w:line="276" w:lineRule="auto"/>
        <w:ind w:left="10" w:right="194" w:hanging="10"/>
        <w:jc w:val="right"/>
      </w:pPr>
      <w:r>
        <w:t xml:space="preserve">Рабочая программа учебного курса строится на произведениях из трех списков: </w:t>
      </w:r>
    </w:p>
    <w:p w:rsidR="00A706E0" w:rsidRDefault="00C4104D" w:rsidP="00125690">
      <w:pPr>
        <w:spacing w:after="0" w:line="276" w:lineRule="auto"/>
        <w:ind w:left="1024" w:right="6" w:firstLine="0"/>
      </w:pPr>
      <w:r>
        <w:t xml:space="preserve">А, В и С (см. таблицу ниже). Эти три списка равноправны по статусу. </w:t>
      </w:r>
    </w:p>
    <w:p w:rsidR="00A706E0" w:rsidRDefault="00C4104D" w:rsidP="00125690">
      <w:pPr>
        <w:spacing w:after="0" w:line="276" w:lineRule="auto"/>
        <w:ind w:left="1024" w:right="6"/>
      </w:pPr>
      <w:r>
        <w:rPr>
          <w:b/>
        </w:rPr>
        <w:t>Список А</w:t>
      </w:r>
      <w:r>
        <w:t xml:space="preserve"> представляет собой перечень конкретных произведений, занявших в силу традиции особое место в школьном преподавании русской литературы.  </w:t>
      </w:r>
    </w:p>
    <w:p w:rsidR="00A706E0" w:rsidRDefault="00C4104D" w:rsidP="00125690">
      <w:pPr>
        <w:spacing w:after="0" w:line="276" w:lineRule="auto"/>
        <w:ind w:left="1024" w:right="191"/>
      </w:pPr>
      <w:r>
        <w:rPr>
          <w:b/>
        </w:rPr>
        <w:t>Список В</w:t>
      </w:r>
      <w:r>
        <w:t xml:space="preserve"> представляет собой перечень </w:t>
      </w:r>
      <w:proofErr w:type="gramStart"/>
      <w:r>
        <w:t>авторов</w:t>
      </w:r>
      <w:r w:rsidR="007B12E1">
        <w:t xml:space="preserve"> </w:t>
      </w:r>
      <w:r>
        <w:t>,чьи</w:t>
      </w:r>
      <w:proofErr w:type="gramEnd"/>
      <w:r>
        <w:t xml:space="preserve">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  </w:t>
      </w:r>
    </w:p>
    <w:p w:rsidR="00A706E0" w:rsidRDefault="00C4104D" w:rsidP="00125690">
      <w:pPr>
        <w:spacing w:after="0" w:line="276" w:lineRule="auto"/>
        <w:ind w:left="1024" w:right="188"/>
      </w:pPr>
      <w:r>
        <w:rPr>
          <w:b/>
        </w:rPr>
        <w:t>Список С</w:t>
      </w:r>
      <w:r>
        <w:t xml:space="preserve"> представляет собой перечень тем и литературных явлений,</w:t>
      </w:r>
      <w:r w:rsidR="005D740C">
        <w:t xml:space="preserve"> </w:t>
      </w:r>
      <w:r>
        <w:t>выделенных по определенному принципу (теоретико- или историко</w:t>
      </w:r>
      <w:r w:rsidR="005D740C">
        <w:t>-</w:t>
      </w:r>
      <w:r>
        <w:t xml:space="preserve">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 список определяет содержание модулей, которые строятся вокруг важных смысловых точек литературного процесса. 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 </w:t>
      </w:r>
    </w:p>
    <w:p w:rsidR="00A706E0" w:rsidRDefault="00C4104D" w:rsidP="00125690">
      <w:pPr>
        <w:spacing w:after="0" w:line="259" w:lineRule="auto"/>
        <w:ind w:left="985" w:right="166" w:hanging="10"/>
        <w:jc w:val="center"/>
      </w:pPr>
      <w:r>
        <w:t xml:space="preserve">Для удобства работы со списком С материал в нем разделен на 7 блоков:  </w:t>
      </w:r>
    </w:p>
    <w:p w:rsidR="00A706E0" w:rsidRDefault="00C4104D" w:rsidP="00125690">
      <w:pPr>
        <w:numPr>
          <w:ilvl w:val="0"/>
          <w:numId w:val="43"/>
        </w:numPr>
        <w:spacing w:after="0" w:line="259" w:lineRule="auto"/>
        <w:ind w:right="6" w:hanging="360"/>
      </w:pPr>
      <w:r>
        <w:t xml:space="preserve">Поэзия середины и второй половины XIX века </w:t>
      </w:r>
    </w:p>
    <w:p w:rsidR="00A706E0" w:rsidRDefault="00C4104D" w:rsidP="00125690">
      <w:pPr>
        <w:numPr>
          <w:ilvl w:val="0"/>
          <w:numId w:val="43"/>
        </w:numPr>
        <w:spacing w:after="0" w:line="259" w:lineRule="auto"/>
        <w:ind w:right="6" w:hanging="360"/>
      </w:pPr>
      <w:r>
        <w:t xml:space="preserve">Реализм XIX–ХХ века  </w:t>
      </w:r>
    </w:p>
    <w:p w:rsidR="00A706E0" w:rsidRDefault="00C4104D" w:rsidP="00125690">
      <w:pPr>
        <w:numPr>
          <w:ilvl w:val="0"/>
          <w:numId w:val="43"/>
        </w:numPr>
        <w:spacing w:after="0" w:line="259" w:lineRule="auto"/>
        <w:ind w:right="6" w:hanging="360"/>
      </w:pPr>
      <w:r>
        <w:t xml:space="preserve">Модернизм конца XIX – ХХ века  </w:t>
      </w:r>
    </w:p>
    <w:p w:rsidR="00A706E0" w:rsidRDefault="00C4104D" w:rsidP="00125690">
      <w:pPr>
        <w:numPr>
          <w:ilvl w:val="0"/>
          <w:numId w:val="43"/>
        </w:numPr>
        <w:spacing w:after="0" w:line="259" w:lineRule="auto"/>
        <w:ind w:right="6" w:hanging="360"/>
      </w:pPr>
      <w:r>
        <w:t xml:space="preserve">Литература советского времени  </w:t>
      </w:r>
    </w:p>
    <w:p w:rsidR="00A706E0" w:rsidRDefault="00C4104D" w:rsidP="00125690">
      <w:pPr>
        <w:numPr>
          <w:ilvl w:val="0"/>
          <w:numId w:val="43"/>
        </w:numPr>
        <w:spacing w:after="0" w:line="259" w:lineRule="auto"/>
        <w:ind w:right="6" w:hanging="360"/>
      </w:pPr>
      <w:r>
        <w:t xml:space="preserve">Современный литературный процесс </w:t>
      </w:r>
    </w:p>
    <w:p w:rsidR="00A706E0" w:rsidRDefault="00C4104D" w:rsidP="00125690">
      <w:pPr>
        <w:numPr>
          <w:ilvl w:val="0"/>
          <w:numId w:val="43"/>
        </w:numPr>
        <w:spacing w:after="0" w:line="259" w:lineRule="auto"/>
        <w:ind w:right="6" w:hanging="360"/>
      </w:pPr>
      <w:r>
        <w:t xml:space="preserve">Мировая литература XIX–ХХ века </w:t>
      </w:r>
    </w:p>
    <w:p w:rsidR="00A706E0" w:rsidRDefault="00C4104D" w:rsidP="00125690">
      <w:pPr>
        <w:numPr>
          <w:ilvl w:val="0"/>
          <w:numId w:val="43"/>
        </w:numPr>
        <w:spacing w:after="0" w:line="259" w:lineRule="auto"/>
        <w:ind w:right="6" w:hanging="360"/>
      </w:pPr>
      <w:r>
        <w:t xml:space="preserve">Родная (региональная) литература </w:t>
      </w:r>
    </w:p>
    <w:p w:rsidR="00A706E0" w:rsidRDefault="00C4104D" w:rsidP="00125690">
      <w:pPr>
        <w:spacing w:after="0" w:line="276" w:lineRule="auto"/>
        <w:ind w:left="1024" w:right="190"/>
      </w:pPr>
      <w:r>
        <w:t xml:space="preserve">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w:t>
      </w:r>
      <w:r>
        <w:lastRenderedPageBreak/>
        <w:t xml:space="preserve">указываются лишь в одном из них, а в остальных имя автора помечено астериском*.  </w:t>
      </w:r>
    </w:p>
    <w:tbl>
      <w:tblPr>
        <w:tblW w:w="9573" w:type="dxa"/>
        <w:tblInd w:w="1025" w:type="dxa"/>
        <w:tblCellMar>
          <w:top w:w="57" w:type="dxa"/>
          <w:right w:w="48" w:type="dxa"/>
        </w:tblCellMar>
        <w:tblLook w:val="04A0" w:firstRow="1" w:lastRow="0" w:firstColumn="1" w:lastColumn="0" w:noHBand="0" w:noVBand="1"/>
      </w:tblPr>
      <w:tblGrid>
        <w:gridCol w:w="1073"/>
        <w:gridCol w:w="1320"/>
        <w:gridCol w:w="3663"/>
        <w:gridCol w:w="3517"/>
      </w:tblGrid>
      <w:tr w:rsidR="00A706E0">
        <w:trPr>
          <w:trHeight w:val="288"/>
        </w:trPr>
        <w:tc>
          <w:tcPr>
            <w:tcW w:w="2393" w:type="dxa"/>
            <w:gridSpan w:val="2"/>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59" w:firstLine="0"/>
              <w:jc w:val="center"/>
            </w:pPr>
            <w:r>
              <w:rPr>
                <w:b/>
                <w:sz w:val="24"/>
              </w:rPr>
              <w:t xml:space="preserve">Список А </w:t>
            </w:r>
          </w:p>
        </w:tc>
        <w:tc>
          <w:tcPr>
            <w:tcW w:w="3663"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61" w:firstLine="0"/>
              <w:jc w:val="center"/>
            </w:pPr>
            <w:r>
              <w:rPr>
                <w:b/>
                <w:sz w:val="24"/>
              </w:rPr>
              <w:t xml:space="preserve">Список В </w:t>
            </w:r>
          </w:p>
        </w:tc>
        <w:tc>
          <w:tcPr>
            <w:tcW w:w="3517"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61" w:firstLine="0"/>
              <w:jc w:val="center"/>
            </w:pPr>
            <w:r>
              <w:rPr>
                <w:b/>
                <w:sz w:val="24"/>
              </w:rPr>
              <w:t xml:space="preserve">Список С </w:t>
            </w:r>
          </w:p>
        </w:tc>
      </w:tr>
      <w:tr w:rsidR="00A706E0">
        <w:trPr>
          <w:trHeight w:val="3322"/>
        </w:trPr>
        <w:tc>
          <w:tcPr>
            <w:tcW w:w="1073" w:type="dxa"/>
            <w:vMerge w:val="restart"/>
            <w:tcBorders>
              <w:top w:val="single" w:sz="4" w:space="0" w:color="000000"/>
              <w:left w:val="single" w:sz="4" w:space="0" w:color="000000"/>
              <w:bottom w:val="single" w:sz="4" w:space="0" w:color="000000"/>
              <w:right w:val="nil"/>
            </w:tcBorders>
          </w:tcPr>
          <w:p w:rsidR="00A706E0" w:rsidRDefault="00C4104D">
            <w:pPr>
              <w:spacing w:after="0" w:line="259" w:lineRule="auto"/>
              <w:ind w:firstLine="0"/>
              <w:jc w:val="left"/>
            </w:pPr>
            <w:r>
              <w:rPr>
                <w:sz w:val="24"/>
              </w:rPr>
              <w:t xml:space="preserve"> </w:t>
            </w:r>
          </w:p>
        </w:tc>
        <w:tc>
          <w:tcPr>
            <w:tcW w:w="1320" w:type="dxa"/>
            <w:vMerge w:val="restart"/>
            <w:tcBorders>
              <w:top w:val="single" w:sz="4" w:space="0" w:color="000000"/>
              <w:left w:val="nil"/>
              <w:bottom w:val="single" w:sz="4" w:space="0" w:color="000000"/>
              <w:right w:val="single" w:sz="4" w:space="0" w:color="000000"/>
            </w:tcBorders>
            <w:vAlign w:val="bottom"/>
          </w:tcPr>
          <w:p w:rsidR="00A706E0" w:rsidRDefault="00A706E0">
            <w:pPr>
              <w:spacing w:after="160" w:line="259" w:lineRule="auto"/>
              <w:ind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b/>
                <w:sz w:val="24"/>
              </w:rPr>
              <w:t xml:space="preserve">Ф.И. Тютчев </w:t>
            </w:r>
          </w:p>
          <w:p w:rsidR="00A706E0" w:rsidRDefault="00C4104D">
            <w:pPr>
              <w:spacing w:after="22" w:line="238" w:lineRule="auto"/>
              <w:ind w:right="62" w:firstLine="0"/>
            </w:pPr>
            <w:r>
              <w:rPr>
                <w:sz w:val="24"/>
              </w:rPr>
              <w:t>Стихотворения: «К. Б.» («Я встретил вас – и все былое...»), «Нам не дано предугадать…», «Не то, что мните вы, природа…», «О, как убийственно мы любим...», «Певучесть есть в морских волнах…</w:t>
            </w:r>
            <w:proofErr w:type="gramStart"/>
            <w:r>
              <w:rPr>
                <w:sz w:val="24"/>
              </w:rPr>
              <w:t>»,  «</w:t>
            </w:r>
            <w:proofErr w:type="gramEnd"/>
            <w:r>
              <w:rPr>
                <w:sz w:val="24"/>
              </w:rPr>
              <w:t xml:space="preserve">Умом Россию не понять…», </w:t>
            </w:r>
          </w:p>
          <w:p w:rsidR="00A706E0" w:rsidRDefault="00C4104D">
            <w:pPr>
              <w:spacing w:after="0" w:line="259" w:lineRule="auto"/>
              <w:ind w:firstLine="0"/>
              <w:jc w:val="left"/>
            </w:pPr>
            <w:r>
              <w:rPr>
                <w:sz w:val="24"/>
              </w:rPr>
              <w:t xml:space="preserve">«Silentium!» и др. </w:t>
            </w:r>
          </w:p>
          <w:p w:rsidR="00A706E0" w:rsidRDefault="00C4104D">
            <w:pPr>
              <w:spacing w:after="0" w:line="259" w:lineRule="auto"/>
              <w:ind w:firstLine="0"/>
              <w:jc w:val="left"/>
            </w:pPr>
            <w:r>
              <w:rPr>
                <w:sz w:val="24"/>
              </w:rPr>
              <w:t xml:space="preserve"> </w:t>
            </w:r>
          </w:p>
          <w:p w:rsidR="00A706E0" w:rsidRDefault="00C4104D">
            <w:pPr>
              <w:spacing w:after="0" w:line="259" w:lineRule="auto"/>
              <w:ind w:firstLine="0"/>
              <w:jc w:val="left"/>
            </w:pPr>
            <w:r>
              <w:rPr>
                <w:b/>
                <w:sz w:val="24"/>
              </w:rPr>
              <w:t xml:space="preserve"> </w:t>
            </w:r>
          </w:p>
        </w:tc>
        <w:tc>
          <w:tcPr>
            <w:tcW w:w="3517" w:type="dxa"/>
            <w:vMerge w:val="restart"/>
            <w:tcBorders>
              <w:top w:val="single" w:sz="4" w:space="0" w:color="000000"/>
              <w:left w:val="single" w:sz="4" w:space="0" w:color="000000"/>
              <w:bottom w:val="single" w:sz="4" w:space="0" w:color="000000"/>
              <w:right w:val="single" w:sz="4" w:space="0" w:color="000000"/>
            </w:tcBorders>
          </w:tcPr>
          <w:p w:rsidR="00A706E0" w:rsidRDefault="00C4104D">
            <w:pPr>
              <w:spacing w:after="0" w:line="256" w:lineRule="auto"/>
              <w:ind w:right="61" w:firstLine="0"/>
            </w:pPr>
            <w:r>
              <w:rPr>
                <w:b/>
                <w:sz w:val="24"/>
              </w:rPr>
              <w:t>Поэзия середины и второй половины XIX века Ф.И. Тютчев</w:t>
            </w:r>
            <w:r>
              <w:rPr>
                <w:sz w:val="24"/>
              </w:rPr>
              <w:t xml:space="preserve"> </w:t>
            </w:r>
          </w:p>
          <w:p w:rsidR="00A706E0" w:rsidRDefault="00C4104D">
            <w:pPr>
              <w:spacing w:after="0" w:line="263" w:lineRule="auto"/>
              <w:ind w:right="60" w:firstLine="0"/>
            </w:pPr>
            <w:r>
              <w:rPr>
                <w:sz w:val="24"/>
              </w:rPr>
              <w:t>«День и ночь», «Есть в осени первоначальной…», «Еще в полях белеет снег…», «Предопределение</w:t>
            </w:r>
            <w:proofErr w:type="gramStart"/>
            <w:r>
              <w:rPr>
                <w:sz w:val="24"/>
              </w:rPr>
              <w:t xml:space="preserve">»,   </w:t>
            </w:r>
            <w:proofErr w:type="gramEnd"/>
            <w:r>
              <w:rPr>
                <w:sz w:val="24"/>
              </w:rPr>
              <w:t xml:space="preserve">«С поляны </w:t>
            </w:r>
            <w:r>
              <w:rPr>
                <w:sz w:val="24"/>
              </w:rPr>
              <w:tab/>
              <w:t xml:space="preserve">коршун поднялся…»,«Фонтан»,   «Эти бедные селенья…» и др. </w:t>
            </w:r>
          </w:p>
          <w:p w:rsidR="00A706E0" w:rsidRDefault="00C4104D">
            <w:pPr>
              <w:spacing w:after="0" w:line="259" w:lineRule="auto"/>
              <w:ind w:firstLine="0"/>
              <w:jc w:val="left"/>
            </w:pPr>
            <w:r>
              <w:rPr>
                <w:b/>
                <w:sz w:val="24"/>
              </w:rPr>
              <w:t xml:space="preserve"> </w:t>
            </w:r>
          </w:p>
          <w:p w:rsidR="00A706E0" w:rsidRDefault="00C4104D">
            <w:pPr>
              <w:spacing w:after="0" w:line="259" w:lineRule="auto"/>
              <w:ind w:firstLine="0"/>
              <w:jc w:val="left"/>
            </w:pPr>
            <w:r>
              <w:rPr>
                <w:b/>
                <w:sz w:val="24"/>
              </w:rPr>
              <w:t xml:space="preserve"> </w:t>
            </w:r>
          </w:p>
          <w:p w:rsidR="00A706E0" w:rsidRDefault="00C4104D">
            <w:pPr>
              <w:spacing w:after="0" w:line="259" w:lineRule="auto"/>
              <w:ind w:firstLine="0"/>
              <w:jc w:val="left"/>
            </w:pPr>
            <w:r>
              <w:rPr>
                <w:b/>
                <w:sz w:val="24"/>
              </w:rPr>
              <w:t>А.А. Фет</w:t>
            </w:r>
            <w:r>
              <w:rPr>
                <w:sz w:val="24"/>
              </w:rPr>
              <w:t xml:space="preserve"> </w:t>
            </w:r>
          </w:p>
          <w:p w:rsidR="00A706E0" w:rsidRDefault="00C4104D">
            <w:pPr>
              <w:spacing w:after="0" w:line="264" w:lineRule="auto"/>
              <w:ind w:right="59" w:firstLine="0"/>
            </w:pPr>
            <w:r>
              <w:rPr>
                <w:sz w:val="24"/>
              </w:rPr>
              <w:t>Стихотворения: «На стоге сена ночью южной…</w:t>
            </w:r>
            <w:proofErr w:type="gramStart"/>
            <w:r>
              <w:rPr>
                <w:sz w:val="24"/>
              </w:rPr>
              <w:t>»,  «</w:t>
            </w:r>
            <w:proofErr w:type="gramEnd"/>
            <w:r>
              <w:rPr>
                <w:sz w:val="24"/>
              </w:rPr>
              <w:t xml:space="preserve">Одним толчком согнать ладью живую…».  </w:t>
            </w:r>
          </w:p>
          <w:p w:rsidR="00A706E0" w:rsidRDefault="00C4104D">
            <w:pPr>
              <w:spacing w:after="0" w:line="259" w:lineRule="auto"/>
              <w:ind w:firstLine="0"/>
              <w:jc w:val="left"/>
            </w:pPr>
            <w:r>
              <w:rPr>
                <w:b/>
                <w:sz w:val="24"/>
              </w:rPr>
              <w:t xml:space="preserve"> </w:t>
            </w:r>
          </w:p>
          <w:p w:rsidR="00A706E0" w:rsidRDefault="00C4104D">
            <w:pPr>
              <w:spacing w:after="0" w:line="259" w:lineRule="auto"/>
              <w:ind w:firstLine="0"/>
              <w:jc w:val="left"/>
            </w:pPr>
            <w:r>
              <w:rPr>
                <w:b/>
                <w:sz w:val="24"/>
              </w:rPr>
              <w:t xml:space="preserve">А.К. Толстой </w:t>
            </w:r>
          </w:p>
          <w:p w:rsidR="00A706E0" w:rsidRDefault="00C4104D">
            <w:pPr>
              <w:spacing w:after="0" w:line="262" w:lineRule="auto"/>
              <w:ind w:firstLine="0"/>
              <w:jc w:val="left"/>
            </w:pPr>
            <w:r>
              <w:rPr>
                <w:sz w:val="24"/>
              </w:rPr>
              <w:t xml:space="preserve">Стихотворения: </w:t>
            </w:r>
            <w:r>
              <w:rPr>
                <w:sz w:val="24"/>
              </w:rPr>
              <w:tab/>
              <w:t xml:space="preserve">«Средь шумного </w:t>
            </w:r>
            <w:r>
              <w:rPr>
                <w:sz w:val="24"/>
              </w:rPr>
              <w:tab/>
              <w:t xml:space="preserve">бала, </w:t>
            </w:r>
            <w:r>
              <w:rPr>
                <w:sz w:val="24"/>
              </w:rPr>
              <w:tab/>
              <w:t xml:space="preserve">случайно…», «Край </w:t>
            </w:r>
            <w:r>
              <w:rPr>
                <w:sz w:val="24"/>
              </w:rPr>
              <w:tab/>
              <w:t xml:space="preserve">ты </w:t>
            </w:r>
            <w:r>
              <w:rPr>
                <w:sz w:val="24"/>
              </w:rPr>
              <w:tab/>
              <w:t xml:space="preserve">мой, </w:t>
            </w:r>
            <w:r>
              <w:rPr>
                <w:sz w:val="24"/>
              </w:rPr>
              <w:tab/>
              <w:t xml:space="preserve">родимый край...», «Меня, во мраке и в пыли…», «Двух станов не боец, но только гость случайный…» и др. </w:t>
            </w:r>
          </w:p>
          <w:p w:rsidR="00A706E0" w:rsidRDefault="00C4104D">
            <w:pPr>
              <w:spacing w:after="0" w:line="259" w:lineRule="auto"/>
              <w:ind w:firstLine="0"/>
              <w:jc w:val="left"/>
            </w:pPr>
            <w:r>
              <w:rPr>
                <w:b/>
                <w:sz w:val="24"/>
              </w:rPr>
              <w:t xml:space="preserve">Н.А. Некрасов </w:t>
            </w:r>
          </w:p>
          <w:p w:rsidR="00A706E0" w:rsidRDefault="00C4104D">
            <w:pPr>
              <w:tabs>
                <w:tab w:val="center" w:pos="1567"/>
                <w:tab w:val="right" w:pos="3361"/>
              </w:tabs>
              <w:spacing w:after="0" w:line="259" w:lineRule="auto"/>
              <w:ind w:firstLine="0"/>
              <w:jc w:val="left"/>
            </w:pPr>
            <w:r>
              <w:rPr>
                <w:sz w:val="24"/>
              </w:rPr>
              <w:t xml:space="preserve">«Внимая </w:t>
            </w:r>
            <w:r>
              <w:rPr>
                <w:sz w:val="24"/>
              </w:rPr>
              <w:tab/>
              <w:t xml:space="preserve">ужасам </w:t>
            </w:r>
            <w:r>
              <w:rPr>
                <w:sz w:val="24"/>
              </w:rPr>
              <w:tab/>
              <w:t xml:space="preserve">войны…», </w:t>
            </w:r>
          </w:p>
          <w:p w:rsidR="00A706E0" w:rsidRDefault="00C4104D">
            <w:pPr>
              <w:spacing w:after="45" w:line="238" w:lineRule="auto"/>
              <w:ind w:firstLine="0"/>
            </w:pPr>
            <w:r>
              <w:rPr>
                <w:sz w:val="24"/>
              </w:rPr>
              <w:t xml:space="preserve">«Когда из мрака заблужденья…», «Накануне </w:t>
            </w:r>
          </w:p>
          <w:p w:rsidR="00A706E0" w:rsidRDefault="00C4104D">
            <w:pPr>
              <w:spacing w:after="21" w:line="259" w:lineRule="auto"/>
              <w:ind w:firstLine="0"/>
              <w:jc w:val="left"/>
            </w:pPr>
            <w:r>
              <w:rPr>
                <w:sz w:val="24"/>
              </w:rPr>
              <w:t xml:space="preserve">светлого праздника», </w:t>
            </w:r>
          </w:p>
          <w:p w:rsidR="00A706E0" w:rsidRDefault="00C4104D">
            <w:pPr>
              <w:spacing w:after="0" w:line="259" w:lineRule="auto"/>
              <w:ind w:right="60" w:firstLine="0"/>
            </w:pPr>
            <w:r>
              <w:rPr>
                <w:sz w:val="24"/>
              </w:rPr>
              <w:t>«Несжатая полоса», «Памяти Добролюбова», «Я не люблю иронии твоей…»</w:t>
            </w:r>
            <w:r>
              <w:rPr>
                <w:b/>
                <w:sz w:val="24"/>
              </w:rPr>
              <w:t xml:space="preserve"> </w:t>
            </w:r>
          </w:p>
        </w:tc>
      </w:tr>
      <w:tr w:rsidR="00A706E0">
        <w:trPr>
          <w:trHeight w:val="3872"/>
        </w:trPr>
        <w:tc>
          <w:tcPr>
            <w:tcW w:w="0" w:type="auto"/>
            <w:vMerge/>
            <w:tcBorders>
              <w:top w:val="nil"/>
              <w:left w:val="single" w:sz="4" w:space="0" w:color="000000"/>
              <w:bottom w:val="single" w:sz="4" w:space="0" w:color="000000"/>
              <w:right w:val="nil"/>
            </w:tcBorders>
          </w:tcPr>
          <w:p w:rsidR="00A706E0" w:rsidRDefault="00A706E0">
            <w:pPr>
              <w:spacing w:after="160" w:line="259" w:lineRule="auto"/>
              <w:ind w:firstLine="0"/>
              <w:jc w:val="left"/>
            </w:pPr>
          </w:p>
        </w:tc>
        <w:tc>
          <w:tcPr>
            <w:tcW w:w="0" w:type="auto"/>
            <w:vMerge/>
            <w:tcBorders>
              <w:top w:val="nil"/>
              <w:left w:val="nil"/>
              <w:bottom w:val="single" w:sz="4" w:space="0" w:color="000000"/>
              <w:right w:val="single" w:sz="4" w:space="0" w:color="000000"/>
            </w:tcBorders>
          </w:tcPr>
          <w:p w:rsidR="00A706E0" w:rsidRDefault="00A706E0">
            <w:pPr>
              <w:spacing w:after="160" w:line="259" w:lineRule="auto"/>
              <w:ind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b/>
                <w:sz w:val="24"/>
              </w:rPr>
              <w:t>А.А. Фет</w:t>
            </w:r>
            <w:r>
              <w:rPr>
                <w:b/>
                <w:i/>
                <w:color w:val="404040"/>
                <w:sz w:val="24"/>
              </w:rPr>
              <w:t xml:space="preserve"> </w:t>
            </w:r>
          </w:p>
          <w:p w:rsidR="00A706E0" w:rsidRDefault="00C4104D">
            <w:pPr>
              <w:spacing w:after="4" w:line="258" w:lineRule="auto"/>
              <w:ind w:right="61" w:firstLine="0"/>
            </w:pPr>
            <w:r>
              <w:rPr>
                <w:sz w:val="24"/>
              </w:rPr>
              <w:t>Стихотворения: «Еще майская ночь», «Как беден наш язык! Хочу и не могу…</w:t>
            </w:r>
            <w:proofErr w:type="gramStart"/>
            <w:r>
              <w:rPr>
                <w:sz w:val="24"/>
              </w:rPr>
              <w:t>»,  «</w:t>
            </w:r>
            <w:proofErr w:type="gramEnd"/>
            <w:r>
              <w:rPr>
                <w:sz w:val="24"/>
              </w:rPr>
              <w:t xml:space="preserve">Сияла ночь. </w:t>
            </w:r>
          </w:p>
          <w:p w:rsidR="00A706E0" w:rsidRDefault="00C4104D">
            <w:pPr>
              <w:tabs>
                <w:tab w:val="center" w:pos="1316"/>
                <w:tab w:val="center" w:pos="2284"/>
                <w:tab w:val="right" w:pos="3507"/>
              </w:tabs>
              <w:spacing w:after="0" w:line="259" w:lineRule="auto"/>
              <w:ind w:firstLine="0"/>
              <w:jc w:val="left"/>
            </w:pPr>
            <w:r>
              <w:rPr>
                <w:sz w:val="24"/>
              </w:rPr>
              <w:t xml:space="preserve">Луной </w:t>
            </w:r>
            <w:r>
              <w:rPr>
                <w:sz w:val="24"/>
              </w:rPr>
              <w:tab/>
              <w:t xml:space="preserve">был </w:t>
            </w:r>
            <w:r>
              <w:rPr>
                <w:sz w:val="24"/>
              </w:rPr>
              <w:tab/>
              <w:t xml:space="preserve">полон </w:t>
            </w:r>
            <w:r>
              <w:rPr>
                <w:sz w:val="24"/>
              </w:rPr>
              <w:tab/>
              <w:t xml:space="preserve">сад. </w:t>
            </w:r>
          </w:p>
          <w:p w:rsidR="00A706E0" w:rsidRDefault="00C4104D">
            <w:pPr>
              <w:spacing w:after="0" w:line="262" w:lineRule="auto"/>
              <w:ind w:right="55" w:firstLine="0"/>
            </w:pPr>
            <w:r>
              <w:rPr>
                <w:sz w:val="24"/>
              </w:rPr>
              <w:t>Лежали…», «Учись у них – у дуба, у березы…», «Шепот, робкое дыханье…», «Это утро, радость эта…</w:t>
            </w:r>
            <w:proofErr w:type="gramStart"/>
            <w:r>
              <w:rPr>
                <w:sz w:val="24"/>
              </w:rPr>
              <w:t>»,  «</w:t>
            </w:r>
            <w:proofErr w:type="gramEnd"/>
            <w:r>
              <w:rPr>
                <w:sz w:val="24"/>
              </w:rPr>
              <w:t>Я пришел к тебе с приветом…», «Я тебе ничего не скажу…» и др.</w:t>
            </w:r>
            <w:r>
              <w:rPr>
                <w:i/>
                <w:color w:val="404040"/>
                <w:sz w:val="24"/>
              </w:rPr>
              <w:t xml:space="preserve"> </w:t>
            </w:r>
          </w:p>
          <w:p w:rsidR="00A706E0" w:rsidRDefault="00C4104D">
            <w:pPr>
              <w:spacing w:after="0" w:line="259" w:lineRule="auto"/>
              <w:ind w:firstLine="0"/>
              <w:jc w:val="left"/>
            </w:pPr>
            <w:r>
              <w:rPr>
                <w:sz w:val="24"/>
              </w:rPr>
              <w:t xml:space="preserve"> </w:t>
            </w:r>
          </w:p>
          <w:p w:rsidR="00A706E0" w:rsidRDefault="00C4104D">
            <w:pPr>
              <w:spacing w:after="0" w:line="259" w:lineRule="auto"/>
              <w:ind w:firstLine="0"/>
              <w:jc w:val="left"/>
            </w:pPr>
            <w:r>
              <w:rPr>
                <w:sz w:val="24"/>
              </w:rPr>
              <w:t xml:space="preserve"> </w:t>
            </w:r>
          </w:p>
          <w:p w:rsidR="00A706E0" w:rsidRDefault="00C4104D">
            <w:pPr>
              <w:spacing w:after="0" w:line="259" w:lineRule="auto"/>
              <w:ind w:firstLine="0"/>
              <w:jc w:val="left"/>
            </w:pPr>
            <w:r>
              <w:rPr>
                <w:sz w:val="24"/>
              </w:rPr>
              <w:t xml:space="preserve"> </w:t>
            </w:r>
          </w:p>
        </w:tc>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r>
      <w:tr w:rsidR="00A706E0">
        <w:trPr>
          <w:trHeight w:val="4150"/>
        </w:trPr>
        <w:tc>
          <w:tcPr>
            <w:tcW w:w="2393" w:type="dxa"/>
            <w:gridSpan w:val="2"/>
            <w:tcBorders>
              <w:top w:val="single" w:sz="4" w:space="0" w:color="000000"/>
              <w:left w:val="single" w:sz="4" w:space="0" w:color="000000"/>
              <w:bottom w:val="single" w:sz="4" w:space="0" w:color="000000"/>
              <w:right w:val="single" w:sz="4" w:space="0" w:color="000000"/>
            </w:tcBorders>
          </w:tcPr>
          <w:p w:rsidR="00A706E0" w:rsidRDefault="00C4104D">
            <w:pPr>
              <w:spacing w:after="5" w:line="234" w:lineRule="auto"/>
              <w:ind w:firstLine="0"/>
            </w:pPr>
            <w:r>
              <w:rPr>
                <w:b/>
                <w:sz w:val="24"/>
              </w:rPr>
              <w:t xml:space="preserve">Н.А. Некрасов </w:t>
            </w:r>
            <w:r>
              <w:rPr>
                <w:sz w:val="24"/>
              </w:rPr>
              <w:t xml:space="preserve">Поэма «Кому на </w:t>
            </w:r>
          </w:p>
          <w:p w:rsidR="00A706E0" w:rsidRDefault="00C4104D">
            <w:pPr>
              <w:spacing w:after="0" w:line="259" w:lineRule="auto"/>
              <w:ind w:firstLine="0"/>
              <w:jc w:val="left"/>
            </w:pPr>
            <w:r>
              <w:rPr>
                <w:sz w:val="24"/>
              </w:rPr>
              <w:t>Руси жить хорошо»</w:t>
            </w:r>
            <w:r>
              <w:rPr>
                <w:b/>
                <w:sz w:val="24"/>
              </w:rPr>
              <w:t xml:space="preserve"> </w:t>
            </w:r>
          </w:p>
        </w:tc>
        <w:tc>
          <w:tcPr>
            <w:tcW w:w="3663" w:type="dxa"/>
            <w:tcBorders>
              <w:top w:val="single" w:sz="4" w:space="0" w:color="000000"/>
              <w:left w:val="single" w:sz="4" w:space="0" w:color="000000"/>
              <w:bottom w:val="single" w:sz="4" w:space="0" w:color="000000"/>
              <w:right w:val="single" w:sz="4" w:space="0" w:color="000000"/>
            </w:tcBorders>
          </w:tcPr>
          <w:p w:rsidR="00A706E0" w:rsidRDefault="00C4104D">
            <w:pPr>
              <w:spacing w:after="17" w:line="259" w:lineRule="auto"/>
              <w:ind w:firstLine="0"/>
              <w:jc w:val="left"/>
            </w:pPr>
            <w:r>
              <w:rPr>
                <w:b/>
                <w:sz w:val="24"/>
              </w:rPr>
              <w:t xml:space="preserve">Н.А. Некрасов </w:t>
            </w:r>
          </w:p>
          <w:p w:rsidR="00A706E0" w:rsidRDefault="00C4104D">
            <w:pPr>
              <w:spacing w:after="0" w:line="243" w:lineRule="auto"/>
              <w:ind w:right="62" w:firstLine="0"/>
            </w:pPr>
            <w:r>
              <w:rPr>
                <w:sz w:val="24"/>
              </w:rPr>
              <w:t>Стихотворения: «Блажен незлобивый поэт…», «В дороге», «В полном разгаре страда деревенская…», «Вчерашний день, часу в шестом…</w:t>
            </w:r>
            <w:proofErr w:type="gramStart"/>
            <w:r>
              <w:rPr>
                <w:sz w:val="24"/>
              </w:rPr>
              <w:t>»,«</w:t>
            </w:r>
            <w:proofErr w:type="gramEnd"/>
            <w:r>
              <w:rPr>
                <w:sz w:val="24"/>
              </w:rPr>
              <w:t xml:space="preserve">Мы с тобой бестолковые люди...»,  «О Муза! я у двери гроба…», «Поэт и Гражданин», «Пророк», «Родина», «Тройка», </w:t>
            </w:r>
          </w:p>
          <w:p w:rsidR="00A706E0" w:rsidRDefault="00C4104D">
            <w:pPr>
              <w:spacing w:after="0" w:line="238" w:lineRule="auto"/>
              <w:ind w:right="62" w:firstLine="0"/>
            </w:pPr>
            <w:r>
              <w:rPr>
                <w:sz w:val="24"/>
              </w:rPr>
              <w:t xml:space="preserve">«Размышления у парадного подъезда», «Элегия» («Пускай нам говорит изменчивая мода...»), </w:t>
            </w:r>
          </w:p>
          <w:p w:rsidR="00A706E0" w:rsidRDefault="00C4104D">
            <w:pPr>
              <w:spacing w:after="0" w:line="259" w:lineRule="auto"/>
              <w:ind w:firstLine="0"/>
              <w:jc w:val="left"/>
            </w:pPr>
            <w:r>
              <w:rPr>
                <w:sz w:val="24"/>
              </w:rPr>
              <w:t>Поэма «Русские женщины»</w:t>
            </w:r>
            <w:r>
              <w:rPr>
                <w:b/>
                <w:sz w:val="24"/>
              </w:rPr>
              <w:t xml:space="preserve"> </w:t>
            </w:r>
          </w:p>
        </w:tc>
        <w:tc>
          <w:tcPr>
            <w:tcW w:w="0" w:type="auto"/>
            <w:vMerge/>
            <w:tcBorders>
              <w:top w:val="nil"/>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r>
      <w:tr w:rsidR="00A706E0">
        <w:trPr>
          <w:trHeight w:val="1390"/>
        </w:trPr>
        <w:tc>
          <w:tcPr>
            <w:tcW w:w="2393" w:type="dxa"/>
            <w:gridSpan w:val="2"/>
            <w:tcBorders>
              <w:top w:val="single" w:sz="4" w:space="0" w:color="000000"/>
              <w:left w:val="single" w:sz="4" w:space="0" w:color="000000"/>
              <w:bottom w:val="single" w:sz="4" w:space="0" w:color="000000"/>
              <w:right w:val="single" w:sz="4" w:space="0" w:color="000000"/>
            </w:tcBorders>
          </w:tcPr>
          <w:p w:rsidR="00A706E0" w:rsidRDefault="00C4104D">
            <w:pPr>
              <w:tabs>
                <w:tab w:val="right" w:pos="2237"/>
              </w:tabs>
              <w:spacing w:after="0" w:line="259" w:lineRule="auto"/>
              <w:ind w:firstLine="0"/>
              <w:jc w:val="left"/>
            </w:pPr>
            <w:r>
              <w:rPr>
                <w:b/>
                <w:sz w:val="24"/>
              </w:rPr>
              <w:lastRenderedPageBreak/>
              <w:t xml:space="preserve">А.Н. </w:t>
            </w:r>
            <w:r>
              <w:rPr>
                <w:b/>
                <w:sz w:val="24"/>
              </w:rPr>
              <w:tab/>
              <w:t xml:space="preserve">Островский </w:t>
            </w:r>
          </w:p>
          <w:p w:rsidR="00A706E0" w:rsidRDefault="00C4104D">
            <w:pPr>
              <w:spacing w:after="0" w:line="259" w:lineRule="auto"/>
              <w:ind w:firstLine="0"/>
              <w:jc w:val="left"/>
            </w:pPr>
            <w:r>
              <w:rPr>
                <w:sz w:val="24"/>
              </w:rPr>
              <w:t xml:space="preserve">Пьеса «Гроза» </w:t>
            </w:r>
          </w:p>
        </w:tc>
        <w:tc>
          <w:tcPr>
            <w:tcW w:w="3663" w:type="dxa"/>
            <w:tcBorders>
              <w:top w:val="single" w:sz="4" w:space="0" w:color="000000"/>
              <w:left w:val="single" w:sz="4" w:space="0" w:color="000000"/>
              <w:bottom w:val="single" w:sz="4" w:space="0" w:color="000000"/>
              <w:right w:val="single" w:sz="4" w:space="0" w:color="000000"/>
            </w:tcBorders>
          </w:tcPr>
          <w:p w:rsidR="00A706E0" w:rsidRDefault="00C4104D">
            <w:pPr>
              <w:spacing w:after="16" w:line="259" w:lineRule="auto"/>
              <w:ind w:firstLine="0"/>
              <w:jc w:val="left"/>
            </w:pPr>
            <w:r>
              <w:rPr>
                <w:b/>
                <w:sz w:val="24"/>
              </w:rPr>
              <w:t xml:space="preserve">А.Н. Островский </w:t>
            </w:r>
          </w:p>
          <w:p w:rsidR="00A706E0" w:rsidRDefault="00C4104D">
            <w:pPr>
              <w:spacing w:after="0" w:line="259" w:lineRule="auto"/>
              <w:ind w:firstLine="0"/>
              <w:jc w:val="left"/>
            </w:pPr>
            <w:proofErr w:type="gramStart"/>
            <w:r>
              <w:rPr>
                <w:sz w:val="24"/>
              </w:rPr>
              <w:t>Пьеса  «</w:t>
            </w:r>
            <w:proofErr w:type="gramEnd"/>
            <w:r>
              <w:rPr>
                <w:sz w:val="24"/>
              </w:rPr>
              <w:t xml:space="preserve">Бесприданница» </w:t>
            </w:r>
          </w:p>
          <w:p w:rsidR="00A706E0" w:rsidRDefault="00C4104D">
            <w:pPr>
              <w:spacing w:after="0" w:line="259" w:lineRule="auto"/>
              <w:ind w:firstLine="0"/>
              <w:jc w:val="left"/>
            </w:pPr>
            <w:r>
              <w:rPr>
                <w:sz w:val="24"/>
              </w:rPr>
              <w:t xml:space="preserve"> </w:t>
            </w:r>
          </w:p>
          <w:p w:rsidR="00A706E0" w:rsidRDefault="00C4104D">
            <w:pPr>
              <w:spacing w:after="0" w:line="259" w:lineRule="auto"/>
              <w:ind w:firstLine="0"/>
              <w:jc w:val="left"/>
            </w:pPr>
            <w:r>
              <w:rPr>
                <w:sz w:val="24"/>
              </w:rPr>
              <w:t xml:space="preserve"> </w:t>
            </w:r>
          </w:p>
          <w:p w:rsidR="00A706E0" w:rsidRDefault="00C4104D">
            <w:pPr>
              <w:spacing w:after="0" w:line="259" w:lineRule="auto"/>
              <w:ind w:firstLine="0"/>
              <w:jc w:val="left"/>
            </w:pPr>
            <w:r>
              <w:rPr>
                <w:sz w:val="24"/>
              </w:rPr>
              <w:t xml:space="preserve"> </w:t>
            </w:r>
          </w:p>
        </w:tc>
        <w:tc>
          <w:tcPr>
            <w:tcW w:w="3517"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b/>
                <w:sz w:val="24"/>
              </w:rPr>
              <w:t xml:space="preserve">Реализм XIX – XXвека </w:t>
            </w:r>
          </w:p>
          <w:p w:rsidR="00A706E0" w:rsidRDefault="00C4104D">
            <w:pPr>
              <w:spacing w:after="0" w:line="259" w:lineRule="auto"/>
              <w:ind w:firstLine="0"/>
              <w:jc w:val="left"/>
            </w:pPr>
            <w:r>
              <w:rPr>
                <w:b/>
                <w:sz w:val="24"/>
              </w:rPr>
              <w:t xml:space="preserve">А.Н. Островский </w:t>
            </w:r>
          </w:p>
          <w:p w:rsidR="00A706E0" w:rsidRDefault="00C4104D">
            <w:pPr>
              <w:spacing w:after="0" w:line="259" w:lineRule="auto"/>
              <w:ind w:firstLine="0"/>
            </w:pPr>
            <w:r>
              <w:rPr>
                <w:sz w:val="24"/>
              </w:rPr>
              <w:t xml:space="preserve">«Доходное место», «На всякого мудреца довольно простоты», </w:t>
            </w:r>
          </w:p>
        </w:tc>
      </w:tr>
    </w:tbl>
    <w:p w:rsidR="00A706E0" w:rsidRDefault="00A706E0">
      <w:pPr>
        <w:spacing w:after="0" w:line="259" w:lineRule="auto"/>
        <w:ind w:right="795" w:firstLine="0"/>
        <w:jc w:val="left"/>
      </w:pPr>
    </w:p>
    <w:tbl>
      <w:tblPr>
        <w:tblW w:w="9573" w:type="dxa"/>
        <w:tblInd w:w="1025" w:type="dxa"/>
        <w:tblCellMar>
          <w:top w:w="9" w:type="dxa"/>
        </w:tblCellMar>
        <w:tblLook w:val="04A0" w:firstRow="1" w:lastRow="0" w:firstColumn="1" w:lastColumn="0" w:noHBand="0" w:noVBand="1"/>
      </w:tblPr>
      <w:tblGrid>
        <w:gridCol w:w="2393"/>
        <w:gridCol w:w="3663"/>
        <w:gridCol w:w="3517"/>
      </w:tblGrid>
      <w:tr w:rsidR="00A706E0">
        <w:trPr>
          <w:trHeight w:val="1942"/>
        </w:trPr>
        <w:tc>
          <w:tcPr>
            <w:tcW w:w="2393" w:type="dxa"/>
            <w:tcBorders>
              <w:top w:val="single" w:sz="4" w:space="0" w:color="000000"/>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sz w:val="24"/>
              </w:rPr>
              <w:t xml:space="preserve"> </w:t>
            </w:r>
          </w:p>
          <w:p w:rsidR="00A706E0" w:rsidRDefault="00C4104D">
            <w:pPr>
              <w:spacing w:after="0" w:line="259" w:lineRule="auto"/>
              <w:ind w:firstLine="0"/>
              <w:jc w:val="left"/>
            </w:pPr>
            <w:r>
              <w:rPr>
                <w:sz w:val="24"/>
              </w:rPr>
              <w:t xml:space="preserve"> </w:t>
            </w:r>
          </w:p>
          <w:p w:rsidR="00A706E0" w:rsidRDefault="00C4104D">
            <w:pPr>
              <w:spacing w:after="0" w:line="259" w:lineRule="auto"/>
              <w:ind w:firstLine="0"/>
              <w:jc w:val="left"/>
            </w:pPr>
            <w:r>
              <w:rPr>
                <w:sz w:val="24"/>
              </w:rPr>
              <w:t xml:space="preserve"> </w:t>
            </w:r>
          </w:p>
          <w:p w:rsidR="00A706E0" w:rsidRDefault="00C4104D">
            <w:pPr>
              <w:spacing w:after="0" w:line="259" w:lineRule="auto"/>
              <w:ind w:firstLine="0"/>
              <w:jc w:val="left"/>
            </w:pPr>
            <w:r>
              <w:rPr>
                <w:sz w:val="24"/>
              </w:rPr>
              <w:t xml:space="preserve"> </w:t>
            </w:r>
          </w:p>
          <w:p w:rsidR="00A706E0" w:rsidRDefault="00C4104D">
            <w:pPr>
              <w:spacing w:after="0" w:line="259" w:lineRule="auto"/>
              <w:ind w:firstLine="0"/>
              <w:jc w:val="left"/>
            </w:pPr>
            <w:r>
              <w:rPr>
                <w:sz w:val="24"/>
              </w:rPr>
              <w:t xml:space="preserve"> </w:t>
            </w:r>
          </w:p>
          <w:p w:rsidR="00A706E0" w:rsidRDefault="00C4104D">
            <w:pPr>
              <w:spacing w:after="0" w:line="259" w:lineRule="auto"/>
              <w:ind w:firstLine="0"/>
              <w:jc w:val="left"/>
            </w:pPr>
            <w:r>
              <w:rPr>
                <w:sz w:val="24"/>
              </w:rPr>
              <w:t xml:space="preserve"> </w:t>
            </w:r>
          </w:p>
          <w:p w:rsidR="00A706E0" w:rsidRDefault="00C4104D">
            <w:pPr>
              <w:spacing w:after="0" w:line="259" w:lineRule="auto"/>
              <w:ind w:firstLine="0"/>
              <w:jc w:val="left"/>
            </w:pPr>
            <w:r>
              <w:rPr>
                <w:b/>
                <w:sz w:val="24"/>
              </w:rPr>
              <w:t xml:space="preserve"> </w:t>
            </w:r>
          </w:p>
        </w:tc>
        <w:tc>
          <w:tcPr>
            <w:tcW w:w="3517" w:type="dxa"/>
            <w:vMerge w:val="restart"/>
            <w:tcBorders>
              <w:top w:val="single" w:sz="4" w:space="0" w:color="000000"/>
              <w:left w:val="single" w:sz="4" w:space="0" w:color="000000"/>
              <w:bottom w:val="single" w:sz="4" w:space="0" w:color="000000"/>
              <w:right w:val="single" w:sz="4" w:space="0" w:color="000000"/>
            </w:tcBorders>
          </w:tcPr>
          <w:p w:rsidR="00A706E0" w:rsidRDefault="00C4104D">
            <w:pPr>
              <w:tabs>
                <w:tab w:val="center" w:pos="746"/>
                <w:tab w:val="center" w:pos="2731"/>
              </w:tabs>
              <w:spacing w:after="0" w:line="259" w:lineRule="auto"/>
              <w:ind w:firstLine="0"/>
              <w:jc w:val="left"/>
            </w:pPr>
            <w:r>
              <w:rPr>
                <w:rFonts w:ascii="Calibri" w:eastAsia="Calibri" w:hAnsi="Calibri" w:cs="Calibri"/>
                <w:sz w:val="22"/>
              </w:rPr>
              <w:tab/>
            </w:r>
            <w:r>
              <w:rPr>
                <w:sz w:val="24"/>
              </w:rPr>
              <w:t xml:space="preserve">«Снегурочка», </w:t>
            </w:r>
            <w:r>
              <w:rPr>
                <w:sz w:val="24"/>
              </w:rPr>
              <w:tab/>
              <w:t xml:space="preserve">«Женитьба </w:t>
            </w:r>
          </w:p>
          <w:p w:rsidR="00A706E0" w:rsidRDefault="00C4104D">
            <w:pPr>
              <w:spacing w:after="0" w:line="259" w:lineRule="auto"/>
              <w:ind w:firstLine="0"/>
              <w:jc w:val="left"/>
            </w:pPr>
            <w:r>
              <w:rPr>
                <w:sz w:val="24"/>
              </w:rPr>
              <w:t>Бальзаминова»</w:t>
            </w:r>
            <w:r>
              <w:rPr>
                <w:b/>
                <w:sz w:val="24"/>
              </w:rPr>
              <w:t xml:space="preserve"> </w:t>
            </w:r>
          </w:p>
          <w:p w:rsidR="00A706E0" w:rsidRDefault="00C4104D">
            <w:pPr>
              <w:spacing w:after="0" w:line="259" w:lineRule="auto"/>
              <w:ind w:firstLine="0"/>
              <w:jc w:val="left"/>
            </w:pPr>
            <w:r>
              <w:rPr>
                <w:b/>
                <w:sz w:val="24"/>
              </w:rPr>
              <w:t xml:space="preserve">Н.А. Добролюбов </w:t>
            </w:r>
          </w:p>
          <w:p w:rsidR="00A706E0" w:rsidRDefault="00C4104D">
            <w:pPr>
              <w:spacing w:after="5" w:line="238" w:lineRule="auto"/>
              <w:ind w:firstLine="0"/>
              <w:jc w:val="left"/>
            </w:pPr>
            <w:r>
              <w:rPr>
                <w:sz w:val="24"/>
              </w:rPr>
              <w:t xml:space="preserve">Статья «Луч света в темном царстве» </w:t>
            </w:r>
          </w:p>
          <w:p w:rsidR="00A706E0" w:rsidRDefault="00C4104D">
            <w:pPr>
              <w:spacing w:after="0" w:line="259" w:lineRule="auto"/>
              <w:ind w:firstLine="0"/>
              <w:jc w:val="left"/>
            </w:pPr>
            <w:r>
              <w:rPr>
                <w:b/>
                <w:sz w:val="24"/>
              </w:rPr>
              <w:t xml:space="preserve">Д.И. Писарев </w:t>
            </w:r>
          </w:p>
          <w:p w:rsidR="00A706E0" w:rsidRDefault="00C4104D">
            <w:pPr>
              <w:spacing w:after="0" w:line="244" w:lineRule="auto"/>
              <w:ind w:firstLine="0"/>
              <w:jc w:val="left"/>
            </w:pPr>
            <w:r>
              <w:rPr>
                <w:sz w:val="24"/>
              </w:rPr>
              <w:t xml:space="preserve">Статья </w:t>
            </w:r>
            <w:r>
              <w:rPr>
                <w:sz w:val="24"/>
              </w:rPr>
              <w:tab/>
              <w:t xml:space="preserve">«Мотивы </w:t>
            </w:r>
            <w:r>
              <w:rPr>
                <w:sz w:val="24"/>
              </w:rPr>
              <w:tab/>
              <w:t xml:space="preserve">русской драмы» </w:t>
            </w:r>
          </w:p>
          <w:p w:rsidR="00A706E0" w:rsidRDefault="00C4104D">
            <w:pPr>
              <w:spacing w:after="0" w:line="259" w:lineRule="auto"/>
              <w:ind w:firstLine="0"/>
              <w:jc w:val="left"/>
            </w:pPr>
            <w:r>
              <w:rPr>
                <w:b/>
                <w:sz w:val="24"/>
              </w:rPr>
              <w:t xml:space="preserve">И.А. Гончаров  </w:t>
            </w:r>
          </w:p>
          <w:p w:rsidR="00A706E0" w:rsidRDefault="00C4104D">
            <w:pPr>
              <w:spacing w:after="0" w:line="259" w:lineRule="auto"/>
              <w:ind w:firstLine="0"/>
            </w:pPr>
            <w:r>
              <w:rPr>
                <w:sz w:val="24"/>
              </w:rPr>
              <w:t xml:space="preserve">Повесть «Фрегат «Паллада», </w:t>
            </w:r>
          </w:p>
          <w:p w:rsidR="00A706E0" w:rsidRDefault="00C4104D">
            <w:pPr>
              <w:spacing w:after="0" w:line="259" w:lineRule="auto"/>
              <w:ind w:firstLine="0"/>
              <w:jc w:val="left"/>
            </w:pPr>
            <w:r>
              <w:rPr>
                <w:sz w:val="24"/>
              </w:rPr>
              <w:t xml:space="preserve">роман «Обрыв» </w:t>
            </w:r>
          </w:p>
          <w:p w:rsidR="00A706E0" w:rsidRDefault="00C4104D">
            <w:pPr>
              <w:spacing w:after="0" w:line="259" w:lineRule="auto"/>
              <w:ind w:firstLine="0"/>
              <w:jc w:val="left"/>
            </w:pPr>
            <w:r>
              <w:rPr>
                <w:b/>
                <w:sz w:val="24"/>
              </w:rPr>
              <w:t xml:space="preserve">И.С. Тургенев  </w:t>
            </w:r>
          </w:p>
          <w:p w:rsidR="00A706E0" w:rsidRDefault="00C4104D">
            <w:pPr>
              <w:spacing w:after="0" w:line="238" w:lineRule="auto"/>
              <w:ind w:right="111" w:firstLine="0"/>
            </w:pPr>
            <w:r>
              <w:rPr>
                <w:sz w:val="24"/>
              </w:rPr>
              <w:t xml:space="preserve">Романы «Рудин», «Накануне», повести «Первая любовь», «Гамлет Щигровского уезда», «Вешние воды», статья «Гамлет </w:t>
            </w:r>
          </w:p>
          <w:p w:rsidR="00A706E0" w:rsidRDefault="00C4104D">
            <w:pPr>
              <w:spacing w:after="0" w:line="259" w:lineRule="auto"/>
              <w:ind w:firstLine="0"/>
              <w:jc w:val="left"/>
            </w:pPr>
            <w:r>
              <w:rPr>
                <w:sz w:val="24"/>
              </w:rPr>
              <w:t xml:space="preserve">и Дон Кихот» </w:t>
            </w:r>
          </w:p>
          <w:p w:rsidR="00A706E0" w:rsidRDefault="00C4104D">
            <w:pPr>
              <w:spacing w:after="0" w:line="259" w:lineRule="auto"/>
              <w:ind w:firstLine="0"/>
              <w:jc w:val="left"/>
            </w:pPr>
            <w:r>
              <w:rPr>
                <w:b/>
                <w:sz w:val="24"/>
              </w:rPr>
              <w:t xml:space="preserve">Ф.М. Достоевский  </w:t>
            </w:r>
          </w:p>
          <w:p w:rsidR="00A706E0" w:rsidRDefault="00C4104D">
            <w:pPr>
              <w:spacing w:after="0" w:line="238" w:lineRule="auto"/>
              <w:ind w:firstLine="0"/>
            </w:pPr>
            <w:r>
              <w:rPr>
                <w:sz w:val="24"/>
              </w:rPr>
              <w:t xml:space="preserve">Повести «Неточка Незванова», «Сон смешного человека», </w:t>
            </w:r>
          </w:p>
          <w:p w:rsidR="00A706E0" w:rsidRDefault="00C4104D">
            <w:pPr>
              <w:spacing w:after="0" w:line="259" w:lineRule="auto"/>
              <w:ind w:firstLine="0"/>
              <w:jc w:val="left"/>
            </w:pPr>
            <w:r>
              <w:rPr>
                <w:sz w:val="24"/>
              </w:rPr>
              <w:t xml:space="preserve">«Записки из подполья» </w:t>
            </w:r>
          </w:p>
          <w:p w:rsidR="00A706E0" w:rsidRDefault="00C4104D">
            <w:pPr>
              <w:spacing w:after="0" w:line="259" w:lineRule="auto"/>
              <w:ind w:firstLine="0"/>
              <w:jc w:val="left"/>
            </w:pPr>
            <w:r>
              <w:rPr>
                <w:b/>
                <w:sz w:val="24"/>
              </w:rPr>
              <w:t>А.В. Сухово-Кобылин</w:t>
            </w:r>
            <w:r>
              <w:rPr>
                <w:sz w:val="24"/>
              </w:rPr>
              <w:t xml:space="preserve"> </w:t>
            </w:r>
          </w:p>
          <w:p w:rsidR="00A706E0" w:rsidRDefault="00C4104D">
            <w:pPr>
              <w:spacing w:after="0" w:line="259" w:lineRule="auto"/>
              <w:ind w:firstLine="0"/>
              <w:jc w:val="left"/>
            </w:pPr>
            <w:r>
              <w:rPr>
                <w:sz w:val="24"/>
              </w:rPr>
              <w:t>«Свадьба Кречинского»</w:t>
            </w:r>
            <w:r>
              <w:rPr>
                <w:b/>
                <w:sz w:val="24"/>
              </w:rPr>
              <w:t xml:space="preserve"> </w:t>
            </w:r>
          </w:p>
          <w:p w:rsidR="00A706E0" w:rsidRDefault="00C4104D">
            <w:pPr>
              <w:spacing w:after="0" w:line="259" w:lineRule="auto"/>
              <w:ind w:firstLine="0"/>
              <w:jc w:val="left"/>
            </w:pPr>
            <w:r>
              <w:rPr>
                <w:b/>
                <w:sz w:val="24"/>
              </w:rPr>
              <w:t xml:space="preserve">В.М. Гаршин </w:t>
            </w:r>
          </w:p>
          <w:p w:rsidR="00A706E0" w:rsidRDefault="00C4104D">
            <w:pPr>
              <w:spacing w:after="0" w:line="259" w:lineRule="auto"/>
              <w:ind w:firstLine="0"/>
            </w:pPr>
            <w:r>
              <w:rPr>
                <w:sz w:val="24"/>
              </w:rPr>
              <w:t xml:space="preserve">Рассказы «Красный цветок», </w:t>
            </w:r>
          </w:p>
          <w:p w:rsidR="00A706E0" w:rsidRDefault="00C4104D">
            <w:pPr>
              <w:spacing w:after="0" w:line="259" w:lineRule="auto"/>
              <w:ind w:firstLine="0"/>
              <w:jc w:val="left"/>
            </w:pPr>
            <w:r>
              <w:rPr>
                <w:sz w:val="24"/>
              </w:rPr>
              <w:t>«Attalea princeps»</w:t>
            </w:r>
            <w:r>
              <w:rPr>
                <w:b/>
                <w:sz w:val="24"/>
              </w:rPr>
              <w:t xml:space="preserve"> </w:t>
            </w:r>
          </w:p>
          <w:p w:rsidR="00A706E0" w:rsidRDefault="00C4104D">
            <w:pPr>
              <w:spacing w:after="0" w:line="259" w:lineRule="auto"/>
              <w:ind w:firstLine="0"/>
              <w:jc w:val="left"/>
            </w:pPr>
            <w:r>
              <w:rPr>
                <w:b/>
                <w:sz w:val="24"/>
              </w:rPr>
              <w:lastRenderedPageBreak/>
              <w:t xml:space="preserve">Д.В. Григорович </w:t>
            </w:r>
          </w:p>
          <w:p w:rsidR="00A706E0" w:rsidRDefault="00C4104D">
            <w:pPr>
              <w:spacing w:after="29" w:line="238" w:lineRule="auto"/>
              <w:ind w:firstLine="0"/>
            </w:pPr>
            <w:r>
              <w:rPr>
                <w:sz w:val="24"/>
              </w:rPr>
              <w:t xml:space="preserve">Рассказ «Гуттаперчевый мальчик» (оригинальный текст), </w:t>
            </w:r>
          </w:p>
          <w:p w:rsidR="00A706E0" w:rsidRDefault="00C4104D">
            <w:pPr>
              <w:spacing w:after="0" w:line="242" w:lineRule="auto"/>
              <w:ind w:firstLine="0"/>
              <w:jc w:val="left"/>
            </w:pPr>
            <w:r>
              <w:rPr>
                <w:sz w:val="24"/>
              </w:rPr>
              <w:t xml:space="preserve">«Прохожий» </w:t>
            </w:r>
            <w:r>
              <w:rPr>
                <w:sz w:val="24"/>
              </w:rPr>
              <w:tab/>
              <w:t>(святочный рассказ)</w:t>
            </w:r>
            <w:r>
              <w:rPr>
                <w:b/>
                <w:sz w:val="24"/>
              </w:rPr>
              <w:t xml:space="preserve"> </w:t>
            </w:r>
          </w:p>
          <w:p w:rsidR="00A706E0" w:rsidRDefault="00C4104D">
            <w:pPr>
              <w:spacing w:after="0" w:line="259" w:lineRule="auto"/>
              <w:ind w:firstLine="0"/>
              <w:jc w:val="left"/>
            </w:pPr>
            <w:r>
              <w:rPr>
                <w:b/>
                <w:sz w:val="24"/>
              </w:rPr>
              <w:t xml:space="preserve">Г.И. Успенский </w:t>
            </w:r>
          </w:p>
          <w:p w:rsidR="00A706E0" w:rsidRDefault="00C4104D">
            <w:pPr>
              <w:spacing w:after="0" w:line="259" w:lineRule="auto"/>
              <w:ind w:firstLine="0"/>
              <w:jc w:val="left"/>
            </w:pPr>
            <w:r>
              <w:rPr>
                <w:sz w:val="24"/>
              </w:rPr>
              <w:t xml:space="preserve">Эссе «Выпрямила» </w:t>
            </w:r>
          </w:p>
          <w:p w:rsidR="00A706E0" w:rsidRDefault="00C4104D">
            <w:pPr>
              <w:spacing w:after="0" w:line="259" w:lineRule="auto"/>
              <w:ind w:firstLine="0"/>
              <w:jc w:val="left"/>
            </w:pPr>
            <w:r>
              <w:rPr>
                <w:sz w:val="24"/>
              </w:rPr>
              <w:t>Рассказ «Пятница»</w:t>
            </w:r>
            <w:r>
              <w:rPr>
                <w:b/>
                <w:sz w:val="24"/>
              </w:rPr>
              <w:t xml:space="preserve"> </w:t>
            </w:r>
          </w:p>
          <w:p w:rsidR="00A706E0" w:rsidRDefault="00C4104D">
            <w:pPr>
              <w:spacing w:after="17" w:line="259" w:lineRule="auto"/>
              <w:ind w:firstLine="0"/>
              <w:jc w:val="left"/>
            </w:pPr>
            <w:r>
              <w:rPr>
                <w:b/>
                <w:sz w:val="24"/>
              </w:rPr>
              <w:t xml:space="preserve">Н.Г. Чернышевский </w:t>
            </w:r>
          </w:p>
          <w:p w:rsidR="00A706E0" w:rsidRDefault="00C4104D">
            <w:pPr>
              <w:spacing w:after="0" w:line="259" w:lineRule="auto"/>
              <w:ind w:firstLine="0"/>
              <w:jc w:val="left"/>
            </w:pPr>
            <w:r>
              <w:rPr>
                <w:sz w:val="24"/>
              </w:rPr>
              <w:t xml:space="preserve">Роман «Что делать?» </w:t>
            </w:r>
          </w:p>
          <w:p w:rsidR="00A706E0" w:rsidRDefault="00C4104D">
            <w:pPr>
              <w:spacing w:after="5" w:line="259" w:lineRule="auto"/>
              <w:ind w:firstLine="0"/>
              <w:jc w:val="left"/>
            </w:pPr>
            <w:r>
              <w:rPr>
                <w:sz w:val="24"/>
              </w:rPr>
              <w:t xml:space="preserve">Статьи «Детство и отрочество. </w:t>
            </w:r>
          </w:p>
          <w:p w:rsidR="00A706E0" w:rsidRDefault="00C4104D">
            <w:pPr>
              <w:tabs>
                <w:tab w:val="center" w:pos="564"/>
                <w:tab w:val="center" w:pos="1986"/>
                <w:tab w:val="center" w:pos="3073"/>
              </w:tabs>
              <w:spacing w:after="0" w:line="259" w:lineRule="auto"/>
              <w:ind w:firstLine="0"/>
              <w:jc w:val="left"/>
            </w:pPr>
            <w:r>
              <w:rPr>
                <w:rFonts w:ascii="Calibri" w:eastAsia="Calibri" w:hAnsi="Calibri" w:cs="Calibri"/>
                <w:sz w:val="22"/>
              </w:rPr>
              <w:tab/>
            </w:r>
            <w:r>
              <w:rPr>
                <w:sz w:val="24"/>
              </w:rPr>
              <w:t xml:space="preserve">Сочинение </w:t>
            </w:r>
            <w:r>
              <w:rPr>
                <w:sz w:val="24"/>
              </w:rPr>
              <w:tab/>
              <w:t xml:space="preserve">графа </w:t>
            </w:r>
            <w:r>
              <w:rPr>
                <w:sz w:val="24"/>
              </w:rPr>
              <w:tab/>
              <w:t xml:space="preserve">Л.Н. </w:t>
            </w:r>
          </w:p>
          <w:p w:rsidR="00A706E0" w:rsidRDefault="00C4104D">
            <w:pPr>
              <w:spacing w:after="13" w:line="258" w:lineRule="auto"/>
              <w:ind w:right="107" w:firstLine="0"/>
            </w:pPr>
            <w:r>
              <w:rPr>
                <w:sz w:val="24"/>
              </w:rPr>
              <w:t>Толстого. Военные рассказы графа Л.Н. Толстого</w:t>
            </w:r>
            <w:proofErr w:type="gramStart"/>
            <w:r>
              <w:rPr>
                <w:sz w:val="24"/>
              </w:rPr>
              <w:t>»,  «</w:t>
            </w:r>
            <w:proofErr w:type="gramEnd"/>
            <w:r>
              <w:rPr>
                <w:sz w:val="24"/>
              </w:rPr>
              <w:t>Русский человек на rendez-</w:t>
            </w:r>
          </w:p>
          <w:p w:rsidR="00A706E0" w:rsidRDefault="00C4104D">
            <w:pPr>
              <w:spacing w:after="43" w:line="238" w:lineRule="auto"/>
              <w:ind w:firstLine="0"/>
            </w:pPr>
            <w:r>
              <w:rPr>
                <w:sz w:val="24"/>
              </w:rPr>
              <w:t xml:space="preserve">vous. Размышления по прочтении повести г. Тургенева </w:t>
            </w:r>
          </w:p>
          <w:p w:rsidR="00A706E0" w:rsidRDefault="00C4104D">
            <w:pPr>
              <w:spacing w:after="0" w:line="259" w:lineRule="auto"/>
              <w:ind w:firstLine="0"/>
              <w:jc w:val="left"/>
            </w:pPr>
            <w:r>
              <w:rPr>
                <w:sz w:val="24"/>
              </w:rPr>
              <w:t xml:space="preserve">«Ася» </w:t>
            </w:r>
          </w:p>
          <w:p w:rsidR="00A706E0" w:rsidRDefault="00C4104D">
            <w:pPr>
              <w:spacing w:after="0" w:line="259" w:lineRule="auto"/>
              <w:ind w:firstLine="0"/>
              <w:jc w:val="left"/>
            </w:pPr>
            <w:r>
              <w:rPr>
                <w:b/>
                <w:sz w:val="24"/>
              </w:rPr>
              <w:t>Л.Н. Толстой</w:t>
            </w:r>
            <w:r>
              <w:rPr>
                <w:sz w:val="24"/>
              </w:rPr>
              <w:t xml:space="preserve"> </w:t>
            </w:r>
          </w:p>
          <w:p w:rsidR="00A706E0" w:rsidRDefault="00C4104D">
            <w:pPr>
              <w:tabs>
                <w:tab w:val="center" w:pos="425"/>
                <w:tab w:val="center" w:pos="1763"/>
                <w:tab w:val="center" w:pos="2984"/>
              </w:tabs>
              <w:spacing w:after="0" w:line="259" w:lineRule="auto"/>
              <w:ind w:firstLine="0"/>
              <w:jc w:val="left"/>
            </w:pPr>
            <w:r>
              <w:rPr>
                <w:rFonts w:ascii="Calibri" w:eastAsia="Calibri" w:hAnsi="Calibri" w:cs="Calibri"/>
                <w:sz w:val="22"/>
              </w:rPr>
              <w:tab/>
            </w:r>
            <w:r>
              <w:rPr>
                <w:sz w:val="24"/>
              </w:rPr>
              <w:t xml:space="preserve">Повести </w:t>
            </w:r>
            <w:r>
              <w:rPr>
                <w:sz w:val="24"/>
              </w:rPr>
              <w:tab/>
              <w:t xml:space="preserve">«Смерть </w:t>
            </w:r>
            <w:r>
              <w:rPr>
                <w:sz w:val="24"/>
              </w:rPr>
              <w:tab/>
              <w:t xml:space="preserve">Ивана </w:t>
            </w:r>
          </w:p>
          <w:p w:rsidR="00A706E0" w:rsidRDefault="00C4104D">
            <w:pPr>
              <w:spacing w:after="0" w:line="259" w:lineRule="auto"/>
              <w:ind w:firstLine="0"/>
            </w:pPr>
            <w:r>
              <w:rPr>
                <w:sz w:val="24"/>
              </w:rPr>
              <w:t xml:space="preserve">Ильича», «Крейцерова соната», </w:t>
            </w:r>
          </w:p>
          <w:p w:rsidR="00A706E0" w:rsidRDefault="00C4104D">
            <w:pPr>
              <w:spacing w:after="0" w:line="259" w:lineRule="auto"/>
              <w:ind w:firstLine="0"/>
              <w:jc w:val="left"/>
            </w:pPr>
            <w:r>
              <w:rPr>
                <w:sz w:val="24"/>
              </w:rPr>
              <w:t>пьеса «Живой труп»</w:t>
            </w:r>
            <w:r>
              <w:rPr>
                <w:b/>
                <w:sz w:val="24"/>
              </w:rPr>
              <w:t xml:space="preserve"> </w:t>
            </w:r>
          </w:p>
          <w:p w:rsidR="00A706E0" w:rsidRDefault="00C4104D">
            <w:pPr>
              <w:spacing w:after="0" w:line="259" w:lineRule="auto"/>
              <w:ind w:firstLine="0"/>
              <w:jc w:val="left"/>
            </w:pPr>
            <w:r>
              <w:rPr>
                <w:b/>
                <w:sz w:val="24"/>
              </w:rPr>
              <w:t xml:space="preserve">А.П. Чехов  </w:t>
            </w:r>
          </w:p>
          <w:p w:rsidR="00A706E0" w:rsidRDefault="00C4104D">
            <w:pPr>
              <w:tabs>
                <w:tab w:val="center" w:pos="465"/>
                <w:tab w:val="center" w:pos="2691"/>
              </w:tabs>
              <w:spacing w:after="0" w:line="259" w:lineRule="auto"/>
              <w:ind w:firstLine="0"/>
              <w:jc w:val="left"/>
            </w:pPr>
            <w:r>
              <w:rPr>
                <w:rFonts w:ascii="Calibri" w:eastAsia="Calibri" w:hAnsi="Calibri" w:cs="Calibri"/>
                <w:sz w:val="22"/>
              </w:rPr>
              <w:tab/>
            </w:r>
            <w:r>
              <w:rPr>
                <w:sz w:val="24"/>
              </w:rPr>
              <w:t xml:space="preserve">Рассказы </w:t>
            </w:r>
            <w:r>
              <w:rPr>
                <w:sz w:val="24"/>
              </w:rPr>
              <w:tab/>
              <w:t xml:space="preserve">«Душечка», </w:t>
            </w:r>
          </w:p>
          <w:p w:rsidR="00A706E0" w:rsidRDefault="00C4104D">
            <w:pPr>
              <w:spacing w:after="0" w:line="278" w:lineRule="auto"/>
              <w:ind w:firstLine="0"/>
              <w:jc w:val="left"/>
            </w:pPr>
            <w:r>
              <w:rPr>
                <w:sz w:val="24"/>
              </w:rPr>
              <w:t>«Любовь», «Скучная история», пьеса «Дядя Ваня».</w:t>
            </w:r>
            <w:r>
              <w:rPr>
                <w:b/>
                <w:sz w:val="24"/>
              </w:rPr>
              <w:t xml:space="preserve"> </w:t>
            </w:r>
          </w:p>
          <w:p w:rsidR="00A706E0" w:rsidRDefault="00C4104D">
            <w:pPr>
              <w:spacing w:after="0" w:line="259" w:lineRule="auto"/>
              <w:ind w:firstLine="0"/>
              <w:jc w:val="left"/>
            </w:pPr>
            <w:r>
              <w:rPr>
                <w:b/>
                <w:sz w:val="24"/>
              </w:rPr>
              <w:t xml:space="preserve">В.А. Гиляровский </w:t>
            </w:r>
          </w:p>
          <w:p w:rsidR="00A706E0" w:rsidRDefault="00C4104D">
            <w:pPr>
              <w:spacing w:after="0" w:line="259" w:lineRule="auto"/>
              <w:ind w:firstLine="0"/>
              <w:jc w:val="left"/>
            </w:pPr>
            <w:r>
              <w:rPr>
                <w:sz w:val="24"/>
              </w:rPr>
              <w:t xml:space="preserve">Книга «Москва и москвичи» // </w:t>
            </w:r>
          </w:p>
        </w:tc>
      </w:tr>
      <w:tr w:rsidR="00A706E0">
        <w:trPr>
          <w:trHeight w:val="838"/>
        </w:trPr>
        <w:tc>
          <w:tcPr>
            <w:tcW w:w="2393"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b/>
                <w:sz w:val="24"/>
              </w:rPr>
              <w:t xml:space="preserve">И.А. Гончаров </w:t>
            </w:r>
            <w:r>
              <w:rPr>
                <w:sz w:val="24"/>
              </w:rPr>
              <w:t xml:space="preserve">Роман«Обломов» </w:t>
            </w:r>
          </w:p>
        </w:tc>
        <w:tc>
          <w:tcPr>
            <w:tcW w:w="3663"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b/>
                <w:sz w:val="24"/>
              </w:rPr>
              <w:t xml:space="preserve">И.А. Гончаров  </w:t>
            </w:r>
          </w:p>
          <w:p w:rsidR="00A706E0" w:rsidRDefault="00C4104D">
            <w:pPr>
              <w:spacing w:after="0" w:line="259" w:lineRule="auto"/>
              <w:ind w:firstLine="0"/>
              <w:jc w:val="left"/>
            </w:pPr>
            <w:r>
              <w:rPr>
                <w:sz w:val="24"/>
              </w:rPr>
              <w:t xml:space="preserve">Роман «Обыкновенная история» </w:t>
            </w:r>
          </w:p>
          <w:p w:rsidR="00A706E0" w:rsidRDefault="00C4104D">
            <w:pPr>
              <w:spacing w:after="0" w:line="259" w:lineRule="auto"/>
              <w:ind w:firstLine="0"/>
              <w:jc w:val="left"/>
            </w:pPr>
            <w:r>
              <w:rPr>
                <w:sz w:val="24"/>
              </w:rPr>
              <w:t xml:space="preserve"> </w:t>
            </w:r>
          </w:p>
        </w:tc>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r>
      <w:tr w:rsidR="00A706E0">
        <w:trPr>
          <w:trHeight w:val="1666"/>
        </w:trPr>
        <w:tc>
          <w:tcPr>
            <w:tcW w:w="2393"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b/>
                <w:sz w:val="24"/>
              </w:rPr>
              <w:t xml:space="preserve">И.С. Тургенев </w:t>
            </w:r>
          </w:p>
          <w:p w:rsidR="00A706E0" w:rsidRDefault="00C4104D">
            <w:pPr>
              <w:spacing w:after="0" w:line="259" w:lineRule="auto"/>
              <w:ind w:firstLine="0"/>
            </w:pPr>
            <w:r>
              <w:rPr>
                <w:sz w:val="24"/>
              </w:rPr>
              <w:t xml:space="preserve">Роман«Отцы и дети» </w:t>
            </w:r>
          </w:p>
        </w:tc>
        <w:tc>
          <w:tcPr>
            <w:tcW w:w="3663"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b/>
                <w:sz w:val="24"/>
              </w:rPr>
              <w:t xml:space="preserve">И.С. Тургенев  </w:t>
            </w:r>
          </w:p>
          <w:p w:rsidR="00A706E0" w:rsidRDefault="00C4104D">
            <w:pPr>
              <w:spacing w:after="0" w:line="259" w:lineRule="auto"/>
              <w:ind w:firstLine="0"/>
              <w:jc w:val="left"/>
            </w:pPr>
            <w:r>
              <w:rPr>
                <w:sz w:val="24"/>
              </w:rPr>
              <w:t xml:space="preserve">Роман «Дворянское гнездо» </w:t>
            </w:r>
          </w:p>
          <w:p w:rsidR="00A706E0" w:rsidRDefault="00C4104D">
            <w:pPr>
              <w:spacing w:after="0" w:line="259" w:lineRule="auto"/>
              <w:ind w:firstLine="0"/>
              <w:jc w:val="left"/>
            </w:pPr>
            <w:r>
              <w:rPr>
                <w:b/>
                <w:sz w:val="24"/>
              </w:rPr>
              <w:t xml:space="preserve"> </w:t>
            </w:r>
          </w:p>
          <w:p w:rsidR="00A706E0" w:rsidRDefault="00C4104D">
            <w:pPr>
              <w:spacing w:after="0" w:line="259" w:lineRule="auto"/>
              <w:ind w:firstLine="0"/>
              <w:jc w:val="left"/>
            </w:pPr>
            <w:r>
              <w:rPr>
                <w:b/>
                <w:sz w:val="24"/>
              </w:rPr>
              <w:t xml:space="preserve"> </w:t>
            </w:r>
          </w:p>
          <w:p w:rsidR="00A706E0" w:rsidRDefault="00C4104D">
            <w:pPr>
              <w:spacing w:after="0" w:line="259" w:lineRule="auto"/>
              <w:ind w:firstLine="0"/>
              <w:jc w:val="left"/>
            </w:pPr>
            <w:r>
              <w:rPr>
                <w:b/>
                <w:sz w:val="24"/>
              </w:rPr>
              <w:t xml:space="preserve"> </w:t>
            </w:r>
          </w:p>
          <w:p w:rsidR="00A706E0" w:rsidRDefault="00C4104D">
            <w:pPr>
              <w:spacing w:after="0" w:line="259" w:lineRule="auto"/>
              <w:ind w:firstLine="0"/>
              <w:jc w:val="left"/>
            </w:pPr>
            <w:r>
              <w:rPr>
                <w:b/>
                <w:sz w:val="24"/>
              </w:rPr>
              <w:t xml:space="preserve"> </w:t>
            </w:r>
          </w:p>
        </w:tc>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r>
      <w:tr w:rsidR="00A706E0">
        <w:trPr>
          <w:trHeight w:val="1114"/>
        </w:trPr>
        <w:tc>
          <w:tcPr>
            <w:tcW w:w="2393" w:type="dxa"/>
            <w:tcBorders>
              <w:top w:val="single" w:sz="4" w:space="0" w:color="000000"/>
              <w:left w:val="single" w:sz="4" w:space="0" w:color="000000"/>
              <w:bottom w:val="single" w:sz="4" w:space="0" w:color="000000"/>
              <w:right w:val="single" w:sz="4" w:space="0" w:color="000000"/>
            </w:tcBorders>
          </w:tcPr>
          <w:p w:rsidR="00A706E0" w:rsidRDefault="00C4104D">
            <w:pPr>
              <w:spacing w:after="4" w:line="235" w:lineRule="auto"/>
              <w:ind w:firstLine="0"/>
              <w:jc w:val="left"/>
            </w:pPr>
            <w:r>
              <w:rPr>
                <w:b/>
                <w:sz w:val="24"/>
              </w:rPr>
              <w:t xml:space="preserve">Ф.М. Достоевский </w:t>
            </w:r>
            <w:r>
              <w:rPr>
                <w:sz w:val="24"/>
              </w:rPr>
              <w:t xml:space="preserve">Роман </w:t>
            </w:r>
          </w:p>
          <w:p w:rsidR="00A706E0" w:rsidRDefault="00C4104D">
            <w:pPr>
              <w:spacing w:after="0" w:line="259" w:lineRule="auto"/>
              <w:ind w:firstLine="0"/>
              <w:jc w:val="left"/>
            </w:pPr>
            <w:r>
              <w:rPr>
                <w:sz w:val="24"/>
              </w:rPr>
              <w:t>«Преступление и наказание»</w:t>
            </w:r>
            <w:r>
              <w:rPr>
                <w:b/>
                <w:sz w:val="24"/>
              </w:rPr>
              <w:t xml:space="preserve"> </w:t>
            </w:r>
          </w:p>
        </w:tc>
        <w:tc>
          <w:tcPr>
            <w:tcW w:w="3663"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b/>
                <w:sz w:val="24"/>
              </w:rPr>
              <w:t xml:space="preserve">Ф.М. Достоевский </w:t>
            </w:r>
          </w:p>
          <w:p w:rsidR="00A706E0" w:rsidRDefault="00C4104D">
            <w:pPr>
              <w:spacing w:after="0" w:line="259" w:lineRule="auto"/>
              <w:ind w:firstLine="0"/>
              <w:jc w:val="left"/>
            </w:pPr>
            <w:r>
              <w:rPr>
                <w:sz w:val="24"/>
              </w:rPr>
              <w:t>Романы «Подросток», «Идиот»</w:t>
            </w:r>
            <w:r>
              <w:rPr>
                <w:b/>
                <w:sz w:val="24"/>
              </w:rPr>
              <w:t xml:space="preserve"> </w:t>
            </w:r>
          </w:p>
        </w:tc>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r>
      <w:tr w:rsidR="00A706E0">
        <w:trPr>
          <w:trHeight w:val="1390"/>
        </w:trPr>
        <w:tc>
          <w:tcPr>
            <w:tcW w:w="2393"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sz w:val="24"/>
              </w:rPr>
              <w:t xml:space="preserve"> </w:t>
            </w:r>
          </w:p>
        </w:tc>
        <w:tc>
          <w:tcPr>
            <w:tcW w:w="3663"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b/>
                <w:sz w:val="24"/>
              </w:rPr>
              <w:t>М.Е. Салтыков-Щедрин</w:t>
            </w:r>
            <w:r>
              <w:rPr>
                <w:sz w:val="24"/>
              </w:rPr>
              <w:t xml:space="preserve"> </w:t>
            </w:r>
          </w:p>
          <w:p w:rsidR="00A706E0" w:rsidRDefault="00C4104D">
            <w:pPr>
              <w:tabs>
                <w:tab w:val="center" w:pos="401"/>
                <w:tab w:val="center" w:pos="1770"/>
                <w:tab w:val="center" w:pos="3090"/>
              </w:tabs>
              <w:spacing w:after="0" w:line="259" w:lineRule="auto"/>
              <w:ind w:firstLine="0"/>
              <w:jc w:val="left"/>
            </w:pPr>
            <w:r>
              <w:rPr>
                <w:rFonts w:ascii="Calibri" w:eastAsia="Calibri" w:hAnsi="Calibri" w:cs="Calibri"/>
                <w:sz w:val="22"/>
              </w:rPr>
              <w:tab/>
            </w:r>
            <w:r>
              <w:rPr>
                <w:sz w:val="24"/>
              </w:rPr>
              <w:t xml:space="preserve">Романы </w:t>
            </w:r>
            <w:r>
              <w:rPr>
                <w:sz w:val="24"/>
              </w:rPr>
              <w:tab/>
              <w:t xml:space="preserve">«История </w:t>
            </w:r>
            <w:r>
              <w:rPr>
                <w:sz w:val="24"/>
              </w:rPr>
              <w:tab/>
              <w:t xml:space="preserve">одного </w:t>
            </w:r>
          </w:p>
          <w:p w:rsidR="00A706E0" w:rsidRDefault="00C4104D">
            <w:pPr>
              <w:spacing w:after="5" w:line="259" w:lineRule="auto"/>
              <w:ind w:firstLine="0"/>
              <w:jc w:val="left"/>
            </w:pPr>
            <w:r>
              <w:rPr>
                <w:sz w:val="24"/>
              </w:rPr>
              <w:t xml:space="preserve">города», «Господа Головлевы» </w:t>
            </w:r>
          </w:p>
          <w:p w:rsidR="00A706E0" w:rsidRDefault="00C4104D">
            <w:pPr>
              <w:tabs>
                <w:tab w:val="center" w:pos="270"/>
                <w:tab w:val="center" w:pos="1344"/>
                <w:tab w:val="center" w:pos="2320"/>
                <w:tab w:val="center" w:pos="3160"/>
              </w:tabs>
              <w:spacing w:after="0" w:line="259" w:lineRule="auto"/>
              <w:ind w:firstLine="0"/>
              <w:jc w:val="left"/>
            </w:pPr>
            <w:r>
              <w:rPr>
                <w:rFonts w:ascii="Calibri" w:eastAsia="Calibri" w:hAnsi="Calibri" w:cs="Calibri"/>
                <w:sz w:val="22"/>
              </w:rPr>
              <w:tab/>
            </w:r>
            <w:r>
              <w:rPr>
                <w:sz w:val="24"/>
              </w:rPr>
              <w:t xml:space="preserve">Цикл </w:t>
            </w:r>
            <w:r>
              <w:rPr>
                <w:sz w:val="24"/>
              </w:rPr>
              <w:tab/>
              <w:t xml:space="preserve">«Сказки </w:t>
            </w:r>
            <w:r>
              <w:rPr>
                <w:sz w:val="24"/>
              </w:rPr>
              <w:tab/>
              <w:t xml:space="preserve">для </w:t>
            </w:r>
            <w:r>
              <w:rPr>
                <w:sz w:val="24"/>
              </w:rPr>
              <w:tab/>
              <w:t xml:space="preserve">детей </w:t>
            </w:r>
          </w:p>
          <w:p w:rsidR="00A706E0" w:rsidRDefault="00C4104D">
            <w:pPr>
              <w:spacing w:after="0" w:line="259" w:lineRule="auto"/>
              <w:ind w:firstLine="0"/>
              <w:jc w:val="left"/>
            </w:pPr>
            <w:r>
              <w:rPr>
                <w:sz w:val="24"/>
              </w:rPr>
              <w:t>изрядного возраста»</w:t>
            </w:r>
            <w:r>
              <w:rPr>
                <w:b/>
                <w:sz w:val="24"/>
              </w:rPr>
              <w:t xml:space="preserve"> </w:t>
            </w:r>
          </w:p>
        </w:tc>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r>
      <w:tr w:rsidR="00A706E0">
        <w:trPr>
          <w:trHeight w:val="5249"/>
        </w:trPr>
        <w:tc>
          <w:tcPr>
            <w:tcW w:w="2393"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sz w:val="24"/>
              </w:rPr>
              <w:lastRenderedPageBreak/>
              <w:t xml:space="preserve"> </w:t>
            </w:r>
          </w:p>
        </w:tc>
        <w:tc>
          <w:tcPr>
            <w:tcW w:w="3663"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38" w:lineRule="auto"/>
              <w:ind w:firstLine="0"/>
              <w:jc w:val="left"/>
            </w:pPr>
            <w:r>
              <w:rPr>
                <w:b/>
                <w:sz w:val="24"/>
              </w:rPr>
              <w:t>Н.С. Лесков</w:t>
            </w:r>
            <w:r>
              <w:rPr>
                <w:sz w:val="24"/>
              </w:rPr>
              <w:t xml:space="preserve"> (ГОС-2004 – 1 пр. по выбору) </w:t>
            </w:r>
          </w:p>
          <w:p w:rsidR="00A706E0" w:rsidRDefault="00C4104D">
            <w:pPr>
              <w:spacing w:after="0" w:line="238" w:lineRule="auto"/>
              <w:ind w:right="109" w:firstLine="0"/>
            </w:pPr>
            <w:r>
              <w:rPr>
                <w:sz w:val="24"/>
              </w:rPr>
              <w:t xml:space="preserve">Повести и рассказы «Человек на часах», «Тупейный художник», «Левша», «Очарованный странник», «Леди Макбет </w:t>
            </w:r>
          </w:p>
          <w:p w:rsidR="00A706E0" w:rsidRDefault="00C4104D">
            <w:pPr>
              <w:spacing w:after="0" w:line="259" w:lineRule="auto"/>
              <w:ind w:firstLine="0"/>
              <w:jc w:val="left"/>
            </w:pPr>
            <w:r>
              <w:rPr>
                <w:sz w:val="24"/>
              </w:rPr>
              <w:t xml:space="preserve">Мценского уезда» </w:t>
            </w:r>
          </w:p>
          <w:p w:rsidR="00A706E0" w:rsidRDefault="00C4104D">
            <w:pPr>
              <w:spacing w:after="0" w:line="259" w:lineRule="auto"/>
              <w:ind w:firstLine="0"/>
              <w:jc w:val="left"/>
            </w:pPr>
            <w:r>
              <w:rPr>
                <w:sz w:val="24"/>
              </w:rPr>
              <w:t xml:space="preserve"> </w:t>
            </w:r>
          </w:p>
          <w:p w:rsidR="00A706E0" w:rsidRDefault="00C4104D">
            <w:pPr>
              <w:spacing w:after="0" w:line="259" w:lineRule="auto"/>
              <w:ind w:firstLine="0"/>
              <w:jc w:val="left"/>
            </w:pPr>
            <w:r>
              <w:rPr>
                <w:sz w:val="24"/>
              </w:rPr>
              <w:t xml:space="preserve"> </w:t>
            </w:r>
          </w:p>
          <w:p w:rsidR="00A706E0" w:rsidRDefault="00C4104D">
            <w:pPr>
              <w:spacing w:after="0" w:line="259" w:lineRule="auto"/>
              <w:ind w:firstLine="0"/>
              <w:jc w:val="left"/>
            </w:pPr>
            <w:r>
              <w:rPr>
                <w:sz w:val="24"/>
              </w:rPr>
              <w:t xml:space="preserve"> </w:t>
            </w:r>
          </w:p>
          <w:p w:rsidR="00A706E0" w:rsidRDefault="00C4104D">
            <w:pPr>
              <w:spacing w:after="0" w:line="259" w:lineRule="auto"/>
              <w:ind w:firstLine="0"/>
              <w:jc w:val="left"/>
            </w:pPr>
            <w:r>
              <w:rPr>
                <w:sz w:val="24"/>
              </w:rPr>
              <w:t xml:space="preserve"> </w:t>
            </w:r>
          </w:p>
          <w:p w:rsidR="00A706E0" w:rsidRDefault="00C4104D">
            <w:pPr>
              <w:spacing w:after="0" w:line="259" w:lineRule="auto"/>
              <w:ind w:firstLine="0"/>
              <w:jc w:val="left"/>
            </w:pPr>
            <w:r>
              <w:rPr>
                <w:sz w:val="24"/>
              </w:rPr>
              <w:t xml:space="preserve"> </w:t>
            </w:r>
          </w:p>
          <w:p w:rsidR="00A706E0" w:rsidRDefault="00C4104D">
            <w:pPr>
              <w:spacing w:after="0" w:line="259" w:lineRule="auto"/>
              <w:ind w:firstLine="0"/>
              <w:jc w:val="left"/>
            </w:pPr>
            <w:r>
              <w:rPr>
                <w:sz w:val="24"/>
              </w:rPr>
              <w:t xml:space="preserve"> </w:t>
            </w:r>
          </w:p>
          <w:p w:rsidR="00A706E0" w:rsidRDefault="00C4104D">
            <w:pPr>
              <w:spacing w:after="0" w:line="259" w:lineRule="auto"/>
              <w:ind w:firstLine="0"/>
              <w:jc w:val="left"/>
            </w:pPr>
            <w:r>
              <w:rPr>
                <w:sz w:val="24"/>
              </w:rPr>
              <w:t xml:space="preserve"> </w:t>
            </w:r>
          </w:p>
          <w:p w:rsidR="00A706E0" w:rsidRDefault="00C4104D">
            <w:pPr>
              <w:spacing w:after="0" w:line="259" w:lineRule="auto"/>
              <w:ind w:firstLine="0"/>
              <w:jc w:val="left"/>
            </w:pPr>
            <w:r>
              <w:rPr>
                <w:sz w:val="24"/>
              </w:rPr>
              <w:t xml:space="preserve"> </w:t>
            </w:r>
          </w:p>
          <w:p w:rsidR="00A706E0" w:rsidRDefault="00C4104D">
            <w:pPr>
              <w:spacing w:after="0" w:line="259" w:lineRule="auto"/>
              <w:ind w:firstLine="0"/>
              <w:jc w:val="left"/>
            </w:pPr>
            <w:r>
              <w:rPr>
                <w:sz w:val="24"/>
              </w:rPr>
              <w:t xml:space="preserve"> </w:t>
            </w:r>
          </w:p>
          <w:p w:rsidR="00A706E0" w:rsidRDefault="00C4104D">
            <w:pPr>
              <w:spacing w:after="0" w:line="259" w:lineRule="auto"/>
              <w:ind w:firstLine="0"/>
              <w:jc w:val="left"/>
            </w:pPr>
            <w:r>
              <w:rPr>
                <w:sz w:val="24"/>
              </w:rPr>
              <w:t xml:space="preserve"> </w:t>
            </w:r>
          </w:p>
          <w:p w:rsidR="00A706E0" w:rsidRDefault="00C4104D">
            <w:pPr>
              <w:spacing w:after="0" w:line="259" w:lineRule="auto"/>
              <w:ind w:firstLine="0"/>
              <w:jc w:val="left"/>
            </w:pPr>
            <w:r>
              <w:rPr>
                <w:sz w:val="24"/>
              </w:rPr>
              <w:t xml:space="preserve"> </w:t>
            </w:r>
          </w:p>
          <w:p w:rsidR="00A706E0" w:rsidRDefault="00C4104D">
            <w:pPr>
              <w:spacing w:after="0" w:line="259" w:lineRule="auto"/>
              <w:ind w:firstLine="0"/>
              <w:jc w:val="left"/>
            </w:pPr>
            <w:r>
              <w:rPr>
                <w:sz w:val="24"/>
              </w:rPr>
              <w:t xml:space="preserve"> </w:t>
            </w:r>
          </w:p>
        </w:tc>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r>
      <w:tr w:rsidR="00A706E0">
        <w:trPr>
          <w:trHeight w:val="1114"/>
        </w:trPr>
        <w:tc>
          <w:tcPr>
            <w:tcW w:w="2393"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b/>
                <w:sz w:val="24"/>
              </w:rPr>
              <w:t>Л.Н. Толстой</w:t>
            </w:r>
            <w:r>
              <w:rPr>
                <w:sz w:val="24"/>
              </w:rPr>
              <w:t xml:space="preserve"> </w:t>
            </w:r>
          </w:p>
          <w:p w:rsidR="00A706E0" w:rsidRDefault="00C4104D">
            <w:pPr>
              <w:spacing w:after="0" w:line="259" w:lineRule="auto"/>
              <w:ind w:firstLine="0"/>
              <w:jc w:val="left"/>
            </w:pPr>
            <w:r>
              <w:rPr>
                <w:sz w:val="24"/>
              </w:rPr>
              <w:t xml:space="preserve">Роман-эпопея </w:t>
            </w:r>
          </w:p>
          <w:p w:rsidR="00A706E0" w:rsidRDefault="00C4104D">
            <w:pPr>
              <w:spacing w:after="0" w:line="259" w:lineRule="auto"/>
              <w:ind w:firstLine="0"/>
              <w:jc w:val="left"/>
            </w:pPr>
            <w:r>
              <w:rPr>
                <w:sz w:val="24"/>
              </w:rPr>
              <w:t xml:space="preserve">«Война и мир» </w:t>
            </w:r>
          </w:p>
        </w:tc>
        <w:tc>
          <w:tcPr>
            <w:tcW w:w="3663"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b/>
                <w:sz w:val="24"/>
              </w:rPr>
              <w:t xml:space="preserve">Л.Н. Толстой </w:t>
            </w:r>
          </w:p>
          <w:p w:rsidR="00A706E0" w:rsidRDefault="00C4104D">
            <w:pPr>
              <w:spacing w:after="0" w:line="259" w:lineRule="auto"/>
              <w:ind w:firstLine="0"/>
              <w:jc w:val="left"/>
            </w:pPr>
            <w:r>
              <w:rPr>
                <w:sz w:val="24"/>
              </w:rPr>
              <w:t xml:space="preserve">Роман «Анна Каренина», цикл «Севастопольские </w:t>
            </w:r>
            <w:r>
              <w:rPr>
                <w:sz w:val="24"/>
              </w:rPr>
              <w:tab/>
              <w:t>рассказы», повесть «Хаджи-Мурат»</w:t>
            </w:r>
            <w:r>
              <w:rPr>
                <w:b/>
                <w:sz w:val="24"/>
              </w:rPr>
              <w:t xml:space="preserve"> </w:t>
            </w:r>
          </w:p>
        </w:tc>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r>
      <w:tr w:rsidR="00A706E0">
        <w:trPr>
          <w:trHeight w:val="1942"/>
        </w:trPr>
        <w:tc>
          <w:tcPr>
            <w:tcW w:w="2393"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b/>
                <w:sz w:val="24"/>
              </w:rPr>
              <w:t xml:space="preserve">А.П. Чехов </w:t>
            </w:r>
          </w:p>
          <w:p w:rsidR="00A706E0" w:rsidRDefault="00C4104D">
            <w:pPr>
              <w:tabs>
                <w:tab w:val="center" w:pos="300"/>
                <w:tab w:val="center" w:pos="1562"/>
              </w:tabs>
              <w:spacing w:after="24" w:line="259" w:lineRule="auto"/>
              <w:ind w:firstLine="0"/>
              <w:jc w:val="left"/>
            </w:pPr>
            <w:r>
              <w:rPr>
                <w:rFonts w:ascii="Calibri" w:eastAsia="Calibri" w:hAnsi="Calibri" w:cs="Calibri"/>
                <w:sz w:val="22"/>
              </w:rPr>
              <w:tab/>
            </w:r>
            <w:r>
              <w:rPr>
                <w:sz w:val="24"/>
              </w:rPr>
              <w:t xml:space="preserve">Пьеса </w:t>
            </w:r>
            <w:r>
              <w:rPr>
                <w:sz w:val="24"/>
              </w:rPr>
              <w:tab/>
              <w:t xml:space="preserve">«Вишневый </w:t>
            </w:r>
          </w:p>
          <w:p w:rsidR="00A706E0" w:rsidRDefault="00C4104D">
            <w:pPr>
              <w:spacing w:after="0" w:line="259" w:lineRule="auto"/>
              <w:ind w:firstLine="0"/>
              <w:jc w:val="left"/>
            </w:pPr>
            <w:r>
              <w:rPr>
                <w:sz w:val="24"/>
              </w:rPr>
              <w:t xml:space="preserve">сад» </w:t>
            </w:r>
          </w:p>
        </w:tc>
        <w:tc>
          <w:tcPr>
            <w:tcW w:w="3663" w:type="dxa"/>
            <w:tcBorders>
              <w:top w:val="single" w:sz="4" w:space="0" w:color="000000"/>
              <w:left w:val="single" w:sz="4" w:space="0" w:color="000000"/>
              <w:bottom w:val="single" w:sz="4" w:space="0" w:color="000000"/>
              <w:right w:val="single" w:sz="4" w:space="0" w:color="000000"/>
            </w:tcBorders>
          </w:tcPr>
          <w:p w:rsidR="00A706E0" w:rsidRDefault="00C4104D">
            <w:pPr>
              <w:spacing w:after="17" w:line="259" w:lineRule="auto"/>
              <w:ind w:firstLine="0"/>
              <w:jc w:val="left"/>
            </w:pPr>
            <w:r>
              <w:rPr>
                <w:b/>
                <w:sz w:val="24"/>
              </w:rPr>
              <w:t xml:space="preserve">А.П. Чехов </w:t>
            </w:r>
            <w:r>
              <w:rPr>
                <w:sz w:val="24"/>
              </w:rPr>
              <w:t xml:space="preserve"> </w:t>
            </w:r>
          </w:p>
          <w:p w:rsidR="00A706E0" w:rsidRDefault="00C4104D">
            <w:pPr>
              <w:spacing w:after="0" w:line="268" w:lineRule="auto"/>
              <w:ind w:right="110" w:firstLine="0"/>
            </w:pPr>
            <w:r>
              <w:rPr>
                <w:sz w:val="24"/>
              </w:rPr>
              <w:t xml:space="preserve">Рассказы: «Смерть чиновника», «Тоска», «Спать хочется», «Студент», «Ионыч», «Человек в футляре», «Крыжовник», «О любви», «Дама с собачкой», </w:t>
            </w:r>
          </w:p>
          <w:p w:rsidR="00A706E0" w:rsidRDefault="00C4104D">
            <w:pPr>
              <w:spacing w:after="0" w:line="259" w:lineRule="auto"/>
              <w:ind w:firstLine="0"/>
              <w:jc w:val="left"/>
            </w:pPr>
            <w:r>
              <w:rPr>
                <w:sz w:val="24"/>
              </w:rPr>
              <w:t xml:space="preserve">«Попрыгунья» </w:t>
            </w:r>
          </w:p>
        </w:tc>
        <w:tc>
          <w:tcPr>
            <w:tcW w:w="0" w:type="auto"/>
            <w:vMerge/>
            <w:tcBorders>
              <w:top w:val="nil"/>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r>
    </w:tbl>
    <w:p w:rsidR="00A706E0" w:rsidRDefault="00A706E0">
      <w:pPr>
        <w:spacing w:after="0" w:line="259" w:lineRule="auto"/>
        <w:ind w:right="795" w:firstLine="0"/>
        <w:jc w:val="left"/>
      </w:pPr>
    </w:p>
    <w:tbl>
      <w:tblPr>
        <w:tblW w:w="9573" w:type="dxa"/>
        <w:tblInd w:w="1025" w:type="dxa"/>
        <w:tblCellMar>
          <w:top w:w="56" w:type="dxa"/>
          <w:right w:w="48" w:type="dxa"/>
        </w:tblCellMar>
        <w:tblLook w:val="04A0" w:firstRow="1" w:lastRow="0" w:firstColumn="1" w:lastColumn="0" w:noHBand="0" w:noVBand="1"/>
      </w:tblPr>
      <w:tblGrid>
        <w:gridCol w:w="2393"/>
        <w:gridCol w:w="3663"/>
        <w:gridCol w:w="3517"/>
      </w:tblGrid>
      <w:tr w:rsidR="00A706E0">
        <w:trPr>
          <w:trHeight w:val="562"/>
        </w:trPr>
        <w:tc>
          <w:tcPr>
            <w:tcW w:w="2393" w:type="dxa"/>
            <w:tcBorders>
              <w:top w:val="single" w:sz="4" w:space="0" w:color="000000"/>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353" w:firstLine="0"/>
              <w:jc w:val="left"/>
            </w:pPr>
            <w:r>
              <w:rPr>
                <w:sz w:val="24"/>
              </w:rPr>
              <w:t xml:space="preserve">Пьесы «Чайка», «Три сестры»  </w:t>
            </w:r>
          </w:p>
        </w:tc>
        <w:tc>
          <w:tcPr>
            <w:tcW w:w="3517" w:type="dxa"/>
            <w:vMerge w:val="restart"/>
            <w:tcBorders>
              <w:top w:val="single" w:sz="4" w:space="0" w:color="000000"/>
              <w:left w:val="single" w:sz="4" w:space="0" w:color="000000"/>
              <w:bottom w:val="single" w:sz="4" w:space="0" w:color="000000"/>
              <w:right w:val="single" w:sz="4" w:space="0" w:color="000000"/>
            </w:tcBorders>
          </w:tcPr>
          <w:p w:rsidR="00A706E0" w:rsidRDefault="00C4104D">
            <w:pPr>
              <w:spacing w:after="6" w:line="241" w:lineRule="auto"/>
              <w:ind w:firstLine="0"/>
              <w:jc w:val="left"/>
            </w:pPr>
            <w:r>
              <w:rPr>
                <w:sz w:val="24"/>
              </w:rPr>
              <w:t xml:space="preserve">Другие </w:t>
            </w:r>
            <w:r>
              <w:rPr>
                <w:sz w:val="24"/>
              </w:rPr>
              <w:tab/>
              <w:t xml:space="preserve">региональные произведения о родном городе, крае </w:t>
            </w:r>
          </w:p>
          <w:p w:rsidR="00A706E0" w:rsidRDefault="00C4104D">
            <w:pPr>
              <w:spacing w:after="0" w:line="259" w:lineRule="auto"/>
              <w:ind w:firstLine="0"/>
              <w:jc w:val="left"/>
            </w:pPr>
            <w:r>
              <w:rPr>
                <w:b/>
                <w:sz w:val="24"/>
              </w:rPr>
              <w:t>И.А. Бунин</w:t>
            </w:r>
            <w:r>
              <w:rPr>
                <w:sz w:val="24"/>
              </w:rPr>
              <w:t xml:space="preserve"> </w:t>
            </w:r>
          </w:p>
          <w:p w:rsidR="00A706E0" w:rsidRDefault="00C4104D">
            <w:pPr>
              <w:spacing w:line="251" w:lineRule="auto"/>
              <w:ind w:right="60" w:firstLine="0"/>
            </w:pPr>
            <w:r>
              <w:rPr>
                <w:sz w:val="24"/>
              </w:rPr>
              <w:t xml:space="preserve">Рассказы: «Лапти», «Танька», «Деревня», «Суходол», «Захар Воробьев», «Иоанн Рыдалец», «Митина любовь» </w:t>
            </w:r>
          </w:p>
          <w:p w:rsidR="00A706E0" w:rsidRDefault="00C4104D">
            <w:pPr>
              <w:spacing w:after="2" w:line="244" w:lineRule="auto"/>
              <w:ind w:firstLine="0"/>
              <w:jc w:val="left"/>
            </w:pPr>
            <w:r>
              <w:rPr>
                <w:sz w:val="24"/>
              </w:rPr>
              <w:t xml:space="preserve">Статья </w:t>
            </w:r>
            <w:r>
              <w:rPr>
                <w:sz w:val="24"/>
              </w:rPr>
              <w:tab/>
              <w:t xml:space="preserve">«Миссия </w:t>
            </w:r>
            <w:r>
              <w:rPr>
                <w:sz w:val="24"/>
              </w:rPr>
              <w:tab/>
              <w:t>русской эмиграции»</w:t>
            </w:r>
            <w:r>
              <w:rPr>
                <w:b/>
                <w:sz w:val="24"/>
              </w:rPr>
              <w:t xml:space="preserve"> </w:t>
            </w:r>
          </w:p>
          <w:p w:rsidR="00A706E0" w:rsidRDefault="00C4104D">
            <w:pPr>
              <w:spacing w:after="0" w:line="259" w:lineRule="auto"/>
              <w:ind w:firstLine="0"/>
              <w:jc w:val="left"/>
            </w:pPr>
            <w:r>
              <w:rPr>
                <w:b/>
                <w:sz w:val="24"/>
              </w:rPr>
              <w:t>А.И. Куприн</w:t>
            </w:r>
            <w:r>
              <w:rPr>
                <w:sz w:val="24"/>
              </w:rPr>
              <w:t xml:space="preserve"> </w:t>
            </w:r>
          </w:p>
          <w:p w:rsidR="00A706E0" w:rsidRDefault="00C4104D">
            <w:pPr>
              <w:spacing w:after="0" w:line="259" w:lineRule="auto"/>
              <w:ind w:firstLine="0"/>
            </w:pPr>
            <w:r>
              <w:rPr>
                <w:sz w:val="24"/>
              </w:rPr>
              <w:t xml:space="preserve">Рассказы и повести: «Молох», </w:t>
            </w:r>
          </w:p>
          <w:p w:rsidR="00A706E0" w:rsidRDefault="00C4104D">
            <w:pPr>
              <w:spacing w:after="0" w:line="238" w:lineRule="auto"/>
              <w:ind w:firstLine="0"/>
            </w:pPr>
            <w:r>
              <w:rPr>
                <w:sz w:val="24"/>
              </w:rPr>
              <w:t xml:space="preserve">«Олеся», «Поединок», «Гранатовый браслет», </w:t>
            </w:r>
          </w:p>
          <w:p w:rsidR="00A706E0" w:rsidRDefault="00C4104D">
            <w:pPr>
              <w:spacing w:after="0" w:line="259" w:lineRule="auto"/>
              <w:ind w:firstLine="0"/>
              <w:jc w:val="left"/>
            </w:pPr>
            <w:r>
              <w:rPr>
                <w:sz w:val="24"/>
              </w:rPr>
              <w:lastRenderedPageBreak/>
              <w:t xml:space="preserve">«Гамбринус», «Суламифь». </w:t>
            </w:r>
          </w:p>
          <w:p w:rsidR="00A706E0" w:rsidRDefault="00C4104D">
            <w:pPr>
              <w:spacing w:after="0" w:line="259" w:lineRule="auto"/>
              <w:ind w:firstLine="0"/>
              <w:jc w:val="left"/>
            </w:pPr>
            <w:r>
              <w:rPr>
                <w:b/>
                <w:sz w:val="24"/>
              </w:rPr>
              <w:t xml:space="preserve">М. Горький </w:t>
            </w:r>
          </w:p>
          <w:p w:rsidR="00A706E0" w:rsidRDefault="00C4104D">
            <w:pPr>
              <w:spacing w:after="0" w:line="259" w:lineRule="auto"/>
              <w:ind w:firstLine="0"/>
            </w:pPr>
            <w:r>
              <w:rPr>
                <w:sz w:val="24"/>
              </w:rPr>
              <w:t xml:space="preserve">Рассказ «Карамора», романы </w:t>
            </w:r>
          </w:p>
          <w:p w:rsidR="00A706E0" w:rsidRDefault="00C4104D">
            <w:pPr>
              <w:spacing w:after="0" w:line="259" w:lineRule="auto"/>
              <w:ind w:firstLine="0"/>
            </w:pPr>
            <w:r>
              <w:rPr>
                <w:sz w:val="24"/>
              </w:rPr>
              <w:t xml:space="preserve">«Мать», «Фома Гордеев», «Дело </w:t>
            </w:r>
          </w:p>
          <w:p w:rsidR="00A706E0" w:rsidRDefault="00C4104D">
            <w:pPr>
              <w:spacing w:after="0" w:line="259" w:lineRule="auto"/>
              <w:ind w:firstLine="0"/>
              <w:jc w:val="left"/>
            </w:pPr>
            <w:r>
              <w:rPr>
                <w:sz w:val="24"/>
              </w:rPr>
              <w:t xml:space="preserve">Артамоновых» </w:t>
            </w:r>
          </w:p>
          <w:p w:rsidR="00A706E0" w:rsidRDefault="00C4104D">
            <w:pPr>
              <w:spacing w:after="0" w:line="259" w:lineRule="auto"/>
              <w:ind w:firstLine="0"/>
              <w:jc w:val="left"/>
            </w:pPr>
            <w:r>
              <w:rPr>
                <w:b/>
                <w:sz w:val="24"/>
              </w:rPr>
              <w:t xml:space="preserve">Б.Н. Зайцев </w:t>
            </w:r>
          </w:p>
          <w:p w:rsidR="00A706E0" w:rsidRDefault="00C4104D">
            <w:pPr>
              <w:spacing w:after="0" w:line="257" w:lineRule="auto"/>
              <w:ind w:right="63" w:firstLine="0"/>
            </w:pPr>
            <w:r>
              <w:rPr>
                <w:sz w:val="24"/>
              </w:rPr>
              <w:t xml:space="preserve">Повести и рассказы «Голубая звезда», «Моя жизнь и Диана», «Волки». </w:t>
            </w:r>
          </w:p>
          <w:p w:rsidR="00A706E0" w:rsidRDefault="00C4104D">
            <w:pPr>
              <w:spacing w:after="0" w:line="259" w:lineRule="auto"/>
              <w:ind w:firstLine="0"/>
              <w:jc w:val="left"/>
            </w:pPr>
            <w:r>
              <w:rPr>
                <w:b/>
                <w:sz w:val="24"/>
              </w:rPr>
              <w:t>И.С. Шмелев</w:t>
            </w:r>
            <w:r>
              <w:rPr>
                <w:sz w:val="24"/>
              </w:rPr>
              <w:t xml:space="preserve"> </w:t>
            </w:r>
          </w:p>
          <w:p w:rsidR="00A706E0" w:rsidRDefault="00C4104D">
            <w:pPr>
              <w:spacing w:after="0" w:line="238" w:lineRule="auto"/>
              <w:ind w:firstLine="0"/>
            </w:pPr>
            <w:r>
              <w:rPr>
                <w:sz w:val="24"/>
              </w:rPr>
              <w:t xml:space="preserve">Повесть «Человек из ресторана», книга «Лето </w:t>
            </w:r>
          </w:p>
          <w:p w:rsidR="00A706E0" w:rsidRDefault="00C4104D">
            <w:pPr>
              <w:spacing w:after="0" w:line="259" w:lineRule="auto"/>
              <w:ind w:firstLine="0"/>
              <w:jc w:val="left"/>
            </w:pPr>
            <w:r>
              <w:rPr>
                <w:sz w:val="24"/>
              </w:rPr>
              <w:t xml:space="preserve">Господне». </w:t>
            </w:r>
          </w:p>
          <w:p w:rsidR="00A706E0" w:rsidRDefault="00C4104D">
            <w:pPr>
              <w:spacing w:after="0" w:line="259" w:lineRule="auto"/>
              <w:ind w:firstLine="0"/>
              <w:jc w:val="left"/>
            </w:pPr>
            <w:r>
              <w:rPr>
                <w:b/>
                <w:sz w:val="24"/>
              </w:rPr>
              <w:t xml:space="preserve">М.М. Зощенко* </w:t>
            </w:r>
          </w:p>
          <w:p w:rsidR="00A706E0" w:rsidRDefault="00C4104D">
            <w:pPr>
              <w:spacing w:after="0" w:line="259" w:lineRule="auto"/>
              <w:ind w:firstLine="0"/>
              <w:jc w:val="left"/>
            </w:pPr>
            <w:r>
              <w:rPr>
                <w:b/>
                <w:sz w:val="24"/>
              </w:rPr>
              <w:t xml:space="preserve">А.И.Солженицын* </w:t>
            </w:r>
          </w:p>
          <w:p w:rsidR="00A706E0" w:rsidRDefault="00C4104D">
            <w:pPr>
              <w:spacing w:after="0" w:line="259" w:lineRule="auto"/>
              <w:ind w:firstLine="0"/>
              <w:jc w:val="left"/>
            </w:pPr>
            <w:r>
              <w:rPr>
                <w:b/>
                <w:sz w:val="24"/>
              </w:rPr>
              <w:t xml:space="preserve">В.М. Шукшин* </w:t>
            </w:r>
          </w:p>
          <w:p w:rsidR="00A706E0" w:rsidRDefault="00C4104D">
            <w:pPr>
              <w:spacing w:after="0" w:line="259" w:lineRule="auto"/>
              <w:ind w:firstLine="0"/>
              <w:jc w:val="left"/>
            </w:pPr>
            <w:r>
              <w:rPr>
                <w:b/>
                <w:sz w:val="24"/>
              </w:rPr>
              <w:t xml:space="preserve">В.Г. Распутин* </w:t>
            </w:r>
          </w:p>
          <w:p w:rsidR="00A706E0" w:rsidRDefault="00C4104D">
            <w:pPr>
              <w:spacing w:after="0" w:line="259" w:lineRule="auto"/>
              <w:ind w:firstLine="0"/>
              <w:jc w:val="left"/>
            </w:pPr>
            <w:r>
              <w:rPr>
                <w:b/>
                <w:sz w:val="24"/>
              </w:rPr>
              <w:t xml:space="preserve">В.П. Астафьев*  </w:t>
            </w:r>
          </w:p>
        </w:tc>
      </w:tr>
      <w:tr w:rsidR="00A706E0">
        <w:trPr>
          <w:trHeight w:val="3322"/>
        </w:trPr>
        <w:tc>
          <w:tcPr>
            <w:tcW w:w="2393"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b/>
                <w:sz w:val="24"/>
              </w:rPr>
              <w:t xml:space="preserve"> </w:t>
            </w:r>
          </w:p>
        </w:tc>
        <w:tc>
          <w:tcPr>
            <w:tcW w:w="3663"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b/>
                <w:sz w:val="24"/>
              </w:rPr>
              <w:t xml:space="preserve">И.А. Бунин </w:t>
            </w:r>
          </w:p>
          <w:p w:rsidR="00A706E0" w:rsidRDefault="00C4104D">
            <w:pPr>
              <w:spacing w:after="0" w:line="240" w:lineRule="auto"/>
              <w:ind w:firstLine="0"/>
              <w:jc w:val="left"/>
            </w:pPr>
            <w:r>
              <w:rPr>
                <w:sz w:val="24"/>
              </w:rPr>
              <w:t xml:space="preserve">Стихотворения: </w:t>
            </w:r>
            <w:r>
              <w:rPr>
                <w:sz w:val="24"/>
              </w:rPr>
              <w:tab/>
              <w:t xml:space="preserve">«Аленушка», «Вечер», «Дурман», «И цветы, и шмели, и трава, и колосья…», «У зверя есть гнездо, у птицы есть нора…»  </w:t>
            </w:r>
          </w:p>
          <w:p w:rsidR="00A706E0" w:rsidRDefault="00C4104D">
            <w:pPr>
              <w:spacing w:after="46" w:line="238" w:lineRule="auto"/>
              <w:ind w:right="59" w:firstLine="0"/>
            </w:pPr>
            <w:r>
              <w:rPr>
                <w:sz w:val="24"/>
              </w:rPr>
              <w:t xml:space="preserve">Рассказы: «Антоновские яблоки», «Господин из СанФранциско», «Легкое дыхание», «Темные аллеи», «Чистый </w:t>
            </w:r>
          </w:p>
          <w:p w:rsidR="00A706E0" w:rsidRDefault="00C4104D">
            <w:pPr>
              <w:spacing w:after="0" w:line="259" w:lineRule="auto"/>
              <w:ind w:firstLine="0"/>
              <w:jc w:val="left"/>
            </w:pPr>
            <w:r>
              <w:rPr>
                <w:sz w:val="24"/>
              </w:rPr>
              <w:t xml:space="preserve">понедельник» </w:t>
            </w:r>
          </w:p>
          <w:p w:rsidR="00A706E0" w:rsidRDefault="00C4104D">
            <w:pPr>
              <w:spacing w:after="0" w:line="259" w:lineRule="auto"/>
              <w:ind w:firstLine="0"/>
              <w:jc w:val="left"/>
            </w:pPr>
            <w:r>
              <w:rPr>
                <w:sz w:val="24"/>
              </w:rPr>
              <w:lastRenderedPageBreak/>
              <w:t xml:space="preserve"> </w:t>
            </w:r>
          </w:p>
        </w:tc>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r>
      <w:tr w:rsidR="00A706E0">
        <w:trPr>
          <w:trHeight w:val="4955"/>
        </w:trPr>
        <w:tc>
          <w:tcPr>
            <w:tcW w:w="2393"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222" w:firstLine="0"/>
            </w:pPr>
            <w:r>
              <w:rPr>
                <w:b/>
                <w:sz w:val="24"/>
              </w:rPr>
              <w:t xml:space="preserve">М. Горький  </w:t>
            </w:r>
            <w:r>
              <w:rPr>
                <w:sz w:val="24"/>
              </w:rPr>
              <w:t xml:space="preserve">Пьеса «На дне» </w:t>
            </w:r>
          </w:p>
        </w:tc>
        <w:tc>
          <w:tcPr>
            <w:tcW w:w="3663"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b/>
                <w:sz w:val="24"/>
              </w:rPr>
              <w:t xml:space="preserve">М. Горький </w:t>
            </w:r>
            <w:r>
              <w:rPr>
                <w:sz w:val="24"/>
              </w:rPr>
              <w:t xml:space="preserve"> </w:t>
            </w:r>
          </w:p>
          <w:p w:rsidR="00A706E0" w:rsidRDefault="00C4104D">
            <w:pPr>
              <w:tabs>
                <w:tab w:val="center" w:pos="499"/>
                <w:tab w:val="center" w:pos="1821"/>
                <w:tab w:val="center" w:pos="3040"/>
              </w:tabs>
              <w:spacing w:after="0" w:line="259" w:lineRule="auto"/>
              <w:ind w:firstLine="0"/>
              <w:jc w:val="left"/>
            </w:pPr>
            <w:r>
              <w:rPr>
                <w:rFonts w:ascii="Calibri" w:eastAsia="Calibri" w:hAnsi="Calibri" w:cs="Calibri"/>
                <w:sz w:val="22"/>
              </w:rPr>
              <w:tab/>
            </w:r>
            <w:r>
              <w:rPr>
                <w:sz w:val="24"/>
              </w:rPr>
              <w:t xml:space="preserve">Рассказы: </w:t>
            </w:r>
            <w:r>
              <w:rPr>
                <w:sz w:val="24"/>
              </w:rPr>
              <w:tab/>
              <w:t xml:space="preserve">«Макар </w:t>
            </w:r>
            <w:r>
              <w:rPr>
                <w:sz w:val="24"/>
              </w:rPr>
              <w:tab/>
              <w:t xml:space="preserve">Чудра», </w:t>
            </w:r>
          </w:p>
          <w:p w:rsidR="00A706E0" w:rsidRDefault="00C4104D">
            <w:pPr>
              <w:spacing w:after="0" w:line="259" w:lineRule="auto"/>
              <w:ind w:firstLine="0"/>
              <w:jc w:val="left"/>
            </w:pPr>
            <w:r>
              <w:rPr>
                <w:sz w:val="24"/>
              </w:rPr>
              <w:t>«Старуха Изергиль», «Челкаш»</w:t>
            </w:r>
            <w:r>
              <w:rPr>
                <w:b/>
                <w:sz w:val="24"/>
              </w:rPr>
              <w:t xml:space="preserve"> </w:t>
            </w:r>
          </w:p>
        </w:tc>
        <w:tc>
          <w:tcPr>
            <w:tcW w:w="0" w:type="auto"/>
            <w:vMerge/>
            <w:tcBorders>
              <w:top w:val="nil"/>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r>
      <w:tr w:rsidR="00A706E0">
        <w:trPr>
          <w:trHeight w:val="6356"/>
        </w:trPr>
        <w:tc>
          <w:tcPr>
            <w:tcW w:w="2393"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b/>
                <w:sz w:val="24"/>
              </w:rPr>
              <w:lastRenderedPageBreak/>
              <w:t xml:space="preserve">А.А. Блок </w:t>
            </w:r>
          </w:p>
          <w:p w:rsidR="00A706E0" w:rsidRDefault="00C4104D">
            <w:pPr>
              <w:spacing w:after="0" w:line="259" w:lineRule="auto"/>
              <w:ind w:firstLine="0"/>
            </w:pPr>
            <w:r>
              <w:rPr>
                <w:sz w:val="24"/>
              </w:rPr>
              <w:t xml:space="preserve">Поэма «Двенадцать» </w:t>
            </w:r>
          </w:p>
        </w:tc>
        <w:tc>
          <w:tcPr>
            <w:tcW w:w="3663" w:type="dxa"/>
            <w:tcBorders>
              <w:top w:val="single" w:sz="4" w:space="0" w:color="000000"/>
              <w:left w:val="single" w:sz="4" w:space="0" w:color="000000"/>
              <w:bottom w:val="single" w:sz="4" w:space="0" w:color="000000"/>
              <w:right w:val="single" w:sz="4" w:space="0" w:color="000000"/>
            </w:tcBorders>
          </w:tcPr>
          <w:p w:rsidR="00A706E0" w:rsidRDefault="00C4104D">
            <w:pPr>
              <w:spacing w:after="17" w:line="259" w:lineRule="auto"/>
              <w:ind w:firstLine="0"/>
              <w:jc w:val="left"/>
            </w:pPr>
            <w:r>
              <w:rPr>
                <w:b/>
                <w:sz w:val="24"/>
              </w:rPr>
              <w:t xml:space="preserve">А.А. Блок </w:t>
            </w:r>
          </w:p>
          <w:p w:rsidR="00A706E0" w:rsidRDefault="00C4104D">
            <w:pPr>
              <w:spacing w:after="0" w:line="238" w:lineRule="auto"/>
              <w:ind w:right="62" w:firstLine="0"/>
            </w:pPr>
            <w:r>
              <w:rPr>
                <w:sz w:val="24"/>
              </w:rPr>
              <w:t>Стихотворения: «В ресторане», «Вхожу я в темные храмы…», «Девушка пела в церковном хоре…</w:t>
            </w:r>
            <w:proofErr w:type="gramStart"/>
            <w:r>
              <w:rPr>
                <w:sz w:val="24"/>
              </w:rPr>
              <w:t>»,  «</w:t>
            </w:r>
            <w:proofErr w:type="gramEnd"/>
            <w:r>
              <w:rPr>
                <w:sz w:val="24"/>
              </w:rPr>
              <w:t xml:space="preserve">Когда Вы стоите на моем пути…», «На железной дороге»,цикл «На поле Куликовом», «Незнакомка», </w:t>
            </w:r>
          </w:p>
          <w:p w:rsidR="00A706E0" w:rsidRDefault="00C4104D">
            <w:pPr>
              <w:spacing w:after="0" w:line="238" w:lineRule="auto"/>
              <w:ind w:right="62" w:firstLine="0"/>
            </w:pPr>
            <w:r>
              <w:rPr>
                <w:sz w:val="24"/>
              </w:rPr>
              <w:t>«Ночь, улица, фонарь, аптека…», «О, весна, без конца и без краю…</w:t>
            </w:r>
            <w:proofErr w:type="gramStart"/>
            <w:r>
              <w:rPr>
                <w:sz w:val="24"/>
              </w:rPr>
              <w:t xml:space="preserve">»,   </w:t>
            </w:r>
            <w:proofErr w:type="gramEnd"/>
            <w:r>
              <w:rPr>
                <w:sz w:val="24"/>
              </w:rPr>
              <w:t xml:space="preserve">«О доблестях, о подвигах, о славе…», «Она пришла с мороза…»; </w:t>
            </w:r>
          </w:p>
          <w:p w:rsidR="00A706E0" w:rsidRDefault="00C4104D">
            <w:pPr>
              <w:spacing w:after="0" w:line="238" w:lineRule="auto"/>
              <w:ind w:right="59" w:firstLine="0"/>
            </w:pPr>
            <w:r>
              <w:rPr>
                <w:sz w:val="24"/>
              </w:rPr>
              <w:t>«Предчувствую Тебя. Года проходят мимо…</w:t>
            </w:r>
            <w:proofErr w:type="gramStart"/>
            <w:r>
              <w:rPr>
                <w:sz w:val="24"/>
              </w:rPr>
              <w:t>»,  «</w:t>
            </w:r>
            <w:proofErr w:type="gramEnd"/>
            <w:r>
              <w:rPr>
                <w:sz w:val="24"/>
              </w:rPr>
              <w:t xml:space="preserve">Рожденные в года глухие…»,  «Россия», «Русь моя, жизнь моя, вместе ль нам маяться…»,  «Пушкинскому </w:t>
            </w:r>
          </w:p>
          <w:p w:rsidR="00A706E0" w:rsidRDefault="00C4104D">
            <w:pPr>
              <w:spacing w:after="0" w:line="259" w:lineRule="auto"/>
              <w:ind w:firstLine="0"/>
              <w:jc w:val="left"/>
            </w:pPr>
            <w:r>
              <w:rPr>
                <w:sz w:val="24"/>
              </w:rPr>
              <w:t>Дому», «Скифы»</w:t>
            </w:r>
            <w:r>
              <w:rPr>
                <w:b/>
                <w:sz w:val="24"/>
              </w:rPr>
              <w:t xml:space="preserve"> </w:t>
            </w:r>
          </w:p>
        </w:tc>
        <w:tc>
          <w:tcPr>
            <w:tcW w:w="3517"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38" w:lineRule="auto"/>
              <w:ind w:firstLine="0"/>
              <w:jc w:val="left"/>
            </w:pPr>
            <w:r>
              <w:rPr>
                <w:b/>
                <w:sz w:val="24"/>
              </w:rPr>
              <w:t xml:space="preserve">Модернизм конца XIX – ХХ века </w:t>
            </w:r>
          </w:p>
          <w:p w:rsidR="00A706E0" w:rsidRDefault="00C4104D">
            <w:pPr>
              <w:spacing w:after="0" w:line="259" w:lineRule="auto"/>
              <w:ind w:firstLine="0"/>
              <w:jc w:val="left"/>
            </w:pPr>
            <w:r>
              <w:rPr>
                <w:b/>
                <w:sz w:val="24"/>
              </w:rPr>
              <w:t xml:space="preserve">А.А. Блок </w:t>
            </w:r>
          </w:p>
          <w:p w:rsidR="00A706E0" w:rsidRDefault="00C4104D">
            <w:pPr>
              <w:spacing w:after="0" w:line="245" w:lineRule="auto"/>
              <w:ind w:right="58" w:firstLine="0"/>
            </w:pPr>
            <w:r>
              <w:rPr>
                <w:sz w:val="24"/>
              </w:rPr>
              <w:t xml:space="preserve">Стихотворения: «Ветер принес 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стойке…» </w:t>
            </w:r>
          </w:p>
          <w:p w:rsidR="00A706E0" w:rsidRDefault="00C4104D">
            <w:pPr>
              <w:spacing w:after="0" w:line="259" w:lineRule="auto"/>
              <w:ind w:firstLine="0"/>
              <w:jc w:val="left"/>
            </w:pPr>
            <w:r>
              <w:rPr>
                <w:sz w:val="24"/>
              </w:rPr>
              <w:t xml:space="preserve">Поэма «Соловьиный сад» </w:t>
            </w:r>
          </w:p>
          <w:p w:rsidR="00A706E0" w:rsidRDefault="00C4104D">
            <w:pPr>
              <w:spacing w:after="0" w:line="259" w:lineRule="auto"/>
              <w:ind w:firstLine="0"/>
              <w:jc w:val="left"/>
            </w:pPr>
            <w:r>
              <w:rPr>
                <w:b/>
                <w:sz w:val="24"/>
              </w:rPr>
              <w:t>Л.Н. Андреев</w:t>
            </w:r>
            <w:r>
              <w:rPr>
                <w:sz w:val="24"/>
              </w:rPr>
              <w:t xml:space="preserve"> </w:t>
            </w:r>
          </w:p>
          <w:p w:rsidR="00A706E0" w:rsidRDefault="00C4104D">
            <w:pPr>
              <w:spacing w:after="0" w:line="238" w:lineRule="auto"/>
              <w:ind w:firstLine="0"/>
            </w:pPr>
            <w:r>
              <w:rPr>
                <w:sz w:val="24"/>
              </w:rPr>
              <w:t xml:space="preserve">Повести и рассказы: «Большой шлем», «Красный смех», </w:t>
            </w:r>
          </w:p>
          <w:p w:rsidR="00A706E0" w:rsidRDefault="00C4104D">
            <w:pPr>
              <w:spacing w:after="0" w:line="259" w:lineRule="auto"/>
              <w:ind w:firstLine="0"/>
              <w:jc w:val="left"/>
            </w:pPr>
            <w:r>
              <w:rPr>
                <w:sz w:val="24"/>
              </w:rPr>
              <w:t xml:space="preserve">«Рассказ о семи повешенных», «Иуда </w:t>
            </w:r>
            <w:r>
              <w:rPr>
                <w:sz w:val="24"/>
              </w:rPr>
              <w:tab/>
              <w:t xml:space="preserve">Искариот», </w:t>
            </w:r>
            <w:r>
              <w:rPr>
                <w:sz w:val="24"/>
              </w:rPr>
              <w:tab/>
              <w:t xml:space="preserve">«Жизнь Василия Фивейского». </w:t>
            </w:r>
          </w:p>
        </w:tc>
      </w:tr>
    </w:tbl>
    <w:p w:rsidR="00A706E0" w:rsidRDefault="00A706E0">
      <w:pPr>
        <w:spacing w:after="0" w:line="259" w:lineRule="auto"/>
        <w:ind w:right="795" w:firstLine="0"/>
        <w:jc w:val="left"/>
      </w:pPr>
    </w:p>
    <w:tbl>
      <w:tblPr>
        <w:tblW w:w="9843" w:type="dxa"/>
        <w:tblInd w:w="1025" w:type="dxa"/>
        <w:tblCellMar>
          <w:top w:w="57" w:type="dxa"/>
        </w:tblCellMar>
        <w:tblLook w:val="04A0" w:firstRow="1" w:lastRow="0" w:firstColumn="1" w:lastColumn="0" w:noHBand="0" w:noVBand="1"/>
      </w:tblPr>
      <w:tblGrid>
        <w:gridCol w:w="2460"/>
        <w:gridCol w:w="3767"/>
        <w:gridCol w:w="3616"/>
      </w:tblGrid>
      <w:tr w:rsidR="00A706E0" w:rsidTr="00125690">
        <w:trPr>
          <w:trHeight w:val="13654"/>
        </w:trPr>
        <w:tc>
          <w:tcPr>
            <w:tcW w:w="2460" w:type="dxa"/>
            <w:tcBorders>
              <w:top w:val="single" w:sz="4" w:space="0" w:color="000000"/>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c>
          <w:tcPr>
            <w:tcW w:w="3767" w:type="dxa"/>
            <w:tcBorders>
              <w:top w:val="single" w:sz="4" w:space="0" w:color="000000"/>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c>
          <w:tcPr>
            <w:tcW w:w="3616"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sz w:val="24"/>
              </w:rPr>
              <w:t>Пьеса «Жизнь человека»</w:t>
            </w:r>
            <w:r>
              <w:rPr>
                <w:b/>
                <w:sz w:val="24"/>
              </w:rPr>
              <w:t xml:space="preserve"> </w:t>
            </w:r>
          </w:p>
          <w:p w:rsidR="00A706E0" w:rsidRDefault="00C4104D">
            <w:pPr>
              <w:spacing w:after="0" w:line="259" w:lineRule="auto"/>
              <w:ind w:firstLine="0"/>
              <w:jc w:val="left"/>
            </w:pPr>
            <w:r>
              <w:rPr>
                <w:b/>
                <w:sz w:val="24"/>
              </w:rPr>
              <w:t xml:space="preserve">В.Я. Брюсов   </w:t>
            </w:r>
          </w:p>
          <w:p w:rsidR="00A706E0" w:rsidRDefault="00C4104D">
            <w:pPr>
              <w:spacing w:after="0" w:line="259" w:lineRule="auto"/>
              <w:ind w:firstLine="0"/>
              <w:jc w:val="left"/>
            </w:pPr>
            <w:proofErr w:type="gramStart"/>
            <w:r>
              <w:rPr>
                <w:sz w:val="24"/>
              </w:rPr>
              <w:t>Стихотворения:«</w:t>
            </w:r>
            <w:proofErr w:type="gramEnd"/>
            <w:r>
              <w:rPr>
                <w:sz w:val="24"/>
              </w:rPr>
              <w:t xml:space="preserve">Ассаргадон», </w:t>
            </w:r>
          </w:p>
          <w:p w:rsidR="00A706E0" w:rsidRDefault="00C4104D">
            <w:pPr>
              <w:spacing w:after="0" w:line="259" w:lineRule="auto"/>
              <w:ind w:firstLine="0"/>
            </w:pPr>
            <w:r>
              <w:rPr>
                <w:sz w:val="24"/>
              </w:rPr>
              <w:t>«Грядущие гунны», «Есть что-</w:t>
            </w:r>
          </w:p>
          <w:p w:rsidR="00A706E0" w:rsidRDefault="00C4104D">
            <w:pPr>
              <w:spacing w:after="0" w:line="238" w:lineRule="auto"/>
              <w:ind w:right="109" w:firstLine="0"/>
            </w:pPr>
            <w:r>
              <w:rPr>
                <w:sz w:val="24"/>
              </w:rPr>
              <w:t>то позорное в мощи природы...</w:t>
            </w:r>
            <w:proofErr w:type="gramStart"/>
            <w:r>
              <w:rPr>
                <w:sz w:val="24"/>
              </w:rPr>
              <w:t>»,  «</w:t>
            </w:r>
            <w:proofErr w:type="gramEnd"/>
            <w:r>
              <w:rPr>
                <w:sz w:val="24"/>
              </w:rPr>
              <w:t xml:space="preserve">Неколебимой истине...»,«Каменщик»,   </w:t>
            </w:r>
          </w:p>
          <w:p w:rsidR="00A706E0" w:rsidRDefault="00C4104D">
            <w:pPr>
              <w:spacing w:after="0" w:line="259" w:lineRule="auto"/>
              <w:ind w:firstLine="0"/>
            </w:pPr>
            <w:r>
              <w:rPr>
                <w:sz w:val="24"/>
              </w:rPr>
              <w:t xml:space="preserve">«Творчество», «Родной язык». </w:t>
            </w:r>
          </w:p>
          <w:p w:rsidR="00A706E0" w:rsidRDefault="00C4104D">
            <w:pPr>
              <w:spacing w:after="0" w:line="259" w:lineRule="auto"/>
              <w:ind w:firstLine="0"/>
              <w:jc w:val="left"/>
            </w:pPr>
            <w:r>
              <w:rPr>
                <w:sz w:val="24"/>
              </w:rPr>
              <w:t xml:space="preserve">«Юному поэту», «Я» </w:t>
            </w:r>
          </w:p>
          <w:p w:rsidR="00A706E0" w:rsidRDefault="00C4104D">
            <w:pPr>
              <w:spacing w:after="7" w:line="232" w:lineRule="auto"/>
              <w:ind w:right="102" w:firstLine="0"/>
              <w:jc w:val="left"/>
            </w:pPr>
            <w:r>
              <w:rPr>
                <w:b/>
                <w:sz w:val="24"/>
              </w:rPr>
              <w:t xml:space="preserve">К.Д. Бальмонт </w:t>
            </w:r>
            <w:r>
              <w:rPr>
                <w:sz w:val="24"/>
              </w:rPr>
              <w:t>Стихотворения</w:t>
            </w:r>
            <w:r>
              <w:rPr>
                <w:b/>
                <w:sz w:val="24"/>
              </w:rPr>
              <w:t xml:space="preserve">: </w:t>
            </w:r>
          </w:p>
          <w:p w:rsidR="00A706E0" w:rsidRDefault="00C4104D">
            <w:pPr>
              <w:spacing w:after="46" w:line="238" w:lineRule="auto"/>
              <w:ind w:firstLine="0"/>
            </w:pPr>
            <w:r>
              <w:rPr>
                <w:sz w:val="24"/>
              </w:rPr>
              <w:t xml:space="preserve">«Безглагольность», «Будем как солнце, </w:t>
            </w:r>
            <w:proofErr w:type="gramStart"/>
            <w:r>
              <w:rPr>
                <w:sz w:val="24"/>
              </w:rPr>
              <w:t>Забудем</w:t>
            </w:r>
            <w:proofErr w:type="gramEnd"/>
            <w:r>
              <w:rPr>
                <w:sz w:val="24"/>
              </w:rPr>
              <w:t xml:space="preserve"> о том...»  </w:t>
            </w:r>
          </w:p>
          <w:p w:rsidR="00A706E0" w:rsidRDefault="00C4104D">
            <w:pPr>
              <w:tabs>
                <w:tab w:val="center" w:pos="595"/>
                <w:tab w:val="center" w:pos="2892"/>
              </w:tabs>
              <w:spacing w:after="0" w:line="259" w:lineRule="auto"/>
              <w:ind w:firstLine="0"/>
              <w:jc w:val="left"/>
            </w:pPr>
            <w:r>
              <w:rPr>
                <w:rFonts w:ascii="Calibri" w:eastAsia="Calibri" w:hAnsi="Calibri" w:cs="Calibri"/>
                <w:sz w:val="22"/>
              </w:rPr>
              <w:tab/>
            </w:r>
            <w:r>
              <w:rPr>
                <w:sz w:val="24"/>
              </w:rPr>
              <w:t xml:space="preserve">«Камыши», </w:t>
            </w:r>
            <w:r>
              <w:rPr>
                <w:sz w:val="24"/>
              </w:rPr>
              <w:tab/>
              <w:t>«Слова-</w:t>
            </w:r>
          </w:p>
          <w:p w:rsidR="00A706E0" w:rsidRDefault="00C4104D">
            <w:pPr>
              <w:spacing w:after="15" w:line="265" w:lineRule="auto"/>
              <w:ind w:right="107" w:firstLine="0"/>
            </w:pPr>
            <w:r>
              <w:rPr>
                <w:sz w:val="24"/>
              </w:rPr>
              <w:t>хамелеоны», «Челн томленья», «Я мечтою ловил уходящие тени…</w:t>
            </w:r>
            <w:proofErr w:type="gramStart"/>
            <w:r>
              <w:rPr>
                <w:sz w:val="24"/>
              </w:rPr>
              <w:t>»,  «</w:t>
            </w:r>
            <w:proofErr w:type="gramEnd"/>
            <w:r>
              <w:rPr>
                <w:sz w:val="24"/>
              </w:rPr>
              <w:t xml:space="preserve">Я  –  изысканность  русской  медлительной  речи...» </w:t>
            </w:r>
          </w:p>
          <w:p w:rsidR="00A706E0" w:rsidRDefault="00C4104D">
            <w:pPr>
              <w:spacing w:after="24" w:line="259" w:lineRule="auto"/>
              <w:ind w:firstLine="0"/>
              <w:jc w:val="left"/>
            </w:pPr>
            <w:r>
              <w:rPr>
                <w:b/>
                <w:sz w:val="24"/>
              </w:rPr>
              <w:t>А.А. Ахматова</w:t>
            </w:r>
            <w:r>
              <w:rPr>
                <w:sz w:val="24"/>
              </w:rPr>
              <w:t xml:space="preserve">* </w:t>
            </w:r>
          </w:p>
          <w:p w:rsidR="00A706E0" w:rsidRDefault="00C4104D">
            <w:pPr>
              <w:spacing w:after="30" w:line="259" w:lineRule="auto"/>
              <w:ind w:firstLine="0"/>
              <w:jc w:val="left"/>
            </w:pPr>
            <w:r>
              <w:rPr>
                <w:b/>
                <w:sz w:val="24"/>
              </w:rPr>
              <w:t>О.Э.Мандельштам</w:t>
            </w:r>
            <w:r>
              <w:rPr>
                <w:sz w:val="24"/>
              </w:rPr>
              <w:t>*</w:t>
            </w:r>
            <w:r>
              <w:rPr>
                <w:b/>
                <w:sz w:val="24"/>
              </w:rPr>
              <w:t xml:space="preserve"> </w:t>
            </w:r>
          </w:p>
          <w:p w:rsidR="00A706E0" w:rsidRDefault="00C4104D">
            <w:pPr>
              <w:spacing w:after="0" w:line="259" w:lineRule="auto"/>
              <w:ind w:firstLine="0"/>
              <w:jc w:val="left"/>
            </w:pPr>
            <w:r>
              <w:rPr>
                <w:b/>
                <w:sz w:val="24"/>
              </w:rPr>
              <w:t xml:space="preserve">Н.С. Гумилев </w:t>
            </w:r>
          </w:p>
          <w:p w:rsidR="00A706E0" w:rsidRDefault="00C4104D">
            <w:pPr>
              <w:spacing w:after="0" w:line="238" w:lineRule="auto"/>
              <w:ind w:firstLine="0"/>
            </w:pPr>
            <w:r>
              <w:rPr>
                <w:sz w:val="24"/>
              </w:rPr>
              <w:t xml:space="preserve">Стихотворения: «Андрей Рублев», «Жираф», </w:t>
            </w:r>
          </w:p>
          <w:p w:rsidR="00A706E0" w:rsidRDefault="00C4104D">
            <w:pPr>
              <w:spacing w:after="29" w:line="238" w:lineRule="auto"/>
              <w:ind w:right="111" w:firstLine="0"/>
            </w:pPr>
            <w:r>
              <w:rPr>
                <w:sz w:val="24"/>
              </w:rPr>
              <w:t xml:space="preserve">«Заблудившийся трамвай», «Из логова змиева», «Капитаны», «Мои читатели», «Носорог», </w:t>
            </w:r>
          </w:p>
          <w:p w:rsidR="00A706E0" w:rsidRDefault="00C4104D">
            <w:pPr>
              <w:tabs>
                <w:tab w:val="center" w:pos="465"/>
                <w:tab w:val="center" w:pos="2820"/>
              </w:tabs>
              <w:spacing w:after="0" w:line="259" w:lineRule="auto"/>
              <w:ind w:firstLine="0"/>
              <w:jc w:val="left"/>
            </w:pPr>
            <w:r>
              <w:rPr>
                <w:rFonts w:ascii="Calibri" w:eastAsia="Calibri" w:hAnsi="Calibri" w:cs="Calibri"/>
                <w:sz w:val="22"/>
              </w:rPr>
              <w:tab/>
            </w:r>
            <w:r>
              <w:rPr>
                <w:sz w:val="24"/>
              </w:rPr>
              <w:t xml:space="preserve">«Пьяный </w:t>
            </w:r>
            <w:r>
              <w:rPr>
                <w:sz w:val="24"/>
              </w:rPr>
              <w:tab/>
              <w:t xml:space="preserve">дервиш», </w:t>
            </w:r>
          </w:p>
          <w:p w:rsidR="00A706E0" w:rsidRDefault="00C4104D">
            <w:pPr>
              <w:spacing w:after="5" w:line="259" w:lineRule="auto"/>
              <w:ind w:firstLine="0"/>
            </w:pPr>
            <w:r>
              <w:rPr>
                <w:sz w:val="24"/>
              </w:rPr>
              <w:t xml:space="preserve">«Пятистопные ямбы», «Слово», </w:t>
            </w:r>
          </w:p>
          <w:p w:rsidR="00A706E0" w:rsidRDefault="00C4104D">
            <w:pPr>
              <w:tabs>
                <w:tab w:val="center" w:pos="649"/>
                <w:tab w:val="center" w:pos="1839"/>
                <w:tab w:val="center" w:pos="2839"/>
              </w:tabs>
              <w:spacing w:after="29" w:line="259" w:lineRule="auto"/>
              <w:ind w:firstLine="0"/>
              <w:jc w:val="left"/>
            </w:pPr>
            <w:r>
              <w:rPr>
                <w:rFonts w:ascii="Calibri" w:eastAsia="Calibri" w:hAnsi="Calibri" w:cs="Calibri"/>
                <w:sz w:val="22"/>
              </w:rPr>
              <w:tab/>
            </w:r>
            <w:r>
              <w:rPr>
                <w:sz w:val="24"/>
              </w:rPr>
              <w:t xml:space="preserve">«Слоненок», </w:t>
            </w:r>
            <w:r>
              <w:rPr>
                <w:sz w:val="24"/>
              </w:rPr>
              <w:tab/>
              <w:t xml:space="preserve">«У </w:t>
            </w:r>
            <w:r>
              <w:rPr>
                <w:sz w:val="24"/>
              </w:rPr>
              <w:tab/>
              <w:t xml:space="preserve">камина», </w:t>
            </w:r>
          </w:p>
          <w:p w:rsidR="00A706E0" w:rsidRDefault="00C4104D">
            <w:pPr>
              <w:spacing w:after="31" w:line="259" w:lineRule="auto"/>
              <w:ind w:firstLine="0"/>
              <w:jc w:val="left"/>
            </w:pPr>
            <w:r>
              <w:rPr>
                <w:sz w:val="24"/>
              </w:rPr>
              <w:t xml:space="preserve">«Шестое чувство», «Я и вы» </w:t>
            </w:r>
          </w:p>
          <w:p w:rsidR="00A706E0" w:rsidRDefault="00C4104D">
            <w:pPr>
              <w:spacing w:after="25" w:line="259" w:lineRule="auto"/>
              <w:ind w:firstLine="0"/>
              <w:jc w:val="left"/>
            </w:pPr>
            <w:r>
              <w:rPr>
                <w:b/>
                <w:sz w:val="24"/>
              </w:rPr>
              <w:t xml:space="preserve">В.В. Маяковский* </w:t>
            </w:r>
          </w:p>
          <w:p w:rsidR="00A706E0" w:rsidRDefault="00C4104D">
            <w:pPr>
              <w:spacing w:after="0" w:line="259" w:lineRule="auto"/>
              <w:ind w:firstLine="0"/>
              <w:jc w:val="left"/>
            </w:pPr>
            <w:r>
              <w:rPr>
                <w:b/>
                <w:sz w:val="24"/>
              </w:rPr>
              <w:t xml:space="preserve">В.В. Хлебников </w:t>
            </w:r>
          </w:p>
          <w:p w:rsidR="00A706E0" w:rsidRDefault="00C4104D">
            <w:pPr>
              <w:spacing w:after="32" w:line="250" w:lineRule="auto"/>
              <w:ind w:right="107" w:firstLine="0"/>
            </w:pPr>
            <w:r>
              <w:rPr>
                <w:sz w:val="24"/>
              </w:rPr>
              <w:t xml:space="preserve">Стихотворения «Бобэоби пелись губы…», «Заклятие смехом», «Когда умирают кони – дышат…», «Кузнечик», «Мне мало надо», «Мы желаем звездам тыкать…», «О достоевскиймо бегущей тучи…», «Сегодня снова я пойду…», «Там, где жили свиристели…», «Усадьба ночью, чингисхань…». </w:t>
            </w:r>
          </w:p>
          <w:p w:rsidR="00A706E0" w:rsidRDefault="00C4104D">
            <w:pPr>
              <w:spacing w:after="21" w:line="259" w:lineRule="auto"/>
              <w:ind w:firstLine="0"/>
              <w:jc w:val="left"/>
            </w:pPr>
            <w:r>
              <w:rPr>
                <w:b/>
                <w:sz w:val="24"/>
              </w:rPr>
              <w:t>М.И. Цветаева</w:t>
            </w:r>
            <w:r>
              <w:rPr>
                <w:sz w:val="24"/>
              </w:rPr>
              <w:t xml:space="preserve">* </w:t>
            </w:r>
          </w:p>
          <w:p w:rsidR="00A706E0" w:rsidRDefault="00C4104D">
            <w:pPr>
              <w:spacing w:after="0" w:line="242" w:lineRule="auto"/>
              <w:ind w:right="1532" w:firstLine="0"/>
              <w:jc w:val="left"/>
            </w:pPr>
            <w:r>
              <w:rPr>
                <w:b/>
                <w:sz w:val="24"/>
              </w:rPr>
              <w:t>С.А.Есенин</w:t>
            </w:r>
            <w:r>
              <w:rPr>
                <w:sz w:val="24"/>
              </w:rPr>
              <w:t xml:space="preserve">* </w:t>
            </w:r>
            <w:r>
              <w:rPr>
                <w:b/>
                <w:sz w:val="24"/>
              </w:rPr>
              <w:t xml:space="preserve">В.В. Набоков* </w:t>
            </w:r>
          </w:p>
          <w:p w:rsidR="00A706E0" w:rsidRDefault="00C4104D">
            <w:pPr>
              <w:spacing w:after="0" w:line="259" w:lineRule="auto"/>
              <w:ind w:firstLine="0"/>
              <w:jc w:val="left"/>
            </w:pPr>
            <w:r>
              <w:rPr>
                <w:b/>
                <w:sz w:val="24"/>
              </w:rPr>
              <w:t xml:space="preserve">И.Ф. Анненский, </w:t>
            </w:r>
          </w:p>
          <w:p w:rsidR="00A706E0" w:rsidRDefault="00C4104D">
            <w:pPr>
              <w:spacing w:after="1" w:line="237" w:lineRule="auto"/>
              <w:ind w:right="107" w:firstLine="0"/>
            </w:pPr>
            <w:r>
              <w:rPr>
                <w:b/>
                <w:sz w:val="24"/>
              </w:rPr>
              <w:lastRenderedPageBreak/>
              <w:t xml:space="preserve">К.Д. Бальмонт, А.Белый, В.Я. Брюсов, М.А. Волошин, Н.С. Гумилев, Н.А. Клюев, И.Северянин, Ф.К. Сологуб, </w:t>
            </w:r>
          </w:p>
          <w:p w:rsidR="00A706E0" w:rsidRDefault="00C4104D">
            <w:pPr>
              <w:spacing w:after="0" w:line="259" w:lineRule="auto"/>
              <w:ind w:firstLine="0"/>
              <w:jc w:val="left"/>
            </w:pPr>
            <w:r>
              <w:rPr>
                <w:b/>
                <w:sz w:val="24"/>
              </w:rPr>
              <w:t xml:space="preserve">В.В. Хлебников, </w:t>
            </w:r>
          </w:p>
          <w:p w:rsidR="00A706E0" w:rsidRDefault="00C4104D">
            <w:pPr>
              <w:spacing w:after="0" w:line="259" w:lineRule="auto"/>
              <w:ind w:firstLine="0"/>
              <w:jc w:val="left"/>
            </w:pPr>
            <w:r>
              <w:rPr>
                <w:b/>
                <w:sz w:val="24"/>
              </w:rPr>
              <w:t xml:space="preserve">В.Ф. Ходасевич </w:t>
            </w:r>
          </w:p>
        </w:tc>
      </w:tr>
      <w:tr w:rsidR="00A706E0" w:rsidTr="00125690">
        <w:trPr>
          <w:trHeight w:val="21"/>
        </w:trPr>
        <w:tc>
          <w:tcPr>
            <w:tcW w:w="2460"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b/>
                <w:sz w:val="24"/>
              </w:rPr>
              <w:lastRenderedPageBreak/>
              <w:t xml:space="preserve">А.А. Ахматова </w:t>
            </w:r>
          </w:p>
        </w:tc>
        <w:tc>
          <w:tcPr>
            <w:tcW w:w="3767"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b/>
                <w:sz w:val="24"/>
              </w:rPr>
              <w:t xml:space="preserve">А.А. Ахматова </w:t>
            </w:r>
          </w:p>
        </w:tc>
        <w:tc>
          <w:tcPr>
            <w:tcW w:w="3616" w:type="dxa"/>
            <w:tcBorders>
              <w:top w:val="single" w:sz="4" w:space="0" w:color="000000"/>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r>
    </w:tbl>
    <w:p w:rsidR="00A706E0" w:rsidRDefault="00A706E0">
      <w:pPr>
        <w:spacing w:after="0" w:line="259" w:lineRule="auto"/>
        <w:ind w:right="795" w:firstLine="0"/>
        <w:jc w:val="left"/>
      </w:pPr>
    </w:p>
    <w:tbl>
      <w:tblPr>
        <w:tblW w:w="9573" w:type="dxa"/>
        <w:tblInd w:w="1025" w:type="dxa"/>
        <w:tblCellMar>
          <w:top w:w="55" w:type="dxa"/>
        </w:tblCellMar>
        <w:tblLook w:val="04A0" w:firstRow="1" w:lastRow="0" w:firstColumn="1" w:lastColumn="0" w:noHBand="0" w:noVBand="1"/>
      </w:tblPr>
      <w:tblGrid>
        <w:gridCol w:w="2393"/>
        <w:gridCol w:w="3663"/>
        <w:gridCol w:w="3517"/>
      </w:tblGrid>
      <w:tr w:rsidR="00A706E0">
        <w:trPr>
          <w:trHeight w:val="3874"/>
        </w:trPr>
        <w:tc>
          <w:tcPr>
            <w:tcW w:w="2393" w:type="dxa"/>
            <w:vMerge w:val="restart"/>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413" w:firstLine="0"/>
              <w:jc w:val="left"/>
            </w:pPr>
            <w:r>
              <w:rPr>
                <w:sz w:val="24"/>
              </w:rPr>
              <w:t xml:space="preserve">Поэма «Реквием»  </w:t>
            </w:r>
          </w:p>
        </w:tc>
        <w:tc>
          <w:tcPr>
            <w:tcW w:w="3663" w:type="dxa"/>
            <w:tcBorders>
              <w:top w:val="single" w:sz="4" w:space="0" w:color="000000"/>
              <w:left w:val="single" w:sz="4" w:space="0" w:color="000000"/>
              <w:bottom w:val="single" w:sz="4" w:space="0" w:color="000000"/>
              <w:right w:val="single" w:sz="4" w:space="0" w:color="000000"/>
            </w:tcBorders>
          </w:tcPr>
          <w:p w:rsidR="00A706E0" w:rsidRDefault="00C4104D">
            <w:pPr>
              <w:spacing w:after="47" w:line="238" w:lineRule="auto"/>
              <w:ind w:right="108" w:firstLine="0"/>
            </w:pPr>
            <w:r>
              <w:rPr>
                <w:sz w:val="24"/>
              </w:rPr>
              <w:t xml:space="preserve">Стихотворения: «Вечером», «Все расхищено, предано, продано…», «Когда в тоске самоубийства…», «Мне ни к чему одические рати…», «Мужество», «Муза» («Когда я ночью жду ее прихода…».) «Не с теми я, кто бросил землю…», «Песня последней встречи», </w:t>
            </w:r>
          </w:p>
          <w:p w:rsidR="00A706E0" w:rsidRDefault="00C4104D">
            <w:pPr>
              <w:spacing w:after="0" w:line="251" w:lineRule="auto"/>
              <w:ind w:right="111" w:firstLine="0"/>
            </w:pPr>
            <w:r>
              <w:rPr>
                <w:sz w:val="24"/>
              </w:rPr>
              <w:t xml:space="preserve">«Сероглазый король», «Сжала руки под темной вуалью…», «Смуглый отрок бродил по аллеям…» </w:t>
            </w:r>
          </w:p>
          <w:p w:rsidR="00A706E0" w:rsidRDefault="00C4104D">
            <w:pPr>
              <w:spacing w:after="0" w:line="259" w:lineRule="auto"/>
              <w:ind w:firstLine="0"/>
              <w:jc w:val="left"/>
            </w:pPr>
            <w:r>
              <w:rPr>
                <w:b/>
                <w:sz w:val="24"/>
              </w:rPr>
              <w:t xml:space="preserve"> </w:t>
            </w:r>
          </w:p>
        </w:tc>
        <w:tc>
          <w:tcPr>
            <w:tcW w:w="3517" w:type="dxa"/>
            <w:vMerge w:val="restart"/>
            <w:tcBorders>
              <w:top w:val="single" w:sz="4" w:space="0" w:color="000000"/>
              <w:left w:val="single" w:sz="4" w:space="0" w:color="000000"/>
              <w:bottom w:val="single" w:sz="4" w:space="0" w:color="000000"/>
              <w:right w:val="single" w:sz="4" w:space="0" w:color="000000"/>
            </w:tcBorders>
          </w:tcPr>
          <w:p w:rsidR="00A706E0" w:rsidRDefault="00C4104D">
            <w:pPr>
              <w:tabs>
                <w:tab w:val="center" w:pos="644"/>
                <w:tab w:val="center" w:pos="2714"/>
              </w:tabs>
              <w:spacing w:after="30" w:line="259" w:lineRule="auto"/>
              <w:ind w:firstLine="0"/>
              <w:jc w:val="left"/>
            </w:pPr>
            <w:r>
              <w:rPr>
                <w:rFonts w:ascii="Calibri" w:eastAsia="Calibri" w:hAnsi="Calibri" w:cs="Calibri"/>
                <w:sz w:val="22"/>
              </w:rPr>
              <w:tab/>
            </w:r>
            <w:r>
              <w:rPr>
                <w:b/>
                <w:sz w:val="24"/>
              </w:rPr>
              <w:t xml:space="preserve">Литература </w:t>
            </w:r>
            <w:r>
              <w:rPr>
                <w:b/>
                <w:sz w:val="24"/>
              </w:rPr>
              <w:tab/>
              <w:t xml:space="preserve">советского </w:t>
            </w:r>
          </w:p>
          <w:p w:rsidR="00A706E0" w:rsidRDefault="00C4104D">
            <w:pPr>
              <w:spacing w:after="0" w:line="259" w:lineRule="auto"/>
              <w:ind w:firstLine="0"/>
              <w:jc w:val="left"/>
            </w:pPr>
            <w:r>
              <w:rPr>
                <w:b/>
                <w:sz w:val="24"/>
              </w:rPr>
              <w:t xml:space="preserve">времени </w:t>
            </w:r>
          </w:p>
          <w:p w:rsidR="00A706E0" w:rsidRDefault="00C4104D">
            <w:pPr>
              <w:spacing w:after="0" w:line="259" w:lineRule="auto"/>
              <w:ind w:firstLine="0"/>
              <w:jc w:val="left"/>
            </w:pPr>
            <w:r>
              <w:rPr>
                <w:b/>
                <w:sz w:val="24"/>
              </w:rPr>
              <w:t xml:space="preserve">А.А. Ахматова </w:t>
            </w:r>
          </w:p>
          <w:p w:rsidR="00A706E0" w:rsidRDefault="00C4104D">
            <w:pPr>
              <w:spacing w:after="39" w:line="245" w:lineRule="auto"/>
              <w:ind w:right="108" w:firstLine="0"/>
            </w:pPr>
            <w:r>
              <w:rPr>
                <w:sz w:val="24"/>
              </w:rPr>
              <w:t xml:space="preserve">«Все мы бражники здесь, блудницы…», «Перед весной бывают дни такие…», «Родная земля», «Творчество», «Широк и желт вечерний свет…», «Я научилась просто, мудро жить…». </w:t>
            </w:r>
          </w:p>
          <w:p w:rsidR="00A706E0" w:rsidRDefault="00C4104D">
            <w:pPr>
              <w:spacing w:after="0" w:line="259" w:lineRule="auto"/>
              <w:ind w:firstLine="0"/>
              <w:jc w:val="left"/>
            </w:pPr>
            <w:r>
              <w:rPr>
                <w:sz w:val="24"/>
              </w:rPr>
              <w:t xml:space="preserve">«Поэма без героя» </w:t>
            </w:r>
          </w:p>
          <w:p w:rsidR="00A706E0" w:rsidRDefault="00C4104D">
            <w:pPr>
              <w:spacing w:after="0" w:line="259" w:lineRule="auto"/>
              <w:ind w:firstLine="0"/>
              <w:jc w:val="left"/>
            </w:pPr>
            <w:r>
              <w:rPr>
                <w:b/>
                <w:sz w:val="24"/>
              </w:rPr>
              <w:t xml:space="preserve"> </w:t>
            </w:r>
          </w:p>
          <w:p w:rsidR="00A706E0" w:rsidRDefault="00C4104D">
            <w:pPr>
              <w:spacing w:after="0" w:line="259" w:lineRule="auto"/>
              <w:ind w:firstLine="0"/>
              <w:jc w:val="left"/>
            </w:pPr>
            <w:r>
              <w:rPr>
                <w:b/>
                <w:sz w:val="24"/>
              </w:rPr>
              <w:t xml:space="preserve"> </w:t>
            </w:r>
          </w:p>
          <w:p w:rsidR="00A706E0" w:rsidRDefault="00C4104D">
            <w:pPr>
              <w:spacing w:after="0" w:line="259" w:lineRule="auto"/>
              <w:ind w:firstLine="0"/>
              <w:jc w:val="left"/>
            </w:pPr>
            <w:r>
              <w:rPr>
                <w:b/>
                <w:sz w:val="24"/>
              </w:rPr>
              <w:t xml:space="preserve"> </w:t>
            </w:r>
          </w:p>
          <w:p w:rsidR="00A706E0" w:rsidRDefault="00C4104D">
            <w:pPr>
              <w:spacing w:after="25" w:line="259" w:lineRule="auto"/>
              <w:ind w:firstLine="0"/>
              <w:jc w:val="left"/>
            </w:pPr>
            <w:r>
              <w:rPr>
                <w:b/>
                <w:sz w:val="24"/>
              </w:rPr>
              <w:t xml:space="preserve"> </w:t>
            </w:r>
          </w:p>
          <w:p w:rsidR="00A706E0" w:rsidRDefault="00C4104D">
            <w:pPr>
              <w:spacing w:after="0" w:line="259" w:lineRule="auto"/>
              <w:ind w:firstLine="0"/>
              <w:jc w:val="left"/>
            </w:pPr>
            <w:r>
              <w:rPr>
                <w:b/>
                <w:sz w:val="24"/>
              </w:rPr>
              <w:t xml:space="preserve">С.А. Есенин </w:t>
            </w:r>
          </w:p>
          <w:p w:rsidR="00A706E0" w:rsidRDefault="00C4104D">
            <w:pPr>
              <w:spacing w:after="12" w:line="253" w:lineRule="auto"/>
              <w:ind w:right="107" w:firstLine="0"/>
            </w:pPr>
            <w:r>
              <w:rPr>
                <w:sz w:val="24"/>
              </w:rPr>
              <w:t>«Клен ты мой опавший…», «Не бродить, не мять в кустах багряных…», «Нивы сжаты, рощи голы…», «Отговорила роща золотая…</w:t>
            </w:r>
            <w:proofErr w:type="gramStart"/>
            <w:r>
              <w:rPr>
                <w:sz w:val="24"/>
              </w:rPr>
              <w:t>»,  «</w:t>
            </w:r>
            <w:proofErr w:type="gramEnd"/>
            <w:r>
              <w:rPr>
                <w:sz w:val="24"/>
              </w:rPr>
              <w:t>Мы теперь уходим понемногу…», «Русь советская», «Спит ковыль. Равнина дорогая…</w:t>
            </w:r>
            <w:proofErr w:type="gramStart"/>
            <w:r>
              <w:rPr>
                <w:sz w:val="24"/>
              </w:rPr>
              <w:t>»,«</w:t>
            </w:r>
            <w:proofErr w:type="gramEnd"/>
            <w:r>
              <w:rPr>
                <w:sz w:val="24"/>
              </w:rPr>
              <w:t xml:space="preserve">Я обманывать себя не стану…». </w:t>
            </w:r>
          </w:p>
          <w:p w:rsidR="00A706E0" w:rsidRDefault="00C4104D">
            <w:pPr>
              <w:tabs>
                <w:tab w:val="center" w:pos="320"/>
                <w:tab w:val="center" w:pos="1098"/>
                <w:tab w:val="center" w:pos="1898"/>
                <w:tab w:val="center" w:pos="2973"/>
              </w:tabs>
              <w:spacing w:after="25" w:line="259" w:lineRule="auto"/>
              <w:ind w:firstLine="0"/>
              <w:jc w:val="left"/>
            </w:pPr>
            <w:r>
              <w:rPr>
                <w:rFonts w:ascii="Calibri" w:eastAsia="Calibri" w:hAnsi="Calibri" w:cs="Calibri"/>
                <w:sz w:val="22"/>
              </w:rPr>
              <w:tab/>
            </w:r>
            <w:r>
              <w:rPr>
                <w:sz w:val="24"/>
              </w:rPr>
              <w:t xml:space="preserve">Роман </w:t>
            </w:r>
            <w:r>
              <w:rPr>
                <w:sz w:val="24"/>
              </w:rPr>
              <w:tab/>
              <w:t xml:space="preserve">в </w:t>
            </w:r>
            <w:r>
              <w:rPr>
                <w:sz w:val="24"/>
              </w:rPr>
              <w:tab/>
              <w:t xml:space="preserve">стихах </w:t>
            </w:r>
            <w:r>
              <w:rPr>
                <w:sz w:val="24"/>
              </w:rPr>
              <w:tab/>
              <w:t xml:space="preserve">«Анна </w:t>
            </w:r>
          </w:p>
          <w:p w:rsidR="00A706E0" w:rsidRDefault="00C4104D">
            <w:pPr>
              <w:spacing w:after="22" w:line="259" w:lineRule="auto"/>
              <w:ind w:firstLine="0"/>
            </w:pPr>
            <w:r>
              <w:rPr>
                <w:sz w:val="24"/>
              </w:rPr>
              <w:t xml:space="preserve">Снегина». Поэмы: «Сорокоуст», </w:t>
            </w:r>
          </w:p>
          <w:p w:rsidR="00A706E0" w:rsidRDefault="00C4104D">
            <w:pPr>
              <w:spacing w:after="0" w:line="259" w:lineRule="auto"/>
              <w:ind w:firstLine="0"/>
              <w:jc w:val="left"/>
            </w:pPr>
            <w:r>
              <w:rPr>
                <w:sz w:val="24"/>
              </w:rPr>
              <w:t xml:space="preserve">«Черный человек» </w:t>
            </w:r>
          </w:p>
          <w:p w:rsidR="00A706E0" w:rsidRDefault="00C4104D">
            <w:pPr>
              <w:spacing w:after="0" w:line="259" w:lineRule="auto"/>
              <w:ind w:firstLine="0"/>
              <w:jc w:val="left"/>
            </w:pPr>
            <w:r>
              <w:rPr>
                <w:b/>
                <w:sz w:val="24"/>
              </w:rPr>
              <w:t xml:space="preserve">В.В. Маяковский </w:t>
            </w:r>
          </w:p>
          <w:p w:rsidR="00A706E0" w:rsidRDefault="00C4104D">
            <w:pPr>
              <w:spacing w:after="29" w:line="239" w:lineRule="auto"/>
              <w:ind w:firstLine="0"/>
            </w:pPr>
            <w:r>
              <w:rPr>
                <w:sz w:val="24"/>
              </w:rPr>
              <w:t xml:space="preserve">Стихотворения: «Адище города», «Вам!», «Домой!», </w:t>
            </w:r>
          </w:p>
          <w:p w:rsidR="00A706E0" w:rsidRDefault="00C4104D">
            <w:pPr>
              <w:tabs>
                <w:tab w:val="center" w:pos="259"/>
                <w:tab w:val="center" w:pos="2636"/>
              </w:tabs>
              <w:spacing w:after="0" w:line="259" w:lineRule="auto"/>
              <w:ind w:firstLine="0"/>
              <w:jc w:val="left"/>
            </w:pPr>
            <w:r>
              <w:rPr>
                <w:rFonts w:ascii="Calibri" w:eastAsia="Calibri" w:hAnsi="Calibri" w:cs="Calibri"/>
                <w:sz w:val="22"/>
              </w:rPr>
              <w:tab/>
            </w:r>
            <w:r>
              <w:rPr>
                <w:sz w:val="24"/>
              </w:rPr>
              <w:t xml:space="preserve">«Ода </w:t>
            </w:r>
            <w:r>
              <w:rPr>
                <w:sz w:val="24"/>
              </w:rPr>
              <w:tab/>
              <w:t xml:space="preserve">революции», </w:t>
            </w:r>
          </w:p>
          <w:p w:rsidR="00A706E0" w:rsidRDefault="00C4104D">
            <w:pPr>
              <w:spacing w:after="5" w:line="238" w:lineRule="auto"/>
              <w:ind w:right="106" w:firstLine="0"/>
            </w:pPr>
            <w:r>
              <w:rPr>
                <w:b/>
                <w:sz w:val="24"/>
              </w:rPr>
              <w:t>«</w:t>
            </w:r>
            <w:r>
              <w:rPr>
                <w:sz w:val="24"/>
              </w:rPr>
              <w:t xml:space="preserve">Прозаседавшиеся», «Разговор с фининспектором о поэзии», «Уже второй должно быть ты легла…», «Юбилейное» Поэма: «Про это» </w:t>
            </w:r>
          </w:p>
          <w:p w:rsidR="00A706E0" w:rsidRDefault="00C4104D">
            <w:pPr>
              <w:spacing w:after="0" w:line="259" w:lineRule="auto"/>
              <w:ind w:firstLine="0"/>
              <w:jc w:val="left"/>
            </w:pPr>
            <w:r>
              <w:rPr>
                <w:b/>
                <w:sz w:val="24"/>
              </w:rPr>
              <w:t xml:space="preserve"> </w:t>
            </w:r>
          </w:p>
          <w:p w:rsidR="00A706E0" w:rsidRDefault="00C4104D">
            <w:pPr>
              <w:spacing w:after="0" w:line="259" w:lineRule="auto"/>
              <w:ind w:firstLine="0"/>
              <w:jc w:val="left"/>
            </w:pPr>
            <w:r>
              <w:rPr>
                <w:b/>
                <w:sz w:val="24"/>
              </w:rPr>
              <w:t xml:space="preserve"> </w:t>
            </w:r>
          </w:p>
          <w:p w:rsidR="00A706E0" w:rsidRDefault="00C4104D">
            <w:pPr>
              <w:spacing w:after="0" w:line="259" w:lineRule="auto"/>
              <w:ind w:firstLine="0"/>
              <w:jc w:val="left"/>
            </w:pPr>
            <w:r>
              <w:rPr>
                <w:b/>
                <w:sz w:val="24"/>
              </w:rPr>
              <w:t xml:space="preserve"> </w:t>
            </w:r>
          </w:p>
          <w:p w:rsidR="00A706E0" w:rsidRDefault="00C4104D">
            <w:pPr>
              <w:spacing w:after="0" w:line="259" w:lineRule="auto"/>
              <w:ind w:firstLine="0"/>
              <w:jc w:val="left"/>
            </w:pPr>
            <w:r>
              <w:rPr>
                <w:b/>
                <w:sz w:val="24"/>
              </w:rPr>
              <w:t xml:space="preserve"> </w:t>
            </w:r>
          </w:p>
          <w:p w:rsidR="00A706E0" w:rsidRDefault="00C4104D">
            <w:pPr>
              <w:spacing w:after="0" w:line="259" w:lineRule="auto"/>
              <w:ind w:firstLine="0"/>
              <w:jc w:val="left"/>
            </w:pPr>
            <w:r>
              <w:rPr>
                <w:b/>
                <w:sz w:val="24"/>
              </w:rPr>
              <w:t xml:space="preserve"> </w:t>
            </w:r>
          </w:p>
          <w:p w:rsidR="00A706E0" w:rsidRDefault="00C4104D">
            <w:pPr>
              <w:spacing w:after="0" w:line="259" w:lineRule="auto"/>
              <w:ind w:firstLine="0"/>
              <w:jc w:val="left"/>
            </w:pPr>
            <w:r>
              <w:rPr>
                <w:b/>
                <w:sz w:val="24"/>
              </w:rPr>
              <w:lastRenderedPageBreak/>
              <w:t xml:space="preserve"> </w:t>
            </w:r>
          </w:p>
          <w:p w:rsidR="00A706E0" w:rsidRDefault="00C4104D">
            <w:pPr>
              <w:spacing w:after="26" w:line="259" w:lineRule="auto"/>
              <w:ind w:firstLine="0"/>
              <w:jc w:val="left"/>
            </w:pPr>
            <w:r>
              <w:rPr>
                <w:b/>
                <w:sz w:val="24"/>
              </w:rPr>
              <w:t xml:space="preserve"> </w:t>
            </w:r>
          </w:p>
          <w:p w:rsidR="00A706E0" w:rsidRDefault="00C4104D">
            <w:pPr>
              <w:spacing w:after="0" w:line="259" w:lineRule="auto"/>
              <w:ind w:firstLine="0"/>
              <w:jc w:val="left"/>
            </w:pPr>
            <w:r>
              <w:rPr>
                <w:b/>
                <w:sz w:val="24"/>
              </w:rPr>
              <w:t xml:space="preserve">М.И. Цветаева </w:t>
            </w:r>
          </w:p>
          <w:p w:rsidR="00A706E0" w:rsidRDefault="00C4104D">
            <w:pPr>
              <w:spacing w:after="29" w:line="238" w:lineRule="auto"/>
              <w:ind w:right="106" w:firstLine="0"/>
            </w:pPr>
            <w:r>
              <w:rPr>
                <w:sz w:val="24"/>
              </w:rPr>
              <w:t>Стихотворения: «Все повторяю первый стих…», «Идешь, на меня похожий</w:t>
            </w:r>
            <w:proofErr w:type="gramStart"/>
            <w:r>
              <w:rPr>
                <w:b/>
                <w:sz w:val="24"/>
              </w:rPr>
              <w:t>»,</w:t>
            </w:r>
            <w:r>
              <w:rPr>
                <w:sz w:val="24"/>
              </w:rPr>
              <w:t>«</w:t>
            </w:r>
            <w:proofErr w:type="gramEnd"/>
            <w:r>
              <w:rPr>
                <w:sz w:val="24"/>
              </w:rPr>
              <w:t xml:space="preserve">Кто создан из камня…», «Откуда такая нежность», «Попытка ревности», «Пригвождена к </w:t>
            </w:r>
          </w:p>
          <w:p w:rsidR="00A706E0" w:rsidRDefault="00C4104D">
            <w:pPr>
              <w:tabs>
                <w:tab w:val="center" w:pos="554"/>
                <w:tab w:val="center" w:pos="2862"/>
              </w:tabs>
              <w:spacing w:after="29" w:line="259" w:lineRule="auto"/>
              <w:ind w:firstLine="0"/>
              <w:jc w:val="left"/>
            </w:pPr>
            <w:r>
              <w:rPr>
                <w:rFonts w:ascii="Calibri" w:eastAsia="Calibri" w:hAnsi="Calibri" w:cs="Calibri"/>
                <w:sz w:val="22"/>
              </w:rPr>
              <w:tab/>
            </w:r>
            <w:r>
              <w:rPr>
                <w:sz w:val="24"/>
              </w:rPr>
              <w:t xml:space="preserve">позорному </w:t>
            </w:r>
            <w:r>
              <w:rPr>
                <w:sz w:val="24"/>
              </w:rPr>
              <w:tab/>
              <w:t xml:space="preserve">столбу»,  </w:t>
            </w:r>
          </w:p>
          <w:p w:rsidR="00A706E0" w:rsidRDefault="00C4104D">
            <w:pPr>
              <w:spacing w:after="0" w:line="278" w:lineRule="auto"/>
              <w:ind w:firstLine="0"/>
            </w:pPr>
            <w:r>
              <w:rPr>
                <w:sz w:val="24"/>
              </w:rPr>
              <w:t xml:space="preserve">«Расстояние: версты, мили…» Очерк «Мой Пушкин» </w:t>
            </w:r>
          </w:p>
          <w:p w:rsidR="00A706E0" w:rsidRDefault="00C4104D">
            <w:pPr>
              <w:spacing w:after="0" w:line="259" w:lineRule="auto"/>
              <w:ind w:firstLine="0"/>
              <w:jc w:val="left"/>
            </w:pPr>
            <w:r>
              <w:rPr>
                <w:b/>
                <w:sz w:val="24"/>
              </w:rPr>
              <w:t xml:space="preserve"> </w:t>
            </w:r>
          </w:p>
        </w:tc>
      </w:tr>
      <w:tr w:rsidR="00A706E0">
        <w:trPr>
          <w:trHeight w:val="3874"/>
        </w:trPr>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b/>
                <w:sz w:val="24"/>
              </w:rPr>
              <w:t>С.А. Есенин</w:t>
            </w:r>
            <w:r>
              <w:rPr>
                <w:b/>
                <w:i/>
                <w:color w:val="404040"/>
                <w:sz w:val="24"/>
              </w:rPr>
              <w:t xml:space="preserve"> </w:t>
            </w:r>
          </w:p>
          <w:p w:rsidR="00A706E0" w:rsidRDefault="00C4104D">
            <w:pPr>
              <w:tabs>
                <w:tab w:val="center" w:pos="817"/>
                <w:tab w:val="center" w:pos="2377"/>
                <w:tab w:val="center" w:pos="3281"/>
              </w:tabs>
              <w:spacing w:after="0" w:line="259" w:lineRule="auto"/>
              <w:ind w:firstLine="0"/>
              <w:jc w:val="left"/>
            </w:pPr>
            <w:r>
              <w:rPr>
                <w:rFonts w:ascii="Calibri" w:eastAsia="Calibri" w:hAnsi="Calibri" w:cs="Calibri"/>
                <w:sz w:val="22"/>
              </w:rPr>
              <w:tab/>
            </w:r>
            <w:r>
              <w:rPr>
                <w:sz w:val="24"/>
              </w:rPr>
              <w:t xml:space="preserve">Стихотворения: </w:t>
            </w:r>
            <w:r>
              <w:rPr>
                <w:sz w:val="24"/>
              </w:rPr>
              <w:tab/>
              <w:t xml:space="preserve">«Гой </w:t>
            </w:r>
            <w:r>
              <w:rPr>
                <w:sz w:val="24"/>
              </w:rPr>
              <w:tab/>
              <w:t xml:space="preserve">ты, </w:t>
            </w:r>
          </w:p>
          <w:p w:rsidR="00A706E0" w:rsidRDefault="00C4104D">
            <w:pPr>
              <w:spacing w:after="47" w:line="238" w:lineRule="auto"/>
              <w:ind w:right="111" w:firstLine="0"/>
            </w:pPr>
            <w:r>
              <w:rPr>
                <w:sz w:val="24"/>
              </w:rPr>
              <w:t>Русьмоя родная…», «Да! Теперь решено. Без возврата…», «До свиданья, друг мой, до свиданья!..», «Не жалею, не зову, не плачу…», «Песнь о собаке», «Письмо к женщине», «Письмо матери», «Собаке Качалова», «Шаганэ ты моя, Шаганэ…</w:t>
            </w:r>
            <w:proofErr w:type="gramStart"/>
            <w:r>
              <w:rPr>
                <w:sz w:val="24"/>
              </w:rPr>
              <w:t>»,«</w:t>
            </w:r>
            <w:proofErr w:type="gramEnd"/>
            <w:r>
              <w:rPr>
                <w:sz w:val="24"/>
              </w:rPr>
              <w:t xml:space="preserve">Я </w:t>
            </w:r>
          </w:p>
          <w:p w:rsidR="00A706E0" w:rsidRDefault="00C4104D">
            <w:pPr>
              <w:spacing w:after="0" w:line="259" w:lineRule="auto"/>
              <w:ind w:firstLine="0"/>
              <w:jc w:val="left"/>
            </w:pPr>
            <w:r>
              <w:rPr>
                <w:sz w:val="24"/>
              </w:rPr>
              <w:t>последний поэт деревни…»</w:t>
            </w:r>
            <w:r>
              <w:rPr>
                <w:i/>
                <w:color w:val="404040"/>
                <w:sz w:val="24"/>
              </w:rPr>
              <w:t xml:space="preserve"> </w:t>
            </w:r>
          </w:p>
          <w:p w:rsidR="00A706E0" w:rsidRDefault="00C4104D">
            <w:pPr>
              <w:spacing w:after="0" w:line="259" w:lineRule="auto"/>
              <w:ind w:firstLine="0"/>
              <w:jc w:val="left"/>
            </w:pPr>
            <w:r>
              <w:rPr>
                <w:sz w:val="24"/>
              </w:rPr>
              <w:t xml:space="preserve"> </w:t>
            </w:r>
          </w:p>
          <w:p w:rsidR="00A706E0" w:rsidRDefault="00C4104D">
            <w:pPr>
              <w:spacing w:after="0" w:line="259" w:lineRule="auto"/>
              <w:ind w:firstLine="0"/>
              <w:jc w:val="left"/>
            </w:pPr>
            <w:r>
              <w:rPr>
                <w:sz w:val="24"/>
              </w:rPr>
              <w:t xml:space="preserve"> </w:t>
            </w:r>
          </w:p>
          <w:p w:rsidR="00A706E0" w:rsidRDefault="00C4104D">
            <w:pPr>
              <w:spacing w:after="0" w:line="259" w:lineRule="auto"/>
              <w:ind w:firstLine="0"/>
              <w:jc w:val="left"/>
            </w:pPr>
            <w:r>
              <w:rPr>
                <w:b/>
                <w:sz w:val="24"/>
              </w:rPr>
              <w:t xml:space="preserve"> </w:t>
            </w:r>
          </w:p>
        </w:tc>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r>
      <w:tr w:rsidR="00A706E0">
        <w:trPr>
          <w:trHeight w:val="4426"/>
        </w:trPr>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b/>
                <w:sz w:val="24"/>
              </w:rPr>
              <w:t>В.В. Маяковский</w:t>
            </w:r>
            <w:r>
              <w:rPr>
                <w:b/>
                <w:i/>
                <w:color w:val="404040"/>
                <w:sz w:val="24"/>
              </w:rPr>
              <w:t xml:space="preserve"> </w:t>
            </w:r>
          </w:p>
          <w:p w:rsidR="00A706E0" w:rsidRDefault="00C4104D">
            <w:pPr>
              <w:spacing w:after="0" w:line="238" w:lineRule="auto"/>
              <w:ind w:right="109" w:firstLine="0"/>
            </w:pPr>
            <w:r>
              <w:rPr>
                <w:sz w:val="24"/>
              </w:rPr>
              <w:t xml:space="preserve">Стихотворения: </w:t>
            </w:r>
            <w:r>
              <w:rPr>
                <w:b/>
                <w:sz w:val="24"/>
              </w:rPr>
              <w:t>«</w:t>
            </w:r>
            <w:r>
              <w:rPr>
                <w:sz w:val="24"/>
              </w:rPr>
              <w:t xml:space="preserve">А вы могли бы?», «Левый марш», «Нате!», «Необычайное приключение, бывшее с Владимиром </w:t>
            </w:r>
          </w:p>
          <w:p w:rsidR="00A706E0" w:rsidRDefault="00C4104D">
            <w:pPr>
              <w:spacing w:after="20" w:line="246" w:lineRule="auto"/>
              <w:ind w:right="112" w:firstLine="0"/>
            </w:pPr>
            <w:r>
              <w:rPr>
                <w:sz w:val="24"/>
              </w:rPr>
              <w:t>Маяковским летом на даче», «Лиличка!», «Послушайте!», «Сергею Есенину», «Письмо Татьяне Яковлевой», «Скрипка и немножко нервно</w:t>
            </w:r>
            <w:proofErr w:type="gramStart"/>
            <w:r>
              <w:rPr>
                <w:sz w:val="24"/>
              </w:rPr>
              <w:t>»,  «</w:t>
            </w:r>
            <w:proofErr w:type="gramEnd"/>
            <w:r>
              <w:rPr>
                <w:sz w:val="24"/>
              </w:rPr>
              <w:t xml:space="preserve">Товарищу Нетте, пароходу и человеку», </w:t>
            </w:r>
          </w:p>
          <w:p w:rsidR="00A706E0" w:rsidRDefault="00C4104D">
            <w:pPr>
              <w:tabs>
                <w:tab w:val="center" w:pos="525"/>
                <w:tab w:val="center" w:pos="2189"/>
                <w:tab w:val="center" w:pos="3386"/>
              </w:tabs>
              <w:spacing w:after="0" w:line="259" w:lineRule="auto"/>
              <w:ind w:firstLine="0"/>
              <w:jc w:val="left"/>
            </w:pPr>
            <w:r>
              <w:rPr>
                <w:rFonts w:ascii="Calibri" w:eastAsia="Calibri" w:hAnsi="Calibri" w:cs="Calibri"/>
                <w:sz w:val="22"/>
              </w:rPr>
              <w:tab/>
            </w:r>
            <w:r>
              <w:rPr>
                <w:sz w:val="24"/>
              </w:rPr>
              <w:t xml:space="preserve">«Хорошее </w:t>
            </w:r>
            <w:r>
              <w:rPr>
                <w:sz w:val="24"/>
              </w:rPr>
              <w:tab/>
              <w:t xml:space="preserve">отношение </w:t>
            </w:r>
            <w:r>
              <w:rPr>
                <w:sz w:val="24"/>
              </w:rPr>
              <w:tab/>
              <w:t xml:space="preserve">к </w:t>
            </w:r>
          </w:p>
          <w:p w:rsidR="00A706E0" w:rsidRDefault="00C4104D">
            <w:pPr>
              <w:spacing w:after="0" w:line="259" w:lineRule="auto"/>
              <w:ind w:firstLine="0"/>
              <w:jc w:val="left"/>
            </w:pPr>
            <w:r>
              <w:rPr>
                <w:sz w:val="24"/>
              </w:rPr>
              <w:t xml:space="preserve">лошадям» </w:t>
            </w:r>
            <w:r>
              <w:rPr>
                <w:i/>
                <w:color w:val="404040"/>
                <w:sz w:val="24"/>
              </w:rPr>
              <w:t xml:space="preserve"> </w:t>
            </w:r>
          </w:p>
          <w:p w:rsidR="00A706E0" w:rsidRDefault="00C4104D">
            <w:pPr>
              <w:spacing w:after="0" w:line="259" w:lineRule="auto"/>
              <w:ind w:right="109" w:firstLine="0"/>
            </w:pPr>
            <w:r>
              <w:rPr>
                <w:sz w:val="24"/>
              </w:rPr>
              <w:lastRenderedPageBreak/>
              <w:t xml:space="preserve">Поэма «Облако в штанах»,«Первое вступление к поэме «Во весь голос» </w:t>
            </w:r>
          </w:p>
        </w:tc>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r>
      <w:tr w:rsidR="00A706E0">
        <w:trPr>
          <w:trHeight w:val="3046"/>
        </w:trPr>
        <w:tc>
          <w:tcPr>
            <w:tcW w:w="0" w:type="auto"/>
            <w:vMerge/>
            <w:tcBorders>
              <w:top w:val="nil"/>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b/>
                <w:sz w:val="24"/>
              </w:rPr>
              <w:t>М.И. Цветаева</w:t>
            </w:r>
            <w:r>
              <w:rPr>
                <w:b/>
                <w:i/>
                <w:color w:val="404040"/>
                <w:sz w:val="24"/>
              </w:rPr>
              <w:t xml:space="preserve"> </w:t>
            </w:r>
          </w:p>
          <w:p w:rsidR="00A706E0" w:rsidRDefault="00C4104D">
            <w:pPr>
              <w:spacing w:after="0" w:line="259" w:lineRule="auto"/>
              <w:ind w:right="108" w:firstLine="0"/>
            </w:pPr>
            <w:r>
              <w:rPr>
                <w:sz w:val="24"/>
              </w:rPr>
              <w:t>Стихотворения: «Генералам двенадцатого года», «Мне нравится, что вы больны не мной…», «Моим стихам, написанным так рано…», «О сколько их упало в эту бездну…», «О, слезы на глазах…».   «Стихи к Блоку» («Имя твое – птица в руке…»), «Тоска по родине! Давно…»</w:t>
            </w:r>
            <w:r>
              <w:rPr>
                <w:b/>
                <w:i/>
                <w:color w:val="404040"/>
                <w:sz w:val="24"/>
              </w:rPr>
              <w:t xml:space="preserve"> </w:t>
            </w:r>
          </w:p>
        </w:tc>
        <w:tc>
          <w:tcPr>
            <w:tcW w:w="0" w:type="auto"/>
            <w:vMerge/>
            <w:tcBorders>
              <w:top w:val="nil"/>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r>
    </w:tbl>
    <w:p w:rsidR="00A706E0" w:rsidRDefault="00A706E0">
      <w:pPr>
        <w:spacing w:after="0" w:line="259" w:lineRule="auto"/>
        <w:ind w:right="795" w:firstLine="0"/>
        <w:jc w:val="left"/>
      </w:pPr>
    </w:p>
    <w:tbl>
      <w:tblPr>
        <w:tblW w:w="9573" w:type="dxa"/>
        <w:tblInd w:w="1025" w:type="dxa"/>
        <w:tblCellMar>
          <w:top w:w="63" w:type="dxa"/>
        </w:tblCellMar>
        <w:tblLook w:val="04A0" w:firstRow="1" w:lastRow="0" w:firstColumn="1" w:lastColumn="0" w:noHBand="0" w:noVBand="1"/>
      </w:tblPr>
      <w:tblGrid>
        <w:gridCol w:w="2356"/>
        <w:gridCol w:w="3711"/>
        <w:gridCol w:w="3506"/>
      </w:tblGrid>
      <w:tr w:rsidR="00A706E0">
        <w:trPr>
          <w:trHeight w:val="3046"/>
        </w:trPr>
        <w:tc>
          <w:tcPr>
            <w:tcW w:w="2393" w:type="dxa"/>
            <w:vMerge w:val="restart"/>
            <w:tcBorders>
              <w:top w:val="single" w:sz="4" w:space="0" w:color="000000"/>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b/>
                <w:sz w:val="24"/>
              </w:rPr>
              <w:t xml:space="preserve">О.Э. Мандельштам </w:t>
            </w:r>
          </w:p>
          <w:p w:rsidR="00A706E0" w:rsidRDefault="00C4104D">
            <w:pPr>
              <w:spacing w:after="0" w:line="254" w:lineRule="auto"/>
              <w:ind w:right="108" w:firstLine="0"/>
            </w:pPr>
            <w:r>
              <w:rPr>
                <w:sz w:val="24"/>
              </w:rPr>
              <w:t>Стихотворения: «Бессонница. Гомер. Тугие паруса…</w:t>
            </w:r>
            <w:proofErr w:type="gramStart"/>
            <w:r>
              <w:rPr>
                <w:sz w:val="24"/>
              </w:rPr>
              <w:t>»,  «</w:t>
            </w:r>
            <w:proofErr w:type="gramEnd"/>
            <w:r>
              <w:rPr>
                <w:sz w:val="24"/>
              </w:rPr>
              <w:t xml:space="preserve">Мы живем под собою не чуя страны…»,  «Я вернулся в мой город, знакомый до слез…», «Я не слыхал рассказов Оссиана…»,  </w:t>
            </w:r>
          </w:p>
          <w:p w:rsidR="00A706E0" w:rsidRDefault="00C4104D">
            <w:pPr>
              <w:spacing w:after="0" w:line="259" w:lineRule="auto"/>
              <w:ind w:firstLine="0"/>
              <w:jc w:val="left"/>
            </w:pPr>
            <w:r>
              <w:rPr>
                <w:sz w:val="24"/>
              </w:rPr>
              <w:t>«NotreDame»</w:t>
            </w:r>
            <w:r>
              <w:rPr>
                <w:i/>
                <w:color w:val="404040"/>
                <w:sz w:val="24"/>
              </w:rPr>
              <w:t xml:space="preserve"> </w:t>
            </w:r>
          </w:p>
          <w:p w:rsidR="00A706E0" w:rsidRDefault="00C4104D">
            <w:pPr>
              <w:spacing w:after="0" w:line="259" w:lineRule="auto"/>
              <w:ind w:firstLine="0"/>
              <w:jc w:val="left"/>
            </w:pPr>
            <w:r>
              <w:rPr>
                <w:sz w:val="24"/>
              </w:rPr>
              <w:t xml:space="preserve"> </w:t>
            </w:r>
          </w:p>
          <w:p w:rsidR="00A706E0" w:rsidRDefault="00C4104D">
            <w:pPr>
              <w:spacing w:after="0" w:line="259" w:lineRule="auto"/>
              <w:ind w:firstLine="0"/>
              <w:jc w:val="left"/>
            </w:pPr>
            <w:r>
              <w:rPr>
                <w:sz w:val="24"/>
              </w:rPr>
              <w:t xml:space="preserve"> </w:t>
            </w:r>
          </w:p>
          <w:p w:rsidR="00A706E0" w:rsidRDefault="00C4104D">
            <w:pPr>
              <w:spacing w:after="0" w:line="259" w:lineRule="auto"/>
              <w:ind w:firstLine="0"/>
              <w:jc w:val="left"/>
            </w:pPr>
            <w:r>
              <w:rPr>
                <w:b/>
                <w:sz w:val="24"/>
              </w:rPr>
              <w:t xml:space="preserve"> </w:t>
            </w:r>
          </w:p>
        </w:tc>
        <w:tc>
          <w:tcPr>
            <w:tcW w:w="3517" w:type="dxa"/>
            <w:vMerge w:val="restart"/>
            <w:tcBorders>
              <w:top w:val="single" w:sz="4" w:space="0" w:color="000000"/>
              <w:left w:val="single" w:sz="4" w:space="0" w:color="000000"/>
              <w:bottom w:val="single" w:sz="4" w:space="0" w:color="000000"/>
              <w:right w:val="single" w:sz="4" w:space="0" w:color="000000"/>
            </w:tcBorders>
          </w:tcPr>
          <w:p w:rsidR="00A706E0" w:rsidRDefault="00C4104D">
            <w:pPr>
              <w:spacing w:after="15" w:line="259" w:lineRule="auto"/>
              <w:ind w:firstLine="0"/>
              <w:jc w:val="left"/>
            </w:pPr>
            <w:r>
              <w:rPr>
                <w:b/>
                <w:sz w:val="24"/>
              </w:rPr>
              <w:t xml:space="preserve">О.Э. Мандельштам </w:t>
            </w:r>
          </w:p>
          <w:p w:rsidR="00A706E0" w:rsidRDefault="00C4104D">
            <w:pPr>
              <w:spacing w:after="0" w:line="248" w:lineRule="auto"/>
              <w:ind w:right="106" w:firstLine="0"/>
            </w:pPr>
            <w:r>
              <w:rPr>
                <w:sz w:val="24"/>
              </w:rPr>
              <w:t xml:space="preserve">Стихотворения: «Айя-София», «За гремучую доблесть грядущих веков…», «Лишив меня морей, разбега и разлета…», «Нет, никогда </w:t>
            </w:r>
          </w:p>
          <w:p w:rsidR="00A706E0" w:rsidRDefault="00C4104D">
            <w:pPr>
              <w:spacing w:after="0" w:line="258" w:lineRule="auto"/>
              <w:ind w:right="111" w:firstLine="0"/>
            </w:pPr>
            <w:r>
              <w:rPr>
                <w:sz w:val="24"/>
              </w:rPr>
              <w:t>ничей я не был современник…</w:t>
            </w:r>
            <w:proofErr w:type="gramStart"/>
            <w:r>
              <w:rPr>
                <w:sz w:val="24"/>
              </w:rPr>
              <w:t>»,  «</w:t>
            </w:r>
            <w:proofErr w:type="gramEnd"/>
            <w:r>
              <w:rPr>
                <w:sz w:val="24"/>
              </w:rPr>
              <w:t xml:space="preserve">Сумерки свободы»,«Я к губам подношу эту зелень…»  </w:t>
            </w:r>
          </w:p>
          <w:p w:rsidR="00A706E0" w:rsidRDefault="00C4104D">
            <w:pPr>
              <w:spacing w:after="0" w:line="259" w:lineRule="auto"/>
              <w:ind w:firstLine="0"/>
              <w:jc w:val="left"/>
            </w:pPr>
            <w:r>
              <w:rPr>
                <w:b/>
                <w:sz w:val="24"/>
              </w:rPr>
              <w:t xml:space="preserve"> </w:t>
            </w:r>
          </w:p>
          <w:p w:rsidR="00A706E0" w:rsidRDefault="00C4104D">
            <w:pPr>
              <w:spacing w:after="0" w:line="259" w:lineRule="auto"/>
              <w:ind w:firstLine="0"/>
              <w:jc w:val="left"/>
            </w:pPr>
            <w:r>
              <w:rPr>
                <w:b/>
                <w:sz w:val="24"/>
              </w:rPr>
              <w:t xml:space="preserve">Б.Л. Пастернак </w:t>
            </w:r>
          </w:p>
          <w:p w:rsidR="00A706E0" w:rsidRDefault="00C4104D">
            <w:pPr>
              <w:spacing w:after="5" w:line="259" w:lineRule="auto"/>
              <w:ind w:firstLine="0"/>
              <w:jc w:val="left"/>
            </w:pPr>
            <w:proofErr w:type="gramStart"/>
            <w:r>
              <w:rPr>
                <w:sz w:val="24"/>
              </w:rPr>
              <w:t>Стихотворения:«</w:t>
            </w:r>
            <w:proofErr w:type="gramEnd"/>
            <w:r>
              <w:rPr>
                <w:sz w:val="24"/>
              </w:rPr>
              <w:t xml:space="preserve">Август», </w:t>
            </w:r>
          </w:p>
          <w:p w:rsidR="00A706E0" w:rsidRDefault="00C4104D">
            <w:pPr>
              <w:tabs>
                <w:tab w:val="center" w:pos="368"/>
                <w:tab w:val="center" w:pos="1524"/>
                <w:tab w:val="center" w:pos="2805"/>
              </w:tabs>
              <w:spacing w:after="0" w:line="259" w:lineRule="auto"/>
              <w:ind w:firstLine="0"/>
              <w:jc w:val="left"/>
            </w:pPr>
            <w:r>
              <w:rPr>
                <w:rFonts w:ascii="Calibri" w:eastAsia="Calibri" w:hAnsi="Calibri" w:cs="Calibri"/>
                <w:sz w:val="22"/>
              </w:rPr>
              <w:tab/>
            </w:r>
            <w:r>
              <w:rPr>
                <w:sz w:val="24"/>
              </w:rPr>
              <w:t xml:space="preserve">«Давай </w:t>
            </w:r>
            <w:r>
              <w:rPr>
                <w:sz w:val="24"/>
              </w:rPr>
              <w:tab/>
              <w:t xml:space="preserve">ронять </w:t>
            </w:r>
            <w:r>
              <w:rPr>
                <w:sz w:val="24"/>
              </w:rPr>
              <w:tab/>
              <w:t xml:space="preserve">слова…», </w:t>
            </w:r>
          </w:p>
          <w:p w:rsidR="00A706E0" w:rsidRDefault="00C4104D">
            <w:pPr>
              <w:spacing w:after="0" w:line="258" w:lineRule="auto"/>
              <w:ind w:right="110" w:firstLine="0"/>
            </w:pPr>
            <w:r>
              <w:rPr>
                <w:sz w:val="24"/>
              </w:rPr>
              <w:t xml:space="preserve">«Единственные дни», «Красавица моя, вся стать…», «Июль», «Любимая – жуть! Когда любит поэт…», </w:t>
            </w:r>
            <w:r>
              <w:rPr>
                <w:sz w:val="24"/>
              </w:rPr>
              <w:lastRenderedPageBreak/>
              <w:t xml:space="preserve">«Любить иных – тяжелый крест…», </w:t>
            </w:r>
          </w:p>
          <w:p w:rsidR="00A706E0" w:rsidRDefault="00C4104D">
            <w:pPr>
              <w:spacing w:after="0" w:line="266" w:lineRule="auto"/>
              <w:ind w:firstLine="0"/>
              <w:jc w:val="left"/>
            </w:pPr>
            <w:r>
              <w:rPr>
                <w:sz w:val="24"/>
              </w:rPr>
              <w:t xml:space="preserve">«Никого не будет в доме…», «О, знал бы я, что так бывает…», «Определение </w:t>
            </w:r>
            <w:r>
              <w:rPr>
                <w:sz w:val="24"/>
              </w:rPr>
              <w:tab/>
              <w:t xml:space="preserve">поэзии», «Поэзия», «Про эти стихи», «Сестра моя – жизнь и сегодня в разливе…», </w:t>
            </w:r>
            <w:r>
              <w:rPr>
                <w:sz w:val="24"/>
              </w:rPr>
              <w:tab/>
              <w:t xml:space="preserve">«Снег </w:t>
            </w:r>
            <w:r>
              <w:rPr>
                <w:sz w:val="24"/>
              </w:rPr>
              <w:tab/>
              <w:t xml:space="preserve">идет», «Столетье с лишним – не вчера…» </w:t>
            </w:r>
          </w:p>
          <w:p w:rsidR="00A706E0" w:rsidRDefault="00C4104D">
            <w:pPr>
              <w:spacing w:after="0" w:line="259" w:lineRule="auto"/>
              <w:ind w:firstLine="0"/>
              <w:jc w:val="left"/>
            </w:pPr>
            <w:r>
              <w:rPr>
                <w:sz w:val="24"/>
              </w:rPr>
              <w:t xml:space="preserve">Роман «Доктор Живаго» </w:t>
            </w:r>
          </w:p>
          <w:p w:rsidR="00A706E0" w:rsidRDefault="00C4104D">
            <w:pPr>
              <w:spacing w:after="0" w:line="259" w:lineRule="auto"/>
              <w:ind w:firstLine="0"/>
              <w:jc w:val="left"/>
            </w:pPr>
            <w:r>
              <w:rPr>
                <w:b/>
                <w:sz w:val="24"/>
              </w:rPr>
              <w:t xml:space="preserve"> </w:t>
            </w:r>
          </w:p>
          <w:p w:rsidR="00A706E0" w:rsidRDefault="00C4104D">
            <w:pPr>
              <w:spacing w:after="0" w:line="259" w:lineRule="auto"/>
              <w:ind w:firstLine="0"/>
              <w:jc w:val="left"/>
            </w:pPr>
            <w:r>
              <w:rPr>
                <w:b/>
                <w:sz w:val="24"/>
              </w:rPr>
              <w:t xml:space="preserve">М.А. Булгаков </w:t>
            </w:r>
          </w:p>
          <w:p w:rsidR="00A706E0" w:rsidRDefault="00C4104D">
            <w:pPr>
              <w:spacing w:after="0" w:line="251" w:lineRule="auto"/>
              <w:ind w:right="108" w:firstLine="0"/>
            </w:pPr>
            <w:r>
              <w:rPr>
                <w:sz w:val="24"/>
              </w:rPr>
              <w:t xml:space="preserve">Книга рассказов «Записки юного врача». Пьесы «Дни Турбиных», «Бег», «Кабала святош» («Мольер»), «Зойкина </w:t>
            </w:r>
          </w:p>
          <w:p w:rsidR="00A706E0" w:rsidRDefault="00C4104D">
            <w:pPr>
              <w:spacing w:after="0" w:line="259" w:lineRule="auto"/>
              <w:ind w:firstLine="0"/>
              <w:jc w:val="left"/>
            </w:pPr>
            <w:r>
              <w:rPr>
                <w:sz w:val="24"/>
              </w:rPr>
              <w:t>квартира»</w:t>
            </w:r>
            <w:r>
              <w:rPr>
                <w:b/>
                <w:sz w:val="24"/>
              </w:rPr>
              <w:t xml:space="preserve"> </w:t>
            </w:r>
          </w:p>
          <w:p w:rsidR="00A706E0" w:rsidRDefault="00C4104D">
            <w:pPr>
              <w:spacing w:after="0" w:line="259" w:lineRule="auto"/>
              <w:ind w:firstLine="0"/>
              <w:jc w:val="left"/>
            </w:pPr>
            <w:r>
              <w:rPr>
                <w:b/>
                <w:sz w:val="24"/>
              </w:rPr>
              <w:t>А.П. Платонов</w:t>
            </w:r>
            <w:r>
              <w:rPr>
                <w:sz w:val="24"/>
              </w:rPr>
              <w:t xml:space="preserve"> </w:t>
            </w:r>
          </w:p>
          <w:p w:rsidR="00A706E0" w:rsidRDefault="00C4104D">
            <w:pPr>
              <w:spacing w:after="26" w:line="252" w:lineRule="auto"/>
              <w:ind w:firstLine="0"/>
              <w:jc w:val="left"/>
            </w:pPr>
            <w:r>
              <w:rPr>
                <w:sz w:val="24"/>
              </w:rPr>
              <w:t xml:space="preserve">Рассказы </w:t>
            </w:r>
            <w:r>
              <w:rPr>
                <w:sz w:val="24"/>
              </w:rPr>
              <w:tab/>
              <w:t xml:space="preserve">и </w:t>
            </w:r>
            <w:r>
              <w:rPr>
                <w:sz w:val="24"/>
              </w:rPr>
              <w:tab/>
              <w:t xml:space="preserve">повести: </w:t>
            </w:r>
            <w:r>
              <w:rPr>
                <w:sz w:val="24"/>
              </w:rPr>
              <w:tab/>
              <w:t xml:space="preserve">«Река Потудань», </w:t>
            </w:r>
            <w:r>
              <w:rPr>
                <w:sz w:val="24"/>
              </w:rPr>
              <w:tab/>
              <w:t xml:space="preserve">«Сокровенный человек», «Мусорный ветер» </w:t>
            </w:r>
            <w:r>
              <w:rPr>
                <w:b/>
                <w:sz w:val="24"/>
              </w:rPr>
              <w:t xml:space="preserve">М.А. Шолохов </w:t>
            </w:r>
          </w:p>
          <w:p w:rsidR="00A706E0" w:rsidRDefault="00C4104D">
            <w:pPr>
              <w:spacing w:after="0" w:line="259" w:lineRule="auto"/>
              <w:ind w:firstLine="0"/>
              <w:jc w:val="left"/>
            </w:pPr>
            <w:r>
              <w:rPr>
                <w:sz w:val="24"/>
              </w:rPr>
              <w:t xml:space="preserve">Роман «Поднятая целина». </w:t>
            </w:r>
          </w:p>
          <w:p w:rsidR="00A706E0" w:rsidRDefault="00C4104D">
            <w:pPr>
              <w:spacing w:after="0" w:line="262" w:lineRule="auto"/>
              <w:ind w:right="108" w:firstLine="0"/>
            </w:pPr>
            <w:r>
              <w:rPr>
                <w:sz w:val="24"/>
              </w:rPr>
              <w:t xml:space="preserve">Книга рассказов «Донские рассказы» </w:t>
            </w:r>
            <w:r>
              <w:rPr>
                <w:b/>
                <w:sz w:val="24"/>
              </w:rPr>
              <w:t xml:space="preserve">В.В. Набоков </w:t>
            </w:r>
          </w:p>
          <w:p w:rsidR="00A706E0" w:rsidRDefault="00C4104D">
            <w:pPr>
              <w:spacing w:after="21" w:line="259" w:lineRule="auto"/>
              <w:ind w:firstLine="0"/>
            </w:pPr>
            <w:r>
              <w:rPr>
                <w:sz w:val="24"/>
              </w:rPr>
              <w:t xml:space="preserve">Романы «Машенька», «Защита </w:t>
            </w:r>
          </w:p>
          <w:p w:rsidR="00A706E0" w:rsidRDefault="00C4104D">
            <w:pPr>
              <w:spacing w:after="0" w:line="259" w:lineRule="auto"/>
              <w:ind w:firstLine="0"/>
              <w:jc w:val="left"/>
            </w:pPr>
            <w:r>
              <w:rPr>
                <w:sz w:val="24"/>
              </w:rPr>
              <w:t xml:space="preserve">Лужина» </w:t>
            </w:r>
          </w:p>
          <w:p w:rsidR="00A706E0" w:rsidRDefault="00C4104D">
            <w:pPr>
              <w:spacing w:after="0" w:line="259" w:lineRule="auto"/>
              <w:ind w:firstLine="0"/>
              <w:jc w:val="left"/>
            </w:pPr>
            <w:r>
              <w:rPr>
                <w:b/>
                <w:sz w:val="24"/>
              </w:rPr>
              <w:t xml:space="preserve">М.М. Зощенко </w:t>
            </w:r>
          </w:p>
          <w:p w:rsidR="00A706E0" w:rsidRDefault="00C4104D">
            <w:pPr>
              <w:spacing w:after="30" w:line="238" w:lineRule="auto"/>
              <w:ind w:right="111" w:firstLine="0"/>
            </w:pPr>
            <w:r>
              <w:rPr>
                <w:sz w:val="24"/>
              </w:rPr>
              <w:t xml:space="preserve">Рассказы: «Баня», «Жертва революции», «Нервные люди», «Качество продукции», «Аристократка», «Прелести культуры», «Тормоз </w:t>
            </w:r>
          </w:p>
          <w:p w:rsidR="00A706E0" w:rsidRDefault="00C4104D">
            <w:pPr>
              <w:tabs>
                <w:tab w:val="center" w:pos="718"/>
                <w:tab w:val="center" w:pos="2631"/>
              </w:tabs>
              <w:spacing w:after="0" w:line="259" w:lineRule="auto"/>
              <w:ind w:firstLine="0"/>
              <w:jc w:val="left"/>
            </w:pPr>
            <w:r>
              <w:rPr>
                <w:rFonts w:ascii="Calibri" w:eastAsia="Calibri" w:hAnsi="Calibri" w:cs="Calibri"/>
                <w:sz w:val="22"/>
              </w:rPr>
              <w:tab/>
            </w:r>
            <w:r>
              <w:rPr>
                <w:sz w:val="24"/>
              </w:rPr>
              <w:t xml:space="preserve">Вестингауза», </w:t>
            </w:r>
            <w:r>
              <w:rPr>
                <w:sz w:val="24"/>
              </w:rPr>
              <w:tab/>
              <w:t xml:space="preserve">«Диктофон», </w:t>
            </w:r>
          </w:p>
          <w:p w:rsidR="00A706E0" w:rsidRDefault="00C4104D">
            <w:pPr>
              <w:spacing w:after="0" w:line="259" w:lineRule="auto"/>
              <w:ind w:firstLine="0"/>
              <w:jc w:val="left"/>
            </w:pPr>
            <w:r>
              <w:rPr>
                <w:sz w:val="24"/>
              </w:rPr>
              <w:t xml:space="preserve">«Обезьяний язык» </w:t>
            </w:r>
          </w:p>
          <w:p w:rsidR="00A706E0" w:rsidRDefault="00C4104D">
            <w:pPr>
              <w:spacing w:after="0" w:line="259" w:lineRule="auto"/>
              <w:ind w:firstLine="0"/>
              <w:jc w:val="left"/>
            </w:pPr>
            <w:r>
              <w:rPr>
                <w:b/>
                <w:sz w:val="24"/>
              </w:rPr>
              <w:t xml:space="preserve">И.Э.Бабель  </w:t>
            </w:r>
          </w:p>
          <w:p w:rsidR="00A706E0" w:rsidRDefault="00C4104D">
            <w:pPr>
              <w:spacing w:after="0" w:line="259" w:lineRule="auto"/>
              <w:ind w:firstLine="0"/>
              <w:jc w:val="left"/>
            </w:pPr>
            <w:r>
              <w:rPr>
                <w:sz w:val="24"/>
              </w:rPr>
              <w:t xml:space="preserve">Книга рассказов «Конармия» </w:t>
            </w:r>
          </w:p>
        </w:tc>
      </w:tr>
      <w:tr w:rsidR="00A706E0">
        <w:trPr>
          <w:trHeight w:val="1942"/>
        </w:trPr>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b/>
                <w:sz w:val="24"/>
              </w:rPr>
              <w:t>Б.Л. Пастернак</w:t>
            </w:r>
            <w:r>
              <w:rPr>
                <w:b/>
                <w:i/>
                <w:color w:val="404040"/>
                <w:sz w:val="24"/>
              </w:rPr>
              <w:t xml:space="preserve"> </w:t>
            </w:r>
          </w:p>
          <w:p w:rsidR="00A706E0" w:rsidRDefault="00C4104D">
            <w:pPr>
              <w:spacing w:after="0" w:line="259" w:lineRule="auto"/>
              <w:ind w:firstLine="0"/>
              <w:jc w:val="left"/>
            </w:pPr>
            <w:r>
              <w:rPr>
                <w:sz w:val="24"/>
              </w:rPr>
              <w:t xml:space="preserve"> Стихотворения: </w:t>
            </w:r>
            <w:r>
              <w:rPr>
                <w:sz w:val="24"/>
              </w:rPr>
              <w:tab/>
              <w:t xml:space="preserve">«Быть знаменитым некрасиво…», «Во всем </w:t>
            </w:r>
            <w:r>
              <w:rPr>
                <w:sz w:val="24"/>
              </w:rPr>
              <w:tab/>
              <w:t xml:space="preserve">мне </w:t>
            </w:r>
            <w:r>
              <w:rPr>
                <w:sz w:val="24"/>
              </w:rPr>
              <w:tab/>
              <w:t xml:space="preserve">хочется </w:t>
            </w:r>
            <w:r>
              <w:rPr>
                <w:sz w:val="24"/>
              </w:rPr>
              <w:tab/>
              <w:t>дойти…», «Гамлет», «Марбург», «Зимняя ночь», «Февраль. Достать чернил и плакать!..»</w:t>
            </w:r>
            <w:r>
              <w:rPr>
                <w:i/>
                <w:color w:val="404040"/>
                <w:sz w:val="24"/>
              </w:rPr>
              <w:t xml:space="preserve"> </w:t>
            </w:r>
          </w:p>
        </w:tc>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r>
      <w:tr w:rsidR="00A706E0">
        <w:trPr>
          <w:trHeight w:val="2767"/>
        </w:trPr>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b/>
                <w:sz w:val="24"/>
              </w:rPr>
              <w:t xml:space="preserve">Е.И. Замятин </w:t>
            </w:r>
            <w:r>
              <w:rPr>
                <w:b/>
                <w:i/>
                <w:color w:val="404040"/>
                <w:sz w:val="24"/>
              </w:rPr>
              <w:t xml:space="preserve"> </w:t>
            </w:r>
          </w:p>
          <w:p w:rsidR="00A706E0" w:rsidRDefault="00C4104D">
            <w:pPr>
              <w:spacing w:after="0" w:line="259" w:lineRule="auto"/>
              <w:ind w:firstLine="0"/>
              <w:jc w:val="left"/>
            </w:pPr>
            <w:r>
              <w:rPr>
                <w:sz w:val="24"/>
              </w:rPr>
              <w:t>Роман «Мы»</w:t>
            </w:r>
            <w:r>
              <w:rPr>
                <w:i/>
                <w:color w:val="404040"/>
                <w:sz w:val="24"/>
              </w:rPr>
              <w:t xml:space="preserve"> </w:t>
            </w:r>
          </w:p>
          <w:p w:rsidR="00A706E0" w:rsidRDefault="00C4104D">
            <w:pPr>
              <w:spacing w:after="0" w:line="259" w:lineRule="auto"/>
              <w:ind w:firstLine="0"/>
              <w:jc w:val="left"/>
            </w:pPr>
            <w:r>
              <w:rPr>
                <w:sz w:val="24"/>
              </w:rPr>
              <w:t xml:space="preserve"> </w:t>
            </w:r>
          </w:p>
          <w:p w:rsidR="00A706E0" w:rsidRDefault="00C4104D">
            <w:pPr>
              <w:spacing w:after="0" w:line="259" w:lineRule="auto"/>
              <w:ind w:firstLine="0"/>
              <w:jc w:val="left"/>
            </w:pPr>
            <w:r>
              <w:rPr>
                <w:sz w:val="24"/>
              </w:rPr>
              <w:t xml:space="preserve"> </w:t>
            </w:r>
          </w:p>
          <w:p w:rsidR="00A706E0" w:rsidRDefault="00C4104D">
            <w:pPr>
              <w:spacing w:after="0" w:line="259" w:lineRule="auto"/>
              <w:ind w:firstLine="0"/>
              <w:jc w:val="left"/>
            </w:pPr>
            <w:r>
              <w:rPr>
                <w:sz w:val="24"/>
              </w:rPr>
              <w:t xml:space="preserve"> </w:t>
            </w:r>
          </w:p>
          <w:p w:rsidR="00A706E0" w:rsidRDefault="00C4104D">
            <w:pPr>
              <w:spacing w:after="0" w:line="259" w:lineRule="auto"/>
              <w:ind w:firstLine="0"/>
              <w:jc w:val="left"/>
            </w:pPr>
            <w:r>
              <w:rPr>
                <w:sz w:val="24"/>
              </w:rPr>
              <w:t xml:space="preserve"> </w:t>
            </w:r>
          </w:p>
          <w:p w:rsidR="00A706E0" w:rsidRDefault="00C4104D">
            <w:pPr>
              <w:spacing w:after="0" w:line="259" w:lineRule="auto"/>
              <w:ind w:firstLine="0"/>
              <w:jc w:val="left"/>
            </w:pPr>
            <w:r>
              <w:rPr>
                <w:sz w:val="24"/>
              </w:rPr>
              <w:t xml:space="preserve"> </w:t>
            </w:r>
          </w:p>
          <w:p w:rsidR="00A706E0" w:rsidRDefault="00C4104D">
            <w:pPr>
              <w:spacing w:after="0" w:line="240" w:lineRule="auto"/>
              <w:ind w:right="3495" w:firstLine="0"/>
              <w:jc w:val="left"/>
            </w:pPr>
            <w:r>
              <w:rPr>
                <w:sz w:val="24"/>
              </w:rPr>
              <w:t xml:space="preserve"> </w:t>
            </w:r>
            <w:r>
              <w:rPr>
                <w:b/>
                <w:sz w:val="24"/>
              </w:rPr>
              <w:t xml:space="preserve"> </w:t>
            </w:r>
          </w:p>
          <w:p w:rsidR="00A706E0" w:rsidRDefault="00C4104D">
            <w:pPr>
              <w:spacing w:after="0" w:line="259" w:lineRule="auto"/>
              <w:ind w:firstLine="0"/>
              <w:jc w:val="left"/>
            </w:pPr>
            <w:r>
              <w:rPr>
                <w:sz w:val="24"/>
              </w:rPr>
              <w:t xml:space="preserve"> </w:t>
            </w:r>
          </w:p>
        </w:tc>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r>
      <w:tr w:rsidR="00A706E0">
        <w:trPr>
          <w:trHeight w:val="1664"/>
        </w:trPr>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b/>
                <w:sz w:val="24"/>
              </w:rPr>
              <w:t xml:space="preserve">М.А. Булгаков </w:t>
            </w:r>
          </w:p>
          <w:p w:rsidR="00A706E0" w:rsidRDefault="00C4104D">
            <w:pPr>
              <w:tabs>
                <w:tab w:val="center" w:pos="416"/>
                <w:tab w:val="center" w:pos="1736"/>
                <w:tab w:val="center" w:pos="3042"/>
              </w:tabs>
              <w:spacing w:after="28" w:line="259" w:lineRule="auto"/>
              <w:ind w:firstLine="0"/>
              <w:jc w:val="left"/>
            </w:pPr>
            <w:r>
              <w:rPr>
                <w:rFonts w:ascii="Calibri" w:eastAsia="Calibri" w:hAnsi="Calibri" w:cs="Calibri"/>
                <w:sz w:val="22"/>
              </w:rPr>
              <w:tab/>
            </w:r>
            <w:r>
              <w:rPr>
                <w:sz w:val="24"/>
              </w:rPr>
              <w:t xml:space="preserve">Повесть </w:t>
            </w:r>
            <w:r>
              <w:rPr>
                <w:sz w:val="24"/>
              </w:rPr>
              <w:tab/>
              <w:t xml:space="preserve">«Собачье </w:t>
            </w:r>
            <w:r>
              <w:rPr>
                <w:sz w:val="24"/>
              </w:rPr>
              <w:tab/>
              <w:t xml:space="preserve">сердце» </w:t>
            </w:r>
          </w:p>
          <w:p w:rsidR="00A706E0" w:rsidRDefault="00C4104D">
            <w:pPr>
              <w:tabs>
                <w:tab w:val="center" w:pos="401"/>
                <w:tab w:val="center" w:pos="1636"/>
                <w:tab w:val="center" w:pos="2956"/>
              </w:tabs>
              <w:spacing w:after="0" w:line="259" w:lineRule="auto"/>
              <w:ind w:firstLine="0"/>
              <w:jc w:val="left"/>
            </w:pPr>
            <w:r>
              <w:rPr>
                <w:rFonts w:ascii="Calibri" w:eastAsia="Calibri" w:hAnsi="Calibri" w:cs="Calibri"/>
                <w:sz w:val="22"/>
              </w:rPr>
              <w:tab/>
            </w:r>
            <w:r>
              <w:rPr>
                <w:sz w:val="24"/>
              </w:rPr>
              <w:t xml:space="preserve">Романы </w:t>
            </w:r>
            <w:r>
              <w:rPr>
                <w:sz w:val="24"/>
              </w:rPr>
              <w:tab/>
              <w:t xml:space="preserve">«Белая </w:t>
            </w:r>
            <w:r>
              <w:rPr>
                <w:sz w:val="24"/>
              </w:rPr>
              <w:tab/>
              <w:t xml:space="preserve">гвардия», </w:t>
            </w:r>
          </w:p>
          <w:p w:rsidR="00A706E0" w:rsidRDefault="00C4104D">
            <w:pPr>
              <w:spacing w:after="0" w:line="259" w:lineRule="auto"/>
              <w:ind w:firstLine="0"/>
              <w:jc w:val="left"/>
            </w:pPr>
            <w:r>
              <w:rPr>
                <w:sz w:val="24"/>
              </w:rPr>
              <w:t>«Мастер и Маргарита»</w:t>
            </w:r>
            <w:r>
              <w:rPr>
                <w:b/>
                <w:i/>
                <w:color w:val="404040"/>
                <w:sz w:val="24"/>
              </w:rPr>
              <w:t xml:space="preserve"> </w:t>
            </w:r>
          </w:p>
        </w:tc>
        <w:tc>
          <w:tcPr>
            <w:tcW w:w="0" w:type="auto"/>
            <w:vMerge/>
            <w:tcBorders>
              <w:top w:val="nil"/>
              <w:left w:val="single" w:sz="4" w:space="0" w:color="000000"/>
              <w:bottom w:val="nil"/>
              <w:right w:val="single" w:sz="4" w:space="0" w:color="000000"/>
            </w:tcBorders>
            <w:vAlign w:val="bottom"/>
          </w:tcPr>
          <w:p w:rsidR="00A706E0" w:rsidRDefault="00A706E0">
            <w:pPr>
              <w:spacing w:after="160" w:line="259" w:lineRule="auto"/>
              <w:ind w:firstLine="0"/>
              <w:jc w:val="left"/>
            </w:pPr>
          </w:p>
        </w:tc>
      </w:tr>
      <w:tr w:rsidR="00A706E0">
        <w:trPr>
          <w:trHeight w:val="1114"/>
        </w:trPr>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b/>
                <w:sz w:val="24"/>
              </w:rPr>
              <w:t xml:space="preserve">А.П. Платонов. </w:t>
            </w:r>
            <w:r>
              <w:rPr>
                <w:i/>
                <w:color w:val="404040"/>
                <w:sz w:val="24"/>
              </w:rPr>
              <w:t xml:space="preserve"> </w:t>
            </w:r>
          </w:p>
          <w:p w:rsidR="00A706E0" w:rsidRDefault="00C4104D">
            <w:pPr>
              <w:spacing w:after="0" w:line="259" w:lineRule="auto"/>
              <w:ind w:right="114" w:firstLine="0"/>
            </w:pPr>
            <w:r>
              <w:rPr>
                <w:sz w:val="24"/>
              </w:rPr>
              <w:t>Рассказы и повести: «В прекрасном и яростном мире», «Котлован», «Возвращение»</w:t>
            </w:r>
            <w:r>
              <w:rPr>
                <w:b/>
                <w:i/>
                <w:color w:val="404040"/>
                <w:sz w:val="24"/>
              </w:rPr>
              <w:t xml:space="preserve"> </w:t>
            </w:r>
          </w:p>
        </w:tc>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r>
      <w:tr w:rsidR="00A706E0">
        <w:trPr>
          <w:trHeight w:val="1114"/>
        </w:trPr>
        <w:tc>
          <w:tcPr>
            <w:tcW w:w="0" w:type="auto"/>
            <w:vMerge/>
            <w:tcBorders>
              <w:top w:val="nil"/>
              <w:left w:val="single" w:sz="4" w:space="0" w:color="000000"/>
              <w:bottom w:val="nil"/>
              <w:right w:val="single" w:sz="4" w:space="0" w:color="000000"/>
            </w:tcBorders>
            <w:vAlign w:val="bottom"/>
          </w:tcPr>
          <w:p w:rsidR="00A706E0" w:rsidRDefault="00A706E0">
            <w:pPr>
              <w:spacing w:after="160" w:line="259" w:lineRule="auto"/>
              <w:ind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b/>
                <w:sz w:val="24"/>
              </w:rPr>
              <w:t>М.А. Шолохов</w:t>
            </w:r>
            <w:r>
              <w:rPr>
                <w:b/>
                <w:i/>
                <w:color w:val="404040"/>
                <w:sz w:val="24"/>
              </w:rPr>
              <w:t xml:space="preserve"> </w:t>
            </w:r>
          </w:p>
          <w:p w:rsidR="00A706E0" w:rsidRDefault="00C4104D">
            <w:pPr>
              <w:spacing w:after="0" w:line="259" w:lineRule="auto"/>
              <w:ind w:firstLine="0"/>
              <w:jc w:val="left"/>
            </w:pPr>
            <w:r>
              <w:rPr>
                <w:sz w:val="24"/>
              </w:rPr>
              <w:t xml:space="preserve">Роман-эпопея «Тихий Дон» </w:t>
            </w:r>
            <w:r>
              <w:rPr>
                <w:i/>
                <w:color w:val="404040"/>
                <w:sz w:val="24"/>
              </w:rPr>
              <w:t xml:space="preserve"> </w:t>
            </w:r>
          </w:p>
          <w:p w:rsidR="00A706E0" w:rsidRDefault="00C4104D">
            <w:pPr>
              <w:spacing w:after="0" w:line="259" w:lineRule="auto"/>
              <w:ind w:firstLine="0"/>
              <w:jc w:val="left"/>
            </w:pPr>
            <w:r>
              <w:rPr>
                <w:b/>
                <w:sz w:val="24"/>
              </w:rPr>
              <w:t xml:space="preserve"> </w:t>
            </w:r>
          </w:p>
          <w:p w:rsidR="00A706E0" w:rsidRDefault="00C4104D">
            <w:pPr>
              <w:spacing w:after="0" w:line="259" w:lineRule="auto"/>
              <w:ind w:firstLine="0"/>
              <w:jc w:val="left"/>
            </w:pPr>
            <w:r>
              <w:rPr>
                <w:b/>
                <w:sz w:val="24"/>
              </w:rPr>
              <w:t xml:space="preserve"> </w:t>
            </w:r>
          </w:p>
        </w:tc>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r>
      <w:tr w:rsidR="00A706E0">
        <w:trPr>
          <w:trHeight w:val="3601"/>
        </w:trPr>
        <w:tc>
          <w:tcPr>
            <w:tcW w:w="0" w:type="auto"/>
            <w:vMerge/>
            <w:tcBorders>
              <w:top w:val="nil"/>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b/>
                <w:sz w:val="24"/>
              </w:rPr>
              <w:t>В.В. Набоков</w:t>
            </w:r>
            <w:r>
              <w:rPr>
                <w:b/>
                <w:i/>
                <w:color w:val="404040"/>
                <w:sz w:val="24"/>
              </w:rPr>
              <w:t xml:space="preserve"> </w:t>
            </w:r>
          </w:p>
          <w:p w:rsidR="00A706E0" w:rsidRDefault="00C4104D">
            <w:pPr>
              <w:tabs>
                <w:tab w:val="center" w:pos="465"/>
                <w:tab w:val="center" w:pos="1878"/>
                <w:tab w:val="center" w:pos="3134"/>
              </w:tabs>
              <w:spacing w:after="29" w:line="259" w:lineRule="auto"/>
              <w:ind w:firstLine="0"/>
              <w:jc w:val="left"/>
            </w:pPr>
            <w:r>
              <w:rPr>
                <w:rFonts w:ascii="Calibri" w:eastAsia="Calibri" w:hAnsi="Calibri" w:cs="Calibri"/>
                <w:sz w:val="22"/>
              </w:rPr>
              <w:tab/>
            </w:r>
            <w:r>
              <w:rPr>
                <w:sz w:val="24"/>
              </w:rPr>
              <w:t xml:space="preserve">Рассказы </w:t>
            </w:r>
            <w:r>
              <w:rPr>
                <w:sz w:val="24"/>
              </w:rPr>
              <w:tab/>
              <w:t xml:space="preserve">«Облако, </w:t>
            </w:r>
            <w:r>
              <w:rPr>
                <w:sz w:val="24"/>
              </w:rPr>
              <w:tab/>
              <w:t xml:space="preserve">озеро, </w:t>
            </w:r>
          </w:p>
          <w:p w:rsidR="00A706E0" w:rsidRDefault="00C4104D">
            <w:pPr>
              <w:spacing w:after="0" w:line="259" w:lineRule="auto"/>
              <w:ind w:firstLine="0"/>
              <w:jc w:val="left"/>
            </w:pPr>
            <w:r>
              <w:rPr>
                <w:sz w:val="24"/>
              </w:rPr>
              <w:t xml:space="preserve">башня», «Весна в Фиальте» </w:t>
            </w:r>
          </w:p>
          <w:p w:rsidR="00A706E0" w:rsidRDefault="00C4104D">
            <w:pPr>
              <w:spacing w:after="0" w:line="259" w:lineRule="auto"/>
              <w:ind w:firstLine="0"/>
              <w:jc w:val="left"/>
            </w:pPr>
            <w:r>
              <w:rPr>
                <w:sz w:val="24"/>
              </w:rPr>
              <w:t xml:space="preserve"> </w:t>
            </w:r>
          </w:p>
          <w:p w:rsidR="00A706E0" w:rsidRDefault="00C4104D">
            <w:pPr>
              <w:spacing w:after="0" w:line="259" w:lineRule="auto"/>
              <w:ind w:firstLine="0"/>
              <w:jc w:val="left"/>
            </w:pPr>
            <w:r>
              <w:rPr>
                <w:sz w:val="24"/>
              </w:rPr>
              <w:t xml:space="preserve"> </w:t>
            </w:r>
          </w:p>
          <w:p w:rsidR="00A706E0" w:rsidRDefault="00C4104D">
            <w:pPr>
              <w:spacing w:after="0" w:line="259" w:lineRule="auto"/>
              <w:ind w:firstLine="0"/>
              <w:jc w:val="left"/>
            </w:pPr>
            <w:r>
              <w:rPr>
                <w:sz w:val="24"/>
              </w:rPr>
              <w:t xml:space="preserve"> </w:t>
            </w:r>
          </w:p>
          <w:p w:rsidR="00A706E0" w:rsidRDefault="00C4104D">
            <w:pPr>
              <w:spacing w:after="0" w:line="259" w:lineRule="auto"/>
              <w:ind w:firstLine="0"/>
              <w:jc w:val="left"/>
            </w:pPr>
            <w:r>
              <w:rPr>
                <w:sz w:val="24"/>
              </w:rPr>
              <w:t xml:space="preserve"> </w:t>
            </w:r>
          </w:p>
          <w:p w:rsidR="00A706E0" w:rsidRDefault="00C4104D">
            <w:pPr>
              <w:spacing w:after="0" w:line="259" w:lineRule="auto"/>
              <w:ind w:firstLine="0"/>
              <w:jc w:val="left"/>
            </w:pPr>
            <w:r>
              <w:rPr>
                <w:sz w:val="24"/>
              </w:rPr>
              <w:t xml:space="preserve"> </w:t>
            </w:r>
          </w:p>
          <w:p w:rsidR="00A706E0" w:rsidRDefault="00C4104D">
            <w:pPr>
              <w:spacing w:after="0" w:line="259" w:lineRule="auto"/>
              <w:ind w:firstLine="0"/>
              <w:jc w:val="left"/>
            </w:pPr>
            <w:r>
              <w:rPr>
                <w:sz w:val="24"/>
              </w:rPr>
              <w:t xml:space="preserve"> </w:t>
            </w:r>
          </w:p>
          <w:p w:rsidR="00A706E0" w:rsidRDefault="00C4104D">
            <w:pPr>
              <w:spacing w:after="0" w:line="259" w:lineRule="auto"/>
              <w:ind w:firstLine="0"/>
              <w:jc w:val="left"/>
            </w:pPr>
            <w:r>
              <w:rPr>
                <w:sz w:val="24"/>
              </w:rPr>
              <w:t xml:space="preserve"> </w:t>
            </w:r>
          </w:p>
          <w:p w:rsidR="00A706E0" w:rsidRDefault="00C4104D">
            <w:pPr>
              <w:spacing w:after="0" w:line="259" w:lineRule="auto"/>
              <w:ind w:firstLine="0"/>
              <w:jc w:val="left"/>
            </w:pPr>
            <w:r>
              <w:rPr>
                <w:sz w:val="24"/>
              </w:rPr>
              <w:t xml:space="preserve"> </w:t>
            </w:r>
          </w:p>
          <w:p w:rsidR="00A706E0" w:rsidRDefault="00C4104D">
            <w:pPr>
              <w:spacing w:after="0" w:line="259" w:lineRule="auto"/>
              <w:ind w:firstLine="0"/>
              <w:jc w:val="left"/>
            </w:pPr>
            <w:r>
              <w:rPr>
                <w:sz w:val="24"/>
              </w:rPr>
              <w:t xml:space="preserve"> </w:t>
            </w:r>
          </w:p>
          <w:p w:rsidR="00A706E0" w:rsidRDefault="00C4104D">
            <w:pPr>
              <w:spacing w:after="0" w:line="259" w:lineRule="auto"/>
              <w:ind w:firstLine="0"/>
              <w:jc w:val="left"/>
            </w:pPr>
            <w:r>
              <w:rPr>
                <w:sz w:val="24"/>
              </w:rPr>
              <w:t xml:space="preserve"> </w:t>
            </w:r>
          </w:p>
        </w:tc>
        <w:tc>
          <w:tcPr>
            <w:tcW w:w="0" w:type="auto"/>
            <w:vMerge/>
            <w:tcBorders>
              <w:top w:val="nil"/>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r>
    </w:tbl>
    <w:p w:rsidR="00A706E0" w:rsidRDefault="00A706E0">
      <w:pPr>
        <w:spacing w:after="0" w:line="259" w:lineRule="auto"/>
        <w:ind w:right="795" w:firstLine="0"/>
        <w:jc w:val="left"/>
      </w:pPr>
    </w:p>
    <w:tbl>
      <w:tblPr>
        <w:tblW w:w="9573" w:type="dxa"/>
        <w:tblInd w:w="1025" w:type="dxa"/>
        <w:tblCellMar>
          <w:top w:w="9" w:type="dxa"/>
        </w:tblCellMar>
        <w:tblLook w:val="04A0" w:firstRow="1" w:lastRow="0" w:firstColumn="1" w:lastColumn="0" w:noHBand="0" w:noVBand="1"/>
      </w:tblPr>
      <w:tblGrid>
        <w:gridCol w:w="2315"/>
        <w:gridCol w:w="1865"/>
        <w:gridCol w:w="871"/>
        <w:gridCol w:w="1062"/>
        <w:gridCol w:w="3460"/>
      </w:tblGrid>
      <w:tr w:rsidR="00A706E0">
        <w:trPr>
          <w:trHeight w:val="2770"/>
        </w:trPr>
        <w:tc>
          <w:tcPr>
            <w:tcW w:w="2393" w:type="dxa"/>
            <w:tcBorders>
              <w:top w:val="single" w:sz="4" w:space="0" w:color="000000"/>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c>
          <w:tcPr>
            <w:tcW w:w="3663" w:type="dxa"/>
            <w:gridSpan w:val="3"/>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08" w:firstLine="0"/>
              <w:jc w:val="left"/>
            </w:pPr>
            <w:r>
              <w:rPr>
                <w:sz w:val="24"/>
              </w:rPr>
              <w:t xml:space="preserve"> </w:t>
            </w:r>
          </w:p>
          <w:p w:rsidR="00A706E0" w:rsidRDefault="00C4104D">
            <w:pPr>
              <w:spacing w:after="0" w:line="259" w:lineRule="auto"/>
              <w:ind w:left="108" w:firstLine="0"/>
              <w:jc w:val="left"/>
            </w:pPr>
            <w:r>
              <w:rPr>
                <w:sz w:val="24"/>
              </w:rPr>
              <w:t xml:space="preserve"> </w:t>
            </w:r>
          </w:p>
          <w:p w:rsidR="00A706E0" w:rsidRDefault="00C4104D">
            <w:pPr>
              <w:spacing w:after="0" w:line="259" w:lineRule="auto"/>
              <w:ind w:left="108" w:firstLine="0"/>
              <w:jc w:val="left"/>
            </w:pPr>
            <w:r>
              <w:rPr>
                <w:sz w:val="24"/>
              </w:rPr>
              <w:t xml:space="preserve"> </w:t>
            </w:r>
          </w:p>
          <w:p w:rsidR="00A706E0" w:rsidRDefault="00C4104D">
            <w:pPr>
              <w:spacing w:after="0" w:line="259" w:lineRule="auto"/>
              <w:ind w:left="108" w:firstLine="0"/>
              <w:jc w:val="left"/>
            </w:pPr>
            <w:r>
              <w:rPr>
                <w:sz w:val="24"/>
              </w:rPr>
              <w:t xml:space="preserve"> </w:t>
            </w:r>
          </w:p>
          <w:p w:rsidR="00A706E0" w:rsidRDefault="00C4104D">
            <w:pPr>
              <w:spacing w:after="0" w:line="259" w:lineRule="auto"/>
              <w:ind w:left="108" w:firstLine="0"/>
              <w:jc w:val="left"/>
            </w:pPr>
            <w:r>
              <w:rPr>
                <w:sz w:val="24"/>
              </w:rPr>
              <w:t xml:space="preserve"> </w:t>
            </w:r>
          </w:p>
          <w:p w:rsidR="00A706E0" w:rsidRDefault="00C4104D">
            <w:pPr>
              <w:spacing w:after="0" w:line="259" w:lineRule="auto"/>
              <w:ind w:left="108" w:firstLine="0"/>
              <w:jc w:val="left"/>
            </w:pPr>
            <w:r>
              <w:rPr>
                <w:sz w:val="24"/>
              </w:rPr>
              <w:t xml:space="preserve"> </w:t>
            </w:r>
          </w:p>
          <w:p w:rsidR="00A706E0" w:rsidRDefault="00C4104D">
            <w:pPr>
              <w:spacing w:after="0" w:line="259" w:lineRule="auto"/>
              <w:ind w:left="108" w:firstLine="0"/>
              <w:jc w:val="left"/>
            </w:pPr>
            <w:r>
              <w:rPr>
                <w:sz w:val="24"/>
              </w:rPr>
              <w:t xml:space="preserve"> </w:t>
            </w:r>
          </w:p>
          <w:p w:rsidR="00A706E0" w:rsidRDefault="00C4104D">
            <w:pPr>
              <w:spacing w:after="0" w:line="259" w:lineRule="auto"/>
              <w:ind w:left="108" w:firstLine="0"/>
              <w:jc w:val="left"/>
            </w:pPr>
            <w:r>
              <w:rPr>
                <w:sz w:val="24"/>
              </w:rPr>
              <w:t xml:space="preserve"> </w:t>
            </w:r>
          </w:p>
          <w:p w:rsidR="00A706E0" w:rsidRDefault="00C4104D">
            <w:pPr>
              <w:spacing w:after="0" w:line="259" w:lineRule="auto"/>
              <w:ind w:left="108" w:firstLine="0"/>
              <w:jc w:val="left"/>
            </w:pPr>
            <w:r>
              <w:rPr>
                <w:sz w:val="24"/>
              </w:rPr>
              <w:t xml:space="preserve"> </w:t>
            </w:r>
          </w:p>
          <w:p w:rsidR="00A706E0" w:rsidRDefault="00C4104D">
            <w:pPr>
              <w:spacing w:after="0" w:line="259" w:lineRule="auto"/>
              <w:ind w:left="108" w:firstLine="0"/>
              <w:jc w:val="left"/>
            </w:pPr>
            <w:r>
              <w:rPr>
                <w:sz w:val="24"/>
              </w:rPr>
              <w:t xml:space="preserve"> </w:t>
            </w:r>
          </w:p>
        </w:tc>
        <w:tc>
          <w:tcPr>
            <w:tcW w:w="3517" w:type="dxa"/>
            <w:vMerge w:val="restart"/>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08" w:firstLine="0"/>
              <w:jc w:val="left"/>
            </w:pPr>
            <w:r>
              <w:rPr>
                <w:b/>
                <w:sz w:val="24"/>
              </w:rPr>
              <w:t xml:space="preserve">А.А. Фадеев   </w:t>
            </w:r>
          </w:p>
          <w:p w:rsidR="00A706E0" w:rsidRDefault="00C4104D">
            <w:pPr>
              <w:spacing w:after="5" w:line="238" w:lineRule="auto"/>
              <w:ind w:left="108" w:firstLine="0"/>
              <w:jc w:val="left"/>
            </w:pPr>
            <w:r>
              <w:rPr>
                <w:sz w:val="24"/>
              </w:rPr>
              <w:t xml:space="preserve">Романы «Разгром», «Молодая гвардия» </w:t>
            </w:r>
          </w:p>
          <w:p w:rsidR="00A706E0" w:rsidRDefault="00C4104D">
            <w:pPr>
              <w:spacing w:after="0" w:line="259" w:lineRule="auto"/>
              <w:ind w:left="108" w:firstLine="0"/>
              <w:jc w:val="left"/>
            </w:pPr>
            <w:r>
              <w:rPr>
                <w:b/>
                <w:sz w:val="24"/>
              </w:rPr>
              <w:t xml:space="preserve">И. Ильф, Е.Петров  </w:t>
            </w:r>
          </w:p>
          <w:p w:rsidR="00A706E0" w:rsidRDefault="00C4104D">
            <w:pPr>
              <w:spacing w:after="0" w:line="259" w:lineRule="auto"/>
              <w:ind w:left="108" w:firstLine="0"/>
            </w:pPr>
            <w:r>
              <w:rPr>
                <w:sz w:val="24"/>
              </w:rPr>
              <w:t xml:space="preserve">Романы «12 стульев», «Золотой </w:t>
            </w:r>
          </w:p>
          <w:p w:rsidR="00A706E0" w:rsidRDefault="00C4104D">
            <w:pPr>
              <w:spacing w:after="0" w:line="259" w:lineRule="auto"/>
              <w:ind w:left="108" w:firstLine="0"/>
              <w:jc w:val="left"/>
            </w:pPr>
            <w:r>
              <w:rPr>
                <w:sz w:val="24"/>
              </w:rPr>
              <w:t xml:space="preserve">теленок» </w:t>
            </w:r>
          </w:p>
          <w:p w:rsidR="00A706E0" w:rsidRDefault="00C4104D">
            <w:pPr>
              <w:spacing w:after="59" w:line="234" w:lineRule="auto"/>
              <w:ind w:left="108" w:right="1231" w:firstLine="0"/>
            </w:pPr>
            <w:r>
              <w:rPr>
                <w:b/>
                <w:sz w:val="24"/>
              </w:rPr>
              <w:t xml:space="preserve">Н.Р. </w:t>
            </w:r>
            <w:proofErr w:type="gramStart"/>
            <w:r>
              <w:rPr>
                <w:b/>
                <w:sz w:val="24"/>
              </w:rPr>
              <w:t xml:space="preserve">Эрдман  </w:t>
            </w:r>
            <w:r>
              <w:rPr>
                <w:sz w:val="24"/>
              </w:rPr>
              <w:t>Пьеса</w:t>
            </w:r>
            <w:proofErr w:type="gramEnd"/>
            <w:r>
              <w:rPr>
                <w:sz w:val="24"/>
              </w:rPr>
              <w:t xml:space="preserve"> «Самоубийца» </w:t>
            </w:r>
          </w:p>
          <w:p w:rsidR="00A706E0" w:rsidRDefault="00C4104D">
            <w:pPr>
              <w:spacing w:after="0" w:line="259" w:lineRule="auto"/>
              <w:ind w:left="108" w:firstLine="0"/>
              <w:jc w:val="left"/>
            </w:pPr>
            <w:r>
              <w:rPr>
                <w:b/>
                <w:sz w:val="24"/>
              </w:rPr>
              <w:t xml:space="preserve">А.Н. Островский  </w:t>
            </w:r>
          </w:p>
          <w:p w:rsidR="00A706E0" w:rsidRDefault="00C4104D">
            <w:pPr>
              <w:spacing w:after="0" w:line="259" w:lineRule="auto"/>
              <w:ind w:left="108" w:firstLine="0"/>
              <w:jc w:val="left"/>
            </w:pPr>
            <w:r>
              <w:rPr>
                <w:sz w:val="24"/>
              </w:rPr>
              <w:t xml:space="preserve">Роман «Как закалялась сталь» </w:t>
            </w:r>
          </w:p>
          <w:p w:rsidR="00A706E0" w:rsidRDefault="00C4104D">
            <w:pPr>
              <w:spacing w:after="0" w:line="259" w:lineRule="auto"/>
              <w:ind w:left="108" w:firstLine="0"/>
              <w:jc w:val="left"/>
            </w:pPr>
            <w:r>
              <w:rPr>
                <w:b/>
                <w:sz w:val="24"/>
              </w:rPr>
              <w:t xml:space="preserve">А.И. Солженицын </w:t>
            </w:r>
          </w:p>
          <w:p w:rsidR="00A706E0" w:rsidRDefault="00C4104D">
            <w:pPr>
              <w:spacing w:after="48" w:line="244" w:lineRule="auto"/>
              <w:ind w:left="108" w:firstLine="0"/>
              <w:jc w:val="left"/>
            </w:pPr>
            <w:r>
              <w:rPr>
                <w:sz w:val="24"/>
              </w:rPr>
              <w:t xml:space="preserve">Повесть </w:t>
            </w:r>
            <w:r>
              <w:rPr>
                <w:sz w:val="24"/>
              </w:rPr>
              <w:tab/>
              <w:t xml:space="preserve">«Раковый </w:t>
            </w:r>
            <w:r>
              <w:rPr>
                <w:sz w:val="24"/>
              </w:rPr>
              <w:tab/>
              <w:t xml:space="preserve">корпус», статья «Жить не по лжи» </w:t>
            </w:r>
          </w:p>
          <w:p w:rsidR="00A706E0" w:rsidRDefault="00C4104D">
            <w:pPr>
              <w:spacing w:after="0" w:line="259" w:lineRule="auto"/>
              <w:ind w:left="108" w:firstLine="0"/>
              <w:jc w:val="left"/>
            </w:pPr>
            <w:r>
              <w:rPr>
                <w:b/>
                <w:sz w:val="24"/>
              </w:rPr>
              <w:t xml:space="preserve">В.Т. Шаламов </w:t>
            </w:r>
          </w:p>
          <w:p w:rsidR="00A706E0" w:rsidRDefault="00C4104D">
            <w:pPr>
              <w:spacing w:after="46" w:line="238" w:lineRule="auto"/>
              <w:ind w:left="108" w:right="110" w:firstLine="0"/>
            </w:pPr>
            <w:r>
              <w:rPr>
                <w:sz w:val="24"/>
              </w:rPr>
              <w:t xml:space="preserve">Рассказы: «Сгущенное молоко», «Татарский мулла и чистый воздух», «Васька Денисов, похититель свиней», </w:t>
            </w:r>
          </w:p>
          <w:p w:rsidR="00A706E0" w:rsidRDefault="00C4104D">
            <w:pPr>
              <w:spacing w:after="0" w:line="259" w:lineRule="auto"/>
              <w:ind w:left="108" w:firstLine="0"/>
              <w:jc w:val="left"/>
            </w:pPr>
            <w:r>
              <w:rPr>
                <w:sz w:val="24"/>
              </w:rPr>
              <w:t xml:space="preserve">«Выходной день» </w:t>
            </w:r>
          </w:p>
          <w:p w:rsidR="00A706E0" w:rsidRDefault="00C4104D">
            <w:pPr>
              <w:spacing w:after="0" w:line="259" w:lineRule="auto"/>
              <w:ind w:left="108" w:firstLine="0"/>
              <w:jc w:val="left"/>
            </w:pPr>
            <w:r>
              <w:rPr>
                <w:b/>
                <w:sz w:val="24"/>
              </w:rPr>
              <w:t xml:space="preserve">В.М. Шукшин </w:t>
            </w:r>
          </w:p>
          <w:p w:rsidR="00A706E0" w:rsidRDefault="00C4104D">
            <w:pPr>
              <w:spacing w:after="46" w:line="238" w:lineRule="auto"/>
              <w:ind w:left="108" w:firstLine="0"/>
            </w:pPr>
            <w:r>
              <w:rPr>
                <w:sz w:val="24"/>
              </w:rPr>
              <w:t xml:space="preserve">Рассказы «Верую», «Крепкий мужик», «Сапожки», </w:t>
            </w:r>
          </w:p>
          <w:p w:rsidR="00A706E0" w:rsidRDefault="00C4104D">
            <w:pPr>
              <w:spacing w:after="0" w:line="259" w:lineRule="auto"/>
              <w:ind w:left="108" w:firstLine="0"/>
              <w:jc w:val="left"/>
            </w:pPr>
            <w:r>
              <w:rPr>
                <w:sz w:val="24"/>
              </w:rPr>
              <w:t xml:space="preserve">«Танцующий Шива» </w:t>
            </w:r>
          </w:p>
          <w:p w:rsidR="00A706E0" w:rsidRDefault="00C4104D">
            <w:pPr>
              <w:spacing w:after="0" w:line="259" w:lineRule="auto"/>
              <w:ind w:left="108" w:firstLine="0"/>
              <w:jc w:val="left"/>
            </w:pPr>
            <w:r>
              <w:rPr>
                <w:b/>
                <w:sz w:val="24"/>
              </w:rPr>
              <w:t xml:space="preserve">Н.А. Заболоцкий </w:t>
            </w:r>
          </w:p>
          <w:p w:rsidR="00A706E0" w:rsidRDefault="00C4104D">
            <w:pPr>
              <w:spacing w:after="0" w:line="238" w:lineRule="auto"/>
              <w:ind w:left="108" w:right="109" w:firstLine="0"/>
            </w:pPr>
            <w:r>
              <w:rPr>
                <w:sz w:val="24"/>
              </w:rPr>
              <w:t xml:space="preserve">Стихотворения: «В жилищах наших», «Вчера, о смерти размышляя…», «Где-то в поле, возле Магадана…», «Движение», «Ивановы», </w:t>
            </w:r>
          </w:p>
          <w:p w:rsidR="00A706E0" w:rsidRDefault="00C4104D">
            <w:pPr>
              <w:spacing w:after="29" w:line="239" w:lineRule="auto"/>
              <w:ind w:left="108" w:firstLine="0"/>
            </w:pPr>
            <w:r>
              <w:rPr>
                <w:sz w:val="24"/>
              </w:rPr>
              <w:t>«Лицо коня», «Метаморфозы».  «Новый Быт</w:t>
            </w:r>
            <w:proofErr w:type="gramStart"/>
            <w:r>
              <w:rPr>
                <w:sz w:val="24"/>
              </w:rPr>
              <w:t>»,  «</w:t>
            </w:r>
            <w:proofErr w:type="gramEnd"/>
            <w:r>
              <w:rPr>
                <w:sz w:val="24"/>
              </w:rPr>
              <w:t xml:space="preserve">Рыбная лавка»,  </w:t>
            </w:r>
          </w:p>
          <w:p w:rsidR="00A706E0" w:rsidRDefault="00C4104D">
            <w:pPr>
              <w:spacing w:after="0" w:line="244" w:lineRule="auto"/>
              <w:ind w:left="108" w:firstLine="0"/>
              <w:jc w:val="left"/>
            </w:pPr>
            <w:r>
              <w:rPr>
                <w:sz w:val="24"/>
              </w:rPr>
              <w:t xml:space="preserve">«Искусство», </w:t>
            </w:r>
            <w:r>
              <w:rPr>
                <w:sz w:val="24"/>
              </w:rPr>
              <w:tab/>
              <w:t xml:space="preserve">«Я </w:t>
            </w:r>
            <w:r>
              <w:rPr>
                <w:sz w:val="24"/>
              </w:rPr>
              <w:tab/>
              <w:t xml:space="preserve">не </w:t>
            </w:r>
            <w:r>
              <w:rPr>
                <w:sz w:val="24"/>
              </w:rPr>
              <w:tab/>
              <w:t xml:space="preserve">ищу гармонии в природе…» </w:t>
            </w:r>
          </w:p>
          <w:p w:rsidR="00A706E0" w:rsidRDefault="00C4104D">
            <w:pPr>
              <w:spacing w:after="0" w:line="259" w:lineRule="auto"/>
              <w:ind w:left="108" w:firstLine="0"/>
              <w:jc w:val="left"/>
            </w:pPr>
            <w:r>
              <w:rPr>
                <w:b/>
                <w:sz w:val="24"/>
              </w:rPr>
              <w:t xml:space="preserve">А.Т. Твардовский  </w:t>
            </w:r>
          </w:p>
          <w:p w:rsidR="00A706E0" w:rsidRDefault="00C4104D">
            <w:pPr>
              <w:spacing w:after="29" w:line="238" w:lineRule="auto"/>
              <w:ind w:left="108" w:firstLine="0"/>
            </w:pPr>
            <w:r>
              <w:rPr>
                <w:sz w:val="24"/>
              </w:rPr>
              <w:t xml:space="preserve">Стихотворения: «В тот день, когда окончилась война…», </w:t>
            </w:r>
          </w:p>
          <w:p w:rsidR="00A706E0" w:rsidRDefault="00C4104D">
            <w:pPr>
              <w:tabs>
                <w:tab w:val="center" w:pos="355"/>
                <w:tab w:val="center" w:pos="1332"/>
                <w:tab w:val="center" w:pos="2117"/>
                <w:tab w:val="center" w:pos="3046"/>
              </w:tabs>
              <w:spacing w:after="28" w:line="259" w:lineRule="auto"/>
              <w:ind w:firstLine="0"/>
              <w:jc w:val="left"/>
            </w:pPr>
            <w:r>
              <w:rPr>
                <w:rFonts w:ascii="Calibri" w:eastAsia="Calibri" w:hAnsi="Calibri" w:cs="Calibri"/>
                <w:sz w:val="22"/>
              </w:rPr>
              <w:tab/>
            </w:r>
            <w:r>
              <w:rPr>
                <w:sz w:val="24"/>
              </w:rPr>
              <w:t xml:space="preserve">«Вся </w:t>
            </w:r>
            <w:r>
              <w:rPr>
                <w:sz w:val="24"/>
              </w:rPr>
              <w:tab/>
              <w:t xml:space="preserve">суть </w:t>
            </w:r>
            <w:r>
              <w:rPr>
                <w:sz w:val="24"/>
              </w:rPr>
              <w:tab/>
              <w:t xml:space="preserve">в </w:t>
            </w:r>
            <w:r>
              <w:rPr>
                <w:sz w:val="24"/>
              </w:rPr>
              <w:tab/>
              <w:t>одном-</w:t>
            </w:r>
          </w:p>
          <w:p w:rsidR="00A706E0" w:rsidRDefault="00C4104D">
            <w:pPr>
              <w:spacing w:after="0" w:line="259" w:lineRule="auto"/>
              <w:ind w:left="108" w:firstLine="0"/>
              <w:jc w:val="left"/>
            </w:pPr>
            <w:r>
              <w:rPr>
                <w:sz w:val="24"/>
              </w:rPr>
              <w:t xml:space="preserve">единственном </w:t>
            </w:r>
            <w:r>
              <w:rPr>
                <w:sz w:val="24"/>
              </w:rPr>
              <w:tab/>
              <w:t xml:space="preserve">завете…», «Дробится </w:t>
            </w:r>
            <w:r>
              <w:rPr>
                <w:sz w:val="24"/>
              </w:rPr>
              <w:tab/>
              <w:t xml:space="preserve">рваный </w:t>
            </w:r>
            <w:r>
              <w:rPr>
                <w:sz w:val="24"/>
              </w:rPr>
              <w:tab/>
              <w:t>цоколь монумента...</w:t>
            </w:r>
            <w:proofErr w:type="gramStart"/>
            <w:r>
              <w:rPr>
                <w:sz w:val="24"/>
              </w:rPr>
              <w:t>»,«</w:t>
            </w:r>
            <w:proofErr w:type="gramEnd"/>
            <w:r>
              <w:rPr>
                <w:sz w:val="24"/>
              </w:rPr>
              <w:t xml:space="preserve">О </w:t>
            </w:r>
            <w:r>
              <w:rPr>
                <w:sz w:val="24"/>
              </w:rPr>
              <w:tab/>
              <w:t xml:space="preserve">сущем», </w:t>
            </w:r>
            <w:r>
              <w:rPr>
                <w:sz w:val="24"/>
              </w:rPr>
              <w:lastRenderedPageBreak/>
              <w:t xml:space="preserve">«Памяти матери», «Я знаю, никакой моей вины…» </w:t>
            </w:r>
          </w:p>
          <w:p w:rsidR="00A706E0" w:rsidRDefault="00C4104D">
            <w:pPr>
              <w:spacing w:after="0" w:line="259" w:lineRule="auto"/>
              <w:ind w:left="108" w:firstLine="0"/>
              <w:jc w:val="left"/>
            </w:pPr>
            <w:r>
              <w:rPr>
                <w:b/>
                <w:sz w:val="24"/>
              </w:rPr>
              <w:t xml:space="preserve">И.А. Бродский </w:t>
            </w:r>
          </w:p>
          <w:p w:rsidR="00A706E0" w:rsidRDefault="00C4104D">
            <w:pPr>
              <w:spacing w:after="39" w:line="244" w:lineRule="auto"/>
              <w:ind w:left="108" w:right="106" w:firstLine="0"/>
            </w:pPr>
            <w:r>
              <w:rPr>
                <w:sz w:val="24"/>
              </w:rPr>
              <w:t xml:space="preserve">Стихотворения: «1 января 1965 года», «В деревне Бог живет не по углам…», «Воротишься на родину. Ну что ж…», «Осенний крик ястреба», «Рождественская звезда», «То не Муза воды набирает в рот…» «Я обнял эти плечи и взглянул…» </w:t>
            </w:r>
          </w:p>
          <w:p w:rsidR="00A706E0" w:rsidRDefault="00C4104D">
            <w:pPr>
              <w:spacing w:after="0" w:line="259" w:lineRule="auto"/>
              <w:ind w:left="108" w:firstLine="0"/>
              <w:jc w:val="left"/>
            </w:pPr>
            <w:r>
              <w:rPr>
                <w:sz w:val="24"/>
              </w:rPr>
              <w:t>Нобелевская лекция</w:t>
            </w:r>
            <w:r>
              <w:rPr>
                <w:b/>
                <w:sz w:val="24"/>
              </w:rPr>
              <w:t xml:space="preserve"> </w:t>
            </w:r>
          </w:p>
          <w:p w:rsidR="00A706E0" w:rsidRDefault="00C4104D">
            <w:pPr>
              <w:spacing w:after="0" w:line="259" w:lineRule="auto"/>
              <w:ind w:left="108" w:firstLine="0"/>
              <w:jc w:val="left"/>
            </w:pPr>
            <w:r>
              <w:rPr>
                <w:b/>
                <w:sz w:val="24"/>
              </w:rPr>
              <w:t xml:space="preserve">Н.М. Рубцов </w:t>
            </w:r>
          </w:p>
          <w:p w:rsidR="00A706E0" w:rsidRDefault="00C4104D">
            <w:pPr>
              <w:spacing w:after="0" w:line="259" w:lineRule="auto"/>
              <w:ind w:left="108" w:firstLine="0"/>
            </w:pPr>
            <w:r>
              <w:rPr>
                <w:sz w:val="24"/>
              </w:rPr>
              <w:t xml:space="preserve">Стихотворения:«В горнице», «Видения на холме», «Звезда </w:t>
            </w:r>
          </w:p>
        </w:tc>
      </w:tr>
      <w:tr w:rsidR="00A706E0">
        <w:trPr>
          <w:trHeight w:val="838"/>
        </w:trPr>
        <w:tc>
          <w:tcPr>
            <w:tcW w:w="2393" w:type="dxa"/>
            <w:vMerge w:val="restart"/>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08" w:firstLine="0"/>
              <w:jc w:val="left"/>
            </w:pPr>
            <w:r>
              <w:rPr>
                <w:b/>
                <w:sz w:val="24"/>
              </w:rPr>
              <w:t xml:space="preserve">А.И. Солженицын </w:t>
            </w:r>
          </w:p>
          <w:p w:rsidR="00A706E0" w:rsidRDefault="00C4104D">
            <w:pPr>
              <w:spacing w:after="22" w:line="259" w:lineRule="auto"/>
              <w:ind w:left="108" w:firstLine="0"/>
            </w:pPr>
            <w:r>
              <w:rPr>
                <w:sz w:val="24"/>
              </w:rPr>
              <w:t xml:space="preserve">Рассказ «Один день </w:t>
            </w:r>
          </w:p>
          <w:p w:rsidR="00A706E0" w:rsidRDefault="00C4104D">
            <w:pPr>
              <w:spacing w:after="0" w:line="259" w:lineRule="auto"/>
              <w:ind w:left="108" w:firstLine="0"/>
              <w:jc w:val="left"/>
            </w:pPr>
            <w:r>
              <w:rPr>
                <w:sz w:val="24"/>
              </w:rPr>
              <w:t xml:space="preserve">Ивана Денисовича» </w:t>
            </w:r>
          </w:p>
        </w:tc>
        <w:tc>
          <w:tcPr>
            <w:tcW w:w="3663" w:type="dxa"/>
            <w:gridSpan w:val="3"/>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08" w:firstLine="0"/>
              <w:jc w:val="left"/>
            </w:pPr>
            <w:r>
              <w:rPr>
                <w:b/>
                <w:sz w:val="24"/>
              </w:rPr>
              <w:t>А.И. Солженицын</w:t>
            </w:r>
            <w:r>
              <w:rPr>
                <w:sz w:val="24"/>
              </w:rPr>
              <w:t xml:space="preserve"> </w:t>
            </w:r>
          </w:p>
          <w:p w:rsidR="00A706E0" w:rsidRDefault="00C4104D">
            <w:pPr>
              <w:spacing w:after="0" w:line="259" w:lineRule="auto"/>
              <w:ind w:left="108" w:firstLine="0"/>
              <w:jc w:val="left"/>
            </w:pPr>
            <w:r>
              <w:rPr>
                <w:sz w:val="24"/>
              </w:rPr>
              <w:t xml:space="preserve">Рассказ «Матренин двор» </w:t>
            </w:r>
          </w:p>
          <w:p w:rsidR="00A706E0" w:rsidRDefault="00C4104D">
            <w:pPr>
              <w:spacing w:after="0" w:line="259" w:lineRule="auto"/>
              <w:ind w:left="108" w:firstLine="0"/>
              <w:jc w:val="left"/>
            </w:pPr>
            <w:r>
              <w:rPr>
                <w:sz w:val="24"/>
              </w:rPr>
              <w:t xml:space="preserve">Книга «Архипелаг ГУЛаг» </w:t>
            </w:r>
          </w:p>
        </w:tc>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r>
      <w:tr w:rsidR="00A706E0">
        <w:trPr>
          <w:trHeight w:val="7739"/>
        </w:trPr>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c>
          <w:tcPr>
            <w:tcW w:w="1907" w:type="dxa"/>
            <w:tcBorders>
              <w:top w:val="single" w:sz="4" w:space="0" w:color="000000"/>
              <w:left w:val="single" w:sz="4" w:space="0" w:color="000000"/>
              <w:bottom w:val="single" w:sz="4" w:space="0" w:color="000000"/>
              <w:right w:val="nil"/>
            </w:tcBorders>
          </w:tcPr>
          <w:p w:rsidR="00A706E0" w:rsidRDefault="00C4104D">
            <w:pPr>
              <w:spacing w:after="0" w:line="259" w:lineRule="auto"/>
              <w:ind w:left="108" w:firstLine="0"/>
              <w:jc w:val="left"/>
            </w:pPr>
            <w:r>
              <w:rPr>
                <w:b/>
                <w:sz w:val="24"/>
              </w:rPr>
              <w:t>В.Т. Шаламов</w:t>
            </w:r>
            <w:r>
              <w:rPr>
                <w:b/>
                <w:i/>
                <w:color w:val="404040"/>
                <w:sz w:val="24"/>
              </w:rPr>
              <w:t xml:space="preserve"> </w:t>
            </w:r>
          </w:p>
          <w:p w:rsidR="00A706E0" w:rsidRDefault="00C4104D">
            <w:pPr>
              <w:tabs>
                <w:tab w:val="center" w:pos="607"/>
                <w:tab w:val="center" w:pos="1667"/>
              </w:tabs>
              <w:spacing w:after="0" w:line="259" w:lineRule="auto"/>
              <w:ind w:firstLine="0"/>
              <w:jc w:val="left"/>
            </w:pPr>
            <w:r>
              <w:rPr>
                <w:rFonts w:ascii="Calibri" w:eastAsia="Calibri" w:hAnsi="Calibri" w:cs="Calibri"/>
                <w:sz w:val="22"/>
              </w:rPr>
              <w:tab/>
            </w:r>
            <w:r>
              <w:rPr>
                <w:sz w:val="24"/>
              </w:rPr>
              <w:t xml:space="preserve">Рассказы: </w:t>
            </w:r>
            <w:r>
              <w:rPr>
                <w:sz w:val="24"/>
              </w:rPr>
              <w:tab/>
              <w:t xml:space="preserve">«На </w:t>
            </w:r>
          </w:p>
          <w:p w:rsidR="00A706E0" w:rsidRDefault="00C4104D">
            <w:pPr>
              <w:spacing w:after="0" w:line="259" w:lineRule="auto"/>
              <w:ind w:left="108" w:right="-1640" w:firstLine="0"/>
              <w:jc w:val="left"/>
            </w:pPr>
            <w:r>
              <w:rPr>
                <w:sz w:val="24"/>
              </w:rPr>
              <w:t xml:space="preserve">«Серафим», «Красный крест», </w:t>
            </w:r>
          </w:p>
          <w:p w:rsidR="00A706E0" w:rsidRDefault="00C4104D">
            <w:pPr>
              <w:spacing w:after="0" w:line="258" w:lineRule="auto"/>
              <w:ind w:left="108" w:firstLine="0"/>
              <w:jc w:val="left"/>
            </w:pPr>
            <w:r>
              <w:rPr>
                <w:sz w:val="24"/>
              </w:rPr>
              <w:t>«Тифозный «Последний Пугачева»</w:t>
            </w:r>
            <w:r>
              <w:rPr>
                <w:i/>
                <w:color w:val="404040"/>
                <w:sz w:val="24"/>
              </w:rPr>
              <w:t xml:space="preserve"> </w:t>
            </w:r>
          </w:p>
          <w:p w:rsidR="00A706E0" w:rsidRDefault="00C4104D">
            <w:pPr>
              <w:spacing w:after="0" w:line="259" w:lineRule="auto"/>
              <w:ind w:left="108" w:firstLine="0"/>
              <w:jc w:val="left"/>
            </w:pPr>
            <w:r>
              <w:rPr>
                <w:sz w:val="24"/>
              </w:rPr>
              <w:t xml:space="preserve"> </w:t>
            </w:r>
          </w:p>
          <w:p w:rsidR="00A706E0" w:rsidRDefault="00C4104D">
            <w:pPr>
              <w:spacing w:after="0" w:line="259" w:lineRule="auto"/>
              <w:ind w:left="108" w:firstLine="0"/>
              <w:jc w:val="left"/>
            </w:pPr>
            <w:r>
              <w:rPr>
                <w:sz w:val="24"/>
              </w:rPr>
              <w:t xml:space="preserve"> </w:t>
            </w:r>
          </w:p>
          <w:p w:rsidR="00A706E0" w:rsidRDefault="00C4104D">
            <w:pPr>
              <w:spacing w:after="0" w:line="259" w:lineRule="auto"/>
              <w:ind w:left="108" w:firstLine="0"/>
              <w:jc w:val="left"/>
            </w:pPr>
            <w:r>
              <w:rPr>
                <w:sz w:val="24"/>
              </w:rPr>
              <w:t xml:space="preserve"> </w:t>
            </w:r>
          </w:p>
          <w:p w:rsidR="00A706E0" w:rsidRDefault="00C4104D">
            <w:pPr>
              <w:spacing w:after="0" w:line="259" w:lineRule="auto"/>
              <w:ind w:left="108" w:firstLine="0"/>
              <w:jc w:val="left"/>
            </w:pPr>
            <w:r>
              <w:rPr>
                <w:sz w:val="24"/>
              </w:rPr>
              <w:t xml:space="preserve"> </w:t>
            </w:r>
          </w:p>
          <w:p w:rsidR="00A706E0" w:rsidRDefault="00C4104D">
            <w:pPr>
              <w:spacing w:after="0" w:line="259" w:lineRule="auto"/>
              <w:ind w:left="108" w:firstLine="0"/>
              <w:jc w:val="left"/>
            </w:pPr>
            <w:r>
              <w:rPr>
                <w:sz w:val="24"/>
              </w:rPr>
              <w:t xml:space="preserve"> </w:t>
            </w:r>
          </w:p>
          <w:p w:rsidR="00A706E0" w:rsidRDefault="00C4104D">
            <w:pPr>
              <w:spacing w:after="0" w:line="259" w:lineRule="auto"/>
              <w:ind w:left="108" w:firstLine="0"/>
              <w:jc w:val="left"/>
            </w:pPr>
            <w:r>
              <w:rPr>
                <w:sz w:val="24"/>
              </w:rPr>
              <w:t xml:space="preserve"> </w:t>
            </w:r>
          </w:p>
          <w:p w:rsidR="00A706E0" w:rsidRDefault="00C4104D">
            <w:pPr>
              <w:spacing w:after="0" w:line="259" w:lineRule="auto"/>
              <w:ind w:left="108" w:firstLine="0"/>
              <w:jc w:val="left"/>
            </w:pPr>
            <w:r>
              <w:rPr>
                <w:sz w:val="24"/>
              </w:rPr>
              <w:t xml:space="preserve"> </w:t>
            </w:r>
          </w:p>
          <w:p w:rsidR="00A706E0" w:rsidRDefault="00C4104D">
            <w:pPr>
              <w:spacing w:after="0" w:line="259" w:lineRule="auto"/>
              <w:ind w:left="108" w:firstLine="0"/>
              <w:jc w:val="left"/>
            </w:pPr>
            <w:r>
              <w:rPr>
                <w:sz w:val="24"/>
              </w:rPr>
              <w:t xml:space="preserve"> </w:t>
            </w:r>
          </w:p>
          <w:p w:rsidR="00A706E0" w:rsidRDefault="00C4104D">
            <w:pPr>
              <w:spacing w:after="0" w:line="259" w:lineRule="auto"/>
              <w:ind w:left="108" w:firstLine="0"/>
              <w:jc w:val="left"/>
            </w:pPr>
            <w:r>
              <w:rPr>
                <w:sz w:val="24"/>
              </w:rPr>
              <w:t xml:space="preserve"> </w:t>
            </w:r>
          </w:p>
          <w:p w:rsidR="00A706E0" w:rsidRDefault="00C4104D">
            <w:pPr>
              <w:spacing w:after="0" w:line="259" w:lineRule="auto"/>
              <w:ind w:left="108" w:firstLine="0"/>
              <w:jc w:val="left"/>
            </w:pPr>
            <w:r>
              <w:rPr>
                <w:sz w:val="24"/>
              </w:rPr>
              <w:t xml:space="preserve"> </w:t>
            </w:r>
          </w:p>
          <w:p w:rsidR="00A706E0" w:rsidRDefault="00C4104D">
            <w:pPr>
              <w:spacing w:after="0" w:line="259" w:lineRule="auto"/>
              <w:ind w:left="108" w:firstLine="0"/>
              <w:jc w:val="left"/>
            </w:pPr>
            <w:r>
              <w:rPr>
                <w:sz w:val="24"/>
              </w:rPr>
              <w:t xml:space="preserve"> </w:t>
            </w:r>
          </w:p>
          <w:p w:rsidR="00A706E0" w:rsidRDefault="00C4104D">
            <w:pPr>
              <w:spacing w:after="0" w:line="259" w:lineRule="auto"/>
              <w:ind w:left="108" w:firstLine="0"/>
              <w:jc w:val="left"/>
            </w:pPr>
            <w:r>
              <w:rPr>
                <w:sz w:val="24"/>
              </w:rPr>
              <w:t xml:space="preserve"> </w:t>
            </w:r>
          </w:p>
          <w:p w:rsidR="00A706E0" w:rsidRDefault="00C4104D">
            <w:pPr>
              <w:spacing w:after="0" w:line="259" w:lineRule="auto"/>
              <w:ind w:left="108" w:firstLine="0"/>
              <w:jc w:val="left"/>
            </w:pPr>
            <w:r>
              <w:rPr>
                <w:sz w:val="24"/>
              </w:rPr>
              <w:t xml:space="preserve"> </w:t>
            </w:r>
          </w:p>
          <w:p w:rsidR="00A706E0" w:rsidRDefault="00C4104D">
            <w:pPr>
              <w:spacing w:after="0" w:line="259" w:lineRule="auto"/>
              <w:ind w:left="108" w:firstLine="0"/>
              <w:jc w:val="left"/>
            </w:pPr>
            <w:r>
              <w:rPr>
                <w:sz w:val="24"/>
              </w:rPr>
              <w:t xml:space="preserve"> </w:t>
            </w:r>
          </w:p>
          <w:p w:rsidR="00A706E0" w:rsidRDefault="00C4104D">
            <w:pPr>
              <w:spacing w:after="0" w:line="259" w:lineRule="auto"/>
              <w:ind w:left="108" w:firstLine="0"/>
              <w:jc w:val="left"/>
            </w:pPr>
            <w:r>
              <w:rPr>
                <w:sz w:val="24"/>
              </w:rPr>
              <w:t xml:space="preserve"> </w:t>
            </w:r>
          </w:p>
          <w:p w:rsidR="00A706E0" w:rsidRDefault="00C4104D">
            <w:pPr>
              <w:spacing w:after="0" w:line="259" w:lineRule="auto"/>
              <w:ind w:left="108" w:firstLine="0"/>
              <w:jc w:val="left"/>
            </w:pPr>
            <w:r>
              <w:rPr>
                <w:sz w:val="24"/>
              </w:rPr>
              <w:t xml:space="preserve"> </w:t>
            </w:r>
          </w:p>
          <w:p w:rsidR="00A706E0" w:rsidRDefault="00C4104D">
            <w:pPr>
              <w:spacing w:after="0" w:line="259" w:lineRule="auto"/>
              <w:ind w:left="108" w:firstLine="0"/>
              <w:jc w:val="left"/>
            </w:pPr>
            <w:r>
              <w:rPr>
                <w:sz w:val="24"/>
              </w:rPr>
              <w:t xml:space="preserve"> </w:t>
            </w:r>
          </w:p>
          <w:p w:rsidR="00A706E0" w:rsidRDefault="00C4104D">
            <w:pPr>
              <w:spacing w:after="0" w:line="259" w:lineRule="auto"/>
              <w:ind w:left="108" w:firstLine="0"/>
              <w:jc w:val="left"/>
            </w:pPr>
            <w:r>
              <w:rPr>
                <w:sz w:val="24"/>
              </w:rPr>
              <w:t xml:space="preserve"> </w:t>
            </w:r>
          </w:p>
          <w:p w:rsidR="00A706E0" w:rsidRDefault="00C4104D">
            <w:pPr>
              <w:spacing w:after="0" w:line="259" w:lineRule="auto"/>
              <w:ind w:left="108" w:firstLine="0"/>
              <w:jc w:val="left"/>
            </w:pPr>
            <w:r>
              <w:rPr>
                <w:sz w:val="24"/>
              </w:rPr>
              <w:t xml:space="preserve"> </w:t>
            </w:r>
          </w:p>
          <w:p w:rsidR="00A706E0" w:rsidRDefault="00C4104D">
            <w:pPr>
              <w:spacing w:after="0" w:line="259" w:lineRule="auto"/>
              <w:ind w:left="108" w:firstLine="0"/>
              <w:jc w:val="left"/>
            </w:pPr>
            <w:r>
              <w:rPr>
                <w:sz w:val="24"/>
              </w:rPr>
              <w:t xml:space="preserve"> </w:t>
            </w:r>
          </w:p>
          <w:p w:rsidR="00A706E0" w:rsidRDefault="00C4104D">
            <w:pPr>
              <w:spacing w:after="0" w:line="259" w:lineRule="auto"/>
              <w:ind w:left="108" w:firstLine="0"/>
              <w:jc w:val="left"/>
            </w:pPr>
            <w:r>
              <w:rPr>
                <w:sz w:val="24"/>
              </w:rPr>
              <w:t xml:space="preserve"> </w:t>
            </w:r>
          </w:p>
          <w:p w:rsidR="00A706E0" w:rsidRDefault="00C4104D">
            <w:pPr>
              <w:spacing w:after="0" w:line="259" w:lineRule="auto"/>
              <w:ind w:left="108" w:firstLine="0"/>
              <w:jc w:val="left"/>
            </w:pPr>
            <w:r>
              <w:rPr>
                <w:sz w:val="24"/>
              </w:rPr>
              <w:t xml:space="preserve"> </w:t>
            </w:r>
          </w:p>
        </w:tc>
        <w:tc>
          <w:tcPr>
            <w:tcW w:w="912" w:type="dxa"/>
            <w:tcBorders>
              <w:top w:val="single" w:sz="4" w:space="0" w:color="000000"/>
              <w:left w:val="nil"/>
              <w:bottom w:val="single" w:sz="4" w:space="0" w:color="000000"/>
              <w:right w:val="nil"/>
            </w:tcBorders>
          </w:tcPr>
          <w:p w:rsidR="00A706E0" w:rsidRDefault="00C4104D">
            <w:pPr>
              <w:spacing w:after="0" w:line="259" w:lineRule="auto"/>
              <w:ind w:firstLine="0"/>
              <w:jc w:val="left"/>
            </w:pPr>
            <w:r>
              <w:rPr>
                <w:sz w:val="24"/>
              </w:rPr>
              <w:t xml:space="preserve">бой </w:t>
            </w:r>
          </w:p>
        </w:tc>
        <w:tc>
          <w:tcPr>
            <w:tcW w:w="845" w:type="dxa"/>
            <w:tcBorders>
              <w:top w:val="single" w:sz="4" w:space="0" w:color="000000"/>
              <w:left w:val="nil"/>
              <w:bottom w:val="single" w:sz="4" w:space="0" w:color="000000"/>
              <w:right w:val="single" w:sz="4" w:space="0" w:color="000000"/>
            </w:tcBorders>
          </w:tcPr>
          <w:p w:rsidR="00A706E0" w:rsidRDefault="00C4104D">
            <w:pPr>
              <w:spacing w:after="252" w:line="259" w:lineRule="auto"/>
              <w:ind w:left="-595" w:right="116" w:firstLine="0"/>
              <w:jc w:val="right"/>
            </w:pPr>
            <w:r>
              <w:rPr>
                <w:sz w:val="24"/>
              </w:rPr>
              <w:t xml:space="preserve">представку», </w:t>
            </w:r>
          </w:p>
          <w:p w:rsidR="00A706E0" w:rsidRDefault="00C4104D">
            <w:pPr>
              <w:spacing w:after="0" w:line="259" w:lineRule="auto"/>
              <w:ind w:hanging="386"/>
              <w:jc w:val="left"/>
            </w:pPr>
            <w:r>
              <w:rPr>
                <w:sz w:val="24"/>
              </w:rPr>
              <w:t xml:space="preserve">карантин», майора </w:t>
            </w:r>
          </w:p>
        </w:tc>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r>
      <w:tr w:rsidR="00A706E0">
        <w:trPr>
          <w:trHeight w:val="2770"/>
        </w:trPr>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c>
          <w:tcPr>
            <w:tcW w:w="3663" w:type="dxa"/>
            <w:gridSpan w:val="3"/>
            <w:tcBorders>
              <w:top w:val="single" w:sz="4" w:space="0" w:color="000000"/>
              <w:left w:val="single" w:sz="4" w:space="0" w:color="000000"/>
              <w:bottom w:val="single" w:sz="4" w:space="0" w:color="000000"/>
              <w:right w:val="single" w:sz="4" w:space="0" w:color="000000"/>
            </w:tcBorders>
          </w:tcPr>
          <w:p w:rsidR="00A706E0" w:rsidRDefault="00C4104D">
            <w:pPr>
              <w:spacing w:after="43" w:line="247" w:lineRule="auto"/>
              <w:ind w:right="111" w:firstLine="0"/>
              <w:jc w:val="right"/>
            </w:pPr>
            <w:r>
              <w:rPr>
                <w:b/>
                <w:sz w:val="24"/>
              </w:rPr>
              <w:t>И.А. Бродский</w:t>
            </w:r>
            <w:r>
              <w:rPr>
                <w:b/>
                <w:i/>
                <w:color w:val="404040"/>
                <w:sz w:val="24"/>
              </w:rPr>
              <w:t xml:space="preserve"> </w:t>
            </w:r>
            <w:proofErr w:type="gramStart"/>
            <w:r>
              <w:rPr>
                <w:sz w:val="24"/>
              </w:rPr>
              <w:t>Стихотворения:«</w:t>
            </w:r>
            <w:proofErr w:type="gramEnd"/>
            <w:r>
              <w:rPr>
                <w:sz w:val="24"/>
              </w:rPr>
              <w:t xml:space="preserve">Конец прекрасной эпохи», «На смерть Жукова», «На столетие Анны Ахматовой», «Ни страны, ни погоста…», </w:t>
            </w:r>
            <w:r>
              <w:rPr>
                <w:sz w:val="24"/>
              </w:rPr>
              <w:tab/>
              <w:t xml:space="preserve">«Рождественский романс», </w:t>
            </w:r>
            <w:r>
              <w:rPr>
                <w:sz w:val="24"/>
              </w:rPr>
              <w:tab/>
              <w:t xml:space="preserve">«Я </w:t>
            </w:r>
            <w:r>
              <w:rPr>
                <w:sz w:val="24"/>
              </w:rPr>
              <w:tab/>
              <w:t xml:space="preserve">входил </w:t>
            </w:r>
            <w:r>
              <w:rPr>
                <w:sz w:val="24"/>
              </w:rPr>
              <w:tab/>
              <w:t xml:space="preserve">вместо </w:t>
            </w:r>
          </w:p>
          <w:p w:rsidR="00A706E0" w:rsidRDefault="00C4104D">
            <w:pPr>
              <w:spacing w:after="0" w:line="259" w:lineRule="auto"/>
              <w:ind w:left="108" w:firstLine="0"/>
              <w:jc w:val="left"/>
            </w:pPr>
            <w:r>
              <w:rPr>
                <w:sz w:val="24"/>
              </w:rPr>
              <w:t>дикого зверя в клетку…»</w:t>
            </w:r>
            <w:r>
              <w:rPr>
                <w:i/>
                <w:color w:val="404040"/>
                <w:sz w:val="24"/>
              </w:rPr>
              <w:t xml:space="preserve"> </w:t>
            </w:r>
          </w:p>
          <w:p w:rsidR="00A706E0" w:rsidRDefault="00C4104D">
            <w:pPr>
              <w:spacing w:after="0" w:line="259" w:lineRule="auto"/>
              <w:ind w:left="108" w:firstLine="0"/>
              <w:jc w:val="left"/>
            </w:pPr>
            <w:r>
              <w:rPr>
                <w:sz w:val="24"/>
              </w:rPr>
              <w:t xml:space="preserve"> </w:t>
            </w:r>
          </w:p>
          <w:p w:rsidR="00A706E0" w:rsidRDefault="00C4104D">
            <w:pPr>
              <w:spacing w:after="0" w:line="259" w:lineRule="auto"/>
              <w:ind w:left="108" w:firstLine="0"/>
              <w:jc w:val="left"/>
            </w:pPr>
            <w:r>
              <w:rPr>
                <w:b/>
                <w:sz w:val="24"/>
              </w:rPr>
              <w:t xml:space="preserve"> </w:t>
            </w:r>
          </w:p>
        </w:tc>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r>
      <w:tr w:rsidR="00A706E0">
        <w:trPr>
          <w:trHeight w:val="1070"/>
        </w:trPr>
        <w:tc>
          <w:tcPr>
            <w:tcW w:w="0" w:type="auto"/>
            <w:vMerge/>
            <w:tcBorders>
              <w:top w:val="nil"/>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c>
          <w:tcPr>
            <w:tcW w:w="3663" w:type="dxa"/>
            <w:gridSpan w:val="3"/>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08" w:firstLine="0"/>
              <w:jc w:val="left"/>
            </w:pPr>
            <w:r>
              <w:rPr>
                <w:b/>
                <w:sz w:val="24"/>
              </w:rPr>
              <w:t>В.М. Шукшин</w:t>
            </w:r>
            <w:r>
              <w:rPr>
                <w:b/>
                <w:i/>
                <w:color w:val="404040"/>
                <w:sz w:val="24"/>
              </w:rPr>
              <w:t xml:space="preserve"> </w:t>
            </w:r>
          </w:p>
          <w:p w:rsidR="00A706E0" w:rsidRDefault="00C4104D">
            <w:pPr>
              <w:tabs>
                <w:tab w:val="center" w:pos="573"/>
                <w:tab w:val="center" w:pos="3047"/>
              </w:tabs>
              <w:spacing w:after="0" w:line="259" w:lineRule="auto"/>
              <w:ind w:firstLine="0"/>
              <w:jc w:val="left"/>
            </w:pPr>
            <w:r>
              <w:rPr>
                <w:rFonts w:ascii="Calibri" w:eastAsia="Calibri" w:hAnsi="Calibri" w:cs="Calibri"/>
                <w:sz w:val="22"/>
              </w:rPr>
              <w:tab/>
            </w:r>
            <w:r>
              <w:rPr>
                <w:sz w:val="24"/>
              </w:rPr>
              <w:t xml:space="preserve">Рассказы </w:t>
            </w:r>
            <w:r>
              <w:rPr>
                <w:sz w:val="24"/>
              </w:rPr>
              <w:tab/>
              <w:t xml:space="preserve">«Срезал», </w:t>
            </w:r>
          </w:p>
          <w:p w:rsidR="00A706E0" w:rsidRDefault="00C4104D">
            <w:pPr>
              <w:spacing w:after="0" w:line="259" w:lineRule="auto"/>
              <w:ind w:left="108" w:firstLine="0"/>
              <w:jc w:val="left"/>
            </w:pPr>
            <w:r>
              <w:rPr>
                <w:sz w:val="24"/>
              </w:rPr>
              <w:t>«Забуксовал», «Чудик»</w:t>
            </w:r>
            <w:r>
              <w:rPr>
                <w:b/>
                <w:i/>
                <w:color w:val="404040"/>
                <w:sz w:val="24"/>
              </w:rPr>
              <w:t xml:space="preserve"> </w:t>
            </w:r>
          </w:p>
        </w:tc>
        <w:tc>
          <w:tcPr>
            <w:tcW w:w="0" w:type="auto"/>
            <w:vMerge/>
            <w:tcBorders>
              <w:top w:val="nil"/>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r>
    </w:tbl>
    <w:p w:rsidR="00A706E0" w:rsidRDefault="00A706E0">
      <w:pPr>
        <w:spacing w:after="0" w:line="259" w:lineRule="auto"/>
        <w:ind w:right="795" w:firstLine="0"/>
        <w:jc w:val="left"/>
      </w:pPr>
    </w:p>
    <w:tbl>
      <w:tblPr>
        <w:tblW w:w="9573" w:type="dxa"/>
        <w:tblInd w:w="1025" w:type="dxa"/>
        <w:tblCellMar>
          <w:top w:w="53" w:type="dxa"/>
          <w:right w:w="48" w:type="dxa"/>
        </w:tblCellMar>
        <w:tblLook w:val="04A0" w:firstRow="1" w:lastRow="0" w:firstColumn="1" w:lastColumn="0" w:noHBand="0" w:noVBand="1"/>
      </w:tblPr>
      <w:tblGrid>
        <w:gridCol w:w="2393"/>
        <w:gridCol w:w="3663"/>
        <w:gridCol w:w="3517"/>
      </w:tblGrid>
      <w:tr w:rsidR="00A706E0">
        <w:trPr>
          <w:trHeight w:val="15456"/>
        </w:trPr>
        <w:tc>
          <w:tcPr>
            <w:tcW w:w="2393" w:type="dxa"/>
            <w:tcBorders>
              <w:top w:val="single" w:sz="4" w:space="0" w:color="000000"/>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c>
          <w:tcPr>
            <w:tcW w:w="3517"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8" w:lineRule="auto"/>
              <w:ind w:right="59" w:firstLine="0"/>
            </w:pPr>
            <w:r>
              <w:rPr>
                <w:sz w:val="24"/>
              </w:rPr>
              <w:t xml:space="preserve">полей», «Зимняя песня», «Привет, Россия, родина моя!..», «Тихая моя родина!», </w:t>
            </w:r>
          </w:p>
          <w:p w:rsidR="00A706E0" w:rsidRDefault="00C4104D">
            <w:pPr>
              <w:spacing w:after="0" w:line="259" w:lineRule="auto"/>
              <w:ind w:firstLine="0"/>
              <w:jc w:val="left"/>
            </w:pPr>
            <w:r>
              <w:rPr>
                <w:sz w:val="24"/>
              </w:rPr>
              <w:t xml:space="preserve">«Русский огонек», «Стихи» </w:t>
            </w:r>
          </w:p>
          <w:p w:rsidR="00A706E0" w:rsidRDefault="00C4104D">
            <w:pPr>
              <w:spacing w:after="0" w:line="259" w:lineRule="auto"/>
              <w:ind w:firstLine="0"/>
              <w:jc w:val="left"/>
            </w:pPr>
            <w:r>
              <w:rPr>
                <w:b/>
                <w:sz w:val="24"/>
              </w:rPr>
              <w:t xml:space="preserve"> </w:t>
            </w:r>
          </w:p>
          <w:p w:rsidR="00A706E0" w:rsidRDefault="00C4104D">
            <w:pPr>
              <w:spacing w:after="0" w:line="238" w:lineRule="auto"/>
              <w:ind w:firstLine="0"/>
              <w:jc w:val="left"/>
            </w:pPr>
            <w:r>
              <w:rPr>
                <w:b/>
                <w:sz w:val="24"/>
              </w:rPr>
              <w:t xml:space="preserve">Проза второй половины ХХ века </w:t>
            </w:r>
          </w:p>
          <w:p w:rsidR="00A706E0" w:rsidRDefault="00C4104D">
            <w:pPr>
              <w:spacing w:after="0" w:line="259" w:lineRule="auto"/>
              <w:ind w:firstLine="0"/>
              <w:jc w:val="left"/>
            </w:pPr>
            <w:r>
              <w:rPr>
                <w:b/>
                <w:sz w:val="24"/>
              </w:rPr>
              <w:t xml:space="preserve">Ф.А. Абрамов </w:t>
            </w:r>
          </w:p>
          <w:p w:rsidR="00A706E0" w:rsidRDefault="00C4104D">
            <w:pPr>
              <w:spacing w:after="0" w:line="259" w:lineRule="auto"/>
              <w:ind w:firstLine="0"/>
              <w:jc w:val="left"/>
            </w:pPr>
            <w:r>
              <w:rPr>
                <w:sz w:val="24"/>
              </w:rPr>
              <w:t xml:space="preserve">Роман «Братья и сестры» </w:t>
            </w:r>
          </w:p>
          <w:p w:rsidR="00A706E0" w:rsidRDefault="00C4104D">
            <w:pPr>
              <w:spacing w:after="0" w:line="259" w:lineRule="auto"/>
              <w:ind w:firstLine="0"/>
              <w:jc w:val="left"/>
            </w:pPr>
            <w:r>
              <w:rPr>
                <w:b/>
                <w:sz w:val="24"/>
              </w:rPr>
              <w:t xml:space="preserve">Ч.Т. Айтматов </w:t>
            </w:r>
          </w:p>
          <w:p w:rsidR="00A706E0" w:rsidRDefault="00C4104D">
            <w:pPr>
              <w:spacing w:after="0" w:line="238" w:lineRule="auto"/>
              <w:ind w:firstLine="0"/>
            </w:pPr>
            <w:r>
              <w:rPr>
                <w:sz w:val="24"/>
              </w:rPr>
              <w:t xml:space="preserve">Повести «Пегий пес, бегущий краем моря», «Белый пароход», </w:t>
            </w:r>
          </w:p>
          <w:p w:rsidR="00A706E0" w:rsidRDefault="00C4104D">
            <w:pPr>
              <w:spacing w:after="0" w:line="259" w:lineRule="auto"/>
              <w:ind w:firstLine="0"/>
              <w:jc w:val="left"/>
            </w:pPr>
            <w:r>
              <w:rPr>
                <w:sz w:val="24"/>
              </w:rPr>
              <w:t xml:space="preserve">«Прощай, Гюльсары» </w:t>
            </w:r>
          </w:p>
          <w:p w:rsidR="00A706E0" w:rsidRDefault="00C4104D">
            <w:pPr>
              <w:spacing w:after="0" w:line="259" w:lineRule="auto"/>
              <w:ind w:firstLine="0"/>
              <w:jc w:val="left"/>
            </w:pPr>
            <w:r>
              <w:rPr>
                <w:b/>
                <w:sz w:val="24"/>
              </w:rPr>
              <w:t xml:space="preserve">В.П. Аксёнов </w:t>
            </w:r>
          </w:p>
          <w:p w:rsidR="00A706E0" w:rsidRDefault="00C4104D">
            <w:pPr>
              <w:spacing w:after="5" w:line="238" w:lineRule="auto"/>
              <w:ind w:right="59" w:firstLine="0"/>
            </w:pPr>
            <w:r>
              <w:rPr>
                <w:sz w:val="24"/>
              </w:rPr>
              <w:t xml:space="preserve">Повести «Апельсины из Марокко», «Затоваренная бочкотара»  </w:t>
            </w:r>
          </w:p>
          <w:p w:rsidR="00A706E0" w:rsidRDefault="00C4104D">
            <w:pPr>
              <w:spacing w:after="0" w:line="259" w:lineRule="auto"/>
              <w:ind w:firstLine="0"/>
              <w:jc w:val="left"/>
            </w:pPr>
            <w:r>
              <w:rPr>
                <w:b/>
                <w:sz w:val="24"/>
              </w:rPr>
              <w:t xml:space="preserve">В.П. Астафьев </w:t>
            </w:r>
          </w:p>
          <w:p w:rsidR="00A706E0" w:rsidRDefault="00C4104D">
            <w:pPr>
              <w:spacing w:after="0" w:line="238" w:lineRule="auto"/>
              <w:ind w:firstLine="0"/>
            </w:pPr>
            <w:r>
              <w:rPr>
                <w:sz w:val="24"/>
              </w:rPr>
              <w:t xml:space="preserve">Роман «Царь-рыба». Повести: «Веселый солдат», «Пастух и </w:t>
            </w:r>
          </w:p>
          <w:p w:rsidR="00A706E0" w:rsidRDefault="00C4104D">
            <w:pPr>
              <w:spacing w:after="0" w:line="259" w:lineRule="auto"/>
              <w:ind w:firstLine="0"/>
              <w:jc w:val="left"/>
            </w:pPr>
            <w:r>
              <w:rPr>
                <w:sz w:val="24"/>
              </w:rPr>
              <w:t xml:space="preserve">пастушка» </w:t>
            </w:r>
          </w:p>
          <w:p w:rsidR="00A706E0" w:rsidRDefault="00C4104D">
            <w:pPr>
              <w:spacing w:after="0" w:line="259" w:lineRule="auto"/>
              <w:ind w:firstLine="0"/>
              <w:jc w:val="left"/>
            </w:pPr>
            <w:r>
              <w:rPr>
                <w:b/>
                <w:sz w:val="24"/>
              </w:rPr>
              <w:t xml:space="preserve">В.И. Белов </w:t>
            </w:r>
          </w:p>
          <w:p w:rsidR="00A706E0" w:rsidRDefault="00C4104D">
            <w:pPr>
              <w:spacing w:after="1" w:line="242" w:lineRule="auto"/>
              <w:ind w:firstLine="0"/>
              <w:jc w:val="left"/>
            </w:pPr>
            <w:r>
              <w:rPr>
                <w:sz w:val="24"/>
              </w:rPr>
              <w:t xml:space="preserve">Повесть </w:t>
            </w:r>
            <w:r>
              <w:rPr>
                <w:sz w:val="24"/>
              </w:rPr>
              <w:tab/>
              <w:t xml:space="preserve">«Привычное </w:t>
            </w:r>
            <w:r>
              <w:rPr>
                <w:sz w:val="24"/>
              </w:rPr>
              <w:tab/>
              <w:t xml:space="preserve">дело», книга «Лад» </w:t>
            </w:r>
          </w:p>
          <w:p w:rsidR="00A706E0" w:rsidRDefault="00C4104D">
            <w:pPr>
              <w:spacing w:after="0" w:line="259" w:lineRule="auto"/>
              <w:ind w:firstLine="0"/>
              <w:jc w:val="left"/>
            </w:pPr>
            <w:r>
              <w:rPr>
                <w:b/>
                <w:sz w:val="24"/>
              </w:rPr>
              <w:t xml:space="preserve">А.Г. Битов </w:t>
            </w:r>
          </w:p>
          <w:p w:rsidR="00A706E0" w:rsidRDefault="00C4104D">
            <w:pPr>
              <w:tabs>
                <w:tab w:val="center" w:pos="312"/>
                <w:tab w:val="center" w:pos="1574"/>
                <w:tab w:val="center" w:pos="2913"/>
              </w:tabs>
              <w:spacing w:after="0" w:line="259" w:lineRule="auto"/>
              <w:ind w:firstLine="0"/>
              <w:jc w:val="left"/>
            </w:pPr>
            <w:r>
              <w:rPr>
                <w:rFonts w:ascii="Calibri" w:eastAsia="Calibri" w:hAnsi="Calibri" w:cs="Calibri"/>
                <w:sz w:val="22"/>
              </w:rPr>
              <w:tab/>
            </w:r>
            <w:r>
              <w:rPr>
                <w:sz w:val="24"/>
              </w:rPr>
              <w:t xml:space="preserve">Книга </w:t>
            </w:r>
            <w:r>
              <w:rPr>
                <w:sz w:val="24"/>
              </w:rPr>
              <w:tab/>
              <w:t xml:space="preserve">очерков </w:t>
            </w:r>
            <w:r>
              <w:rPr>
                <w:sz w:val="24"/>
              </w:rPr>
              <w:tab/>
              <w:t xml:space="preserve">«Уроки </w:t>
            </w:r>
          </w:p>
          <w:p w:rsidR="00A706E0" w:rsidRDefault="00C4104D">
            <w:pPr>
              <w:spacing w:after="0" w:line="259" w:lineRule="auto"/>
              <w:ind w:firstLine="0"/>
              <w:jc w:val="left"/>
            </w:pPr>
            <w:r>
              <w:rPr>
                <w:sz w:val="24"/>
              </w:rPr>
              <w:t xml:space="preserve">Армении» </w:t>
            </w:r>
          </w:p>
          <w:p w:rsidR="00A706E0" w:rsidRDefault="00C4104D">
            <w:pPr>
              <w:spacing w:after="0" w:line="259" w:lineRule="auto"/>
              <w:ind w:firstLine="0"/>
              <w:jc w:val="left"/>
            </w:pPr>
            <w:r>
              <w:rPr>
                <w:b/>
                <w:sz w:val="24"/>
              </w:rPr>
              <w:t xml:space="preserve">В.В. Быков </w:t>
            </w:r>
          </w:p>
          <w:p w:rsidR="00A706E0" w:rsidRDefault="00C4104D">
            <w:pPr>
              <w:tabs>
                <w:tab w:val="center" w:pos="459"/>
                <w:tab w:val="center" w:pos="1766"/>
                <w:tab w:val="center" w:pos="2953"/>
              </w:tabs>
              <w:spacing w:after="0" w:line="259" w:lineRule="auto"/>
              <w:ind w:firstLine="0"/>
              <w:jc w:val="left"/>
            </w:pPr>
            <w:r>
              <w:rPr>
                <w:rFonts w:ascii="Calibri" w:eastAsia="Calibri" w:hAnsi="Calibri" w:cs="Calibri"/>
                <w:sz w:val="22"/>
              </w:rPr>
              <w:tab/>
            </w:r>
            <w:r>
              <w:rPr>
                <w:sz w:val="24"/>
              </w:rPr>
              <w:t xml:space="preserve">Повести: </w:t>
            </w:r>
            <w:r>
              <w:rPr>
                <w:sz w:val="24"/>
              </w:rPr>
              <w:tab/>
              <w:t xml:space="preserve">«Знак </w:t>
            </w:r>
            <w:r>
              <w:rPr>
                <w:sz w:val="24"/>
              </w:rPr>
              <w:tab/>
              <w:t xml:space="preserve">беды», </w:t>
            </w:r>
          </w:p>
          <w:p w:rsidR="00A706E0" w:rsidRDefault="00C4104D">
            <w:pPr>
              <w:spacing w:after="0" w:line="259" w:lineRule="auto"/>
              <w:ind w:firstLine="0"/>
              <w:jc w:val="left"/>
            </w:pPr>
            <w:r>
              <w:rPr>
                <w:sz w:val="24"/>
              </w:rPr>
              <w:t xml:space="preserve">«Обелиск», «Сотников» </w:t>
            </w:r>
          </w:p>
          <w:p w:rsidR="00A706E0" w:rsidRDefault="00C4104D">
            <w:pPr>
              <w:spacing w:after="0" w:line="259" w:lineRule="auto"/>
              <w:ind w:firstLine="0"/>
              <w:jc w:val="left"/>
            </w:pPr>
            <w:r>
              <w:rPr>
                <w:b/>
                <w:sz w:val="24"/>
              </w:rPr>
              <w:t xml:space="preserve">Б.Л. Васильев </w:t>
            </w:r>
          </w:p>
          <w:p w:rsidR="00A706E0" w:rsidRDefault="00C4104D">
            <w:pPr>
              <w:spacing w:after="5" w:line="259" w:lineRule="auto"/>
              <w:ind w:firstLine="0"/>
              <w:jc w:val="left"/>
            </w:pPr>
            <w:r>
              <w:rPr>
                <w:sz w:val="24"/>
              </w:rPr>
              <w:t xml:space="preserve">Повести: «А зори здесь тихие», </w:t>
            </w:r>
          </w:p>
          <w:p w:rsidR="00A706E0" w:rsidRDefault="00C4104D">
            <w:pPr>
              <w:tabs>
                <w:tab w:val="center" w:pos="138"/>
                <w:tab w:val="center" w:pos="977"/>
                <w:tab w:val="center" w:pos="1796"/>
                <w:tab w:val="center" w:pos="2749"/>
              </w:tabs>
              <w:spacing w:after="0" w:line="259" w:lineRule="auto"/>
              <w:ind w:firstLine="0"/>
              <w:jc w:val="left"/>
            </w:pPr>
            <w:r>
              <w:rPr>
                <w:rFonts w:ascii="Calibri" w:eastAsia="Calibri" w:hAnsi="Calibri" w:cs="Calibri"/>
                <w:sz w:val="22"/>
              </w:rPr>
              <w:tab/>
            </w:r>
            <w:r>
              <w:rPr>
                <w:sz w:val="24"/>
              </w:rPr>
              <w:t xml:space="preserve">«В </w:t>
            </w:r>
            <w:r>
              <w:rPr>
                <w:sz w:val="24"/>
              </w:rPr>
              <w:tab/>
              <w:t xml:space="preserve">списках </w:t>
            </w:r>
            <w:r>
              <w:rPr>
                <w:sz w:val="24"/>
              </w:rPr>
              <w:tab/>
              <w:t xml:space="preserve">не </w:t>
            </w:r>
            <w:r>
              <w:rPr>
                <w:sz w:val="24"/>
              </w:rPr>
              <w:tab/>
              <w:t xml:space="preserve">значился», </w:t>
            </w:r>
          </w:p>
          <w:p w:rsidR="00A706E0" w:rsidRDefault="00C4104D">
            <w:pPr>
              <w:spacing w:after="0" w:line="259" w:lineRule="auto"/>
              <w:ind w:firstLine="0"/>
              <w:jc w:val="left"/>
            </w:pPr>
            <w:r>
              <w:rPr>
                <w:sz w:val="24"/>
              </w:rPr>
              <w:t xml:space="preserve">«Завтра была война» </w:t>
            </w:r>
          </w:p>
          <w:p w:rsidR="00A706E0" w:rsidRDefault="00C4104D">
            <w:pPr>
              <w:spacing w:after="0" w:line="259" w:lineRule="auto"/>
              <w:ind w:firstLine="0"/>
              <w:jc w:val="left"/>
            </w:pPr>
            <w:r>
              <w:rPr>
                <w:b/>
                <w:sz w:val="24"/>
              </w:rPr>
              <w:t xml:space="preserve">Г.Н. Владимов </w:t>
            </w:r>
          </w:p>
          <w:p w:rsidR="00A706E0" w:rsidRDefault="00C4104D">
            <w:pPr>
              <w:spacing w:after="0" w:line="243" w:lineRule="auto"/>
              <w:ind w:firstLine="0"/>
              <w:jc w:val="left"/>
            </w:pPr>
            <w:r>
              <w:rPr>
                <w:sz w:val="24"/>
              </w:rPr>
              <w:t xml:space="preserve">Повесть </w:t>
            </w:r>
            <w:r>
              <w:rPr>
                <w:sz w:val="24"/>
              </w:rPr>
              <w:tab/>
              <w:t xml:space="preserve">«Верный </w:t>
            </w:r>
            <w:r>
              <w:rPr>
                <w:sz w:val="24"/>
              </w:rPr>
              <w:tab/>
              <w:t xml:space="preserve">Руслан», роман «Генерал и его армия» </w:t>
            </w:r>
            <w:r>
              <w:rPr>
                <w:b/>
                <w:sz w:val="24"/>
              </w:rPr>
              <w:t xml:space="preserve">В.Н.Войнович </w:t>
            </w:r>
          </w:p>
          <w:p w:rsidR="00A706E0" w:rsidRDefault="00C4104D">
            <w:pPr>
              <w:spacing w:after="0" w:line="238" w:lineRule="auto"/>
              <w:ind w:firstLine="0"/>
            </w:pPr>
            <w:r>
              <w:rPr>
                <w:sz w:val="24"/>
              </w:rPr>
              <w:t xml:space="preserve">«Жизнь и необычайные приключения солдата Ивана </w:t>
            </w:r>
          </w:p>
          <w:p w:rsidR="00A706E0" w:rsidRDefault="00C4104D">
            <w:pPr>
              <w:spacing w:after="0" w:line="259" w:lineRule="auto"/>
              <w:ind w:firstLine="0"/>
              <w:jc w:val="left"/>
            </w:pPr>
            <w:r>
              <w:rPr>
                <w:sz w:val="24"/>
              </w:rPr>
              <w:t>Чонкина», «Москва 2042»</w:t>
            </w:r>
            <w:r>
              <w:rPr>
                <w:b/>
                <w:sz w:val="24"/>
              </w:rPr>
              <w:t xml:space="preserve"> </w:t>
            </w:r>
          </w:p>
          <w:p w:rsidR="00A706E0" w:rsidRDefault="00C4104D">
            <w:pPr>
              <w:spacing w:after="0" w:line="259" w:lineRule="auto"/>
              <w:ind w:firstLine="0"/>
              <w:jc w:val="left"/>
            </w:pPr>
            <w:r>
              <w:rPr>
                <w:b/>
                <w:sz w:val="24"/>
              </w:rPr>
              <w:t xml:space="preserve">В.С. Гроссман  </w:t>
            </w:r>
          </w:p>
          <w:p w:rsidR="00A706E0" w:rsidRDefault="00C4104D">
            <w:pPr>
              <w:spacing w:after="0" w:line="259" w:lineRule="auto"/>
              <w:ind w:firstLine="0"/>
              <w:jc w:val="left"/>
            </w:pPr>
            <w:r>
              <w:rPr>
                <w:sz w:val="24"/>
              </w:rPr>
              <w:t xml:space="preserve">Роман «Жизнь и судьба»  </w:t>
            </w:r>
          </w:p>
          <w:p w:rsidR="00A706E0" w:rsidRDefault="00C4104D">
            <w:pPr>
              <w:spacing w:after="1" w:line="259" w:lineRule="auto"/>
              <w:ind w:firstLine="0"/>
              <w:jc w:val="left"/>
            </w:pPr>
            <w:r>
              <w:rPr>
                <w:b/>
                <w:sz w:val="24"/>
              </w:rPr>
              <w:t xml:space="preserve">С.Д. Довлатов </w:t>
            </w:r>
          </w:p>
          <w:p w:rsidR="00A706E0" w:rsidRDefault="00C4104D">
            <w:pPr>
              <w:tabs>
                <w:tab w:val="center" w:pos="322"/>
                <w:tab w:val="center" w:pos="1375"/>
                <w:tab w:val="center" w:pos="2702"/>
              </w:tabs>
              <w:spacing w:after="0" w:line="259" w:lineRule="auto"/>
              <w:ind w:firstLine="0"/>
              <w:jc w:val="left"/>
            </w:pPr>
            <w:r>
              <w:rPr>
                <w:rFonts w:ascii="Calibri" w:eastAsia="Calibri" w:hAnsi="Calibri" w:cs="Calibri"/>
                <w:sz w:val="22"/>
              </w:rPr>
              <w:tab/>
            </w:r>
            <w:r>
              <w:rPr>
                <w:sz w:val="24"/>
              </w:rPr>
              <w:t xml:space="preserve">Книги </w:t>
            </w:r>
            <w:r>
              <w:rPr>
                <w:sz w:val="24"/>
              </w:rPr>
              <w:tab/>
              <w:t xml:space="preserve">«Зона», </w:t>
            </w:r>
            <w:r>
              <w:rPr>
                <w:sz w:val="24"/>
              </w:rPr>
              <w:tab/>
              <w:t xml:space="preserve">«Чемодан», </w:t>
            </w:r>
          </w:p>
          <w:p w:rsidR="00A706E0" w:rsidRDefault="00C4104D">
            <w:pPr>
              <w:spacing w:after="0" w:line="259" w:lineRule="auto"/>
              <w:ind w:firstLine="0"/>
              <w:jc w:val="left"/>
            </w:pPr>
            <w:r>
              <w:rPr>
                <w:sz w:val="24"/>
              </w:rPr>
              <w:t xml:space="preserve">«Заповедник» </w:t>
            </w:r>
          </w:p>
          <w:p w:rsidR="00A706E0" w:rsidRDefault="00C4104D">
            <w:pPr>
              <w:spacing w:after="0" w:line="259" w:lineRule="auto"/>
              <w:ind w:firstLine="0"/>
              <w:jc w:val="left"/>
            </w:pPr>
            <w:r>
              <w:rPr>
                <w:b/>
                <w:sz w:val="24"/>
              </w:rPr>
              <w:t xml:space="preserve">Ю.О. Домбровский </w:t>
            </w:r>
          </w:p>
          <w:p w:rsidR="00A706E0" w:rsidRDefault="00C4104D">
            <w:pPr>
              <w:spacing w:after="5" w:line="238" w:lineRule="auto"/>
              <w:ind w:firstLine="0"/>
              <w:jc w:val="left"/>
            </w:pPr>
            <w:r>
              <w:rPr>
                <w:sz w:val="24"/>
              </w:rPr>
              <w:lastRenderedPageBreak/>
              <w:t xml:space="preserve">Роман «Факультет ненужных </w:t>
            </w:r>
            <w:r w:rsidR="001F54C6">
              <w:rPr>
                <w:b/>
                <w:sz w:val="24"/>
              </w:rPr>
              <w:t xml:space="preserve">В.Л. </w:t>
            </w:r>
            <w:proofErr w:type="gramStart"/>
            <w:r w:rsidR="001F54C6">
              <w:rPr>
                <w:b/>
                <w:sz w:val="24"/>
              </w:rPr>
              <w:t xml:space="preserve">Кондратьев  </w:t>
            </w:r>
            <w:r>
              <w:rPr>
                <w:sz w:val="24"/>
              </w:rPr>
              <w:t>вещей</w:t>
            </w:r>
            <w:proofErr w:type="gramEnd"/>
            <w:r>
              <w:rPr>
                <w:sz w:val="24"/>
              </w:rPr>
              <w:t xml:space="preserve">» </w:t>
            </w:r>
          </w:p>
          <w:p w:rsidR="00A706E0" w:rsidRDefault="00C4104D">
            <w:pPr>
              <w:spacing w:after="0" w:line="259" w:lineRule="auto"/>
              <w:ind w:firstLine="0"/>
              <w:jc w:val="left"/>
            </w:pPr>
            <w:r>
              <w:rPr>
                <w:b/>
                <w:sz w:val="24"/>
              </w:rPr>
              <w:t xml:space="preserve">Ф.А. Искандер </w:t>
            </w:r>
          </w:p>
          <w:p w:rsidR="00A706E0" w:rsidRDefault="00C4104D">
            <w:pPr>
              <w:spacing w:after="0" w:line="259" w:lineRule="auto"/>
              <w:ind w:firstLine="0"/>
            </w:pPr>
            <w:r>
              <w:rPr>
                <w:sz w:val="24"/>
              </w:rPr>
              <w:t xml:space="preserve">«Детство Чика», «Сандро из </w:t>
            </w:r>
          </w:p>
          <w:p w:rsidR="00A706E0" w:rsidRDefault="00C4104D">
            <w:pPr>
              <w:spacing w:after="0" w:line="259" w:lineRule="auto"/>
              <w:ind w:firstLine="0"/>
              <w:jc w:val="left"/>
            </w:pPr>
            <w:r>
              <w:rPr>
                <w:sz w:val="24"/>
              </w:rPr>
              <w:t xml:space="preserve">Чегема», «Кролики и удавы» </w:t>
            </w:r>
          </w:p>
          <w:p w:rsidR="00A706E0" w:rsidRDefault="00C4104D">
            <w:pPr>
              <w:spacing w:after="0" w:line="259" w:lineRule="auto"/>
              <w:ind w:firstLine="0"/>
              <w:jc w:val="left"/>
            </w:pPr>
            <w:r>
              <w:rPr>
                <w:b/>
                <w:sz w:val="24"/>
              </w:rPr>
              <w:t xml:space="preserve">Ю.П. Казаков </w:t>
            </w:r>
          </w:p>
          <w:p w:rsidR="00A706E0" w:rsidRDefault="00C4104D">
            <w:pPr>
              <w:spacing w:after="5" w:line="238" w:lineRule="auto"/>
              <w:ind w:firstLine="0"/>
              <w:jc w:val="left"/>
            </w:pPr>
            <w:r>
              <w:rPr>
                <w:sz w:val="24"/>
              </w:rPr>
              <w:t>Рассказ «Во сне ты горько плакал»</w:t>
            </w:r>
            <w:r>
              <w:rPr>
                <w:b/>
                <w:sz w:val="24"/>
              </w:rPr>
              <w:t xml:space="preserve"> </w:t>
            </w:r>
          </w:p>
          <w:p w:rsidR="001F54C6" w:rsidRDefault="001F54C6" w:rsidP="001F54C6">
            <w:pPr>
              <w:spacing w:after="0" w:line="259" w:lineRule="auto"/>
              <w:ind w:firstLine="0"/>
              <w:jc w:val="left"/>
            </w:pPr>
            <w:r>
              <w:rPr>
                <w:sz w:val="24"/>
              </w:rPr>
              <w:t xml:space="preserve">Повесть «Сашка» </w:t>
            </w:r>
          </w:p>
          <w:p w:rsidR="001F54C6" w:rsidRDefault="001F54C6" w:rsidP="001F54C6">
            <w:pPr>
              <w:spacing w:after="0" w:line="259" w:lineRule="auto"/>
              <w:ind w:firstLine="0"/>
              <w:jc w:val="left"/>
            </w:pPr>
            <w:r>
              <w:rPr>
                <w:b/>
                <w:sz w:val="24"/>
              </w:rPr>
              <w:t xml:space="preserve">Е.И. Носов </w:t>
            </w:r>
          </w:p>
          <w:p w:rsidR="001F54C6" w:rsidRDefault="001F54C6" w:rsidP="001F54C6">
            <w:pPr>
              <w:spacing w:after="0" w:line="244" w:lineRule="auto"/>
              <w:ind w:firstLine="0"/>
              <w:jc w:val="left"/>
            </w:pPr>
            <w:r>
              <w:rPr>
                <w:sz w:val="24"/>
              </w:rPr>
              <w:t xml:space="preserve">Повесть </w:t>
            </w:r>
            <w:r>
              <w:rPr>
                <w:sz w:val="24"/>
              </w:rPr>
              <w:tab/>
              <w:t xml:space="preserve">«Усвятские шлемоносцы» </w:t>
            </w:r>
          </w:p>
          <w:p w:rsidR="001F54C6" w:rsidRDefault="001F54C6" w:rsidP="001F54C6">
            <w:pPr>
              <w:spacing w:after="0" w:line="259" w:lineRule="auto"/>
              <w:ind w:firstLine="0"/>
              <w:jc w:val="left"/>
            </w:pPr>
            <w:r>
              <w:rPr>
                <w:b/>
                <w:sz w:val="24"/>
              </w:rPr>
              <w:t xml:space="preserve">Б.Ш. Окуждава </w:t>
            </w:r>
          </w:p>
          <w:p w:rsidR="001F54C6" w:rsidRDefault="001F54C6" w:rsidP="001F54C6">
            <w:pPr>
              <w:spacing w:after="0" w:line="259" w:lineRule="auto"/>
              <w:ind w:firstLine="0"/>
            </w:pPr>
            <w:r>
              <w:rPr>
                <w:sz w:val="24"/>
              </w:rPr>
              <w:t xml:space="preserve">Повесть «Будь здоров, школяр!» </w:t>
            </w:r>
          </w:p>
          <w:p w:rsidR="001F54C6" w:rsidRDefault="001F54C6" w:rsidP="001F54C6">
            <w:pPr>
              <w:spacing w:after="0" w:line="259" w:lineRule="auto"/>
              <w:ind w:firstLine="0"/>
              <w:jc w:val="left"/>
            </w:pPr>
            <w:r>
              <w:rPr>
                <w:b/>
                <w:sz w:val="24"/>
              </w:rPr>
              <w:t xml:space="preserve">В.Н. Некрасов </w:t>
            </w:r>
          </w:p>
          <w:p w:rsidR="001F54C6" w:rsidRDefault="001F54C6" w:rsidP="001F54C6">
            <w:pPr>
              <w:tabs>
                <w:tab w:val="center" w:pos="416"/>
                <w:tab w:val="center" w:pos="1712"/>
                <w:tab w:val="center" w:pos="2944"/>
              </w:tabs>
              <w:spacing w:after="0" w:line="259" w:lineRule="auto"/>
              <w:ind w:firstLine="0"/>
              <w:jc w:val="left"/>
            </w:pPr>
            <w:r>
              <w:rPr>
                <w:rFonts w:ascii="Calibri" w:eastAsia="Calibri" w:hAnsi="Calibri" w:cs="Calibri"/>
                <w:sz w:val="22"/>
              </w:rPr>
              <w:tab/>
            </w:r>
            <w:r>
              <w:rPr>
                <w:sz w:val="24"/>
              </w:rPr>
              <w:t xml:space="preserve">Повесть </w:t>
            </w:r>
            <w:r>
              <w:rPr>
                <w:sz w:val="24"/>
              </w:rPr>
              <w:tab/>
              <w:t xml:space="preserve">«В </w:t>
            </w:r>
            <w:r>
              <w:rPr>
                <w:sz w:val="24"/>
              </w:rPr>
              <w:tab/>
              <w:t xml:space="preserve">окопах </w:t>
            </w:r>
          </w:p>
          <w:p w:rsidR="001F54C6" w:rsidRDefault="001F54C6" w:rsidP="001F54C6">
            <w:pPr>
              <w:spacing w:after="0" w:line="259" w:lineRule="auto"/>
              <w:ind w:firstLine="0"/>
              <w:jc w:val="left"/>
            </w:pPr>
            <w:r>
              <w:rPr>
                <w:sz w:val="24"/>
              </w:rPr>
              <w:t xml:space="preserve">Сталинграда» </w:t>
            </w:r>
          </w:p>
          <w:p w:rsidR="001F54C6" w:rsidRDefault="001F54C6" w:rsidP="001F54C6">
            <w:pPr>
              <w:spacing w:after="0" w:line="259" w:lineRule="auto"/>
              <w:ind w:firstLine="0"/>
              <w:jc w:val="left"/>
            </w:pPr>
            <w:r>
              <w:rPr>
                <w:b/>
                <w:sz w:val="24"/>
              </w:rPr>
              <w:t>В.Г. Распутин</w:t>
            </w:r>
            <w:r>
              <w:rPr>
                <w:sz w:val="24"/>
              </w:rPr>
              <w:t xml:space="preserve"> </w:t>
            </w:r>
          </w:p>
          <w:p w:rsidR="001F54C6" w:rsidRDefault="001F54C6" w:rsidP="001F54C6">
            <w:pPr>
              <w:spacing w:after="5" w:line="238" w:lineRule="auto"/>
              <w:ind w:right="112" w:firstLine="0"/>
            </w:pPr>
            <w:r>
              <w:rPr>
                <w:sz w:val="24"/>
              </w:rPr>
              <w:t xml:space="preserve">Рассказы и повести: «Деньги для Марии», «Живи и помни», «Прощание с Матерой». </w:t>
            </w:r>
          </w:p>
          <w:p w:rsidR="001F54C6" w:rsidRDefault="001F54C6" w:rsidP="001F54C6">
            <w:pPr>
              <w:spacing w:after="0" w:line="259" w:lineRule="auto"/>
              <w:ind w:firstLine="0"/>
              <w:jc w:val="left"/>
            </w:pPr>
            <w:r>
              <w:rPr>
                <w:b/>
                <w:sz w:val="24"/>
              </w:rPr>
              <w:t xml:space="preserve">А.Д. Синявский </w:t>
            </w:r>
          </w:p>
          <w:p w:rsidR="001F54C6" w:rsidRDefault="001F54C6" w:rsidP="001F54C6">
            <w:pPr>
              <w:spacing w:after="0" w:line="259" w:lineRule="auto"/>
              <w:ind w:firstLine="0"/>
              <w:jc w:val="left"/>
            </w:pPr>
            <w:r>
              <w:rPr>
                <w:sz w:val="24"/>
              </w:rPr>
              <w:t xml:space="preserve">Рассказ «Пхенц» </w:t>
            </w:r>
          </w:p>
          <w:p w:rsidR="001F54C6" w:rsidRDefault="001F54C6" w:rsidP="001F54C6">
            <w:pPr>
              <w:spacing w:after="0" w:line="259" w:lineRule="auto"/>
              <w:ind w:firstLine="0"/>
              <w:jc w:val="left"/>
            </w:pPr>
            <w:r>
              <w:rPr>
                <w:b/>
                <w:sz w:val="24"/>
              </w:rPr>
              <w:t xml:space="preserve">А. и Б. Стругацкие  </w:t>
            </w:r>
          </w:p>
          <w:p w:rsidR="001F54C6" w:rsidRDefault="001F54C6" w:rsidP="001F54C6">
            <w:pPr>
              <w:spacing w:after="0" w:line="259" w:lineRule="auto"/>
              <w:ind w:firstLine="0"/>
            </w:pPr>
            <w:r>
              <w:rPr>
                <w:sz w:val="24"/>
              </w:rPr>
              <w:t xml:space="preserve">Романы: «Трудно быть богом», </w:t>
            </w:r>
          </w:p>
          <w:p w:rsidR="001F54C6" w:rsidRDefault="001F54C6" w:rsidP="001F54C6">
            <w:pPr>
              <w:spacing w:after="0" w:line="259" w:lineRule="auto"/>
              <w:ind w:firstLine="0"/>
              <w:jc w:val="left"/>
            </w:pPr>
            <w:r>
              <w:rPr>
                <w:sz w:val="24"/>
              </w:rPr>
              <w:t xml:space="preserve">«Улитка на склоне» </w:t>
            </w:r>
          </w:p>
          <w:p w:rsidR="001F54C6" w:rsidRDefault="001F54C6" w:rsidP="001F54C6">
            <w:pPr>
              <w:spacing w:after="0" w:line="259" w:lineRule="auto"/>
              <w:ind w:firstLine="0"/>
              <w:jc w:val="left"/>
            </w:pPr>
            <w:r>
              <w:rPr>
                <w:b/>
                <w:sz w:val="24"/>
              </w:rPr>
              <w:t xml:space="preserve">Ю.В. Трифонов </w:t>
            </w:r>
          </w:p>
          <w:p w:rsidR="001F54C6" w:rsidRDefault="001F54C6" w:rsidP="001F54C6">
            <w:pPr>
              <w:spacing w:after="0" w:line="259" w:lineRule="auto"/>
              <w:ind w:firstLine="0"/>
              <w:jc w:val="left"/>
            </w:pPr>
            <w:r>
              <w:rPr>
                <w:sz w:val="24"/>
              </w:rPr>
              <w:t xml:space="preserve">Повесть «Обмен» </w:t>
            </w:r>
          </w:p>
          <w:p w:rsidR="001F54C6" w:rsidRDefault="001F54C6" w:rsidP="001F54C6">
            <w:pPr>
              <w:spacing w:after="0" w:line="259" w:lineRule="auto"/>
              <w:ind w:firstLine="0"/>
              <w:jc w:val="left"/>
            </w:pPr>
            <w:r>
              <w:rPr>
                <w:b/>
                <w:sz w:val="24"/>
              </w:rPr>
              <w:t xml:space="preserve">В.Ф. Тендряков  </w:t>
            </w:r>
          </w:p>
          <w:p w:rsidR="001F54C6" w:rsidRDefault="001F54C6" w:rsidP="001F54C6">
            <w:pPr>
              <w:tabs>
                <w:tab w:val="center" w:pos="499"/>
                <w:tab w:val="center" w:pos="1691"/>
                <w:tab w:val="center" w:pos="2841"/>
              </w:tabs>
              <w:spacing w:after="0" w:line="259" w:lineRule="auto"/>
              <w:ind w:firstLine="0"/>
              <w:jc w:val="left"/>
            </w:pPr>
            <w:r>
              <w:rPr>
                <w:rFonts w:ascii="Calibri" w:eastAsia="Calibri" w:hAnsi="Calibri" w:cs="Calibri"/>
                <w:sz w:val="22"/>
              </w:rPr>
              <w:tab/>
            </w:r>
            <w:r>
              <w:rPr>
                <w:sz w:val="24"/>
              </w:rPr>
              <w:t xml:space="preserve">Рассказы: </w:t>
            </w:r>
            <w:r>
              <w:rPr>
                <w:sz w:val="24"/>
              </w:rPr>
              <w:tab/>
              <w:t xml:space="preserve">«Пара </w:t>
            </w:r>
            <w:r>
              <w:rPr>
                <w:sz w:val="24"/>
              </w:rPr>
              <w:tab/>
              <w:t xml:space="preserve">гнедых», </w:t>
            </w:r>
          </w:p>
          <w:p w:rsidR="001F54C6" w:rsidRDefault="001F54C6" w:rsidP="001F54C6">
            <w:pPr>
              <w:spacing w:after="0" w:line="259" w:lineRule="auto"/>
              <w:ind w:firstLine="0"/>
              <w:jc w:val="left"/>
            </w:pPr>
            <w:r>
              <w:rPr>
                <w:sz w:val="24"/>
              </w:rPr>
              <w:t xml:space="preserve">«Хлеб для собаки» </w:t>
            </w:r>
          </w:p>
          <w:p w:rsidR="001F54C6" w:rsidRDefault="001F54C6" w:rsidP="001F54C6">
            <w:pPr>
              <w:spacing w:after="0" w:line="259" w:lineRule="auto"/>
              <w:ind w:firstLine="0"/>
              <w:jc w:val="left"/>
            </w:pPr>
            <w:r>
              <w:rPr>
                <w:b/>
                <w:sz w:val="24"/>
              </w:rPr>
              <w:t xml:space="preserve">Г.Н. Щербакова  </w:t>
            </w:r>
          </w:p>
          <w:p w:rsidR="001F54C6" w:rsidRDefault="001F54C6" w:rsidP="001F54C6">
            <w:pPr>
              <w:spacing w:after="0" w:line="259" w:lineRule="auto"/>
              <w:ind w:firstLine="0"/>
              <w:jc w:val="left"/>
            </w:pPr>
            <w:r>
              <w:rPr>
                <w:sz w:val="24"/>
              </w:rPr>
              <w:t xml:space="preserve">Повесть «Вам и не снилось» </w:t>
            </w:r>
          </w:p>
          <w:p w:rsidR="001F54C6" w:rsidRDefault="001F54C6" w:rsidP="001F54C6">
            <w:pPr>
              <w:spacing w:after="0" w:line="241" w:lineRule="auto"/>
              <w:ind w:right="109" w:firstLine="0"/>
              <w:jc w:val="left"/>
            </w:pPr>
            <w:r>
              <w:rPr>
                <w:b/>
                <w:sz w:val="24"/>
              </w:rPr>
              <w:t xml:space="preserve">Драматургия </w:t>
            </w:r>
            <w:r>
              <w:rPr>
                <w:b/>
                <w:sz w:val="24"/>
              </w:rPr>
              <w:tab/>
            </w:r>
            <w:proofErr w:type="gramStart"/>
            <w:r>
              <w:rPr>
                <w:b/>
                <w:sz w:val="24"/>
              </w:rPr>
              <w:t>второй  половины</w:t>
            </w:r>
            <w:proofErr w:type="gramEnd"/>
            <w:r>
              <w:rPr>
                <w:b/>
                <w:sz w:val="24"/>
              </w:rPr>
              <w:t xml:space="preserve"> ХХ века: А.Н. Арбузов  </w:t>
            </w:r>
          </w:p>
          <w:p w:rsidR="001F54C6" w:rsidRDefault="001F54C6" w:rsidP="001F54C6">
            <w:pPr>
              <w:spacing w:after="0" w:line="259" w:lineRule="auto"/>
              <w:ind w:firstLine="0"/>
              <w:jc w:val="left"/>
            </w:pPr>
            <w:r>
              <w:rPr>
                <w:sz w:val="24"/>
              </w:rPr>
              <w:t xml:space="preserve">Пьеса «Жестокие игры» </w:t>
            </w:r>
          </w:p>
          <w:p w:rsidR="001F54C6" w:rsidRDefault="001F54C6" w:rsidP="001F54C6">
            <w:pPr>
              <w:spacing w:after="0" w:line="259" w:lineRule="auto"/>
              <w:ind w:firstLine="0"/>
              <w:jc w:val="left"/>
            </w:pPr>
            <w:r>
              <w:rPr>
                <w:b/>
                <w:sz w:val="24"/>
              </w:rPr>
              <w:t xml:space="preserve">А.В. Вампилов </w:t>
            </w:r>
          </w:p>
          <w:p w:rsidR="001F54C6" w:rsidRDefault="001F54C6" w:rsidP="001F54C6">
            <w:pPr>
              <w:spacing w:after="5" w:line="238" w:lineRule="auto"/>
              <w:ind w:firstLine="0"/>
              <w:jc w:val="left"/>
            </w:pPr>
            <w:r>
              <w:rPr>
                <w:sz w:val="24"/>
              </w:rPr>
              <w:t xml:space="preserve">Пьесы «Старший сын», «Утиная охота» </w:t>
            </w:r>
          </w:p>
          <w:p w:rsidR="001F54C6" w:rsidRDefault="001F54C6" w:rsidP="001F54C6">
            <w:pPr>
              <w:spacing w:after="0" w:line="259" w:lineRule="auto"/>
              <w:ind w:firstLine="0"/>
              <w:jc w:val="left"/>
            </w:pPr>
            <w:r>
              <w:rPr>
                <w:b/>
                <w:sz w:val="24"/>
              </w:rPr>
              <w:t xml:space="preserve">А.М. Володин </w:t>
            </w:r>
          </w:p>
          <w:p w:rsidR="001F54C6" w:rsidRDefault="001F54C6" w:rsidP="001F54C6">
            <w:pPr>
              <w:spacing w:after="0" w:line="259" w:lineRule="auto"/>
              <w:ind w:firstLine="0"/>
              <w:jc w:val="left"/>
            </w:pPr>
            <w:r>
              <w:rPr>
                <w:sz w:val="24"/>
              </w:rPr>
              <w:t xml:space="preserve">Пьеса «Назначение» </w:t>
            </w:r>
          </w:p>
          <w:p w:rsidR="001F54C6" w:rsidRDefault="001F54C6" w:rsidP="001F54C6">
            <w:pPr>
              <w:spacing w:after="0" w:line="259" w:lineRule="auto"/>
              <w:ind w:firstLine="0"/>
              <w:jc w:val="left"/>
            </w:pPr>
            <w:r>
              <w:rPr>
                <w:b/>
                <w:sz w:val="24"/>
              </w:rPr>
              <w:t xml:space="preserve">В.С. Розов  </w:t>
            </w:r>
          </w:p>
          <w:p w:rsidR="001F54C6" w:rsidRDefault="001F54C6" w:rsidP="001F54C6">
            <w:pPr>
              <w:spacing w:after="0" w:line="259" w:lineRule="auto"/>
              <w:ind w:firstLine="0"/>
              <w:jc w:val="left"/>
            </w:pPr>
            <w:r>
              <w:rPr>
                <w:sz w:val="24"/>
              </w:rPr>
              <w:t xml:space="preserve">Пьеса «Гнездо глухаря» </w:t>
            </w:r>
            <w:r>
              <w:rPr>
                <w:b/>
                <w:sz w:val="24"/>
              </w:rPr>
              <w:t xml:space="preserve"> </w:t>
            </w:r>
          </w:p>
          <w:p w:rsidR="001F54C6" w:rsidRDefault="001F54C6" w:rsidP="001F54C6">
            <w:pPr>
              <w:spacing w:after="0" w:line="259" w:lineRule="auto"/>
              <w:ind w:firstLine="0"/>
              <w:jc w:val="left"/>
            </w:pPr>
            <w:r>
              <w:rPr>
                <w:b/>
                <w:sz w:val="24"/>
              </w:rPr>
              <w:t xml:space="preserve">М.М. Рощин  </w:t>
            </w:r>
          </w:p>
          <w:p w:rsidR="001F54C6" w:rsidRDefault="001F54C6" w:rsidP="001F54C6">
            <w:pPr>
              <w:spacing w:after="0" w:line="259" w:lineRule="auto"/>
              <w:ind w:firstLine="0"/>
              <w:jc w:val="left"/>
            </w:pPr>
            <w:r>
              <w:rPr>
                <w:sz w:val="24"/>
              </w:rPr>
              <w:t xml:space="preserve">Пьеса «Валентин и Валентина» </w:t>
            </w:r>
          </w:p>
          <w:p w:rsidR="00A706E0" w:rsidRDefault="00A706E0">
            <w:pPr>
              <w:spacing w:after="0" w:line="259" w:lineRule="auto"/>
              <w:ind w:firstLine="0"/>
              <w:jc w:val="left"/>
            </w:pPr>
          </w:p>
        </w:tc>
      </w:tr>
      <w:tr w:rsidR="00A706E0">
        <w:tblPrEx>
          <w:tblCellMar>
            <w:top w:w="57" w:type="dxa"/>
            <w:right w:w="108" w:type="dxa"/>
          </w:tblCellMar>
        </w:tblPrEx>
        <w:trPr>
          <w:trHeight w:val="15458"/>
        </w:trPr>
        <w:tc>
          <w:tcPr>
            <w:tcW w:w="2393" w:type="dxa"/>
            <w:tcBorders>
              <w:top w:val="single" w:sz="4" w:space="0" w:color="000000"/>
              <w:left w:val="single" w:sz="4" w:space="0" w:color="000000"/>
              <w:bottom w:val="single" w:sz="4" w:space="0" w:color="000000"/>
              <w:right w:val="single" w:sz="4" w:space="0" w:color="000000"/>
            </w:tcBorders>
            <w:vAlign w:val="bottom"/>
          </w:tcPr>
          <w:p w:rsidR="00A706E0" w:rsidRDefault="00A706E0">
            <w:pPr>
              <w:spacing w:after="160" w:line="259" w:lineRule="auto"/>
              <w:ind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c>
          <w:tcPr>
            <w:tcW w:w="3517" w:type="dxa"/>
            <w:tcBorders>
              <w:top w:val="single" w:sz="4" w:space="0" w:color="000000"/>
              <w:left w:val="single" w:sz="4" w:space="0" w:color="000000"/>
              <w:bottom w:val="single" w:sz="4" w:space="0" w:color="000000"/>
              <w:right w:val="single" w:sz="4" w:space="0" w:color="000000"/>
            </w:tcBorders>
          </w:tcPr>
          <w:p w:rsidR="00A706E0" w:rsidRDefault="00C4104D">
            <w:pPr>
              <w:spacing w:after="4" w:line="278" w:lineRule="auto"/>
              <w:ind w:firstLine="0"/>
              <w:jc w:val="left"/>
            </w:pPr>
            <w:r>
              <w:rPr>
                <w:b/>
                <w:sz w:val="24"/>
              </w:rPr>
              <w:t>Поэзия второй половины XX века</w:t>
            </w:r>
            <w:r>
              <w:rPr>
                <w:sz w:val="24"/>
              </w:rPr>
              <w:t xml:space="preserve"> </w:t>
            </w:r>
          </w:p>
          <w:p w:rsidR="00A706E0" w:rsidRDefault="00C4104D">
            <w:pPr>
              <w:spacing w:after="0" w:line="259" w:lineRule="auto"/>
              <w:ind w:firstLine="0"/>
              <w:jc w:val="left"/>
            </w:pPr>
            <w:r>
              <w:rPr>
                <w:b/>
                <w:sz w:val="24"/>
              </w:rPr>
              <w:t xml:space="preserve">Б.А. Ахмадулина </w:t>
            </w:r>
          </w:p>
          <w:p w:rsidR="00A706E0" w:rsidRDefault="00C4104D">
            <w:pPr>
              <w:spacing w:after="0" w:line="259" w:lineRule="auto"/>
              <w:ind w:firstLine="0"/>
              <w:jc w:val="left"/>
            </w:pPr>
            <w:r>
              <w:rPr>
                <w:b/>
                <w:sz w:val="24"/>
              </w:rPr>
              <w:t xml:space="preserve">А.А. Вознесенский </w:t>
            </w:r>
          </w:p>
          <w:p w:rsidR="00A706E0" w:rsidRDefault="00C4104D">
            <w:pPr>
              <w:spacing w:after="24" w:line="259" w:lineRule="auto"/>
              <w:ind w:firstLine="0"/>
              <w:jc w:val="left"/>
            </w:pPr>
            <w:r>
              <w:rPr>
                <w:b/>
                <w:sz w:val="24"/>
              </w:rPr>
              <w:t xml:space="preserve">В.С. Высоцкий </w:t>
            </w:r>
          </w:p>
          <w:p w:rsidR="00A706E0" w:rsidRDefault="00C4104D">
            <w:pPr>
              <w:spacing w:after="23" w:line="259" w:lineRule="auto"/>
              <w:ind w:firstLine="0"/>
              <w:jc w:val="left"/>
            </w:pPr>
            <w:r>
              <w:rPr>
                <w:b/>
                <w:sz w:val="24"/>
              </w:rPr>
              <w:t xml:space="preserve">Е.А. Евтушенко </w:t>
            </w:r>
          </w:p>
          <w:p w:rsidR="00A706E0" w:rsidRDefault="00C4104D">
            <w:pPr>
              <w:spacing w:after="0" w:line="259" w:lineRule="auto"/>
              <w:ind w:firstLine="0"/>
              <w:jc w:val="left"/>
            </w:pPr>
            <w:r>
              <w:rPr>
                <w:b/>
                <w:sz w:val="24"/>
              </w:rPr>
              <w:t xml:space="preserve">Ю.П. Кузнецов </w:t>
            </w:r>
          </w:p>
          <w:p w:rsidR="00A706E0" w:rsidRDefault="00C4104D">
            <w:pPr>
              <w:spacing w:after="0" w:line="259" w:lineRule="auto"/>
              <w:ind w:firstLine="0"/>
              <w:jc w:val="left"/>
            </w:pPr>
            <w:r>
              <w:rPr>
                <w:b/>
                <w:sz w:val="24"/>
              </w:rPr>
              <w:t xml:space="preserve">А.С. Кушнер </w:t>
            </w:r>
          </w:p>
          <w:p w:rsidR="00A706E0" w:rsidRDefault="00C4104D">
            <w:pPr>
              <w:spacing w:after="0" w:line="281" w:lineRule="auto"/>
              <w:ind w:right="795" w:firstLine="0"/>
              <w:jc w:val="left"/>
            </w:pPr>
            <w:r>
              <w:rPr>
                <w:b/>
                <w:sz w:val="24"/>
              </w:rPr>
              <w:t>Ю.Д. Левитанский Л.Н. Мартынов</w:t>
            </w:r>
            <w:r>
              <w:rPr>
                <w:sz w:val="24"/>
              </w:rPr>
              <w:t xml:space="preserve"> </w:t>
            </w:r>
          </w:p>
          <w:p w:rsidR="00A706E0" w:rsidRDefault="00C4104D">
            <w:pPr>
              <w:spacing w:after="0" w:line="259" w:lineRule="auto"/>
              <w:ind w:firstLine="0"/>
              <w:jc w:val="left"/>
            </w:pPr>
            <w:r>
              <w:rPr>
                <w:b/>
                <w:sz w:val="24"/>
              </w:rPr>
              <w:t xml:space="preserve">Вс.Н. Некрасов </w:t>
            </w:r>
          </w:p>
          <w:p w:rsidR="00A706E0" w:rsidRDefault="00C4104D">
            <w:pPr>
              <w:spacing w:after="0" w:line="259" w:lineRule="auto"/>
              <w:ind w:firstLine="0"/>
              <w:jc w:val="left"/>
            </w:pPr>
            <w:r>
              <w:rPr>
                <w:b/>
                <w:sz w:val="24"/>
              </w:rPr>
              <w:t>Б.Ш. Окуджава</w:t>
            </w:r>
            <w:r>
              <w:rPr>
                <w:sz w:val="24"/>
              </w:rPr>
              <w:t xml:space="preserve"> </w:t>
            </w:r>
          </w:p>
          <w:p w:rsidR="00A706E0" w:rsidRDefault="00C4104D">
            <w:pPr>
              <w:spacing w:after="0" w:line="259" w:lineRule="auto"/>
              <w:ind w:firstLine="0"/>
              <w:jc w:val="left"/>
            </w:pPr>
            <w:r>
              <w:rPr>
                <w:b/>
                <w:sz w:val="24"/>
              </w:rPr>
              <w:t xml:space="preserve">Д.С. Самойлов </w:t>
            </w:r>
          </w:p>
          <w:p w:rsidR="00A706E0" w:rsidRDefault="00C4104D">
            <w:pPr>
              <w:spacing w:after="0" w:line="259" w:lineRule="auto"/>
              <w:ind w:firstLine="0"/>
              <w:jc w:val="left"/>
            </w:pPr>
            <w:r>
              <w:rPr>
                <w:b/>
                <w:sz w:val="24"/>
              </w:rPr>
              <w:t xml:space="preserve">Г.В. Сапгир </w:t>
            </w:r>
          </w:p>
          <w:p w:rsidR="00A706E0" w:rsidRDefault="00C4104D">
            <w:pPr>
              <w:spacing w:after="23" w:line="259" w:lineRule="auto"/>
              <w:ind w:firstLine="0"/>
              <w:jc w:val="left"/>
            </w:pPr>
            <w:r>
              <w:rPr>
                <w:b/>
                <w:sz w:val="24"/>
              </w:rPr>
              <w:t xml:space="preserve">Б.А. Слуцкий </w:t>
            </w:r>
          </w:p>
          <w:p w:rsidR="00A706E0" w:rsidRDefault="00C4104D">
            <w:pPr>
              <w:spacing w:after="0" w:line="259" w:lineRule="auto"/>
              <w:ind w:firstLine="0"/>
              <w:jc w:val="left"/>
              <w:rPr>
                <w:b/>
                <w:sz w:val="24"/>
              </w:rPr>
            </w:pPr>
            <w:r>
              <w:rPr>
                <w:b/>
                <w:sz w:val="24"/>
              </w:rPr>
              <w:t xml:space="preserve">В.Н. Соколов </w:t>
            </w:r>
          </w:p>
          <w:p w:rsidR="001F54C6" w:rsidRDefault="001F54C6" w:rsidP="001F54C6">
            <w:pPr>
              <w:spacing w:after="0" w:line="259" w:lineRule="auto"/>
              <w:ind w:firstLine="0"/>
              <w:jc w:val="left"/>
            </w:pPr>
            <w:r>
              <w:rPr>
                <w:b/>
                <w:sz w:val="24"/>
              </w:rPr>
              <w:t xml:space="preserve">В.А. Солоухин </w:t>
            </w:r>
          </w:p>
          <w:p w:rsidR="001F54C6" w:rsidRDefault="001F54C6" w:rsidP="001F54C6">
            <w:pPr>
              <w:spacing w:after="25" w:line="259" w:lineRule="auto"/>
              <w:ind w:firstLine="0"/>
              <w:jc w:val="left"/>
            </w:pPr>
            <w:r>
              <w:rPr>
                <w:b/>
                <w:sz w:val="24"/>
              </w:rPr>
              <w:t xml:space="preserve">А.А. Тарковский </w:t>
            </w:r>
          </w:p>
          <w:p w:rsidR="001F54C6" w:rsidRDefault="001F54C6" w:rsidP="001F54C6">
            <w:pPr>
              <w:spacing w:after="0" w:line="259" w:lineRule="auto"/>
              <w:ind w:firstLine="0"/>
              <w:jc w:val="left"/>
              <w:rPr>
                <w:b/>
                <w:sz w:val="24"/>
              </w:rPr>
            </w:pPr>
            <w:r>
              <w:rPr>
                <w:b/>
                <w:sz w:val="24"/>
              </w:rPr>
              <w:t>О.Г. Чухонцев</w:t>
            </w:r>
          </w:p>
          <w:p w:rsidR="001F54C6" w:rsidRDefault="001F54C6" w:rsidP="001F54C6">
            <w:pPr>
              <w:spacing w:after="0" w:line="238" w:lineRule="auto"/>
              <w:ind w:right="60" w:firstLine="0"/>
              <w:jc w:val="left"/>
            </w:pPr>
            <w:r>
              <w:rPr>
                <w:b/>
                <w:sz w:val="24"/>
              </w:rPr>
              <w:t xml:space="preserve">Современный литературный </w:t>
            </w:r>
            <w:proofErr w:type="gramStart"/>
            <w:r>
              <w:rPr>
                <w:b/>
                <w:sz w:val="24"/>
              </w:rPr>
              <w:t>процесс  Б.Акунин</w:t>
            </w:r>
            <w:proofErr w:type="gramEnd"/>
            <w:r>
              <w:rPr>
                <w:b/>
                <w:sz w:val="24"/>
              </w:rPr>
              <w:t xml:space="preserve"> </w:t>
            </w:r>
          </w:p>
          <w:p w:rsidR="001F54C6" w:rsidRDefault="001F54C6" w:rsidP="001F54C6">
            <w:pPr>
              <w:spacing w:after="0" w:line="259" w:lineRule="auto"/>
              <w:ind w:firstLine="0"/>
              <w:jc w:val="left"/>
            </w:pPr>
            <w:r>
              <w:rPr>
                <w:sz w:val="24"/>
              </w:rPr>
              <w:t xml:space="preserve">«Азазель»  </w:t>
            </w:r>
          </w:p>
          <w:p w:rsidR="001F54C6" w:rsidRDefault="001F54C6" w:rsidP="001F54C6">
            <w:pPr>
              <w:spacing w:after="0" w:line="259" w:lineRule="auto"/>
              <w:ind w:firstLine="0"/>
              <w:jc w:val="left"/>
            </w:pPr>
            <w:r>
              <w:rPr>
                <w:b/>
                <w:sz w:val="24"/>
              </w:rPr>
              <w:t xml:space="preserve">С. Алексиевич </w:t>
            </w:r>
          </w:p>
          <w:p w:rsidR="001F54C6" w:rsidRDefault="001F54C6" w:rsidP="001F54C6">
            <w:pPr>
              <w:spacing w:after="5" w:line="238" w:lineRule="auto"/>
              <w:ind w:firstLine="0"/>
            </w:pPr>
            <w:r>
              <w:rPr>
                <w:sz w:val="24"/>
              </w:rPr>
              <w:t xml:space="preserve">Книги «У войны не женское лицо», «Цинковые мальчики» </w:t>
            </w:r>
          </w:p>
          <w:p w:rsidR="001F54C6" w:rsidRDefault="001F54C6" w:rsidP="001F54C6">
            <w:pPr>
              <w:spacing w:after="0" w:line="259" w:lineRule="auto"/>
              <w:ind w:firstLine="0"/>
              <w:jc w:val="left"/>
            </w:pPr>
            <w:r>
              <w:rPr>
                <w:b/>
                <w:sz w:val="24"/>
              </w:rPr>
              <w:t xml:space="preserve">Д.Л. Быков </w:t>
            </w:r>
          </w:p>
          <w:p w:rsidR="001F54C6" w:rsidRDefault="001F54C6" w:rsidP="001F54C6">
            <w:pPr>
              <w:tabs>
                <w:tab w:val="center" w:pos="813"/>
                <w:tab w:val="center" w:pos="2811"/>
              </w:tabs>
              <w:spacing w:after="0" w:line="259" w:lineRule="auto"/>
              <w:ind w:firstLine="0"/>
              <w:jc w:val="left"/>
            </w:pPr>
            <w:r>
              <w:rPr>
                <w:rFonts w:ascii="Calibri" w:eastAsia="Calibri" w:hAnsi="Calibri" w:cs="Calibri"/>
                <w:sz w:val="22"/>
              </w:rPr>
              <w:tab/>
            </w:r>
            <w:r>
              <w:rPr>
                <w:sz w:val="24"/>
              </w:rPr>
              <w:t xml:space="preserve">Стихотворения, </w:t>
            </w:r>
            <w:r>
              <w:rPr>
                <w:sz w:val="24"/>
              </w:rPr>
              <w:tab/>
              <w:t xml:space="preserve">рассказы, </w:t>
            </w:r>
          </w:p>
          <w:p w:rsidR="001F54C6" w:rsidRDefault="001F54C6" w:rsidP="001F54C6">
            <w:pPr>
              <w:spacing w:after="0" w:line="259" w:lineRule="auto"/>
              <w:ind w:firstLine="0"/>
              <w:jc w:val="left"/>
            </w:pPr>
            <w:r>
              <w:rPr>
                <w:sz w:val="24"/>
              </w:rPr>
              <w:t xml:space="preserve">Лекции о русской литературе  </w:t>
            </w:r>
          </w:p>
          <w:p w:rsidR="001F54C6" w:rsidRDefault="001F54C6" w:rsidP="001F54C6">
            <w:pPr>
              <w:spacing w:after="0" w:line="259" w:lineRule="auto"/>
              <w:ind w:firstLine="0"/>
              <w:jc w:val="left"/>
            </w:pPr>
            <w:r>
              <w:rPr>
                <w:b/>
                <w:sz w:val="24"/>
              </w:rPr>
              <w:t xml:space="preserve">Э.Веркин  </w:t>
            </w:r>
          </w:p>
          <w:p w:rsidR="001F54C6" w:rsidRDefault="001F54C6" w:rsidP="001F54C6">
            <w:pPr>
              <w:spacing w:after="0" w:line="259" w:lineRule="auto"/>
              <w:ind w:firstLine="0"/>
              <w:jc w:val="left"/>
            </w:pPr>
            <w:r>
              <w:rPr>
                <w:sz w:val="24"/>
              </w:rPr>
              <w:t xml:space="preserve">Повесть «Облачный полк» </w:t>
            </w:r>
          </w:p>
          <w:p w:rsidR="001F54C6" w:rsidRDefault="001F54C6" w:rsidP="001F54C6">
            <w:pPr>
              <w:spacing w:after="0" w:line="259" w:lineRule="auto"/>
              <w:ind w:firstLine="0"/>
              <w:jc w:val="left"/>
            </w:pPr>
            <w:r>
              <w:rPr>
                <w:b/>
                <w:sz w:val="24"/>
              </w:rPr>
              <w:t xml:space="preserve">Б.П. Екимов </w:t>
            </w:r>
          </w:p>
          <w:p w:rsidR="001F54C6" w:rsidRDefault="001F54C6" w:rsidP="001F54C6">
            <w:pPr>
              <w:spacing w:after="0" w:line="259" w:lineRule="auto"/>
              <w:ind w:firstLine="0"/>
              <w:jc w:val="left"/>
            </w:pPr>
            <w:r>
              <w:rPr>
                <w:sz w:val="24"/>
              </w:rPr>
              <w:t xml:space="preserve">Повесть «Пиночет»  </w:t>
            </w:r>
          </w:p>
          <w:p w:rsidR="001F54C6" w:rsidRDefault="001F54C6" w:rsidP="001F54C6">
            <w:pPr>
              <w:spacing w:after="0" w:line="259" w:lineRule="auto"/>
              <w:ind w:firstLine="0"/>
              <w:jc w:val="left"/>
            </w:pPr>
            <w:r>
              <w:rPr>
                <w:b/>
                <w:sz w:val="24"/>
              </w:rPr>
              <w:t xml:space="preserve">А.В. Иванов </w:t>
            </w:r>
          </w:p>
          <w:p w:rsidR="001F54C6" w:rsidRDefault="001F54C6" w:rsidP="001F54C6">
            <w:pPr>
              <w:tabs>
                <w:tab w:val="center" w:pos="434"/>
                <w:tab w:val="center" w:pos="1640"/>
                <w:tab w:val="center" w:pos="2850"/>
              </w:tabs>
              <w:spacing w:after="0" w:line="259" w:lineRule="auto"/>
              <w:ind w:firstLine="0"/>
              <w:jc w:val="left"/>
            </w:pPr>
            <w:r>
              <w:rPr>
                <w:rFonts w:ascii="Calibri" w:eastAsia="Calibri" w:hAnsi="Calibri" w:cs="Calibri"/>
                <w:sz w:val="22"/>
              </w:rPr>
              <w:tab/>
            </w:r>
            <w:r>
              <w:rPr>
                <w:sz w:val="24"/>
              </w:rPr>
              <w:t xml:space="preserve">Романы: </w:t>
            </w:r>
            <w:r>
              <w:rPr>
                <w:sz w:val="24"/>
              </w:rPr>
              <w:tab/>
              <w:t xml:space="preserve">«Сердце </w:t>
            </w:r>
            <w:r>
              <w:rPr>
                <w:sz w:val="24"/>
              </w:rPr>
              <w:tab/>
              <w:t xml:space="preserve">Пармы», </w:t>
            </w:r>
          </w:p>
          <w:p w:rsidR="001F54C6" w:rsidRDefault="001F54C6" w:rsidP="001F54C6">
            <w:pPr>
              <w:spacing w:after="0" w:line="259" w:lineRule="auto"/>
              <w:ind w:firstLine="0"/>
              <w:jc w:val="left"/>
            </w:pPr>
            <w:r>
              <w:rPr>
                <w:sz w:val="24"/>
              </w:rPr>
              <w:t xml:space="preserve">«Золото бунта» </w:t>
            </w:r>
          </w:p>
          <w:p w:rsidR="001F54C6" w:rsidRDefault="001F54C6" w:rsidP="001F54C6">
            <w:pPr>
              <w:spacing w:after="0" w:line="259" w:lineRule="auto"/>
              <w:ind w:firstLine="0"/>
              <w:jc w:val="left"/>
            </w:pPr>
            <w:r>
              <w:rPr>
                <w:b/>
                <w:sz w:val="24"/>
              </w:rPr>
              <w:t xml:space="preserve">В.С. Маканин </w:t>
            </w:r>
          </w:p>
          <w:p w:rsidR="001F54C6" w:rsidRDefault="001F54C6" w:rsidP="001F54C6">
            <w:pPr>
              <w:spacing w:after="0" w:line="259" w:lineRule="auto"/>
              <w:ind w:firstLine="0"/>
              <w:jc w:val="left"/>
            </w:pPr>
            <w:r>
              <w:rPr>
                <w:sz w:val="24"/>
              </w:rPr>
              <w:t xml:space="preserve">Рассказ «Кавказский пленный» </w:t>
            </w:r>
          </w:p>
          <w:p w:rsidR="001F54C6" w:rsidRDefault="001F54C6" w:rsidP="001F54C6">
            <w:pPr>
              <w:spacing w:after="0" w:line="259" w:lineRule="auto"/>
              <w:ind w:firstLine="0"/>
              <w:jc w:val="left"/>
            </w:pPr>
            <w:r>
              <w:rPr>
                <w:b/>
                <w:sz w:val="24"/>
              </w:rPr>
              <w:t xml:space="preserve">В.О. Пелевин </w:t>
            </w:r>
          </w:p>
          <w:p w:rsidR="001F54C6" w:rsidRDefault="001F54C6" w:rsidP="001F54C6">
            <w:pPr>
              <w:spacing w:after="2" w:line="241" w:lineRule="auto"/>
              <w:ind w:firstLine="0"/>
              <w:jc w:val="left"/>
            </w:pPr>
            <w:r>
              <w:rPr>
                <w:sz w:val="24"/>
              </w:rPr>
              <w:t xml:space="preserve">Рассказ </w:t>
            </w:r>
            <w:r>
              <w:rPr>
                <w:sz w:val="24"/>
              </w:rPr>
              <w:tab/>
              <w:t xml:space="preserve">«Затворник </w:t>
            </w:r>
            <w:r>
              <w:rPr>
                <w:sz w:val="24"/>
              </w:rPr>
              <w:tab/>
              <w:t xml:space="preserve">и Шестипалый», книга «Жизнь насекомых» </w:t>
            </w:r>
          </w:p>
          <w:p w:rsidR="001F54C6" w:rsidRDefault="001F54C6" w:rsidP="001F54C6">
            <w:pPr>
              <w:spacing w:after="0" w:line="259" w:lineRule="auto"/>
              <w:ind w:firstLine="0"/>
              <w:jc w:val="left"/>
            </w:pPr>
            <w:r>
              <w:rPr>
                <w:b/>
                <w:sz w:val="24"/>
              </w:rPr>
              <w:t xml:space="preserve">М. Петросян  </w:t>
            </w:r>
          </w:p>
          <w:p w:rsidR="001F54C6" w:rsidRDefault="001F54C6" w:rsidP="001F54C6">
            <w:pPr>
              <w:spacing w:after="0" w:line="259" w:lineRule="auto"/>
              <w:ind w:firstLine="0"/>
              <w:jc w:val="left"/>
            </w:pPr>
            <w:r>
              <w:rPr>
                <w:sz w:val="24"/>
              </w:rPr>
              <w:t xml:space="preserve">Роман «Дом, в котором…» </w:t>
            </w:r>
          </w:p>
          <w:p w:rsidR="001F54C6" w:rsidRDefault="001F54C6" w:rsidP="001F54C6">
            <w:pPr>
              <w:spacing w:after="0" w:line="259" w:lineRule="auto"/>
              <w:ind w:firstLine="0"/>
              <w:jc w:val="left"/>
            </w:pPr>
            <w:r>
              <w:rPr>
                <w:b/>
                <w:sz w:val="24"/>
              </w:rPr>
              <w:t xml:space="preserve">Л.С. Петрушевская </w:t>
            </w:r>
          </w:p>
          <w:p w:rsidR="001F54C6" w:rsidRDefault="001F54C6" w:rsidP="001F54C6">
            <w:pPr>
              <w:spacing w:after="0" w:line="244" w:lineRule="auto"/>
              <w:ind w:firstLine="0"/>
              <w:jc w:val="left"/>
            </w:pPr>
            <w:r>
              <w:rPr>
                <w:sz w:val="24"/>
              </w:rPr>
              <w:t xml:space="preserve">«Новые </w:t>
            </w:r>
            <w:r>
              <w:rPr>
                <w:sz w:val="24"/>
              </w:rPr>
              <w:tab/>
              <w:t xml:space="preserve">робинзоны», </w:t>
            </w:r>
            <w:r>
              <w:rPr>
                <w:sz w:val="24"/>
              </w:rPr>
              <w:tab/>
              <w:t xml:space="preserve">«Свой круг», «Гигиена» </w:t>
            </w:r>
          </w:p>
          <w:p w:rsidR="001F54C6" w:rsidRDefault="001F54C6" w:rsidP="001F54C6">
            <w:pPr>
              <w:spacing w:after="0" w:line="259" w:lineRule="auto"/>
              <w:ind w:firstLine="0"/>
              <w:jc w:val="left"/>
            </w:pPr>
            <w:r>
              <w:rPr>
                <w:b/>
                <w:sz w:val="24"/>
              </w:rPr>
              <w:t xml:space="preserve">З. Прилепин </w:t>
            </w:r>
          </w:p>
          <w:p w:rsidR="001F54C6" w:rsidRDefault="001F54C6" w:rsidP="001F54C6">
            <w:pPr>
              <w:spacing w:after="0" w:line="259" w:lineRule="auto"/>
              <w:ind w:firstLine="0"/>
              <w:jc w:val="left"/>
            </w:pPr>
            <w:r>
              <w:rPr>
                <w:sz w:val="24"/>
              </w:rPr>
              <w:lastRenderedPageBreak/>
              <w:t xml:space="preserve">Роман «Санькя» </w:t>
            </w:r>
          </w:p>
          <w:p w:rsidR="001F54C6" w:rsidRDefault="001F54C6" w:rsidP="001F54C6">
            <w:pPr>
              <w:spacing w:after="10" w:line="234" w:lineRule="auto"/>
              <w:ind w:right="1124" w:firstLine="0"/>
              <w:jc w:val="left"/>
            </w:pPr>
            <w:r>
              <w:rPr>
                <w:b/>
                <w:sz w:val="24"/>
              </w:rPr>
              <w:t xml:space="preserve">В.А. Пьецух </w:t>
            </w:r>
            <w:r>
              <w:rPr>
                <w:sz w:val="24"/>
              </w:rPr>
              <w:t xml:space="preserve">«Шкаф» </w:t>
            </w:r>
          </w:p>
          <w:p w:rsidR="001F54C6" w:rsidRDefault="001F54C6" w:rsidP="001F54C6">
            <w:pPr>
              <w:spacing w:after="0" w:line="259" w:lineRule="auto"/>
              <w:ind w:firstLine="0"/>
              <w:jc w:val="left"/>
            </w:pPr>
            <w:r>
              <w:rPr>
                <w:b/>
                <w:sz w:val="24"/>
              </w:rPr>
              <w:t xml:space="preserve">Д.И. Рубина </w:t>
            </w:r>
          </w:p>
          <w:p w:rsidR="001F54C6" w:rsidRDefault="001F54C6" w:rsidP="001F54C6">
            <w:pPr>
              <w:spacing w:after="2" w:line="241" w:lineRule="auto"/>
              <w:ind w:firstLine="0"/>
              <w:jc w:val="left"/>
            </w:pPr>
            <w:r>
              <w:rPr>
                <w:sz w:val="24"/>
              </w:rPr>
              <w:t xml:space="preserve">Повести: </w:t>
            </w:r>
            <w:r>
              <w:rPr>
                <w:sz w:val="24"/>
              </w:rPr>
              <w:tab/>
              <w:t xml:space="preserve">«На </w:t>
            </w:r>
            <w:r>
              <w:rPr>
                <w:sz w:val="24"/>
              </w:rPr>
              <w:tab/>
              <w:t xml:space="preserve">солнечной стороне улицы», «Я и ты под персиковыми облаками» </w:t>
            </w:r>
          </w:p>
          <w:p w:rsidR="001F54C6" w:rsidRDefault="001F54C6" w:rsidP="001F54C6">
            <w:pPr>
              <w:spacing w:after="0" w:line="259" w:lineRule="auto"/>
              <w:ind w:firstLine="0"/>
              <w:jc w:val="left"/>
            </w:pPr>
            <w:r>
              <w:rPr>
                <w:b/>
                <w:sz w:val="24"/>
              </w:rPr>
              <w:t xml:space="preserve">О.А. Славникова </w:t>
            </w:r>
          </w:p>
          <w:p w:rsidR="001F54C6" w:rsidRDefault="001F54C6" w:rsidP="001F54C6">
            <w:pPr>
              <w:spacing w:after="0" w:line="259" w:lineRule="auto"/>
              <w:ind w:firstLine="0"/>
              <w:jc w:val="left"/>
            </w:pPr>
            <w:r>
              <w:rPr>
                <w:sz w:val="24"/>
              </w:rPr>
              <w:t xml:space="preserve">Рассказ «Сестры Черепановы» </w:t>
            </w:r>
          </w:p>
          <w:p w:rsidR="001F54C6" w:rsidRDefault="001F54C6" w:rsidP="001F54C6">
            <w:pPr>
              <w:spacing w:after="0" w:line="259" w:lineRule="auto"/>
              <w:ind w:firstLine="0"/>
              <w:jc w:val="left"/>
            </w:pPr>
            <w:r>
              <w:rPr>
                <w:sz w:val="24"/>
              </w:rPr>
              <w:t xml:space="preserve">Роман «2017» </w:t>
            </w:r>
          </w:p>
          <w:p w:rsidR="001F54C6" w:rsidRDefault="001F54C6" w:rsidP="001F54C6">
            <w:pPr>
              <w:spacing w:after="0" w:line="259" w:lineRule="auto"/>
              <w:ind w:firstLine="0"/>
              <w:jc w:val="left"/>
            </w:pPr>
            <w:r>
              <w:rPr>
                <w:b/>
                <w:sz w:val="24"/>
              </w:rPr>
              <w:t xml:space="preserve">Т.Н. Толстая </w:t>
            </w:r>
          </w:p>
          <w:p w:rsidR="001F54C6" w:rsidRDefault="001F54C6" w:rsidP="001F54C6">
            <w:pPr>
              <w:spacing w:after="0" w:line="251" w:lineRule="auto"/>
              <w:ind w:right="59" w:firstLine="0"/>
              <w:jc w:val="left"/>
            </w:pPr>
            <w:r>
              <w:rPr>
                <w:sz w:val="24"/>
              </w:rPr>
              <w:t xml:space="preserve">Рассказы: </w:t>
            </w:r>
            <w:r>
              <w:rPr>
                <w:sz w:val="24"/>
              </w:rPr>
              <w:tab/>
              <w:t xml:space="preserve">«Поэт </w:t>
            </w:r>
            <w:r>
              <w:rPr>
                <w:sz w:val="24"/>
              </w:rPr>
              <w:tab/>
              <w:t xml:space="preserve">и </w:t>
            </w:r>
            <w:r>
              <w:rPr>
                <w:sz w:val="24"/>
              </w:rPr>
              <w:tab/>
              <w:t xml:space="preserve">муза», «Серафим», </w:t>
            </w:r>
            <w:r>
              <w:rPr>
                <w:sz w:val="24"/>
              </w:rPr>
              <w:tab/>
              <w:t xml:space="preserve">«На </w:t>
            </w:r>
            <w:r>
              <w:rPr>
                <w:sz w:val="24"/>
              </w:rPr>
              <w:tab/>
              <w:t xml:space="preserve">золотом крыльце сидели». Роман «Кысь» </w:t>
            </w:r>
          </w:p>
          <w:p w:rsidR="001F54C6" w:rsidRDefault="001F54C6" w:rsidP="001F54C6">
            <w:pPr>
              <w:spacing w:after="0" w:line="259" w:lineRule="auto"/>
              <w:ind w:firstLine="0"/>
              <w:jc w:val="left"/>
            </w:pPr>
            <w:r>
              <w:rPr>
                <w:b/>
                <w:sz w:val="24"/>
              </w:rPr>
              <w:t xml:space="preserve">Л.Е. Улицкая </w:t>
            </w:r>
          </w:p>
          <w:p w:rsidR="001F54C6" w:rsidRDefault="001F54C6" w:rsidP="001F54C6">
            <w:pPr>
              <w:spacing w:after="0" w:line="259" w:lineRule="auto"/>
              <w:ind w:firstLine="0"/>
              <w:jc w:val="left"/>
            </w:pPr>
            <w:r>
              <w:rPr>
                <w:sz w:val="24"/>
              </w:rPr>
              <w:t xml:space="preserve">Рассказы, повесть «Сонечка» </w:t>
            </w:r>
          </w:p>
          <w:p w:rsidR="001F54C6" w:rsidRDefault="001F54C6" w:rsidP="001F54C6">
            <w:pPr>
              <w:spacing w:after="0" w:line="259" w:lineRule="auto"/>
              <w:ind w:firstLine="0"/>
              <w:jc w:val="left"/>
            </w:pPr>
            <w:r>
              <w:rPr>
                <w:b/>
                <w:sz w:val="24"/>
              </w:rPr>
              <w:t xml:space="preserve">Е.С. Чижова </w:t>
            </w:r>
          </w:p>
          <w:p w:rsidR="001F54C6" w:rsidRDefault="001F54C6" w:rsidP="001F54C6">
            <w:pPr>
              <w:spacing w:after="0" w:line="259" w:lineRule="auto"/>
              <w:ind w:firstLine="0"/>
              <w:jc w:val="left"/>
              <w:rPr>
                <w:sz w:val="24"/>
              </w:rPr>
            </w:pPr>
            <w:r>
              <w:rPr>
                <w:sz w:val="24"/>
              </w:rPr>
              <w:t xml:space="preserve">Роман «Крошки Цахес» </w:t>
            </w:r>
          </w:p>
          <w:p w:rsidR="001F54C6" w:rsidRDefault="001F54C6" w:rsidP="001F54C6">
            <w:pPr>
              <w:spacing w:after="0" w:line="259" w:lineRule="auto"/>
              <w:ind w:firstLine="0"/>
              <w:jc w:val="left"/>
              <w:rPr>
                <w:sz w:val="24"/>
              </w:rPr>
            </w:pPr>
          </w:p>
          <w:p w:rsidR="001F54C6" w:rsidRDefault="001F54C6" w:rsidP="001F54C6">
            <w:pPr>
              <w:spacing w:after="23" w:line="259" w:lineRule="auto"/>
              <w:ind w:firstLine="0"/>
              <w:jc w:val="left"/>
            </w:pPr>
            <w:r>
              <w:rPr>
                <w:b/>
                <w:sz w:val="24"/>
              </w:rPr>
              <w:t xml:space="preserve">Мировая литература  </w:t>
            </w:r>
          </w:p>
          <w:p w:rsidR="001F54C6" w:rsidRDefault="001F54C6" w:rsidP="001F54C6">
            <w:pPr>
              <w:spacing w:after="17" w:line="259" w:lineRule="auto"/>
              <w:ind w:firstLine="0"/>
              <w:jc w:val="left"/>
            </w:pPr>
            <w:r>
              <w:rPr>
                <w:b/>
                <w:sz w:val="24"/>
              </w:rPr>
              <w:t xml:space="preserve">Г. Аполлинер </w:t>
            </w:r>
          </w:p>
          <w:p w:rsidR="001F54C6" w:rsidRDefault="001F54C6" w:rsidP="001F54C6">
            <w:pPr>
              <w:spacing w:after="27" w:line="259" w:lineRule="auto"/>
              <w:ind w:firstLine="0"/>
              <w:jc w:val="left"/>
            </w:pPr>
            <w:r>
              <w:rPr>
                <w:sz w:val="24"/>
              </w:rPr>
              <w:t xml:space="preserve">Стихотворения </w:t>
            </w:r>
          </w:p>
          <w:p w:rsidR="001F54C6" w:rsidRDefault="001F54C6" w:rsidP="001F54C6">
            <w:pPr>
              <w:spacing w:after="0" w:line="259" w:lineRule="auto"/>
              <w:ind w:firstLine="0"/>
              <w:jc w:val="left"/>
              <w:rPr>
                <w:b/>
                <w:sz w:val="24"/>
              </w:rPr>
            </w:pPr>
            <w:r>
              <w:rPr>
                <w:b/>
                <w:sz w:val="24"/>
              </w:rPr>
              <w:t xml:space="preserve">О. Бальзак  </w:t>
            </w:r>
          </w:p>
          <w:p w:rsidR="001F54C6" w:rsidRDefault="001F54C6" w:rsidP="001F54C6">
            <w:pPr>
              <w:spacing w:after="0" w:line="279" w:lineRule="auto"/>
              <w:ind w:right="61" w:firstLine="0"/>
            </w:pPr>
            <w:r>
              <w:rPr>
                <w:sz w:val="24"/>
              </w:rPr>
              <w:t xml:space="preserve">Романы «Гобсек», «Шагреневая кожа» </w:t>
            </w:r>
            <w:r>
              <w:rPr>
                <w:b/>
                <w:sz w:val="24"/>
              </w:rPr>
              <w:t xml:space="preserve">Г. Белль  </w:t>
            </w:r>
          </w:p>
          <w:p w:rsidR="001F54C6" w:rsidRDefault="001F54C6" w:rsidP="001F54C6">
            <w:pPr>
              <w:spacing w:after="29" w:line="259" w:lineRule="auto"/>
              <w:ind w:firstLine="0"/>
              <w:jc w:val="left"/>
            </w:pPr>
            <w:r>
              <w:rPr>
                <w:sz w:val="24"/>
              </w:rPr>
              <w:t xml:space="preserve">Роман «Глазами клоуна» </w:t>
            </w:r>
          </w:p>
          <w:p w:rsidR="001F54C6" w:rsidRDefault="001F54C6" w:rsidP="001F54C6">
            <w:pPr>
              <w:spacing w:after="17" w:line="259" w:lineRule="auto"/>
              <w:ind w:firstLine="0"/>
              <w:jc w:val="left"/>
            </w:pPr>
            <w:r>
              <w:rPr>
                <w:b/>
                <w:sz w:val="24"/>
              </w:rPr>
              <w:t xml:space="preserve">Ш. Бодлер </w:t>
            </w:r>
          </w:p>
          <w:p w:rsidR="001F54C6" w:rsidRDefault="001F54C6" w:rsidP="001F54C6">
            <w:pPr>
              <w:spacing w:after="0" w:line="285" w:lineRule="auto"/>
              <w:ind w:right="1530" w:firstLine="0"/>
              <w:jc w:val="left"/>
            </w:pPr>
            <w:r>
              <w:rPr>
                <w:sz w:val="24"/>
              </w:rPr>
              <w:t xml:space="preserve">Стихотворения </w:t>
            </w:r>
            <w:r>
              <w:rPr>
                <w:b/>
                <w:sz w:val="24"/>
              </w:rPr>
              <w:t xml:space="preserve">Р. Брэдбери  </w:t>
            </w:r>
          </w:p>
          <w:p w:rsidR="001F54C6" w:rsidRDefault="001F54C6" w:rsidP="001F54C6">
            <w:pPr>
              <w:tabs>
                <w:tab w:val="center" w:pos="320"/>
                <w:tab w:val="center" w:pos="1301"/>
                <w:tab w:val="center" w:pos="2293"/>
                <w:tab w:val="center" w:pos="3173"/>
              </w:tabs>
              <w:spacing w:after="27" w:line="259" w:lineRule="auto"/>
              <w:ind w:firstLine="0"/>
              <w:jc w:val="left"/>
            </w:pPr>
            <w:r>
              <w:rPr>
                <w:rFonts w:ascii="Calibri" w:eastAsia="Calibri" w:hAnsi="Calibri" w:cs="Calibri"/>
                <w:sz w:val="22"/>
              </w:rPr>
              <w:tab/>
            </w:r>
            <w:r>
              <w:rPr>
                <w:sz w:val="24"/>
              </w:rPr>
              <w:t xml:space="preserve">Роман </w:t>
            </w:r>
            <w:r>
              <w:rPr>
                <w:sz w:val="24"/>
              </w:rPr>
              <w:tab/>
              <w:t xml:space="preserve">«451 </w:t>
            </w:r>
            <w:r>
              <w:rPr>
                <w:sz w:val="24"/>
              </w:rPr>
              <w:tab/>
              <w:t xml:space="preserve">градус </w:t>
            </w:r>
            <w:r>
              <w:rPr>
                <w:sz w:val="24"/>
              </w:rPr>
              <w:tab/>
              <w:t xml:space="preserve">по </w:t>
            </w:r>
          </w:p>
          <w:p w:rsidR="001F54C6" w:rsidRDefault="001F54C6" w:rsidP="001F54C6">
            <w:pPr>
              <w:spacing w:after="26" w:line="259" w:lineRule="auto"/>
              <w:ind w:firstLine="0"/>
              <w:jc w:val="left"/>
            </w:pPr>
            <w:r>
              <w:rPr>
                <w:sz w:val="24"/>
              </w:rPr>
              <w:t>Фаренгейту»</w:t>
            </w:r>
            <w:r>
              <w:rPr>
                <w:i/>
                <w:color w:val="404040"/>
                <w:sz w:val="24"/>
              </w:rPr>
              <w:t xml:space="preserve"> </w:t>
            </w:r>
          </w:p>
          <w:p w:rsidR="001F54C6" w:rsidRDefault="001F54C6" w:rsidP="001F54C6">
            <w:pPr>
              <w:spacing w:after="17" w:line="259" w:lineRule="auto"/>
              <w:ind w:firstLine="0"/>
              <w:jc w:val="left"/>
            </w:pPr>
            <w:r>
              <w:rPr>
                <w:b/>
                <w:sz w:val="24"/>
              </w:rPr>
              <w:t>П. Верлен</w:t>
            </w:r>
            <w:r>
              <w:rPr>
                <w:b/>
                <w:i/>
                <w:color w:val="404040"/>
                <w:sz w:val="24"/>
              </w:rPr>
              <w:t xml:space="preserve"> </w:t>
            </w:r>
          </w:p>
          <w:p w:rsidR="001F54C6" w:rsidRDefault="001F54C6" w:rsidP="001F54C6">
            <w:pPr>
              <w:spacing w:after="29" w:line="259" w:lineRule="auto"/>
              <w:ind w:firstLine="0"/>
              <w:jc w:val="left"/>
            </w:pPr>
            <w:r>
              <w:rPr>
                <w:sz w:val="24"/>
              </w:rPr>
              <w:t>Стихотворения</w:t>
            </w:r>
            <w:r>
              <w:rPr>
                <w:i/>
                <w:color w:val="404040"/>
                <w:sz w:val="24"/>
              </w:rPr>
              <w:t xml:space="preserve"> </w:t>
            </w:r>
          </w:p>
          <w:p w:rsidR="001F54C6" w:rsidRDefault="001F54C6" w:rsidP="001F54C6">
            <w:pPr>
              <w:spacing w:after="17" w:line="259" w:lineRule="auto"/>
              <w:ind w:firstLine="0"/>
              <w:jc w:val="left"/>
            </w:pPr>
            <w:r>
              <w:rPr>
                <w:b/>
                <w:sz w:val="24"/>
              </w:rPr>
              <w:t>Э. Верхарн</w:t>
            </w:r>
            <w:r>
              <w:rPr>
                <w:b/>
                <w:i/>
                <w:color w:val="404040"/>
                <w:sz w:val="24"/>
              </w:rPr>
              <w:t xml:space="preserve"> </w:t>
            </w:r>
          </w:p>
          <w:p w:rsidR="001F54C6" w:rsidRDefault="001F54C6" w:rsidP="001F54C6">
            <w:pPr>
              <w:spacing w:after="29" w:line="259" w:lineRule="auto"/>
              <w:ind w:firstLine="0"/>
              <w:jc w:val="left"/>
            </w:pPr>
            <w:r>
              <w:rPr>
                <w:sz w:val="24"/>
              </w:rPr>
              <w:t>Стихотворения</w:t>
            </w:r>
            <w:r>
              <w:rPr>
                <w:i/>
                <w:color w:val="404040"/>
                <w:sz w:val="24"/>
              </w:rPr>
              <w:t xml:space="preserve"> </w:t>
            </w:r>
          </w:p>
          <w:p w:rsidR="001F54C6" w:rsidRDefault="001F54C6" w:rsidP="001F54C6">
            <w:pPr>
              <w:spacing w:after="17" w:line="259" w:lineRule="auto"/>
              <w:ind w:firstLine="0"/>
              <w:jc w:val="left"/>
            </w:pPr>
            <w:r>
              <w:rPr>
                <w:b/>
                <w:sz w:val="24"/>
              </w:rPr>
              <w:t xml:space="preserve">У. Голдинг </w:t>
            </w:r>
            <w:r>
              <w:rPr>
                <w:b/>
                <w:i/>
                <w:color w:val="404040"/>
                <w:sz w:val="24"/>
              </w:rPr>
              <w:t xml:space="preserve"> </w:t>
            </w:r>
          </w:p>
          <w:p w:rsidR="001F54C6" w:rsidRDefault="001F54C6" w:rsidP="001F54C6">
            <w:pPr>
              <w:spacing w:after="29" w:line="259" w:lineRule="auto"/>
              <w:ind w:firstLine="0"/>
              <w:jc w:val="left"/>
            </w:pPr>
            <w:r>
              <w:rPr>
                <w:sz w:val="24"/>
              </w:rPr>
              <w:t>Роман «Повелитель мух»</w:t>
            </w:r>
            <w:r>
              <w:rPr>
                <w:i/>
                <w:color w:val="404040"/>
                <w:sz w:val="24"/>
              </w:rPr>
              <w:t xml:space="preserve"> </w:t>
            </w:r>
          </w:p>
          <w:p w:rsidR="001F54C6" w:rsidRDefault="001F54C6" w:rsidP="001F54C6">
            <w:pPr>
              <w:spacing w:after="0" w:line="259" w:lineRule="auto"/>
              <w:ind w:firstLine="0"/>
              <w:jc w:val="left"/>
            </w:pPr>
            <w:r>
              <w:rPr>
                <w:b/>
                <w:sz w:val="24"/>
              </w:rPr>
              <w:t>Ч. Диккенс</w:t>
            </w:r>
            <w:r>
              <w:rPr>
                <w:b/>
                <w:i/>
                <w:color w:val="404040"/>
                <w:sz w:val="24"/>
              </w:rPr>
              <w:t xml:space="preserve"> </w:t>
            </w:r>
          </w:p>
          <w:p w:rsidR="001F54C6" w:rsidRDefault="001F54C6" w:rsidP="001F54C6">
            <w:pPr>
              <w:tabs>
                <w:tab w:val="center" w:pos="361"/>
                <w:tab w:val="center" w:pos="2630"/>
              </w:tabs>
              <w:spacing w:after="29" w:line="259" w:lineRule="auto"/>
              <w:ind w:firstLine="0"/>
              <w:jc w:val="left"/>
            </w:pPr>
            <w:r>
              <w:rPr>
                <w:rFonts w:ascii="Calibri" w:eastAsia="Calibri" w:hAnsi="Calibri" w:cs="Calibri"/>
                <w:sz w:val="22"/>
              </w:rPr>
              <w:tab/>
            </w:r>
            <w:r>
              <w:rPr>
                <w:sz w:val="24"/>
              </w:rPr>
              <w:t xml:space="preserve">«Лавка </w:t>
            </w:r>
            <w:r>
              <w:rPr>
                <w:sz w:val="24"/>
              </w:rPr>
              <w:tab/>
              <w:t xml:space="preserve">древностей», </w:t>
            </w:r>
          </w:p>
          <w:p w:rsidR="001F54C6" w:rsidRDefault="001F54C6" w:rsidP="001F54C6">
            <w:pPr>
              <w:spacing w:after="26" w:line="259" w:lineRule="auto"/>
              <w:ind w:firstLine="0"/>
              <w:jc w:val="left"/>
            </w:pPr>
            <w:r>
              <w:rPr>
                <w:sz w:val="24"/>
              </w:rPr>
              <w:t>«Рождественская история»</w:t>
            </w:r>
            <w:r>
              <w:rPr>
                <w:i/>
                <w:color w:val="404040"/>
                <w:sz w:val="24"/>
              </w:rPr>
              <w:t xml:space="preserve"> </w:t>
            </w:r>
          </w:p>
          <w:p w:rsidR="001F54C6" w:rsidRDefault="001F54C6" w:rsidP="001F54C6">
            <w:pPr>
              <w:spacing w:after="16" w:line="259" w:lineRule="auto"/>
              <w:ind w:firstLine="0"/>
              <w:jc w:val="left"/>
            </w:pPr>
            <w:r>
              <w:rPr>
                <w:b/>
                <w:sz w:val="24"/>
              </w:rPr>
              <w:t xml:space="preserve">Г. Ибсен </w:t>
            </w:r>
            <w:r>
              <w:rPr>
                <w:b/>
                <w:i/>
                <w:color w:val="404040"/>
                <w:sz w:val="24"/>
              </w:rPr>
              <w:t xml:space="preserve"> </w:t>
            </w:r>
          </w:p>
          <w:p w:rsidR="001F54C6" w:rsidRDefault="001F54C6" w:rsidP="001F54C6">
            <w:pPr>
              <w:spacing w:after="26" w:line="259" w:lineRule="auto"/>
              <w:ind w:firstLine="0"/>
              <w:jc w:val="left"/>
            </w:pPr>
            <w:r>
              <w:rPr>
                <w:sz w:val="24"/>
              </w:rPr>
              <w:t>Пьеса «Нора»</w:t>
            </w:r>
            <w:r>
              <w:rPr>
                <w:i/>
                <w:color w:val="404040"/>
                <w:sz w:val="24"/>
              </w:rPr>
              <w:t xml:space="preserve"> </w:t>
            </w:r>
          </w:p>
          <w:p w:rsidR="001F54C6" w:rsidRDefault="001F54C6" w:rsidP="001F54C6">
            <w:pPr>
              <w:spacing w:after="17" w:line="259" w:lineRule="auto"/>
              <w:ind w:firstLine="0"/>
              <w:jc w:val="left"/>
            </w:pPr>
            <w:r>
              <w:rPr>
                <w:b/>
                <w:sz w:val="24"/>
              </w:rPr>
              <w:t>А. Камю</w:t>
            </w:r>
            <w:r>
              <w:rPr>
                <w:b/>
                <w:i/>
                <w:color w:val="404040"/>
                <w:sz w:val="24"/>
              </w:rPr>
              <w:t xml:space="preserve"> </w:t>
            </w:r>
          </w:p>
          <w:p w:rsidR="001F54C6" w:rsidRDefault="001F54C6" w:rsidP="001F54C6">
            <w:pPr>
              <w:spacing w:after="29" w:line="259" w:lineRule="auto"/>
              <w:ind w:firstLine="0"/>
              <w:jc w:val="left"/>
            </w:pPr>
            <w:r>
              <w:rPr>
                <w:sz w:val="24"/>
              </w:rPr>
              <w:t>Повесть «Посторонний»</w:t>
            </w:r>
            <w:r>
              <w:rPr>
                <w:i/>
                <w:color w:val="404040"/>
                <w:sz w:val="24"/>
              </w:rPr>
              <w:t xml:space="preserve"> </w:t>
            </w:r>
          </w:p>
          <w:p w:rsidR="001F54C6" w:rsidRDefault="001F54C6" w:rsidP="001F54C6">
            <w:pPr>
              <w:spacing w:after="17" w:line="259" w:lineRule="auto"/>
              <w:ind w:firstLine="0"/>
              <w:jc w:val="left"/>
            </w:pPr>
            <w:r>
              <w:rPr>
                <w:b/>
                <w:sz w:val="24"/>
              </w:rPr>
              <w:t>Ф.Кафка</w:t>
            </w:r>
            <w:r>
              <w:rPr>
                <w:i/>
                <w:color w:val="404040"/>
                <w:sz w:val="24"/>
              </w:rPr>
              <w:t xml:space="preserve"> </w:t>
            </w:r>
          </w:p>
          <w:p w:rsidR="001F54C6" w:rsidRDefault="001F54C6" w:rsidP="001F54C6">
            <w:pPr>
              <w:spacing w:after="27" w:line="259" w:lineRule="auto"/>
              <w:ind w:firstLine="0"/>
              <w:jc w:val="left"/>
            </w:pPr>
            <w:r>
              <w:rPr>
                <w:sz w:val="24"/>
              </w:rPr>
              <w:lastRenderedPageBreak/>
              <w:t>Рассказ «Превращение»</w:t>
            </w:r>
            <w:r>
              <w:rPr>
                <w:i/>
                <w:color w:val="404040"/>
                <w:sz w:val="24"/>
              </w:rPr>
              <w:t xml:space="preserve"> </w:t>
            </w:r>
          </w:p>
          <w:p w:rsidR="001F54C6" w:rsidRDefault="001F54C6" w:rsidP="001F54C6">
            <w:pPr>
              <w:spacing w:after="17" w:line="259" w:lineRule="auto"/>
              <w:ind w:firstLine="0"/>
              <w:jc w:val="left"/>
            </w:pPr>
            <w:r>
              <w:rPr>
                <w:b/>
                <w:sz w:val="24"/>
              </w:rPr>
              <w:t>Х.Ли</w:t>
            </w:r>
            <w:r>
              <w:rPr>
                <w:i/>
                <w:color w:val="404040"/>
                <w:sz w:val="24"/>
              </w:rPr>
              <w:t xml:space="preserve"> </w:t>
            </w:r>
          </w:p>
          <w:p w:rsidR="001F54C6" w:rsidRDefault="001F54C6" w:rsidP="001F54C6">
            <w:pPr>
              <w:spacing w:after="27" w:line="259" w:lineRule="auto"/>
              <w:ind w:firstLine="0"/>
              <w:jc w:val="left"/>
            </w:pPr>
            <w:r>
              <w:rPr>
                <w:sz w:val="24"/>
              </w:rPr>
              <w:t>Роман «Убить пересмешника»</w:t>
            </w:r>
            <w:r>
              <w:rPr>
                <w:i/>
                <w:color w:val="404040"/>
                <w:sz w:val="24"/>
              </w:rPr>
              <w:t xml:space="preserve"> </w:t>
            </w:r>
          </w:p>
          <w:p w:rsidR="001F54C6" w:rsidRDefault="001F54C6" w:rsidP="001F54C6">
            <w:pPr>
              <w:spacing w:after="17" w:line="259" w:lineRule="auto"/>
              <w:ind w:firstLine="0"/>
              <w:jc w:val="left"/>
            </w:pPr>
            <w:r>
              <w:rPr>
                <w:b/>
                <w:sz w:val="24"/>
              </w:rPr>
              <w:t>Г.Г. Маркес</w:t>
            </w:r>
            <w:r>
              <w:rPr>
                <w:b/>
                <w:i/>
                <w:color w:val="404040"/>
                <w:sz w:val="24"/>
              </w:rPr>
              <w:t xml:space="preserve"> </w:t>
            </w:r>
          </w:p>
          <w:p w:rsidR="001F54C6" w:rsidRDefault="001F54C6" w:rsidP="001F54C6">
            <w:pPr>
              <w:spacing w:after="30" w:line="259" w:lineRule="auto"/>
              <w:ind w:firstLine="0"/>
              <w:jc w:val="left"/>
            </w:pPr>
            <w:r>
              <w:rPr>
                <w:sz w:val="24"/>
              </w:rPr>
              <w:t>Роман «Сто лет одиночества»</w:t>
            </w:r>
            <w:r>
              <w:rPr>
                <w:i/>
                <w:color w:val="404040"/>
                <w:sz w:val="24"/>
              </w:rPr>
              <w:t xml:space="preserve"> </w:t>
            </w:r>
          </w:p>
          <w:p w:rsidR="001F54C6" w:rsidRDefault="001F54C6" w:rsidP="001F54C6">
            <w:pPr>
              <w:spacing w:after="17" w:line="259" w:lineRule="auto"/>
              <w:ind w:firstLine="0"/>
              <w:jc w:val="left"/>
            </w:pPr>
            <w:r>
              <w:rPr>
                <w:b/>
                <w:sz w:val="24"/>
              </w:rPr>
              <w:t>М.Метерлинк</w:t>
            </w:r>
            <w:r>
              <w:rPr>
                <w:b/>
                <w:i/>
                <w:color w:val="404040"/>
                <w:sz w:val="24"/>
              </w:rPr>
              <w:t xml:space="preserve"> </w:t>
            </w:r>
          </w:p>
          <w:p w:rsidR="001F54C6" w:rsidRDefault="001F54C6" w:rsidP="001F54C6">
            <w:pPr>
              <w:spacing w:after="29" w:line="259" w:lineRule="auto"/>
              <w:ind w:firstLine="0"/>
              <w:jc w:val="left"/>
            </w:pPr>
            <w:r>
              <w:rPr>
                <w:sz w:val="24"/>
              </w:rPr>
              <w:t xml:space="preserve">Пьеса «Слепые» </w:t>
            </w:r>
          </w:p>
          <w:p w:rsidR="001F54C6" w:rsidRDefault="001F54C6" w:rsidP="001F54C6">
            <w:pPr>
              <w:spacing w:after="17" w:line="259" w:lineRule="auto"/>
              <w:ind w:firstLine="0"/>
              <w:jc w:val="left"/>
            </w:pPr>
            <w:r>
              <w:rPr>
                <w:b/>
                <w:sz w:val="24"/>
              </w:rPr>
              <w:t>Г. де Мопассан</w:t>
            </w:r>
            <w:r>
              <w:rPr>
                <w:b/>
                <w:i/>
                <w:color w:val="404040"/>
                <w:sz w:val="24"/>
              </w:rPr>
              <w:t xml:space="preserve"> </w:t>
            </w:r>
          </w:p>
          <w:p w:rsidR="001F54C6" w:rsidRDefault="001F54C6" w:rsidP="001F54C6">
            <w:pPr>
              <w:spacing w:after="27" w:line="259" w:lineRule="auto"/>
              <w:ind w:firstLine="0"/>
              <w:jc w:val="left"/>
            </w:pPr>
            <w:r>
              <w:rPr>
                <w:sz w:val="24"/>
              </w:rPr>
              <w:t>«Милый друг»</w:t>
            </w:r>
            <w:r>
              <w:rPr>
                <w:i/>
                <w:color w:val="404040"/>
                <w:sz w:val="24"/>
              </w:rPr>
              <w:t xml:space="preserve"> </w:t>
            </w:r>
          </w:p>
          <w:p w:rsidR="001F54C6" w:rsidRDefault="001F54C6" w:rsidP="001F54C6">
            <w:pPr>
              <w:spacing w:after="17" w:line="259" w:lineRule="auto"/>
              <w:ind w:firstLine="0"/>
              <w:jc w:val="left"/>
            </w:pPr>
            <w:r>
              <w:rPr>
                <w:b/>
                <w:sz w:val="24"/>
              </w:rPr>
              <w:t>У.С. Моэм</w:t>
            </w:r>
            <w:r>
              <w:rPr>
                <w:b/>
                <w:i/>
                <w:color w:val="404040"/>
                <w:sz w:val="24"/>
              </w:rPr>
              <w:t xml:space="preserve"> </w:t>
            </w:r>
          </w:p>
          <w:p w:rsidR="001F54C6" w:rsidRDefault="001F54C6" w:rsidP="001F54C6">
            <w:pPr>
              <w:spacing w:after="29" w:line="259" w:lineRule="auto"/>
              <w:ind w:firstLine="0"/>
              <w:jc w:val="left"/>
            </w:pPr>
            <w:r>
              <w:rPr>
                <w:sz w:val="24"/>
              </w:rPr>
              <w:t>Роман «Театр»</w:t>
            </w:r>
            <w:r>
              <w:rPr>
                <w:i/>
                <w:color w:val="404040"/>
                <w:sz w:val="24"/>
              </w:rPr>
              <w:t xml:space="preserve"> </w:t>
            </w:r>
          </w:p>
          <w:p w:rsidR="001F54C6" w:rsidRDefault="001F54C6" w:rsidP="001F54C6">
            <w:pPr>
              <w:spacing w:after="16" w:line="259" w:lineRule="auto"/>
              <w:ind w:firstLine="0"/>
              <w:jc w:val="left"/>
            </w:pPr>
            <w:r>
              <w:rPr>
                <w:b/>
                <w:sz w:val="24"/>
              </w:rPr>
              <w:t>Д.Оруэлл</w:t>
            </w:r>
            <w:r>
              <w:rPr>
                <w:i/>
                <w:color w:val="404040"/>
                <w:sz w:val="24"/>
              </w:rPr>
              <w:t xml:space="preserve"> </w:t>
            </w:r>
          </w:p>
          <w:p w:rsidR="001F54C6" w:rsidRDefault="001F54C6" w:rsidP="001F54C6">
            <w:pPr>
              <w:spacing w:after="0" w:line="285" w:lineRule="auto"/>
              <w:ind w:right="1368" w:firstLine="0"/>
            </w:pPr>
            <w:r>
              <w:rPr>
                <w:sz w:val="24"/>
              </w:rPr>
              <w:t>Роман «1984»</w:t>
            </w:r>
            <w:r>
              <w:rPr>
                <w:i/>
                <w:color w:val="404040"/>
                <w:sz w:val="24"/>
              </w:rPr>
              <w:t xml:space="preserve"> </w:t>
            </w:r>
            <w:r>
              <w:rPr>
                <w:b/>
                <w:sz w:val="24"/>
              </w:rPr>
              <w:t>Э.М. Ремарк</w:t>
            </w:r>
            <w:r>
              <w:rPr>
                <w:i/>
                <w:color w:val="404040"/>
                <w:sz w:val="24"/>
              </w:rPr>
              <w:t xml:space="preserve"> </w:t>
            </w:r>
          </w:p>
          <w:p w:rsidR="001F54C6" w:rsidRDefault="001F54C6" w:rsidP="001F54C6">
            <w:pPr>
              <w:spacing w:after="3" w:line="278" w:lineRule="auto"/>
              <w:ind w:firstLine="0"/>
            </w:pPr>
            <w:r>
              <w:rPr>
                <w:sz w:val="24"/>
              </w:rPr>
              <w:t>Романы «На западном фронте без перемен», «Три товарища»</w:t>
            </w:r>
            <w:r>
              <w:rPr>
                <w:i/>
                <w:color w:val="404040"/>
                <w:sz w:val="24"/>
              </w:rPr>
              <w:t xml:space="preserve"> </w:t>
            </w:r>
          </w:p>
          <w:p w:rsidR="001F54C6" w:rsidRDefault="001F54C6" w:rsidP="001F54C6">
            <w:pPr>
              <w:spacing w:after="17" w:line="259" w:lineRule="auto"/>
              <w:ind w:firstLine="0"/>
              <w:jc w:val="left"/>
            </w:pPr>
            <w:r>
              <w:rPr>
                <w:b/>
                <w:sz w:val="24"/>
              </w:rPr>
              <w:t>А. Рембо</w:t>
            </w:r>
            <w:r>
              <w:rPr>
                <w:b/>
                <w:i/>
                <w:color w:val="404040"/>
                <w:sz w:val="24"/>
              </w:rPr>
              <w:t xml:space="preserve"> </w:t>
            </w:r>
          </w:p>
          <w:p w:rsidR="001F54C6" w:rsidRDefault="001F54C6" w:rsidP="001F54C6">
            <w:pPr>
              <w:spacing w:after="0" w:line="276" w:lineRule="auto"/>
              <w:ind w:firstLine="0"/>
              <w:jc w:val="left"/>
            </w:pPr>
            <w:r>
              <w:rPr>
                <w:sz w:val="24"/>
              </w:rPr>
              <w:t>Стихотворения</w:t>
            </w:r>
            <w:r>
              <w:rPr>
                <w:i/>
                <w:color w:val="404040"/>
                <w:sz w:val="24"/>
              </w:rPr>
              <w:t xml:space="preserve"> </w:t>
            </w:r>
          </w:p>
          <w:p w:rsidR="001F54C6" w:rsidRDefault="001F54C6" w:rsidP="001F54C6">
            <w:pPr>
              <w:spacing w:after="0" w:line="276" w:lineRule="auto"/>
              <w:ind w:firstLine="0"/>
              <w:jc w:val="left"/>
            </w:pPr>
            <w:r>
              <w:rPr>
                <w:b/>
                <w:sz w:val="24"/>
              </w:rPr>
              <w:t>P.M. Рильке</w:t>
            </w:r>
            <w:r>
              <w:rPr>
                <w:b/>
                <w:i/>
                <w:color w:val="404040"/>
                <w:sz w:val="24"/>
              </w:rPr>
              <w:t xml:space="preserve"> </w:t>
            </w:r>
          </w:p>
          <w:p w:rsidR="001F54C6" w:rsidRDefault="001F54C6" w:rsidP="001F54C6">
            <w:pPr>
              <w:spacing w:after="0" w:line="240" w:lineRule="auto"/>
              <w:ind w:firstLine="0"/>
              <w:jc w:val="left"/>
            </w:pPr>
            <w:r>
              <w:rPr>
                <w:sz w:val="24"/>
              </w:rPr>
              <w:t>Стихотворения</w:t>
            </w:r>
            <w:r>
              <w:rPr>
                <w:i/>
                <w:color w:val="404040"/>
                <w:sz w:val="24"/>
              </w:rPr>
              <w:t xml:space="preserve"> </w:t>
            </w:r>
          </w:p>
          <w:p w:rsidR="001F54C6" w:rsidRDefault="001F54C6" w:rsidP="001F54C6">
            <w:pPr>
              <w:spacing w:after="0" w:line="240" w:lineRule="auto"/>
              <w:ind w:firstLine="0"/>
              <w:jc w:val="left"/>
            </w:pPr>
            <w:r>
              <w:rPr>
                <w:b/>
                <w:sz w:val="24"/>
              </w:rPr>
              <w:t xml:space="preserve">Д. Селлинджер </w:t>
            </w:r>
            <w:r>
              <w:rPr>
                <w:b/>
                <w:i/>
                <w:color w:val="404040"/>
                <w:sz w:val="24"/>
              </w:rPr>
              <w:t xml:space="preserve"> </w:t>
            </w:r>
          </w:p>
          <w:p w:rsidR="001F54C6" w:rsidRDefault="001F54C6" w:rsidP="001F54C6">
            <w:pPr>
              <w:spacing w:after="0" w:line="240" w:lineRule="auto"/>
              <w:ind w:firstLine="0"/>
            </w:pPr>
            <w:r>
              <w:rPr>
                <w:sz w:val="24"/>
              </w:rPr>
              <w:t>Роман «Над пропастью во ржи»</w:t>
            </w:r>
            <w:r>
              <w:rPr>
                <w:i/>
                <w:color w:val="404040"/>
                <w:sz w:val="24"/>
              </w:rPr>
              <w:t xml:space="preserve"> </w:t>
            </w:r>
          </w:p>
          <w:p w:rsidR="001F54C6" w:rsidRDefault="001F54C6" w:rsidP="001F54C6">
            <w:pPr>
              <w:spacing w:after="0" w:line="240" w:lineRule="auto"/>
              <w:ind w:firstLine="0"/>
              <w:jc w:val="left"/>
            </w:pPr>
            <w:r>
              <w:rPr>
                <w:b/>
                <w:sz w:val="24"/>
              </w:rPr>
              <w:t>У.Старк</w:t>
            </w:r>
            <w:r>
              <w:rPr>
                <w:b/>
                <w:i/>
                <w:color w:val="404040"/>
                <w:sz w:val="24"/>
              </w:rPr>
              <w:t xml:space="preserve"> </w:t>
            </w:r>
          </w:p>
          <w:p w:rsidR="001F54C6" w:rsidRDefault="001F54C6" w:rsidP="001F54C6">
            <w:pPr>
              <w:spacing w:after="0" w:line="240" w:lineRule="auto"/>
              <w:ind w:firstLine="0"/>
            </w:pPr>
            <w:r>
              <w:rPr>
                <w:sz w:val="24"/>
              </w:rPr>
              <w:t xml:space="preserve">Повести: «Чудаки и зануды», </w:t>
            </w:r>
          </w:p>
          <w:p w:rsidR="001F54C6" w:rsidRDefault="001F54C6" w:rsidP="001F54C6">
            <w:pPr>
              <w:spacing w:after="0" w:line="240" w:lineRule="auto"/>
              <w:ind w:firstLine="0"/>
              <w:jc w:val="left"/>
            </w:pPr>
            <w:r>
              <w:rPr>
                <w:sz w:val="24"/>
              </w:rPr>
              <w:t xml:space="preserve">«Пусть </w:t>
            </w:r>
            <w:r>
              <w:rPr>
                <w:sz w:val="24"/>
              </w:rPr>
              <w:tab/>
              <w:t xml:space="preserve">танцуют </w:t>
            </w:r>
            <w:r>
              <w:rPr>
                <w:sz w:val="24"/>
              </w:rPr>
              <w:tab/>
              <w:t>белые медведи»</w:t>
            </w:r>
            <w:r>
              <w:rPr>
                <w:i/>
                <w:color w:val="404040"/>
                <w:sz w:val="24"/>
              </w:rPr>
              <w:t xml:space="preserve"> </w:t>
            </w:r>
          </w:p>
          <w:p w:rsidR="001F54C6" w:rsidRDefault="001F54C6" w:rsidP="001F54C6">
            <w:pPr>
              <w:spacing w:after="0" w:line="240" w:lineRule="auto"/>
              <w:ind w:firstLine="0"/>
              <w:jc w:val="left"/>
            </w:pPr>
            <w:r>
              <w:rPr>
                <w:b/>
                <w:sz w:val="24"/>
              </w:rPr>
              <w:t>Ф. Стендаль</w:t>
            </w:r>
            <w:r>
              <w:rPr>
                <w:b/>
                <w:i/>
                <w:color w:val="404040"/>
                <w:sz w:val="24"/>
              </w:rPr>
              <w:t xml:space="preserve"> </w:t>
            </w:r>
          </w:p>
          <w:p w:rsidR="001F54C6" w:rsidRDefault="001F54C6" w:rsidP="001F54C6">
            <w:pPr>
              <w:spacing w:after="0" w:line="240" w:lineRule="auto"/>
              <w:ind w:firstLine="0"/>
              <w:jc w:val="left"/>
            </w:pPr>
            <w:r>
              <w:rPr>
                <w:sz w:val="24"/>
              </w:rPr>
              <w:t>Роман «Пармская обитель»</w:t>
            </w:r>
            <w:r>
              <w:rPr>
                <w:i/>
                <w:color w:val="404040"/>
                <w:sz w:val="24"/>
              </w:rPr>
              <w:t xml:space="preserve"> </w:t>
            </w:r>
          </w:p>
          <w:p w:rsidR="001F54C6" w:rsidRDefault="001F54C6" w:rsidP="001F54C6">
            <w:pPr>
              <w:spacing w:after="0" w:line="240" w:lineRule="auto"/>
              <w:ind w:firstLine="0"/>
              <w:jc w:val="left"/>
            </w:pPr>
            <w:r>
              <w:rPr>
                <w:b/>
                <w:sz w:val="24"/>
              </w:rPr>
              <w:t>Г. Уэллс</w:t>
            </w:r>
            <w:r>
              <w:rPr>
                <w:b/>
                <w:i/>
                <w:color w:val="404040"/>
                <w:sz w:val="24"/>
              </w:rPr>
              <w:t xml:space="preserve"> </w:t>
            </w:r>
          </w:p>
          <w:p w:rsidR="001F54C6" w:rsidRDefault="001F54C6" w:rsidP="001F54C6">
            <w:pPr>
              <w:spacing w:after="0" w:line="240" w:lineRule="auto"/>
              <w:ind w:firstLine="0"/>
              <w:jc w:val="left"/>
            </w:pPr>
            <w:r>
              <w:rPr>
                <w:sz w:val="24"/>
              </w:rPr>
              <w:t>Роман «Машина времени»</w:t>
            </w:r>
            <w:r>
              <w:rPr>
                <w:i/>
                <w:color w:val="404040"/>
                <w:sz w:val="24"/>
              </w:rPr>
              <w:t xml:space="preserve"> </w:t>
            </w:r>
          </w:p>
          <w:p w:rsidR="001F54C6" w:rsidRDefault="001F54C6" w:rsidP="001F54C6">
            <w:pPr>
              <w:spacing w:after="0" w:line="240" w:lineRule="auto"/>
              <w:ind w:firstLine="0"/>
              <w:jc w:val="left"/>
            </w:pPr>
            <w:r>
              <w:rPr>
                <w:b/>
                <w:sz w:val="24"/>
              </w:rPr>
              <w:t>Г. Флобер</w:t>
            </w:r>
            <w:r>
              <w:rPr>
                <w:b/>
                <w:i/>
                <w:color w:val="404040"/>
                <w:sz w:val="24"/>
              </w:rPr>
              <w:t xml:space="preserve"> </w:t>
            </w:r>
          </w:p>
          <w:p w:rsidR="001F54C6" w:rsidRDefault="001F54C6" w:rsidP="001F54C6">
            <w:pPr>
              <w:spacing w:after="0" w:line="240" w:lineRule="auto"/>
              <w:ind w:firstLine="0"/>
              <w:jc w:val="left"/>
            </w:pPr>
            <w:r>
              <w:rPr>
                <w:sz w:val="24"/>
              </w:rPr>
              <w:t xml:space="preserve">Роман «Мадам Бовари» </w:t>
            </w:r>
            <w:r>
              <w:rPr>
                <w:b/>
                <w:sz w:val="24"/>
              </w:rPr>
              <w:t xml:space="preserve">О.Хаксли </w:t>
            </w:r>
            <w:r>
              <w:rPr>
                <w:b/>
                <w:i/>
                <w:color w:val="404040"/>
                <w:sz w:val="24"/>
              </w:rPr>
              <w:t xml:space="preserve"> </w:t>
            </w:r>
          </w:p>
          <w:p w:rsidR="001F54C6" w:rsidRDefault="001F54C6" w:rsidP="001F54C6">
            <w:pPr>
              <w:spacing w:after="0" w:line="240" w:lineRule="auto"/>
              <w:ind w:firstLine="0"/>
            </w:pPr>
            <w:proofErr w:type="gramStart"/>
            <w:r>
              <w:rPr>
                <w:sz w:val="24"/>
              </w:rPr>
              <w:t>Роман  «</w:t>
            </w:r>
            <w:proofErr w:type="gramEnd"/>
            <w:r>
              <w:rPr>
                <w:sz w:val="24"/>
              </w:rPr>
              <w:t xml:space="preserve">О дивный новый мир»,  </w:t>
            </w:r>
          </w:p>
          <w:p w:rsidR="001F54C6" w:rsidRDefault="001F54C6" w:rsidP="001F54C6">
            <w:pPr>
              <w:spacing w:after="0" w:line="240" w:lineRule="auto"/>
              <w:ind w:firstLine="0"/>
              <w:jc w:val="left"/>
            </w:pPr>
            <w:r>
              <w:rPr>
                <w:b/>
                <w:sz w:val="24"/>
              </w:rPr>
              <w:t>Э. Хемингуэй</w:t>
            </w:r>
            <w:r>
              <w:rPr>
                <w:i/>
                <w:color w:val="404040"/>
                <w:sz w:val="24"/>
              </w:rPr>
              <w:t xml:space="preserve"> </w:t>
            </w:r>
          </w:p>
          <w:p w:rsidR="001F54C6" w:rsidRDefault="001F54C6" w:rsidP="001F54C6">
            <w:pPr>
              <w:spacing w:after="0" w:line="240" w:lineRule="auto"/>
              <w:ind w:firstLine="0"/>
              <w:jc w:val="left"/>
            </w:pPr>
            <w:proofErr w:type="gramStart"/>
            <w:r>
              <w:rPr>
                <w:sz w:val="24"/>
              </w:rPr>
              <w:t>Повесть  «</w:t>
            </w:r>
            <w:proofErr w:type="gramEnd"/>
            <w:r>
              <w:rPr>
                <w:sz w:val="24"/>
              </w:rPr>
              <w:t>Старик и море», роман «Прощай, оружие»</w:t>
            </w:r>
            <w:r>
              <w:rPr>
                <w:i/>
                <w:color w:val="404040"/>
                <w:sz w:val="24"/>
              </w:rPr>
              <w:t xml:space="preserve"> </w:t>
            </w:r>
          </w:p>
          <w:p w:rsidR="001F54C6" w:rsidRDefault="001F54C6" w:rsidP="001F54C6">
            <w:pPr>
              <w:spacing w:after="0" w:line="240" w:lineRule="auto"/>
              <w:ind w:firstLine="0"/>
              <w:jc w:val="left"/>
            </w:pPr>
            <w:r>
              <w:rPr>
                <w:b/>
                <w:sz w:val="24"/>
              </w:rPr>
              <w:t xml:space="preserve">А. Франк </w:t>
            </w:r>
          </w:p>
          <w:p w:rsidR="001F54C6" w:rsidRDefault="001F54C6" w:rsidP="001F54C6">
            <w:pPr>
              <w:spacing w:after="0" w:line="240" w:lineRule="auto"/>
              <w:ind w:firstLine="0"/>
              <w:jc w:val="left"/>
            </w:pPr>
            <w:r>
              <w:rPr>
                <w:sz w:val="24"/>
              </w:rPr>
              <w:t>Книга «Дневник Анны Франк»</w:t>
            </w:r>
            <w:r>
              <w:rPr>
                <w:i/>
                <w:color w:val="404040"/>
                <w:sz w:val="24"/>
              </w:rPr>
              <w:t xml:space="preserve"> </w:t>
            </w:r>
          </w:p>
          <w:p w:rsidR="001F54C6" w:rsidRDefault="001F54C6" w:rsidP="001F54C6">
            <w:pPr>
              <w:spacing w:after="0" w:line="240" w:lineRule="auto"/>
              <w:ind w:firstLine="0"/>
              <w:jc w:val="left"/>
            </w:pPr>
            <w:r>
              <w:rPr>
                <w:b/>
                <w:sz w:val="24"/>
              </w:rPr>
              <w:t>Б. Шоу</w:t>
            </w:r>
            <w:r>
              <w:rPr>
                <w:i/>
                <w:color w:val="404040"/>
                <w:sz w:val="24"/>
              </w:rPr>
              <w:t xml:space="preserve"> </w:t>
            </w:r>
          </w:p>
          <w:p w:rsidR="001F54C6" w:rsidRDefault="001F54C6" w:rsidP="001F54C6">
            <w:pPr>
              <w:spacing w:after="0" w:line="240" w:lineRule="auto"/>
              <w:ind w:firstLine="0"/>
              <w:jc w:val="left"/>
            </w:pPr>
            <w:r>
              <w:rPr>
                <w:sz w:val="24"/>
              </w:rPr>
              <w:t xml:space="preserve">Пьеса «Пигмалион» </w:t>
            </w:r>
          </w:p>
          <w:p w:rsidR="001F54C6" w:rsidRDefault="001F54C6" w:rsidP="001F54C6">
            <w:pPr>
              <w:spacing w:after="0" w:line="240" w:lineRule="auto"/>
              <w:ind w:firstLine="0"/>
              <w:jc w:val="left"/>
            </w:pPr>
            <w:r>
              <w:rPr>
                <w:b/>
                <w:sz w:val="24"/>
              </w:rPr>
              <w:t>У. Эко</w:t>
            </w:r>
            <w:r>
              <w:rPr>
                <w:b/>
                <w:i/>
                <w:color w:val="404040"/>
                <w:sz w:val="24"/>
              </w:rPr>
              <w:t xml:space="preserve"> </w:t>
            </w:r>
          </w:p>
          <w:p w:rsidR="001F54C6" w:rsidRDefault="001F54C6" w:rsidP="001F54C6">
            <w:pPr>
              <w:spacing w:after="27" w:line="240" w:lineRule="auto"/>
              <w:ind w:firstLine="0"/>
              <w:jc w:val="left"/>
            </w:pPr>
            <w:r>
              <w:rPr>
                <w:sz w:val="24"/>
              </w:rPr>
              <w:t>Роман «Имя Розы»</w:t>
            </w:r>
            <w:r>
              <w:rPr>
                <w:i/>
                <w:color w:val="404040"/>
                <w:sz w:val="24"/>
              </w:rPr>
              <w:t xml:space="preserve"> </w:t>
            </w:r>
          </w:p>
          <w:p w:rsidR="001F54C6" w:rsidRDefault="001F54C6" w:rsidP="001F54C6">
            <w:pPr>
              <w:spacing w:after="17" w:line="240" w:lineRule="auto"/>
              <w:ind w:firstLine="0"/>
              <w:jc w:val="left"/>
            </w:pPr>
            <w:r>
              <w:rPr>
                <w:b/>
                <w:sz w:val="24"/>
              </w:rPr>
              <w:t>Т.С. Элиот</w:t>
            </w:r>
            <w:r>
              <w:rPr>
                <w:b/>
                <w:i/>
                <w:color w:val="404040"/>
                <w:sz w:val="24"/>
              </w:rPr>
              <w:t xml:space="preserve"> </w:t>
            </w:r>
          </w:p>
          <w:p w:rsidR="000173D7" w:rsidRDefault="001F54C6" w:rsidP="000173D7">
            <w:pPr>
              <w:spacing w:after="0" w:line="259" w:lineRule="auto"/>
              <w:ind w:firstLine="0"/>
              <w:jc w:val="left"/>
            </w:pPr>
            <w:r>
              <w:rPr>
                <w:sz w:val="24"/>
              </w:rPr>
              <w:t>Стихотворения</w:t>
            </w:r>
            <w:r w:rsidR="000173D7">
              <w:rPr>
                <w:b/>
                <w:sz w:val="24"/>
              </w:rPr>
              <w:t xml:space="preserve">       О.Хаксли </w:t>
            </w:r>
            <w:r w:rsidR="000173D7">
              <w:rPr>
                <w:b/>
                <w:i/>
                <w:color w:val="404040"/>
                <w:sz w:val="24"/>
              </w:rPr>
              <w:t xml:space="preserve"> </w:t>
            </w:r>
          </w:p>
          <w:p w:rsidR="000173D7" w:rsidRDefault="000173D7" w:rsidP="000173D7">
            <w:pPr>
              <w:spacing w:after="30" w:line="259" w:lineRule="auto"/>
              <w:ind w:firstLine="0"/>
            </w:pPr>
            <w:proofErr w:type="gramStart"/>
            <w:r>
              <w:rPr>
                <w:sz w:val="24"/>
              </w:rPr>
              <w:t>Роман  «</w:t>
            </w:r>
            <w:proofErr w:type="gramEnd"/>
            <w:r>
              <w:rPr>
                <w:sz w:val="24"/>
              </w:rPr>
              <w:t xml:space="preserve">О дивный новый мир»,  </w:t>
            </w:r>
          </w:p>
          <w:p w:rsidR="001F54C6" w:rsidRDefault="001F54C6" w:rsidP="001F54C6">
            <w:pPr>
              <w:spacing w:after="0" w:line="240" w:lineRule="auto"/>
              <w:ind w:firstLine="0"/>
              <w:jc w:val="left"/>
            </w:pPr>
          </w:p>
        </w:tc>
      </w:tr>
      <w:tr w:rsidR="00A706E0">
        <w:tblPrEx>
          <w:tblCellMar>
            <w:top w:w="12" w:type="dxa"/>
            <w:right w:w="44" w:type="dxa"/>
          </w:tblCellMar>
        </w:tblPrEx>
        <w:trPr>
          <w:trHeight w:val="3598"/>
        </w:trPr>
        <w:tc>
          <w:tcPr>
            <w:tcW w:w="2393" w:type="dxa"/>
            <w:tcBorders>
              <w:top w:val="single" w:sz="4" w:space="0" w:color="000000"/>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c>
          <w:tcPr>
            <w:tcW w:w="3663" w:type="dxa"/>
            <w:tcBorders>
              <w:top w:val="single" w:sz="4" w:space="0" w:color="000000"/>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c>
          <w:tcPr>
            <w:tcW w:w="3517"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b/>
                <w:sz w:val="24"/>
              </w:rPr>
              <w:t>Э. Хемингуэй</w:t>
            </w:r>
            <w:r>
              <w:rPr>
                <w:i/>
                <w:color w:val="404040"/>
                <w:sz w:val="24"/>
              </w:rPr>
              <w:t xml:space="preserve"> </w:t>
            </w:r>
          </w:p>
          <w:p w:rsidR="00A706E0" w:rsidRDefault="00C4104D">
            <w:pPr>
              <w:spacing w:after="7" w:line="278" w:lineRule="auto"/>
              <w:ind w:firstLine="0"/>
              <w:jc w:val="left"/>
            </w:pPr>
            <w:proofErr w:type="gramStart"/>
            <w:r>
              <w:rPr>
                <w:sz w:val="24"/>
              </w:rPr>
              <w:t>Повесть  «</w:t>
            </w:r>
            <w:proofErr w:type="gramEnd"/>
            <w:r>
              <w:rPr>
                <w:sz w:val="24"/>
              </w:rPr>
              <w:t>Старик и море», роман «Прощай, оружие»</w:t>
            </w:r>
            <w:r>
              <w:rPr>
                <w:i/>
                <w:color w:val="404040"/>
                <w:sz w:val="24"/>
              </w:rPr>
              <w:t xml:space="preserve"> </w:t>
            </w:r>
          </w:p>
          <w:p w:rsidR="00A706E0" w:rsidRDefault="00C4104D">
            <w:pPr>
              <w:spacing w:after="17" w:line="259" w:lineRule="auto"/>
              <w:ind w:firstLine="0"/>
              <w:jc w:val="left"/>
            </w:pPr>
            <w:r>
              <w:rPr>
                <w:b/>
                <w:sz w:val="24"/>
              </w:rPr>
              <w:t xml:space="preserve">А. Франк </w:t>
            </w:r>
          </w:p>
          <w:p w:rsidR="00A706E0" w:rsidRDefault="00C4104D">
            <w:pPr>
              <w:spacing w:after="24" w:line="259" w:lineRule="auto"/>
              <w:ind w:firstLine="0"/>
              <w:jc w:val="left"/>
            </w:pPr>
            <w:r>
              <w:rPr>
                <w:sz w:val="24"/>
              </w:rPr>
              <w:t>Книга «Дневник Анны Франк»</w:t>
            </w:r>
            <w:r>
              <w:rPr>
                <w:i/>
                <w:color w:val="404040"/>
                <w:sz w:val="24"/>
              </w:rPr>
              <w:t xml:space="preserve"> </w:t>
            </w:r>
          </w:p>
          <w:p w:rsidR="00A706E0" w:rsidRDefault="00C4104D">
            <w:pPr>
              <w:spacing w:after="17" w:line="259" w:lineRule="auto"/>
              <w:ind w:firstLine="0"/>
              <w:jc w:val="left"/>
            </w:pPr>
            <w:r>
              <w:rPr>
                <w:b/>
                <w:sz w:val="24"/>
              </w:rPr>
              <w:t>Б. Шоу</w:t>
            </w:r>
            <w:r>
              <w:rPr>
                <w:i/>
                <w:color w:val="404040"/>
                <w:sz w:val="24"/>
              </w:rPr>
              <w:t xml:space="preserve"> </w:t>
            </w:r>
          </w:p>
          <w:p w:rsidR="00A706E0" w:rsidRDefault="00C4104D">
            <w:pPr>
              <w:spacing w:after="24" w:line="259" w:lineRule="auto"/>
              <w:ind w:firstLine="0"/>
              <w:jc w:val="left"/>
            </w:pPr>
            <w:r>
              <w:rPr>
                <w:sz w:val="24"/>
              </w:rPr>
              <w:t xml:space="preserve">Пьеса «Пигмалион» </w:t>
            </w:r>
          </w:p>
          <w:p w:rsidR="00A706E0" w:rsidRDefault="00C4104D">
            <w:pPr>
              <w:spacing w:after="17" w:line="259" w:lineRule="auto"/>
              <w:ind w:firstLine="0"/>
              <w:jc w:val="left"/>
            </w:pPr>
            <w:r>
              <w:rPr>
                <w:b/>
                <w:sz w:val="24"/>
              </w:rPr>
              <w:t>У. Эко</w:t>
            </w:r>
            <w:r>
              <w:rPr>
                <w:b/>
                <w:i/>
                <w:color w:val="404040"/>
                <w:sz w:val="24"/>
              </w:rPr>
              <w:t xml:space="preserve"> </w:t>
            </w:r>
          </w:p>
          <w:p w:rsidR="00A706E0" w:rsidRDefault="00C4104D">
            <w:pPr>
              <w:spacing w:after="27" w:line="259" w:lineRule="auto"/>
              <w:ind w:firstLine="0"/>
              <w:jc w:val="left"/>
            </w:pPr>
            <w:r>
              <w:rPr>
                <w:sz w:val="24"/>
              </w:rPr>
              <w:t>Роман «Имя Розы»</w:t>
            </w:r>
            <w:r>
              <w:rPr>
                <w:i/>
                <w:color w:val="404040"/>
                <w:sz w:val="24"/>
              </w:rPr>
              <w:t xml:space="preserve"> </w:t>
            </w:r>
          </w:p>
          <w:p w:rsidR="00A706E0" w:rsidRDefault="00C4104D">
            <w:pPr>
              <w:spacing w:after="17" w:line="259" w:lineRule="auto"/>
              <w:ind w:firstLine="0"/>
              <w:jc w:val="left"/>
            </w:pPr>
            <w:r>
              <w:rPr>
                <w:b/>
                <w:sz w:val="24"/>
              </w:rPr>
              <w:t>Т.С. Элиот</w:t>
            </w:r>
            <w:r>
              <w:rPr>
                <w:b/>
                <w:i/>
                <w:color w:val="404040"/>
                <w:sz w:val="24"/>
              </w:rPr>
              <w:t xml:space="preserve"> </w:t>
            </w:r>
          </w:p>
          <w:p w:rsidR="00A706E0" w:rsidRDefault="00C4104D">
            <w:pPr>
              <w:spacing w:after="0" w:line="259" w:lineRule="auto"/>
              <w:ind w:firstLine="0"/>
              <w:jc w:val="left"/>
            </w:pPr>
            <w:r>
              <w:rPr>
                <w:sz w:val="24"/>
              </w:rPr>
              <w:t>Стихотворения</w:t>
            </w:r>
            <w:r>
              <w:rPr>
                <w:b/>
                <w:i/>
                <w:color w:val="404040"/>
                <w:sz w:val="24"/>
              </w:rPr>
              <w:t xml:space="preserve"> </w:t>
            </w:r>
          </w:p>
        </w:tc>
      </w:tr>
      <w:tr w:rsidR="00A706E0">
        <w:tblPrEx>
          <w:tblCellMar>
            <w:top w:w="12" w:type="dxa"/>
            <w:right w:w="44" w:type="dxa"/>
          </w:tblCellMar>
        </w:tblPrEx>
        <w:trPr>
          <w:trHeight w:val="4429"/>
        </w:trPr>
        <w:tc>
          <w:tcPr>
            <w:tcW w:w="2393"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sz w:val="24"/>
              </w:rPr>
              <w:t xml:space="preserve"> </w:t>
            </w:r>
          </w:p>
        </w:tc>
        <w:tc>
          <w:tcPr>
            <w:tcW w:w="3663"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sz w:val="24"/>
              </w:rPr>
              <w:t xml:space="preserve"> </w:t>
            </w:r>
          </w:p>
        </w:tc>
        <w:tc>
          <w:tcPr>
            <w:tcW w:w="3517"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80" w:lineRule="auto"/>
              <w:ind w:firstLine="0"/>
              <w:jc w:val="left"/>
            </w:pPr>
            <w:r>
              <w:rPr>
                <w:b/>
                <w:sz w:val="24"/>
              </w:rPr>
              <w:t xml:space="preserve">Родная (региональная) литература </w:t>
            </w:r>
          </w:p>
          <w:p w:rsidR="00A706E0" w:rsidRDefault="00C4104D" w:rsidP="000173D7">
            <w:pPr>
              <w:spacing w:after="0" w:line="251" w:lineRule="auto"/>
              <w:ind w:firstLine="0"/>
              <w:jc w:val="left"/>
            </w:pPr>
            <w:r>
              <w:rPr>
                <w:sz w:val="24"/>
              </w:rPr>
              <w:t xml:space="preserve">Данный раздел списка определяется школой в соответствии с ее региональной принадлежностью </w:t>
            </w:r>
            <w:r>
              <w:rPr>
                <w:b/>
                <w:sz w:val="24"/>
              </w:rPr>
              <w:t xml:space="preserve"> </w:t>
            </w:r>
          </w:p>
          <w:p w:rsidR="00A706E0" w:rsidRDefault="00C4104D">
            <w:pPr>
              <w:spacing w:after="24" w:line="259" w:lineRule="auto"/>
              <w:ind w:firstLine="0"/>
              <w:jc w:val="left"/>
            </w:pPr>
            <w:r>
              <w:rPr>
                <w:b/>
                <w:sz w:val="24"/>
              </w:rPr>
              <w:t xml:space="preserve">Литература народов России </w:t>
            </w:r>
          </w:p>
          <w:p w:rsidR="00A706E0" w:rsidRDefault="00C4104D">
            <w:pPr>
              <w:spacing w:after="25" w:line="259" w:lineRule="auto"/>
              <w:ind w:firstLine="0"/>
              <w:jc w:val="left"/>
            </w:pPr>
            <w:r>
              <w:rPr>
                <w:b/>
                <w:sz w:val="24"/>
              </w:rPr>
              <w:t xml:space="preserve">Г. Айги, Р. Гамзатов, </w:t>
            </w:r>
          </w:p>
          <w:p w:rsidR="00A706E0" w:rsidRDefault="00C4104D">
            <w:pPr>
              <w:spacing w:after="25" w:line="259" w:lineRule="auto"/>
              <w:ind w:firstLine="0"/>
              <w:jc w:val="left"/>
            </w:pPr>
            <w:r>
              <w:rPr>
                <w:b/>
                <w:sz w:val="24"/>
              </w:rPr>
              <w:t xml:space="preserve">М. Джалиль, М. Карим, </w:t>
            </w:r>
          </w:p>
          <w:p w:rsidR="00A706E0" w:rsidRDefault="00C4104D">
            <w:pPr>
              <w:spacing w:after="24" w:line="259" w:lineRule="auto"/>
              <w:ind w:firstLine="0"/>
              <w:jc w:val="left"/>
            </w:pPr>
            <w:r>
              <w:rPr>
                <w:b/>
                <w:sz w:val="24"/>
              </w:rPr>
              <w:t xml:space="preserve">Д.  Кугультинов, К. Кулиев, </w:t>
            </w:r>
          </w:p>
          <w:p w:rsidR="00A706E0" w:rsidRDefault="00C4104D">
            <w:pPr>
              <w:spacing w:after="24" w:line="259" w:lineRule="auto"/>
              <w:ind w:firstLine="0"/>
              <w:jc w:val="left"/>
            </w:pPr>
            <w:r>
              <w:rPr>
                <w:b/>
                <w:sz w:val="24"/>
              </w:rPr>
              <w:t xml:space="preserve">Ю. Рытхэу, Г. Тукай, </w:t>
            </w:r>
          </w:p>
          <w:p w:rsidR="00A706E0" w:rsidRDefault="00C4104D">
            <w:pPr>
              <w:spacing w:after="0" w:line="259" w:lineRule="auto"/>
              <w:ind w:firstLine="0"/>
              <w:jc w:val="left"/>
            </w:pPr>
            <w:r>
              <w:rPr>
                <w:b/>
                <w:sz w:val="24"/>
              </w:rPr>
              <w:t>К. Хетагуров, Ю. Шесталов</w:t>
            </w:r>
            <w:r>
              <w:rPr>
                <w:sz w:val="24"/>
              </w:rPr>
              <w:t xml:space="preserve"> (предлагаемый список произведений является примерным) </w:t>
            </w:r>
          </w:p>
        </w:tc>
      </w:tr>
    </w:tbl>
    <w:p w:rsidR="00A706E0" w:rsidRDefault="00C4104D">
      <w:pPr>
        <w:spacing w:after="191" w:line="259" w:lineRule="auto"/>
        <w:ind w:left="1728" w:firstLine="0"/>
        <w:jc w:val="left"/>
      </w:pPr>
      <w:r>
        <w:rPr>
          <w:b/>
        </w:rPr>
        <w:t xml:space="preserve"> </w:t>
      </w:r>
    </w:p>
    <w:p w:rsidR="00A706E0" w:rsidRDefault="00C4104D" w:rsidP="000173D7">
      <w:pPr>
        <w:spacing w:after="0" w:line="276" w:lineRule="auto"/>
        <w:ind w:left="980" w:right="73" w:hanging="10"/>
        <w:jc w:val="center"/>
      </w:pPr>
      <w:r>
        <w:rPr>
          <w:b/>
        </w:rPr>
        <w:t xml:space="preserve">Планирование модульного преподавания литературы на уровне среднего общего образования </w:t>
      </w:r>
    </w:p>
    <w:p w:rsidR="00A706E0" w:rsidRDefault="00C4104D" w:rsidP="000173D7">
      <w:pPr>
        <w:spacing w:line="276" w:lineRule="auto"/>
        <w:ind w:left="1024" w:right="188"/>
      </w:pPr>
      <w:r>
        <w:t xml:space="preserve">Содержание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их восприятия, общественной и культурно-исторической значимости. </w:t>
      </w:r>
    </w:p>
    <w:p w:rsidR="00A706E0" w:rsidRDefault="00C4104D" w:rsidP="000173D7">
      <w:pPr>
        <w:spacing w:after="0" w:line="276" w:lineRule="auto"/>
        <w:ind w:left="1723" w:hanging="10"/>
      </w:pPr>
      <w:r>
        <w:rPr>
          <w:b/>
        </w:rPr>
        <w:t>1. Проблемно-тематические блоки</w:t>
      </w:r>
      <w:r>
        <w:t xml:space="preserve"> </w:t>
      </w:r>
    </w:p>
    <w:p w:rsidR="00A706E0" w:rsidRDefault="00C4104D" w:rsidP="000173D7">
      <w:pPr>
        <w:spacing w:after="0" w:line="276" w:lineRule="auto"/>
        <w:ind w:left="1024" w:right="188"/>
      </w:pPr>
      <w:r>
        <w:rPr>
          <w:b/>
        </w:rPr>
        <w:t>Личность</w:t>
      </w:r>
      <w:r>
        <w:t xml:space="preserve"> (человек перед судом своей совести, человек-мыслитель и человекдеятель, я и другой, индивидуальность и «человек толпы», становление </w:t>
      </w:r>
      <w:r>
        <w:lastRenderedPageBreak/>
        <w:t xml:space="preserve">личности: детство, отрочество, первая любовь; судьба человека; конфликт долга и чести; личность и мир, личность и Высшие начала). </w:t>
      </w:r>
    </w:p>
    <w:p w:rsidR="00A706E0" w:rsidRDefault="00C4104D" w:rsidP="000173D7">
      <w:pPr>
        <w:spacing w:after="0" w:line="276" w:lineRule="auto"/>
        <w:ind w:left="1024" w:right="194"/>
      </w:pPr>
      <w:r>
        <w:rPr>
          <w:b/>
        </w:rPr>
        <w:t>Личность и семья</w:t>
      </w:r>
      <w:r>
        <w:t xml:space="preserve">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 </w:t>
      </w:r>
    </w:p>
    <w:p w:rsidR="00A706E0" w:rsidRDefault="00C4104D" w:rsidP="000173D7">
      <w:pPr>
        <w:spacing w:after="0" w:line="276" w:lineRule="auto"/>
        <w:ind w:left="1024" w:right="194"/>
      </w:pPr>
      <w:r>
        <w:rPr>
          <w:b/>
        </w:rPr>
        <w:t>Личность – общество – государство</w:t>
      </w:r>
      <w:r>
        <w:t xml:space="preserve">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 </w:t>
      </w:r>
    </w:p>
    <w:p w:rsidR="00A706E0" w:rsidRDefault="00C4104D" w:rsidP="000173D7">
      <w:pPr>
        <w:spacing w:after="0" w:line="276" w:lineRule="auto"/>
        <w:ind w:left="1024" w:right="194"/>
      </w:pPr>
      <w:r>
        <w:rPr>
          <w:b/>
        </w:rPr>
        <w:t>Личность – природа – цивилизация</w:t>
      </w:r>
      <w:r>
        <w:t xml:space="preserve"> (человек и природа; проблемы освоения и покорения природы; проблемы болезни и смерти; комфорт и духовность; современная цивилизация, ее проблемы и вызовы). </w:t>
      </w:r>
    </w:p>
    <w:p w:rsidR="00A706E0" w:rsidRDefault="00C4104D" w:rsidP="000173D7">
      <w:pPr>
        <w:spacing w:after="0" w:line="276" w:lineRule="auto"/>
        <w:ind w:left="1024" w:right="187"/>
      </w:pPr>
      <w:r>
        <w:rPr>
          <w:b/>
        </w:rPr>
        <w:t>Личность – история – современность</w:t>
      </w:r>
      <w:r>
        <w:t xml:space="preserve">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 </w:t>
      </w:r>
    </w:p>
    <w:p w:rsidR="00A706E0" w:rsidRDefault="00C4104D">
      <w:pPr>
        <w:spacing w:after="193" w:line="259" w:lineRule="auto"/>
        <w:ind w:left="1728" w:firstLine="0"/>
        <w:jc w:val="left"/>
      </w:pPr>
      <w:r>
        <w:t xml:space="preserve"> </w:t>
      </w:r>
    </w:p>
    <w:p w:rsidR="00A706E0" w:rsidRDefault="00C4104D" w:rsidP="000173D7">
      <w:pPr>
        <w:spacing w:after="0" w:line="240" w:lineRule="auto"/>
        <w:ind w:left="1723" w:hanging="10"/>
      </w:pPr>
      <w:r>
        <w:rPr>
          <w:b/>
        </w:rPr>
        <w:t>2. Историко- и теоретико-литературные блоки</w:t>
      </w:r>
      <w:r>
        <w:t xml:space="preserve"> </w:t>
      </w:r>
    </w:p>
    <w:p w:rsidR="00A706E0" w:rsidRDefault="00C4104D" w:rsidP="000173D7">
      <w:pPr>
        <w:spacing w:after="0" w:line="240" w:lineRule="auto"/>
        <w:ind w:left="1024" w:right="194"/>
      </w:pPr>
      <w:r>
        <w:rPr>
          <w:b/>
        </w:rPr>
        <w:t>Литература реализма</w:t>
      </w:r>
      <w:r>
        <w:t xml:space="preserve"> (природное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 </w:t>
      </w:r>
    </w:p>
    <w:p w:rsidR="00A706E0" w:rsidRDefault="00C4104D" w:rsidP="000173D7">
      <w:pPr>
        <w:spacing w:after="0" w:line="240" w:lineRule="auto"/>
        <w:ind w:left="1024" w:right="193"/>
      </w:pPr>
      <w:r>
        <w:rPr>
          <w:b/>
        </w:rPr>
        <w:t>Литература модернизма</w:t>
      </w:r>
      <w:r>
        <w:t xml:space="preserve"> –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 </w:t>
      </w:r>
    </w:p>
    <w:p w:rsidR="00A706E0" w:rsidRDefault="00C4104D" w:rsidP="000173D7">
      <w:pPr>
        <w:spacing w:after="0" w:line="240" w:lineRule="auto"/>
        <w:ind w:left="1024" w:right="188"/>
      </w:pPr>
      <w:r>
        <w:rPr>
          <w:b/>
        </w:rPr>
        <w:t>Литература советского времени</w:t>
      </w:r>
      <w:r>
        <w:t xml:space="preserve"> (литература советская, русского зарубежья, 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 </w:t>
      </w:r>
    </w:p>
    <w:p w:rsidR="00A706E0" w:rsidRDefault="00C4104D" w:rsidP="000173D7">
      <w:pPr>
        <w:spacing w:after="0" w:line="240" w:lineRule="auto"/>
        <w:ind w:left="1024" w:right="193"/>
      </w:pPr>
      <w:r>
        <w:rPr>
          <w:b/>
        </w:rPr>
        <w:t>Современный литературный процесс</w:t>
      </w:r>
      <w:r>
        <w:t xml:space="preserve"> (литература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 </w:t>
      </w:r>
    </w:p>
    <w:p w:rsidR="00A706E0" w:rsidRDefault="00C4104D" w:rsidP="000173D7">
      <w:pPr>
        <w:spacing w:after="0" w:line="276" w:lineRule="auto"/>
        <w:ind w:left="1024" w:right="189"/>
      </w:pPr>
      <w:r>
        <w:rPr>
          <w:b/>
        </w:rPr>
        <w:t>Литература и другие виды искусства</w:t>
      </w:r>
      <w:r>
        <w:t xml:space="preserve"> (судьба художника в литературе и тема творчества в литературе, литература и театр, кино, живопись, музыка и др.; интерпретация литературного произведения). </w:t>
      </w:r>
    </w:p>
    <w:p w:rsidR="00A706E0" w:rsidRDefault="00C4104D" w:rsidP="000173D7">
      <w:pPr>
        <w:spacing w:after="0" w:line="276" w:lineRule="auto"/>
        <w:ind w:left="1024" w:right="191"/>
      </w:pPr>
      <w:r>
        <w:t xml:space="preserve">Для формирования рабочей программы углубленного изучения предмета «Литература» список тематических блоков может быть расширен за счет </w:t>
      </w:r>
      <w:r>
        <w:lastRenderedPageBreak/>
        <w:t xml:space="preserve">дополнительных историко-литературных или теоретико-литературных </w:t>
      </w:r>
      <w:proofErr w:type="gramStart"/>
      <w:r>
        <w:t>блоков</w:t>
      </w:r>
      <w:proofErr w:type="gramEnd"/>
      <w:r>
        <w:t xml:space="preserve"> или за счет углубления и более детального рассмотрения предлагаемых.  </w:t>
      </w:r>
    </w:p>
    <w:p w:rsidR="00A706E0" w:rsidRDefault="00C4104D" w:rsidP="000173D7">
      <w:pPr>
        <w:spacing w:after="0" w:line="276" w:lineRule="auto"/>
        <w:ind w:left="1024" w:right="193"/>
      </w:pPr>
      <w:r>
        <w:t xml:space="preserve">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основной образовательной программе результатов. </w:t>
      </w:r>
    </w:p>
    <w:p w:rsidR="00A706E0" w:rsidRDefault="00C4104D">
      <w:pPr>
        <w:spacing w:after="189" w:line="259" w:lineRule="auto"/>
        <w:ind w:left="1728" w:firstLine="0"/>
        <w:jc w:val="left"/>
      </w:pPr>
      <w:r>
        <w:rPr>
          <w:b/>
        </w:rPr>
        <w:t xml:space="preserve"> </w:t>
      </w:r>
    </w:p>
    <w:p w:rsidR="00A706E0" w:rsidRDefault="00C4104D">
      <w:pPr>
        <w:spacing w:after="130" w:line="259" w:lineRule="auto"/>
        <w:ind w:left="1723" w:hanging="10"/>
      </w:pPr>
      <w:r>
        <w:rPr>
          <w:b/>
        </w:rPr>
        <w:t xml:space="preserve">Иностранный язык </w:t>
      </w:r>
    </w:p>
    <w:p w:rsidR="00A706E0" w:rsidRDefault="00C4104D">
      <w:pPr>
        <w:spacing w:after="134" w:line="259" w:lineRule="auto"/>
        <w:ind w:left="1728" w:firstLine="0"/>
        <w:jc w:val="left"/>
      </w:pPr>
      <w:r>
        <w:t xml:space="preserve"> </w:t>
      </w:r>
    </w:p>
    <w:p w:rsidR="00A706E0" w:rsidRDefault="00C4104D" w:rsidP="003E50B6">
      <w:pPr>
        <w:spacing w:after="0" w:line="276" w:lineRule="auto"/>
        <w:ind w:left="1024" w:right="194"/>
      </w:pPr>
      <w: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w:t>
      </w:r>
      <w:r w:rsidR="003E50B6">
        <w:t>ния. В рамках изучения предмета</w:t>
      </w:r>
      <w:r>
        <w:t xml:space="preserve"> «Иностранный </w:t>
      </w:r>
      <w:proofErr w:type="gramStart"/>
      <w:r>
        <w:t>я</w:t>
      </w:r>
      <w:r w:rsidR="003E50B6">
        <w:t xml:space="preserve">зык» </w:t>
      </w:r>
      <w:r>
        <w:t xml:space="preserve"> могут</w:t>
      </w:r>
      <w:proofErr w:type="gramEnd"/>
      <w:r>
        <w:t xml:space="preserve"> быть реализованы самые разнообразные межпредметные связи. </w:t>
      </w:r>
    </w:p>
    <w:p w:rsidR="00A706E0" w:rsidRDefault="00C4104D" w:rsidP="003E50B6">
      <w:pPr>
        <w:spacing w:after="0" w:line="276" w:lineRule="auto"/>
        <w:ind w:left="1024" w:right="6"/>
      </w:pPr>
      <w:r>
        <w:t xml:space="preserve">Изучение иностранного языка на базовом и углубленном уровнях среднего (полного) общего образования обеспечивает достижение следующих целей: </w:t>
      </w:r>
    </w:p>
    <w:p w:rsidR="00A706E0" w:rsidRDefault="00C4104D" w:rsidP="003E50B6">
      <w:pPr>
        <w:numPr>
          <w:ilvl w:val="0"/>
          <w:numId w:val="44"/>
        </w:numPr>
        <w:spacing w:after="0" w:line="276" w:lineRule="auto"/>
        <w:ind w:right="97" w:firstLine="284"/>
      </w:pPr>
      <w:r>
        <w:t xml:space="preserve">дальнейшее развитие иноязычной коммуникативной компетенции; </w:t>
      </w:r>
    </w:p>
    <w:p w:rsidR="00A706E0" w:rsidRDefault="00C4104D" w:rsidP="003E50B6">
      <w:pPr>
        <w:numPr>
          <w:ilvl w:val="0"/>
          <w:numId w:val="44"/>
        </w:numPr>
        <w:spacing w:after="0" w:line="276" w:lineRule="auto"/>
        <w:ind w:right="97" w:firstLine="284"/>
      </w:pPr>
      <w:r>
        <w:t xml:space="preserve">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 </w:t>
      </w:r>
    </w:p>
    <w:p w:rsidR="00A706E0" w:rsidRDefault="00C4104D" w:rsidP="003E50B6">
      <w:pPr>
        <w:spacing w:after="0" w:line="276" w:lineRule="auto"/>
        <w:ind w:left="1024" w:right="6"/>
      </w:pPr>
      <w:r>
        <w:t xml:space="preserve">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 </w:t>
      </w:r>
    </w:p>
    <w:p w:rsidR="00A706E0" w:rsidRDefault="003E50B6" w:rsidP="003E50B6">
      <w:pPr>
        <w:spacing w:after="0" w:line="276" w:lineRule="auto"/>
        <w:ind w:left="1024" w:right="190"/>
      </w:pPr>
      <w:r>
        <w:t>Освоение учебного предмета</w:t>
      </w:r>
      <w:r w:rsidR="00C4104D">
        <w:t xml:space="preserve"> «Иностранный я</w:t>
      </w:r>
      <w:r>
        <w:t xml:space="preserve">зык» </w:t>
      </w:r>
      <w:r w:rsidR="00C4104D">
        <w:t xml:space="preserve">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A706E0" w:rsidRDefault="00C4104D" w:rsidP="003E50B6">
      <w:pPr>
        <w:spacing w:after="0" w:line="276" w:lineRule="auto"/>
        <w:ind w:left="1024" w:right="187"/>
      </w:pPr>
      <w:r>
        <w:t xml:space="preserve">Освоение учебных предметов «Иностранный язык» и «Второй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 </w:t>
      </w:r>
      <w:r>
        <w:lastRenderedPageBreak/>
        <w:t>выбранного профиля владения иностранным языком в соответствии с требованиями к предметным результатам ФГОС СО</w:t>
      </w:r>
      <w:r w:rsidR="003E50B6">
        <w:t>О</w:t>
      </w:r>
      <w:r>
        <w:t xml:space="preserve">. </w:t>
      </w:r>
    </w:p>
    <w:p w:rsidR="00A706E0" w:rsidRDefault="00A706E0">
      <w:pPr>
        <w:spacing w:after="130" w:line="259" w:lineRule="auto"/>
        <w:ind w:left="1020" w:firstLine="0"/>
        <w:jc w:val="left"/>
      </w:pPr>
    </w:p>
    <w:p w:rsidR="00A706E0" w:rsidRDefault="00C4104D" w:rsidP="003E50B6">
      <w:pPr>
        <w:spacing w:after="0" w:line="276" w:lineRule="auto"/>
        <w:ind w:left="1723" w:hanging="10"/>
      </w:pPr>
      <w:r>
        <w:rPr>
          <w:b/>
        </w:rPr>
        <w:t>Базовый уровень</w:t>
      </w:r>
      <w:r>
        <w:t xml:space="preserve"> </w:t>
      </w:r>
    </w:p>
    <w:p w:rsidR="003E50B6" w:rsidRDefault="003E50B6" w:rsidP="003E50B6">
      <w:pPr>
        <w:spacing w:after="0" w:line="276" w:lineRule="auto"/>
        <w:ind w:left="1723" w:hanging="10"/>
        <w:rPr>
          <w:b/>
        </w:rPr>
      </w:pPr>
    </w:p>
    <w:p w:rsidR="00A706E0" w:rsidRDefault="00C4104D" w:rsidP="003E50B6">
      <w:pPr>
        <w:spacing w:after="0" w:line="276" w:lineRule="auto"/>
        <w:ind w:left="1723" w:hanging="10"/>
      </w:pPr>
      <w:r>
        <w:rPr>
          <w:b/>
        </w:rPr>
        <w:t>Коммуникативные умения</w:t>
      </w:r>
      <w:r>
        <w:t xml:space="preserve"> </w:t>
      </w:r>
    </w:p>
    <w:p w:rsidR="00A706E0" w:rsidRDefault="00C4104D" w:rsidP="003E50B6">
      <w:pPr>
        <w:spacing w:after="0" w:line="276" w:lineRule="auto"/>
        <w:ind w:left="1728" w:firstLine="0"/>
        <w:jc w:val="left"/>
      </w:pPr>
      <w:r>
        <w:rPr>
          <w:b/>
        </w:rPr>
        <w:t xml:space="preserve"> Говорение</w:t>
      </w:r>
      <w:r>
        <w:t xml:space="preserve"> </w:t>
      </w:r>
    </w:p>
    <w:p w:rsidR="00A706E0" w:rsidRDefault="00C4104D" w:rsidP="003E50B6">
      <w:pPr>
        <w:spacing w:after="0" w:line="276" w:lineRule="auto"/>
        <w:ind w:left="1723" w:hanging="10"/>
      </w:pPr>
      <w:r>
        <w:rPr>
          <w:b/>
        </w:rPr>
        <w:t>Диалогическая речь</w:t>
      </w:r>
      <w:r>
        <w:t xml:space="preserve"> </w:t>
      </w:r>
    </w:p>
    <w:p w:rsidR="00A706E0" w:rsidRDefault="00C4104D" w:rsidP="003E50B6">
      <w:pPr>
        <w:spacing w:after="0" w:line="276" w:lineRule="auto"/>
        <w:ind w:left="1024" w:right="190"/>
      </w:pPr>
      <w:r>
        <w:t>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w:t>
      </w:r>
      <w:r w:rsidR="005D740C">
        <w:t xml:space="preserve"> </w:t>
      </w:r>
      <w:r>
        <w:t>Типы текстов: интервью, обмен мнениями, дискуссия.</w:t>
      </w:r>
      <w:r>
        <w:rPr>
          <w:i/>
        </w:rPr>
        <w:t>Диалог/полилог в ситуациях официального общения, краткий комментарийточки зрения другого человека. Интервью.</w:t>
      </w:r>
      <w:r w:rsidR="003E50B6">
        <w:rPr>
          <w:i/>
        </w:rPr>
        <w:t xml:space="preserve"> </w:t>
      </w:r>
      <w:r>
        <w:rPr>
          <w:i/>
        </w:rPr>
        <w:t>Обмен, проверка и подтверждение собранной фактической информации.</w:t>
      </w:r>
      <w:r>
        <w:t xml:space="preserve"> </w:t>
      </w:r>
    </w:p>
    <w:p w:rsidR="00A706E0" w:rsidRDefault="00C4104D">
      <w:pPr>
        <w:spacing w:after="130" w:line="259" w:lineRule="auto"/>
        <w:ind w:left="1723" w:hanging="10"/>
      </w:pPr>
      <w:r>
        <w:rPr>
          <w:b/>
        </w:rPr>
        <w:t>Монологическая речь</w:t>
      </w:r>
      <w:r>
        <w:t xml:space="preserve"> </w:t>
      </w:r>
    </w:p>
    <w:p w:rsidR="00A706E0" w:rsidRDefault="00C4104D" w:rsidP="003E50B6">
      <w:pPr>
        <w:spacing w:after="0" w:line="276" w:lineRule="auto"/>
        <w:ind w:left="1024" w:right="188"/>
      </w:pPr>
      <w:r>
        <w:t>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w:t>
      </w:r>
      <w:r w:rsidR="005D740C">
        <w:t xml:space="preserve"> </w:t>
      </w:r>
      <w:r>
        <w:t>сообщение, объявление, презентация.</w:t>
      </w:r>
      <w:r>
        <w:rPr>
          <w:i/>
        </w:rPr>
        <w:t xml:space="preserve">Умение предоставлять фактическую информацию. </w:t>
      </w:r>
      <w:r>
        <w:t xml:space="preserve"> </w:t>
      </w:r>
    </w:p>
    <w:p w:rsidR="00A706E0" w:rsidRDefault="00C4104D" w:rsidP="003E50B6">
      <w:pPr>
        <w:spacing w:after="0" w:line="276" w:lineRule="auto"/>
        <w:ind w:left="1721" w:firstLine="0"/>
        <w:jc w:val="left"/>
      </w:pPr>
      <w:r>
        <w:rPr>
          <w:rFonts w:ascii="Arial" w:eastAsia="Arial" w:hAnsi="Arial" w:cs="Arial"/>
          <w:sz w:val="22"/>
        </w:rPr>
        <w:t xml:space="preserve"> </w:t>
      </w:r>
    </w:p>
    <w:p w:rsidR="00A706E0" w:rsidRDefault="00C4104D" w:rsidP="003E50B6">
      <w:pPr>
        <w:spacing w:after="0" w:line="276" w:lineRule="auto"/>
        <w:ind w:left="1723" w:hanging="10"/>
      </w:pPr>
      <w:r>
        <w:rPr>
          <w:b/>
        </w:rPr>
        <w:t>Аудирование</w:t>
      </w:r>
      <w:r>
        <w:t xml:space="preserve"> </w:t>
      </w:r>
    </w:p>
    <w:p w:rsidR="00A706E0" w:rsidRDefault="00C4104D" w:rsidP="003E50B6">
      <w:pPr>
        <w:spacing w:after="0" w:line="276" w:lineRule="auto"/>
        <w:ind w:left="1024" w:right="189"/>
      </w:pPr>
      <w:r>
        <w:t>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w:t>
      </w:r>
      <w:r w:rsidR="005D740C">
        <w:t xml:space="preserve"> </w:t>
      </w:r>
      <w:r>
        <w:t>Типы текстов: сообщение, объявление, интервью, тексты рекламных видеороликов.</w:t>
      </w:r>
      <w:r w:rsidR="005D740C">
        <w:t xml:space="preserve"> </w:t>
      </w:r>
      <w:r>
        <w:rPr>
          <w:i/>
        </w:rPr>
        <w:t xml:space="preserve">Полное и точное </w:t>
      </w:r>
      <w:r>
        <w:rPr>
          <w:i/>
        </w:rPr>
        <w:lastRenderedPageBreak/>
        <w:t>восприятие информации в распространенных коммуникативных ситуациях. Обобщение прослушанной информации.</w:t>
      </w:r>
      <w:r>
        <w:t xml:space="preserve"> </w:t>
      </w:r>
    </w:p>
    <w:p w:rsidR="00A706E0" w:rsidRDefault="00C4104D" w:rsidP="003E50B6">
      <w:pPr>
        <w:spacing w:after="0" w:line="276" w:lineRule="auto"/>
        <w:ind w:left="1723" w:hanging="10"/>
      </w:pPr>
      <w:r>
        <w:rPr>
          <w:b/>
        </w:rPr>
        <w:t>Чтение</w:t>
      </w:r>
      <w:r>
        <w:t xml:space="preserve"> </w:t>
      </w:r>
    </w:p>
    <w:p w:rsidR="00A706E0" w:rsidRDefault="00C4104D" w:rsidP="003E50B6">
      <w:pPr>
        <w:spacing w:after="0" w:line="276" w:lineRule="auto"/>
        <w:ind w:left="1024" w:right="190"/>
      </w:pPr>
      <w:r>
        <w:t>Совершенствование умений читать (вслух и про себя) и понимать простые аутентичные тексты различных стилей</w:t>
      </w:r>
      <w:r w:rsidR="005D740C">
        <w:t xml:space="preserve"> </w:t>
      </w:r>
      <w:r>
        <w:t>(публицистического,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w:t>
      </w:r>
      <w:r w:rsidR="003E50B6">
        <w:t xml:space="preserve"> </w:t>
      </w:r>
      <w:r>
        <w:rPr>
          <w:i/>
        </w:rPr>
        <w:t xml:space="preserve">Умение читать и достаточно хорошо понимать простые аутентичные тексты различных </w:t>
      </w:r>
      <w:r w:rsidR="005D740C">
        <w:rPr>
          <w:i/>
        </w:rPr>
        <w:t>с</w:t>
      </w:r>
      <w:r>
        <w:rPr>
          <w:i/>
        </w:rPr>
        <w:t>тилей</w:t>
      </w:r>
      <w:r w:rsidR="005D740C">
        <w:rPr>
          <w:i/>
        </w:rPr>
        <w:t xml:space="preserve"> </w:t>
      </w:r>
      <w:r>
        <w:rPr>
          <w:i/>
        </w:rPr>
        <w:t>(публицистического, художественного, разговорного, научного, официально</w:t>
      </w:r>
      <w:r w:rsidR="005D740C">
        <w:rPr>
          <w:i/>
        </w:rPr>
        <w:t>-</w:t>
      </w:r>
      <w:r>
        <w:rPr>
          <w:i/>
        </w:rPr>
        <w:t>делового) и жанров (рассказ, роман, статья научно-популярного характера, деловая переписка).</w:t>
      </w:r>
      <w:r>
        <w:rPr>
          <w:b/>
        </w:rPr>
        <w:t xml:space="preserve"> </w:t>
      </w:r>
    </w:p>
    <w:p w:rsidR="00A706E0" w:rsidRDefault="00C4104D">
      <w:pPr>
        <w:spacing w:after="130" w:line="259" w:lineRule="auto"/>
        <w:ind w:left="1723" w:hanging="10"/>
      </w:pPr>
      <w:r>
        <w:rPr>
          <w:b/>
        </w:rPr>
        <w:t>Письмо</w:t>
      </w:r>
      <w:r>
        <w:t xml:space="preserve"> </w:t>
      </w:r>
    </w:p>
    <w:p w:rsidR="00A706E0" w:rsidRDefault="00C4104D" w:rsidP="003E50B6">
      <w:pPr>
        <w:spacing w:after="0" w:line="276" w:lineRule="auto"/>
        <w:ind w:left="1024" w:right="188"/>
      </w:pPr>
      <w:r>
        <w:t>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w:t>
      </w:r>
      <w:r w:rsidR="005D740C">
        <w:t xml:space="preserve"> </w:t>
      </w:r>
      <w:r>
        <w:rPr>
          <w:i/>
        </w:rPr>
        <w:t>Написание отзыва на фильм или книгу. Умение письменно сообщать свое мнение по поводу фактической информации в рамках изученной тематики.</w:t>
      </w:r>
      <w:r>
        <w:t xml:space="preserve"> </w:t>
      </w:r>
    </w:p>
    <w:p w:rsidR="00A706E0" w:rsidRDefault="00C4104D">
      <w:pPr>
        <w:spacing w:after="219" w:line="259" w:lineRule="auto"/>
        <w:ind w:left="1721" w:firstLine="0"/>
        <w:jc w:val="left"/>
      </w:pPr>
      <w:r>
        <w:rPr>
          <w:rFonts w:ascii="Arial" w:eastAsia="Arial" w:hAnsi="Arial" w:cs="Arial"/>
          <w:sz w:val="22"/>
        </w:rPr>
        <w:t xml:space="preserve"> </w:t>
      </w:r>
    </w:p>
    <w:p w:rsidR="00A706E0" w:rsidRDefault="00C4104D">
      <w:pPr>
        <w:spacing w:after="192" w:line="259" w:lineRule="auto"/>
        <w:ind w:left="1723" w:hanging="10"/>
      </w:pPr>
      <w:r>
        <w:rPr>
          <w:b/>
        </w:rPr>
        <w:t>Языковые навыки</w:t>
      </w:r>
      <w:r>
        <w:t xml:space="preserve"> </w:t>
      </w:r>
    </w:p>
    <w:p w:rsidR="00A706E0" w:rsidRDefault="00C4104D" w:rsidP="003E50B6">
      <w:pPr>
        <w:spacing w:after="0" w:line="276" w:lineRule="auto"/>
        <w:ind w:left="1723" w:hanging="10"/>
      </w:pPr>
      <w:r>
        <w:rPr>
          <w:b/>
        </w:rPr>
        <w:t>Орфография и пунктуация</w:t>
      </w:r>
      <w:r>
        <w:t xml:space="preserve"> </w:t>
      </w:r>
    </w:p>
    <w:p w:rsidR="00A706E0" w:rsidRDefault="00C4104D" w:rsidP="003E50B6">
      <w:pPr>
        <w:spacing w:after="0" w:line="276" w:lineRule="auto"/>
        <w:ind w:left="1024" w:right="6"/>
      </w:pPr>
      <w:r>
        <w:t xml:space="preserve">Умение расставлять в тексте знаки препинания в соответствии с нормами, принятыми в стране изучаемого языка. Владение орфографическими навыками. </w:t>
      </w:r>
    </w:p>
    <w:p w:rsidR="00A706E0" w:rsidRDefault="00C4104D" w:rsidP="003E50B6">
      <w:pPr>
        <w:spacing w:after="0" w:line="276" w:lineRule="auto"/>
        <w:ind w:left="1723" w:hanging="10"/>
      </w:pPr>
      <w:r>
        <w:rPr>
          <w:b/>
        </w:rPr>
        <w:t>Фонетическая сторона речи</w:t>
      </w:r>
      <w:r>
        <w:t xml:space="preserve"> </w:t>
      </w:r>
    </w:p>
    <w:p w:rsidR="00A706E0" w:rsidRDefault="00C4104D" w:rsidP="003E50B6">
      <w:pPr>
        <w:spacing w:after="0" w:line="276" w:lineRule="auto"/>
        <w:ind w:left="1024" w:right="195"/>
      </w:pPr>
      <w: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w:t>
      </w:r>
      <w:r>
        <w:lastRenderedPageBreak/>
        <w:t xml:space="preserve">слогов и слов в предложениях. </w:t>
      </w:r>
      <w:r>
        <w:rPr>
          <w:i/>
        </w:rPr>
        <w:t>Произношение звуков английского языка без выраженного акцента.</w:t>
      </w:r>
      <w:r>
        <w:t xml:space="preserve"> </w:t>
      </w:r>
    </w:p>
    <w:p w:rsidR="00A706E0" w:rsidRDefault="00C4104D">
      <w:pPr>
        <w:spacing w:after="130" w:line="259" w:lineRule="auto"/>
        <w:ind w:left="1723" w:hanging="10"/>
      </w:pPr>
      <w:r>
        <w:rPr>
          <w:b/>
        </w:rPr>
        <w:t>Грамматическая сторона речи</w:t>
      </w:r>
      <w:r>
        <w:t xml:space="preserve"> </w:t>
      </w:r>
    </w:p>
    <w:p w:rsidR="00A706E0" w:rsidRDefault="00C4104D" w:rsidP="003E50B6">
      <w:pPr>
        <w:spacing w:after="0" w:line="276" w:lineRule="auto"/>
        <w:ind w:left="1024" w:right="191"/>
      </w:pPr>
      <w: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простых.Распознавание и употребление в устной и письменной коммуникации различных частей речи. </w:t>
      </w:r>
    </w:p>
    <w:p w:rsidR="00A706E0" w:rsidRDefault="00C4104D" w:rsidP="003E50B6">
      <w:pPr>
        <w:spacing w:after="0" w:line="276" w:lineRule="auto"/>
        <w:ind w:left="1020" w:right="193" w:firstLine="0"/>
      </w:pPr>
      <w:r>
        <w:rPr>
          <w:i/>
        </w:rPr>
        <w:t>Употребление</w:t>
      </w:r>
      <w:r w:rsidR="005D740C" w:rsidRPr="005D740C">
        <w:rPr>
          <w:i/>
          <w:lang w:val="en-US"/>
        </w:rPr>
        <w:t xml:space="preserve"> </w:t>
      </w:r>
      <w:r>
        <w:rPr>
          <w:i/>
        </w:rPr>
        <w:t>в</w:t>
      </w:r>
      <w:r w:rsidR="005D740C" w:rsidRPr="005D740C">
        <w:rPr>
          <w:i/>
          <w:lang w:val="en-US"/>
        </w:rPr>
        <w:t xml:space="preserve"> </w:t>
      </w:r>
      <w:r>
        <w:rPr>
          <w:i/>
        </w:rPr>
        <w:t>речи</w:t>
      </w:r>
      <w:r w:rsidR="005D740C" w:rsidRPr="005D740C">
        <w:rPr>
          <w:i/>
          <w:lang w:val="en-US"/>
        </w:rPr>
        <w:t xml:space="preserve"> </w:t>
      </w:r>
      <w:r>
        <w:rPr>
          <w:i/>
        </w:rPr>
        <w:t>эмфатических</w:t>
      </w:r>
      <w:r w:rsidR="005D740C" w:rsidRPr="005D740C">
        <w:rPr>
          <w:i/>
          <w:lang w:val="en-US"/>
        </w:rPr>
        <w:t xml:space="preserve"> </w:t>
      </w:r>
      <w:r>
        <w:rPr>
          <w:i/>
        </w:rPr>
        <w:t>конструкций</w:t>
      </w:r>
      <w:r w:rsidRPr="00C4104D">
        <w:rPr>
          <w:i/>
          <w:lang w:val="en-US"/>
        </w:rPr>
        <w:t xml:space="preserve"> (</w:t>
      </w:r>
      <w:r>
        <w:rPr>
          <w:i/>
        </w:rPr>
        <w:t>например</w:t>
      </w:r>
      <w:r w:rsidRPr="00C4104D">
        <w:rPr>
          <w:i/>
          <w:lang w:val="en-US"/>
        </w:rPr>
        <w:t xml:space="preserve">, „It’s him who took the money”, “It’s time you talked to her”). </w:t>
      </w:r>
      <w:r>
        <w:rPr>
          <w:i/>
        </w:rPr>
        <w:t>Употребление в речи предложений с конструкциями … as; not so … as; either … or; neither … nor.</w:t>
      </w:r>
      <w:r>
        <w:t xml:space="preserve"> </w:t>
      </w:r>
    </w:p>
    <w:p w:rsidR="00A706E0" w:rsidRDefault="00C4104D">
      <w:pPr>
        <w:spacing w:after="190" w:line="259" w:lineRule="auto"/>
        <w:ind w:left="1728" w:firstLine="0"/>
        <w:jc w:val="left"/>
      </w:pPr>
      <w:r>
        <w:rPr>
          <w:b/>
        </w:rPr>
        <w:t xml:space="preserve"> </w:t>
      </w:r>
    </w:p>
    <w:p w:rsidR="00A706E0" w:rsidRDefault="00C4104D">
      <w:pPr>
        <w:spacing w:after="130" w:line="259" w:lineRule="auto"/>
        <w:ind w:left="1723" w:hanging="10"/>
      </w:pPr>
      <w:r>
        <w:rPr>
          <w:b/>
        </w:rPr>
        <w:t>Лексическая сторона речи</w:t>
      </w:r>
      <w:r>
        <w:t xml:space="preserve"> </w:t>
      </w:r>
    </w:p>
    <w:p w:rsidR="00A706E0" w:rsidRDefault="00C4104D" w:rsidP="003E50B6">
      <w:pPr>
        <w:spacing w:after="0" w:line="276" w:lineRule="auto"/>
        <w:ind w:left="1024" w:right="189"/>
      </w:pPr>
      <w: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w:t>
      </w:r>
      <w:proofErr w:type="gramStart"/>
      <w:r>
        <w:t>глаголов</w:t>
      </w:r>
      <w:r>
        <w:rPr>
          <w:i/>
        </w:rPr>
        <w:t>(</w:t>
      </w:r>
      <w:proofErr w:type="gramEnd"/>
      <w:r>
        <w:rPr>
          <w:i/>
        </w:rPr>
        <w:t>lookafter, giveup, beover, writedowngeton).</w:t>
      </w:r>
      <w:r>
        <w:t xml:space="preserve"> </w:t>
      </w:r>
    </w:p>
    <w:p w:rsidR="00A706E0" w:rsidRDefault="00C4104D" w:rsidP="003E50B6">
      <w:pPr>
        <w:spacing w:after="0" w:line="276" w:lineRule="auto"/>
        <w:ind w:left="1020" w:firstLine="0"/>
        <w:jc w:val="left"/>
      </w:pPr>
      <w:r>
        <w:t>Определение части речи по аффиксу.</w:t>
      </w:r>
      <w:r w:rsidR="005D740C">
        <w:t xml:space="preserve"> </w:t>
      </w:r>
      <w:r>
        <w:t xml:space="preserve">Распознавание и употребление в речи различных средств связи для обеспечения целостности высказывания. </w:t>
      </w:r>
      <w:r>
        <w:rPr>
          <w:i/>
        </w:rPr>
        <w:t xml:space="preserve">Распознавание и использование в речи устойчивых выражений и фраз (collocations – gettoknowsomebody, keepintouchwithsomebody, lookforwardtodoingsomething) в рамках тем, включенных в раздел «Предметное содержание речи». </w:t>
      </w:r>
      <w:r>
        <w:t xml:space="preserve"> </w:t>
      </w:r>
    </w:p>
    <w:p w:rsidR="00A706E0" w:rsidRDefault="00C4104D">
      <w:pPr>
        <w:spacing w:after="219" w:line="259" w:lineRule="auto"/>
        <w:ind w:left="1721" w:firstLine="0"/>
        <w:jc w:val="left"/>
      </w:pPr>
      <w:r>
        <w:rPr>
          <w:rFonts w:ascii="Arial" w:eastAsia="Arial" w:hAnsi="Arial" w:cs="Arial"/>
          <w:sz w:val="22"/>
        </w:rPr>
        <w:t xml:space="preserve"> </w:t>
      </w:r>
    </w:p>
    <w:p w:rsidR="00A706E0" w:rsidRDefault="00C4104D">
      <w:pPr>
        <w:spacing w:after="189" w:line="259" w:lineRule="auto"/>
        <w:ind w:left="1723" w:hanging="10"/>
      </w:pPr>
      <w:r>
        <w:rPr>
          <w:b/>
        </w:rPr>
        <w:t>Предметное содержание речи</w:t>
      </w:r>
      <w:r>
        <w:t xml:space="preserve"> </w:t>
      </w:r>
    </w:p>
    <w:p w:rsidR="00A706E0" w:rsidRDefault="00C4104D" w:rsidP="003E50B6">
      <w:pPr>
        <w:spacing w:after="0" w:line="259" w:lineRule="auto"/>
        <w:ind w:left="1723" w:hanging="10"/>
      </w:pPr>
      <w:r>
        <w:rPr>
          <w:b/>
        </w:rPr>
        <w:t>Повседневная жизнь</w:t>
      </w:r>
      <w:r>
        <w:t xml:space="preserve"> </w:t>
      </w:r>
    </w:p>
    <w:p w:rsidR="00A706E0" w:rsidRDefault="00C4104D" w:rsidP="003E50B6">
      <w:pPr>
        <w:spacing w:after="0"/>
        <w:ind w:left="1024" w:right="6"/>
      </w:pPr>
      <w:r>
        <w:t>Домашние обязанности. Покупки.</w:t>
      </w:r>
      <w:r w:rsidR="005D740C">
        <w:t xml:space="preserve"> </w:t>
      </w:r>
      <w:r>
        <w:t xml:space="preserve">Общение в семье и в школе. Семейные традиции. Общение с друзьями и знакомыми. Переписка с друзьями.  </w:t>
      </w:r>
    </w:p>
    <w:p w:rsidR="00A706E0" w:rsidRDefault="00C4104D" w:rsidP="003E50B6">
      <w:pPr>
        <w:spacing w:after="0" w:line="259" w:lineRule="auto"/>
        <w:ind w:left="1723" w:hanging="10"/>
      </w:pPr>
      <w:r>
        <w:rPr>
          <w:b/>
        </w:rPr>
        <w:t>Здоровье</w:t>
      </w:r>
      <w:r>
        <w:t xml:space="preserve"> </w:t>
      </w:r>
    </w:p>
    <w:p w:rsidR="00A706E0" w:rsidRDefault="00C4104D" w:rsidP="003E50B6">
      <w:pPr>
        <w:spacing w:after="0" w:line="259" w:lineRule="auto"/>
        <w:ind w:left="1728" w:right="6" w:firstLine="0"/>
      </w:pPr>
      <w:proofErr w:type="gramStart"/>
      <w:r>
        <w:t>Посещение  врача</w:t>
      </w:r>
      <w:proofErr w:type="gramEnd"/>
      <w:r>
        <w:t xml:space="preserve">. Здоровый образ жизни. </w:t>
      </w:r>
    </w:p>
    <w:p w:rsidR="00A706E0" w:rsidRDefault="00C4104D" w:rsidP="003E50B6">
      <w:pPr>
        <w:spacing w:after="0" w:line="259" w:lineRule="auto"/>
        <w:ind w:left="1723" w:hanging="10"/>
      </w:pPr>
      <w:r>
        <w:rPr>
          <w:b/>
        </w:rPr>
        <w:t>Спорт</w:t>
      </w:r>
      <w:r>
        <w:t xml:space="preserve"> </w:t>
      </w:r>
    </w:p>
    <w:p w:rsidR="00A706E0" w:rsidRDefault="00C4104D" w:rsidP="003E50B6">
      <w:pPr>
        <w:spacing w:after="0" w:line="259" w:lineRule="auto"/>
        <w:ind w:left="1728" w:right="6" w:firstLine="0"/>
      </w:pPr>
      <w:r>
        <w:t xml:space="preserve">Активный отдых. Экстремальные виды спорта. </w:t>
      </w:r>
    </w:p>
    <w:p w:rsidR="00A706E0" w:rsidRDefault="00C4104D" w:rsidP="003E50B6">
      <w:pPr>
        <w:spacing w:after="0" w:line="259" w:lineRule="auto"/>
        <w:ind w:left="1723" w:hanging="10"/>
      </w:pPr>
      <w:r>
        <w:rPr>
          <w:b/>
        </w:rPr>
        <w:t>Городская и сельская жизнь</w:t>
      </w:r>
      <w:r>
        <w:t xml:space="preserve"> </w:t>
      </w:r>
    </w:p>
    <w:p w:rsidR="00A706E0" w:rsidRDefault="00C4104D" w:rsidP="003E50B6">
      <w:pPr>
        <w:spacing w:after="0" w:line="259" w:lineRule="auto"/>
        <w:ind w:left="1728" w:right="6" w:firstLine="0"/>
      </w:pPr>
      <w:r>
        <w:t xml:space="preserve">Особенности городской и сельской жизни в России и странах изучаемого языка. </w:t>
      </w:r>
    </w:p>
    <w:p w:rsidR="00A706E0" w:rsidRDefault="00C4104D">
      <w:pPr>
        <w:spacing w:after="194" w:line="259" w:lineRule="auto"/>
        <w:ind w:left="1024" w:right="6" w:firstLine="0"/>
      </w:pPr>
      <w:r>
        <w:lastRenderedPageBreak/>
        <w:t xml:space="preserve">Городская инфраструктура. Сельское хозяйство. </w:t>
      </w:r>
    </w:p>
    <w:p w:rsidR="00A706E0" w:rsidRDefault="00C4104D">
      <w:pPr>
        <w:spacing w:after="184" w:line="259" w:lineRule="auto"/>
        <w:ind w:left="1723" w:hanging="10"/>
      </w:pPr>
      <w:r>
        <w:rPr>
          <w:b/>
        </w:rPr>
        <w:t>Научно-технический прогресс</w:t>
      </w:r>
      <w:r>
        <w:t xml:space="preserve"> </w:t>
      </w:r>
    </w:p>
    <w:p w:rsidR="00A706E0" w:rsidRDefault="00C4104D" w:rsidP="003E50B6">
      <w:pPr>
        <w:spacing w:after="0" w:line="276" w:lineRule="auto"/>
        <w:ind w:left="1728" w:right="6" w:firstLine="0"/>
      </w:pPr>
      <w:r>
        <w:t xml:space="preserve">Прогресс в науке. Космос. Новые информационные технологии. </w:t>
      </w:r>
    </w:p>
    <w:p w:rsidR="00A706E0" w:rsidRDefault="00C4104D" w:rsidP="003E50B6">
      <w:pPr>
        <w:spacing w:after="0" w:line="276" w:lineRule="auto"/>
        <w:ind w:left="1723" w:hanging="10"/>
      </w:pPr>
      <w:r>
        <w:rPr>
          <w:b/>
        </w:rPr>
        <w:t>Природа и экология</w:t>
      </w:r>
      <w:r>
        <w:t xml:space="preserve"> </w:t>
      </w:r>
    </w:p>
    <w:p w:rsidR="00A706E0" w:rsidRDefault="00C4104D" w:rsidP="003E50B6">
      <w:pPr>
        <w:spacing w:after="0" w:line="276" w:lineRule="auto"/>
        <w:ind w:left="1024" w:right="6"/>
      </w:pPr>
      <w:r>
        <w:t xml:space="preserve">Природные ресурсы. Возобновляемые источники энергии. Изменение климата и глобальное потепление. Знаменитые природные заповедники России и мира. </w:t>
      </w:r>
    </w:p>
    <w:p w:rsidR="00A706E0" w:rsidRDefault="00C4104D" w:rsidP="003E50B6">
      <w:pPr>
        <w:spacing w:after="0" w:line="276" w:lineRule="auto"/>
        <w:ind w:left="1723" w:hanging="10"/>
      </w:pPr>
      <w:r>
        <w:rPr>
          <w:b/>
        </w:rPr>
        <w:t>Современная молодежь</w:t>
      </w:r>
      <w:r>
        <w:t xml:space="preserve"> </w:t>
      </w:r>
    </w:p>
    <w:p w:rsidR="00A706E0" w:rsidRDefault="00C4104D" w:rsidP="003E50B6">
      <w:pPr>
        <w:spacing w:after="0" w:line="276" w:lineRule="auto"/>
        <w:ind w:left="1024" w:right="6"/>
      </w:pPr>
      <w:r>
        <w:t xml:space="preserve">Увлечения и интересы. Связь с предыдущими поколениями. Образовательные поездки. </w:t>
      </w:r>
    </w:p>
    <w:p w:rsidR="00A706E0" w:rsidRDefault="00C4104D" w:rsidP="003E50B6">
      <w:pPr>
        <w:spacing w:after="0" w:line="276" w:lineRule="auto"/>
        <w:ind w:left="1723" w:hanging="10"/>
      </w:pPr>
      <w:r>
        <w:rPr>
          <w:b/>
        </w:rPr>
        <w:t>Профессии</w:t>
      </w:r>
      <w:r>
        <w:t xml:space="preserve"> </w:t>
      </w:r>
    </w:p>
    <w:p w:rsidR="00A706E0" w:rsidRDefault="00C4104D" w:rsidP="003E50B6">
      <w:pPr>
        <w:spacing w:after="0" w:line="276" w:lineRule="auto"/>
        <w:ind w:left="1728" w:right="6" w:firstLine="0"/>
      </w:pPr>
      <w:r>
        <w:t xml:space="preserve">Современные профессии. Планы на будущее, проблемы выбора профессии. </w:t>
      </w:r>
    </w:p>
    <w:p w:rsidR="00A706E0" w:rsidRDefault="00C4104D" w:rsidP="003E50B6">
      <w:pPr>
        <w:spacing w:after="0" w:line="276" w:lineRule="auto"/>
        <w:ind w:left="1024" w:right="6" w:firstLine="0"/>
      </w:pPr>
      <w:r>
        <w:t xml:space="preserve">Образование и профессии. </w:t>
      </w:r>
    </w:p>
    <w:p w:rsidR="00A706E0" w:rsidRDefault="00C4104D" w:rsidP="003E50B6">
      <w:pPr>
        <w:spacing w:after="0" w:line="276" w:lineRule="auto"/>
        <w:ind w:left="1723" w:hanging="10"/>
      </w:pPr>
      <w:r>
        <w:rPr>
          <w:b/>
        </w:rPr>
        <w:t>Страны изучаемого языка</w:t>
      </w:r>
      <w:r>
        <w:t xml:space="preserve"> </w:t>
      </w:r>
    </w:p>
    <w:p w:rsidR="00A706E0" w:rsidRDefault="00C4104D" w:rsidP="003E50B6">
      <w:pPr>
        <w:spacing w:after="0" w:line="276" w:lineRule="auto"/>
        <w:ind w:left="1024" w:right="196"/>
      </w:pPr>
      <w:r>
        <w:t xml:space="preserve">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 </w:t>
      </w:r>
    </w:p>
    <w:p w:rsidR="00A706E0" w:rsidRDefault="00C4104D" w:rsidP="003E50B6">
      <w:pPr>
        <w:spacing w:after="0" w:line="276" w:lineRule="auto"/>
        <w:ind w:left="1723" w:hanging="10"/>
      </w:pPr>
      <w:r>
        <w:rPr>
          <w:b/>
        </w:rPr>
        <w:t>Иностранные языки</w:t>
      </w:r>
      <w:r>
        <w:t xml:space="preserve"> </w:t>
      </w:r>
    </w:p>
    <w:p w:rsidR="00A706E0" w:rsidRDefault="00C4104D" w:rsidP="003E50B6">
      <w:pPr>
        <w:spacing w:after="0" w:line="276" w:lineRule="auto"/>
        <w:ind w:left="1024" w:right="192"/>
      </w:pPr>
      <w:r>
        <w:t xml:space="preserve">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 </w:t>
      </w:r>
    </w:p>
    <w:p w:rsidR="00A706E0" w:rsidRDefault="00C4104D" w:rsidP="003E50B6">
      <w:pPr>
        <w:spacing w:after="190" w:line="259" w:lineRule="auto"/>
        <w:ind w:left="1740" w:firstLine="0"/>
        <w:jc w:val="left"/>
      </w:pPr>
      <w:r>
        <w:rPr>
          <w:b/>
        </w:rPr>
        <w:t xml:space="preserve"> </w:t>
      </w:r>
    </w:p>
    <w:p w:rsidR="00A706E0" w:rsidRDefault="00C4104D">
      <w:pPr>
        <w:spacing w:after="219" w:line="259" w:lineRule="auto"/>
        <w:ind w:left="1020" w:firstLine="0"/>
        <w:jc w:val="left"/>
      </w:pPr>
      <w:r>
        <w:rPr>
          <w:rFonts w:ascii="Arial" w:eastAsia="Arial" w:hAnsi="Arial" w:cs="Arial"/>
          <w:sz w:val="22"/>
        </w:rPr>
        <w:t xml:space="preserve"> </w:t>
      </w:r>
    </w:p>
    <w:p w:rsidR="00A706E0" w:rsidRDefault="00C4104D">
      <w:pPr>
        <w:spacing w:after="130" w:line="259" w:lineRule="auto"/>
        <w:ind w:left="1723" w:hanging="10"/>
      </w:pPr>
      <w:r>
        <w:rPr>
          <w:b/>
        </w:rPr>
        <w:t xml:space="preserve">История </w:t>
      </w:r>
    </w:p>
    <w:p w:rsidR="00A706E0" w:rsidRDefault="00C4104D">
      <w:pPr>
        <w:spacing w:after="181" w:line="259" w:lineRule="auto"/>
        <w:ind w:left="1728" w:firstLine="0"/>
        <w:jc w:val="left"/>
      </w:pPr>
      <w:r>
        <w:rPr>
          <w:b/>
        </w:rPr>
        <w:t xml:space="preserve"> </w:t>
      </w:r>
    </w:p>
    <w:p w:rsidR="00A706E0" w:rsidRDefault="00C4104D" w:rsidP="003E50B6">
      <w:pPr>
        <w:spacing w:after="0" w:line="276" w:lineRule="auto"/>
        <w:ind w:left="1024" w:right="192"/>
      </w:pPr>
      <w:r>
        <w:t>Программа учебного предмета «История» на уровне среднего общего образования разработана на основе требований ФГОС СОО, а также Концепции нового уче</w:t>
      </w:r>
      <w:r w:rsidR="003E50B6">
        <w:t>бно-методического комплекса по О</w:t>
      </w:r>
      <w:r>
        <w:t xml:space="preserve">течественной истории. </w:t>
      </w:r>
      <w:r>
        <w:rPr>
          <w:b/>
          <w:i/>
        </w:rPr>
        <w:t xml:space="preserve"> </w:t>
      </w:r>
    </w:p>
    <w:p w:rsidR="00A706E0" w:rsidRDefault="00C4104D">
      <w:pPr>
        <w:spacing w:after="188" w:line="259" w:lineRule="auto"/>
        <w:ind w:left="1728" w:firstLine="0"/>
        <w:jc w:val="left"/>
      </w:pPr>
      <w:r>
        <w:rPr>
          <w:b/>
        </w:rPr>
        <w:t xml:space="preserve"> </w:t>
      </w:r>
    </w:p>
    <w:p w:rsidR="00A706E0" w:rsidRDefault="00C4104D">
      <w:pPr>
        <w:spacing w:after="130" w:line="259" w:lineRule="auto"/>
        <w:ind w:left="1723" w:hanging="10"/>
      </w:pPr>
      <w:r>
        <w:rPr>
          <w:b/>
        </w:rPr>
        <w:t xml:space="preserve">Место учебного предмета «История»  </w:t>
      </w:r>
    </w:p>
    <w:p w:rsidR="00A706E0" w:rsidRDefault="00C4104D" w:rsidP="003E50B6">
      <w:pPr>
        <w:spacing w:after="0" w:line="276" w:lineRule="auto"/>
        <w:ind w:left="1024" w:right="6"/>
      </w:pPr>
      <w:r>
        <w:t xml:space="preserve">Предмет «История» изучается на уровне среднего общего образования в качестве учебного предмета в 10–11-х классах.  </w:t>
      </w:r>
    </w:p>
    <w:p w:rsidR="00A706E0" w:rsidRDefault="00C4104D" w:rsidP="003E50B6">
      <w:pPr>
        <w:spacing w:after="0" w:line="276" w:lineRule="auto"/>
        <w:ind w:left="1024" w:right="191"/>
      </w:pPr>
      <w:r>
        <w:t xml:space="preserve">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 </w:t>
      </w:r>
    </w:p>
    <w:p w:rsidR="00A706E0" w:rsidRDefault="00C4104D" w:rsidP="003E50B6">
      <w:pPr>
        <w:spacing w:after="0" w:line="276" w:lineRule="auto"/>
        <w:ind w:left="1024" w:right="192"/>
      </w:pPr>
      <w:r>
        <w:lastRenderedPageBreak/>
        <w:t xml:space="preserve">Предмет «История» на углубленном уровне включает в себя расширенное содержание «Истории» на базовом уровне, а также повторительно-обобщающий курс «История России до 1914 года», направленный на подготовку к итоговой аттестации и вступительным испытаниям в вузы. </w:t>
      </w:r>
    </w:p>
    <w:p w:rsidR="00A706E0" w:rsidRDefault="00C4104D">
      <w:pPr>
        <w:spacing w:after="0" w:line="259" w:lineRule="auto"/>
        <w:ind w:left="1728" w:firstLine="0"/>
        <w:jc w:val="left"/>
      </w:pPr>
      <w:r>
        <w:rPr>
          <w:b/>
        </w:rPr>
        <w:t xml:space="preserve"> </w:t>
      </w:r>
    </w:p>
    <w:p w:rsidR="00A706E0" w:rsidRDefault="00C4104D">
      <w:pPr>
        <w:spacing w:after="130" w:line="259" w:lineRule="auto"/>
        <w:ind w:left="1723" w:hanging="10"/>
      </w:pPr>
      <w:r>
        <w:rPr>
          <w:b/>
        </w:rPr>
        <w:t xml:space="preserve">Общая характеристика программы по истории  </w:t>
      </w:r>
    </w:p>
    <w:p w:rsidR="00A706E0" w:rsidRDefault="00C4104D" w:rsidP="003E50B6">
      <w:pPr>
        <w:spacing w:after="0" w:line="276" w:lineRule="auto"/>
        <w:ind w:left="1024" w:right="190"/>
      </w:pPr>
      <w:r>
        <w:t xml:space="preserve">В соответствии с требованиями Федерального закона «Об образовании в Российской Федерации», ФГОС СОО, </w:t>
      </w:r>
      <w:r>
        <w:rPr>
          <w:b/>
        </w:rPr>
        <w:t>главной целью</w:t>
      </w:r>
      <w:r w:rsidR="005D740C">
        <w:rPr>
          <w:b/>
        </w:rPr>
        <w:t xml:space="preserve"> </w:t>
      </w:r>
      <w:r>
        <w:t xml:space="preserve">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A706E0" w:rsidRDefault="00C4104D" w:rsidP="003E50B6">
      <w:pPr>
        <w:spacing w:after="0" w:line="276" w:lineRule="auto"/>
        <w:ind w:left="1024" w:right="6"/>
      </w:pPr>
      <w:r>
        <w:t xml:space="preserve">Основными задачами реализации программы учебного предмета «История» (базовый уровень) в старшей школе являются: </w:t>
      </w:r>
    </w:p>
    <w:p w:rsidR="00A706E0" w:rsidRDefault="00C4104D" w:rsidP="003E50B6">
      <w:pPr>
        <w:numPr>
          <w:ilvl w:val="0"/>
          <w:numId w:val="45"/>
        </w:numPr>
        <w:spacing w:after="0" w:line="276" w:lineRule="auto"/>
        <w:ind w:right="6"/>
      </w:pPr>
      <w:r>
        <w:t xml:space="preserve">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 </w:t>
      </w:r>
    </w:p>
    <w:p w:rsidR="00A706E0" w:rsidRDefault="00C4104D" w:rsidP="003E50B6">
      <w:pPr>
        <w:numPr>
          <w:ilvl w:val="0"/>
          <w:numId w:val="45"/>
        </w:numPr>
        <w:spacing w:after="0" w:line="276" w:lineRule="auto"/>
        <w:ind w:right="6"/>
      </w:pPr>
      <w:r>
        <w:t xml:space="preserve">овладение комплексом знаний об истории России и человечества в целом, представлениями об общем и особенном в мировом историческом процессе;  </w:t>
      </w:r>
    </w:p>
    <w:p w:rsidR="00A706E0" w:rsidRDefault="00C4104D" w:rsidP="003E50B6">
      <w:pPr>
        <w:numPr>
          <w:ilvl w:val="0"/>
          <w:numId w:val="45"/>
        </w:numPr>
        <w:spacing w:after="0" w:line="276" w:lineRule="auto"/>
        <w:ind w:right="6"/>
      </w:pPr>
      <w:r>
        <w:t xml:space="preserve">формирование умений применять исторические знания в профессиональной и общественной деятельности, поликультурном общении; </w:t>
      </w:r>
    </w:p>
    <w:p w:rsidR="00A706E0" w:rsidRDefault="00C4104D" w:rsidP="003E50B6">
      <w:pPr>
        <w:numPr>
          <w:ilvl w:val="0"/>
          <w:numId w:val="45"/>
        </w:numPr>
        <w:spacing w:after="0" w:line="276" w:lineRule="auto"/>
        <w:ind w:right="6"/>
      </w:pPr>
      <w:r>
        <w:t xml:space="preserve">овладение навыками проектной деятельности и исторической реконструкции с привлечением различных источников; </w:t>
      </w:r>
    </w:p>
    <w:p w:rsidR="00A706E0" w:rsidRDefault="00C4104D" w:rsidP="003E50B6">
      <w:pPr>
        <w:numPr>
          <w:ilvl w:val="0"/>
          <w:numId w:val="45"/>
        </w:numPr>
        <w:spacing w:after="0" w:line="276" w:lineRule="auto"/>
        <w:ind w:right="6"/>
      </w:pPr>
      <w:r>
        <w:t xml:space="preserve">формирование умений вести диалог, обосновывать свою точку зрения в дискуссии по исторической тематике. </w:t>
      </w:r>
    </w:p>
    <w:p w:rsidR="00A706E0" w:rsidRDefault="00C4104D" w:rsidP="003E50B6">
      <w:pPr>
        <w:spacing w:after="0" w:line="276" w:lineRule="auto"/>
        <w:ind w:left="1024" w:right="6"/>
      </w:pPr>
      <w:r>
        <w:t xml:space="preserve">Задачами реализации образовательной программы учебного предмета «История» (углубленный уровень) являются: </w:t>
      </w:r>
    </w:p>
    <w:p w:rsidR="00A706E0" w:rsidRDefault="00C4104D" w:rsidP="003E50B6">
      <w:pPr>
        <w:numPr>
          <w:ilvl w:val="0"/>
          <w:numId w:val="46"/>
        </w:numPr>
        <w:spacing w:after="0" w:line="276" w:lineRule="auto"/>
        <w:ind w:right="6"/>
      </w:pPr>
      <w:r>
        <w:t xml:space="preserve">формирование знаний о месте и роли исторической науки в системе научных дисциплин, представлений об историографии; </w:t>
      </w:r>
    </w:p>
    <w:p w:rsidR="00A706E0" w:rsidRDefault="00C4104D" w:rsidP="003E50B6">
      <w:pPr>
        <w:numPr>
          <w:ilvl w:val="0"/>
          <w:numId w:val="46"/>
        </w:numPr>
        <w:spacing w:after="0" w:line="276" w:lineRule="auto"/>
        <w:ind w:right="6"/>
      </w:pPr>
      <w:r>
        <w:t xml:space="preserve">овладение системными историческими знаниями, понимание места и роли России в мировой истории; </w:t>
      </w:r>
    </w:p>
    <w:p w:rsidR="00A706E0" w:rsidRDefault="00C4104D" w:rsidP="003E50B6">
      <w:pPr>
        <w:numPr>
          <w:ilvl w:val="0"/>
          <w:numId w:val="46"/>
        </w:numPr>
        <w:spacing w:after="0" w:line="276" w:lineRule="auto"/>
        <w:ind w:right="6"/>
      </w:pPr>
      <w:r>
        <w:t xml:space="preserve">овладение приемами работы с историческими источниками, умениями самостоятельно анализировать документальную базу по исторической тематике; </w:t>
      </w:r>
    </w:p>
    <w:p w:rsidR="00A706E0" w:rsidRDefault="00C4104D" w:rsidP="003E50B6">
      <w:pPr>
        <w:numPr>
          <w:ilvl w:val="0"/>
          <w:numId w:val="46"/>
        </w:numPr>
        <w:spacing w:after="0" w:line="276" w:lineRule="auto"/>
        <w:ind w:right="6"/>
      </w:pPr>
      <w:r>
        <w:t xml:space="preserve">формирование умений оценивать различные исторические версии. </w:t>
      </w:r>
    </w:p>
    <w:p w:rsidR="00A706E0" w:rsidRDefault="00C4104D" w:rsidP="003E50B6">
      <w:pPr>
        <w:spacing w:after="0" w:line="276" w:lineRule="auto"/>
        <w:ind w:left="1728" w:firstLine="0"/>
        <w:jc w:val="left"/>
      </w:pPr>
      <w:r>
        <w:t xml:space="preserve"> </w:t>
      </w:r>
    </w:p>
    <w:p w:rsidR="00A706E0" w:rsidRDefault="00C4104D" w:rsidP="003E50B6">
      <w:pPr>
        <w:spacing w:line="276" w:lineRule="auto"/>
        <w:ind w:left="1024" w:right="195"/>
      </w:pPr>
      <w:r>
        <w:lastRenderedPageBreak/>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A706E0" w:rsidRDefault="00C4104D" w:rsidP="003E50B6">
      <w:pPr>
        <w:numPr>
          <w:ilvl w:val="0"/>
          <w:numId w:val="47"/>
        </w:numPr>
        <w:spacing w:after="0" w:line="276" w:lineRule="auto"/>
        <w:ind w:right="6" w:firstLine="284"/>
      </w:pPr>
      <w:r>
        <w:t xml:space="preserve">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 </w:t>
      </w:r>
    </w:p>
    <w:p w:rsidR="00A706E0" w:rsidRDefault="00C4104D" w:rsidP="003E50B6">
      <w:pPr>
        <w:numPr>
          <w:ilvl w:val="0"/>
          <w:numId w:val="47"/>
        </w:numPr>
        <w:spacing w:after="0" w:line="276" w:lineRule="auto"/>
        <w:ind w:right="6" w:firstLine="284"/>
      </w:pPr>
      <w: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A706E0" w:rsidRDefault="00C4104D" w:rsidP="003E50B6">
      <w:pPr>
        <w:numPr>
          <w:ilvl w:val="0"/>
          <w:numId w:val="47"/>
        </w:numPr>
        <w:spacing w:after="0" w:line="276" w:lineRule="auto"/>
        <w:ind w:right="6" w:firstLine="284"/>
      </w:pPr>
      <w:r>
        <w:t xml:space="preserve">ценности гражданского общества – верховенство права, социальная солидарность, безопасность, свобода и ответственность;  </w:t>
      </w:r>
    </w:p>
    <w:p w:rsidR="00A706E0" w:rsidRDefault="00C4104D" w:rsidP="003E50B6">
      <w:pPr>
        <w:numPr>
          <w:ilvl w:val="0"/>
          <w:numId w:val="47"/>
        </w:numPr>
        <w:spacing w:after="0" w:line="276" w:lineRule="auto"/>
        <w:ind w:right="6" w:firstLine="284"/>
      </w:pPr>
      <w:r>
        <w:t xml:space="preserve">воспитательный потенциал исторического образования, его исключительная роль в формировании российской гражданской идентичности и патриотизма; </w:t>
      </w:r>
    </w:p>
    <w:p w:rsidR="00A706E0" w:rsidRDefault="00C4104D" w:rsidP="003E50B6">
      <w:pPr>
        <w:numPr>
          <w:ilvl w:val="0"/>
          <w:numId w:val="47"/>
        </w:numPr>
        <w:spacing w:after="0" w:line="276" w:lineRule="auto"/>
        <w:ind w:right="6" w:firstLine="284"/>
      </w:pPr>
      <w:r>
        <w:t xml:space="preserve">общественное согласие и уважение как необходимое условие взаимодействия государств и народов в Новейшей истории.  </w:t>
      </w:r>
    </w:p>
    <w:p w:rsidR="00A706E0" w:rsidRDefault="00C4104D" w:rsidP="003E50B6">
      <w:pPr>
        <w:numPr>
          <w:ilvl w:val="0"/>
          <w:numId w:val="47"/>
        </w:numPr>
        <w:spacing w:after="0" w:line="276" w:lineRule="auto"/>
        <w:ind w:right="6" w:firstLine="284"/>
      </w:pPr>
      <w:r>
        <w:t xml:space="preserve">познавательное значение российской, региональной и мировой истории; </w:t>
      </w:r>
    </w:p>
    <w:p w:rsidR="00A706E0" w:rsidRDefault="00C4104D" w:rsidP="003E50B6">
      <w:pPr>
        <w:numPr>
          <w:ilvl w:val="0"/>
          <w:numId w:val="47"/>
        </w:numPr>
        <w:spacing w:after="0" w:line="276" w:lineRule="auto"/>
        <w:ind w:right="6" w:firstLine="284"/>
      </w:pPr>
      <w:r>
        <w:t xml:space="preserve">формирование требований к каждой ступени непрерывного исторического образования на протяжении всей жизни. </w:t>
      </w:r>
    </w:p>
    <w:p w:rsidR="00A706E0" w:rsidRDefault="00C4104D" w:rsidP="003E50B6">
      <w:pPr>
        <w:spacing w:after="0" w:line="276" w:lineRule="auto"/>
        <w:ind w:left="1024" w:right="6"/>
      </w:pPr>
      <w:r>
        <w:t xml:space="preserve">Методологическая основа преподавания курса истории в школе базируется на следующих образовательных и воспитательных приоритетах: </w:t>
      </w:r>
    </w:p>
    <w:p w:rsidR="00A706E0" w:rsidRDefault="00C4104D" w:rsidP="003E50B6">
      <w:pPr>
        <w:numPr>
          <w:ilvl w:val="0"/>
          <w:numId w:val="47"/>
        </w:numPr>
        <w:spacing w:after="0" w:line="276" w:lineRule="auto"/>
        <w:ind w:right="6" w:firstLine="284"/>
      </w:pPr>
      <w:r>
        <w:t xml:space="preserve">принцип научности, определяющий соответствие учебных единиц основным результатам научных исследований; </w:t>
      </w:r>
    </w:p>
    <w:p w:rsidR="00A706E0" w:rsidRDefault="00C4104D" w:rsidP="003E50B6">
      <w:pPr>
        <w:numPr>
          <w:ilvl w:val="0"/>
          <w:numId w:val="47"/>
        </w:numPr>
        <w:spacing w:after="0" w:line="276" w:lineRule="auto"/>
        <w:ind w:right="6" w:firstLine="284"/>
      </w:pPr>
      <w:r>
        <w:t xml:space="preserve">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 </w:t>
      </w:r>
    </w:p>
    <w:p w:rsidR="00A706E0" w:rsidRDefault="00C4104D" w:rsidP="003E50B6">
      <w:pPr>
        <w:numPr>
          <w:ilvl w:val="0"/>
          <w:numId w:val="47"/>
        </w:numPr>
        <w:spacing w:after="0" w:line="276" w:lineRule="auto"/>
        <w:ind w:right="6" w:firstLine="284"/>
      </w:pPr>
      <w:r>
        <w:t xml:space="preserve">многофакторный подход к освещению истории всех сторон жизни государства и общества;  </w:t>
      </w:r>
    </w:p>
    <w:p w:rsidR="00A706E0" w:rsidRDefault="00C4104D" w:rsidP="003E50B6">
      <w:pPr>
        <w:numPr>
          <w:ilvl w:val="0"/>
          <w:numId w:val="47"/>
        </w:numPr>
        <w:spacing w:after="0" w:line="276" w:lineRule="auto"/>
        <w:ind w:right="6" w:firstLine="284"/>
      </w:pPr>
      <w:r>
        <w:t>исторический подход как основа формирования содержания курса и межпредметных связей, прежде всего, с учебными предметами социально</w:t>
      </w:r>
      <w:r w:rsidR="005D740C">
        <w:t>-</w:t>
      </w:r>
      <w:r>
        <w:t xml:space="preserve">гуманитарного цикла;  </w:t>
      </w:r>
    </w:p>
    <w:p w:rsidR="00A706E0" w:rsidRDefault="00C4104D" w:rsidP="00537C41">
      <w:pPr>
        <w:numPr>
          <w:ilvl w:val="0"/>
          <w:numId w:val="47"/>
        </w:numPr>
        <w:spacing w:after="0" w:line="276" w:lineRule="auto"/>
        <w:ind w:right="6" w:firstLine="284"/>
      </w:pPr>
      <w:r>
        <w:t xml:space="preserve">историко-культурологический подход, формирующий способности к межкультурному диалогу, восприятию и бережному отношению к культурному наследию. </w:t>
      </w:r>
    </w:p>
    <w:p w:rsidR="00A706E0" w:rsidRDefault="00C4104D">
      <w:pPr>
        <w:spacing w:after="130" w:line="259" w:lineRule="auto"/>
        <w:ind w:left="1723" w:hanging="10"/>
      </w:pPr>
      <w:r>
        <w:rPr>
          <w:b/>
        </w:rPr>
        <w:t xml:space="preserve">Новейшая история </w:t>
      </w:r>
    </w:p>
    <w:p w:rsidR="00A706E0" w:rsidRDefault="00C4104D" w:rsidP="00537C41">
      <w:pPr>
        <w:spacing w:after="193" w:line="259" w:lineRule="auto"/>
        <w:ind w:left="1728" w:firstLine="0"/>
        <w:jc w:val="left"/>
      </w:pPr>
      <w:r>
        <w:rPr>
          <w:b/>
        </w:rPr>
        <w:t xml:space="preserve"> Мир накануне и в годы Первой мировой войны </w:t>
      </w:r>
    </w:p>
    <w:p w:rsidR="00A706E0" w:rsidRDefault="00C4104D">
      <w:pPr>
        <w:spacing w:after="181" w:line="259" w:lineRule="auto"/>
        <w:ind w:left="1723" w:hanging="10"/>
      </w:pPr>
      <w:r>
        <w:rPr>
          <w:b/>
        </w:rPr>
        <w:lastRenderedPageBreak/>
        <w:t xml:space="preserve">Мир накануне Первой мировой войны </w:t>
      </w:r>
    </w:p>
    <w:p w:rsidR="00A706E0" w:rsidRDefault="00C4104D" w:rsidP="003E50B6">
      <w:pPr>
        <w:spacing w:after="0" w:line="276" w:lineRule="auto"/>
        <w:ind w:left="1024" w:right="191"/>
      </w:pPr>
      <w:r>
        <w:t xml:space="preserve">Индустриальное общество. Либерализм, консерватизм, социал-демократия, анархизм. Рабочее и социалистическое движение. Профсоюзы. </w:t>
      </w:r>
      <w:r>
        <w:rPr>
          <w:i/>
        </w:rPr>
        <w:t>Расширение избирательного права.</w:t>
      </w:r>
      <w:r>
        <w:t xml:space="preserve"> Национализм. «Империализм». Колониальные и континентальные империи. Мировой порядок перед Первой мировой войной. </w:t>
      </w:r>
    </w:p>
    <w:p w:rsidR="00A706E0" w:rsidRDefault="00C4104D" w:rsidP="003E50B6">
      <w:pPr>
        <w:spacing w:after="0" w:line="276" w:lineRule="auto"/>
        <w:ind w:left="1024" w:right="190" w:firstLine="0"/>
      </w:pPr>
      <w:r>
        <w:t xml:space="preserve">Антанта и Тройственный союз. Гаагские конвенции и декларации. </w:t>
      </w:r>
      <w:r>
        <w:rPr>
          <w:i/>
        </w:rPr>
        <w:t>Гонка вооружений и милитаризация. Пропаганда.</w:t>
      </w:r>
      <w:r>
        <w:t xml:space="preserve"> Региональные конфликты накануне Первой мировой войны. Причины Первой мировой войны.  </w:t>
      </w:r>
    </w:p>
    <w:p w:rsidR="00A706E0" w:rsidRDefault="00C4104D">
      <w:pPr>
        <w:spacing w:after="181" w:line="259" w:lineRule="auto"/>
        <w:ind w:left="1723" w:hanging="10"/>
      </w:pPr>
      <w:r>
        <w:rPr>
          <w:b/>
        </w:rPr>
        <w:t xml:space="preserve">Первая мировая война </w:t>
      </w:r>
    </w:p>
    <w:p w:rsidR="00A706E0" w:rsidRDefault="00C4104D" w:rsidP="003E50B6">
      <w:pPr>
        <w:spacing w:after="0" w:line="276" w:lineRule="auto"/>
        <w:ind w:left="1728" w:right="6" w:firstLine="0"/>
      </w:pPr>
      <w:r>
        <w:t xml:space="preserve">Ситуация на Балканах. Сараевское убийство. Нападение Австро-Венгрии на </w:t>
      </w:r>
    </w:p>
    <w:p w:rsidR="00A706E0" w:rsidRDefault="00C4104D" w:rsidP="003E50B6">
      <w:pPr>
        <w:spacing w:after="0" w:line="276" w:lineRule="auto"/>
        <w:ind w:left="1024" w:right="6" w:firstLine="0"/>
      </w:pPr>
      <w:r>
        <w:t xml:space="preserve">Сербию. Вступление в войну Германии, России, Франции, Великобритании, Японии, </w:t>
      </w:r>
    </w:p>
    <w:p w:rsidR="00A706E0" w:rsidRDefault="00C4104D" w:rsidP="003E50B6">
      <w:pPr>
        <w:spacing w:after="0" w:line="276" w:lineRule="auto"/>
        <w:ind w:left="1024" w:right="6" w:firstLine="0"/>
      </w:pPr>
      <w:r>
        <w:t xml:space="preserve">Черногории, Бельгии. Цели войны. Планы сторон. </w:t>
      </w:r>
      <w:r>
        <w:rPr>
          <w:i/>
        </w:rPr>
        <w:t>«Бег к морю».</w:t>
      </w:r>
      <w:r>
        <w:t xml:space="preserve"> Сражение на Марне. Победа российской армии под Гумбиненом и поражение под Танненбергом. </w:t>
      </w:r>
    </w:p>
    <w:p w:rsidR="00A706E0" w:rsidRDefault="00C4104D" w:rsidP="003E50B6">
      <w:pPr>
        <w:spacing w:after="0" w:line="276" w:lineRule="auto"/>
        <w:ind w:left="1020" w:right="189" w:firstLine="0"/>
      </w:pPr>
      <w:r>
        <w:t xml:space="preserve">Наступление в Галиции. </w:t>
      </w:r>
      <w:r>
        <w:rPr>
          <w:i/>
        </w:rPr>
        <w:t>Морское сражение при Гельголанде. Вступление в войну Османской империи.Вступление в войну Болгарии и Италии. Поражение Сербии.</w:t>
      </w:r>
      <w:r>
        <w:t xml:space="preserve"> Четверной союз (Центральные державы). Верден. Отступление российской армии. Сомма. </w:t>
      </w:r>
      <w:r>
        <w:rPr>
          <w:i/>
        </w:rPr>
        <w:t>Война в Месопотамии.</w:t>
      </w:r>
      <w:r>
        <w:t xml:space="preserve"> Геноцид в Османской империи. </w:t>
      </w:r>
      <w:r>
        <w:rPr>
          <w:i/>
        </w:rPr>
        <w:t>Ютландское сражение. Вступление в войну Румынии.</w:t>
      </w:r>
      <w:r>
        <w:t xml:space="preserve"> Брусиловский прорыв. Вступление в войну США. Революция 1917 г. и выход из войны России. 14 пунктов В. Вильсона. Бои на Западном фронте. </w:t>
      </w:r>
      <w:r>
        <w:rPr>
          <w:i/>
        </w:rPr>
        <w:t>Война в Азии.</w:t>
      </w:r>
      <w:r>
        <w:t xml:space="preserve"> Капитуляция государств Четверного союза. </w:t>
      </w:r>
      <w:r>
        <w:rPr>
          <w:i/>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t xml:space="preserve"> Политические, экономические, социальные и культурные последствия Первой мировой войны. </w:t>
      </w:r>
    </w:p>
    <w:p w:rsidR="00A706E0" w:rsidRDefault="00C4104D">
      <w:pPr>
        <w:spacing w:after="188" w:line="259" w:lineRule="auto"/>
        <w:ind w:left="1728" w:firstLine="0"/>
        <w:jc w:val="left"/>
      </w:pPr>
      <w:r>
        <w:t xml:space="preserve"> </w:t>
      </w:r>
    </w:p>
    <w:p w:rsidR="00A706E0" w:rsidRDefault="00C4104D">
      <w:pPr>
        <w:spacing w:after="191" w:line="259" w:lineRule="auto"/>
        <w:ind w:left="1723" w:hanging="10"/>
      </w:pPr>
      <w:r>
        <w:rPr>
          <w:b/>
        </w:rPr>
        <w:t xml:space="preserve">Межвоенный период (1918–1939) </w:t>
      </w:r>
    </w:p>
    <w:p w:rsidR="00A706E0" w:rsidRDefault="00C4104D" w:rsidP="003E50B6">
      <w:pPr>
        <w:spacing w:after="0" w:line="276" w:lineRule="auto"/>
        <w:ind w:left="1723" w:hanging="10"/>
      </w:pPr>
      <w:r>
        <w:rPr>
          <w:b/>
        </w:rPr>
        <w:t xml:space="preserve">Революционная волна после Первой мировой войны </w:t>
      </w:r>
    </w:p>
    <w:p w:rsidR="00A706E0" w:rsidRDefault="00C4104D" w:rsidP="003E50B6">
      <w:pPr>
        <w:spacing w:after="0" w:line="276" w:lineRule="auto"/>
        <w:ind w:left="1020" w:right="192" w:firstLine="708"/>
      </w:pPr>
      <w:r>
        <w:t xml:space="preserve">Образование новых национальных государств. </w:t>
      </w:r>
      <w:r>
        <w:rPr>
          <w:i/>
        </w:rPr>
        <w:t>Народы бывшей российской империи: независимость и вхождение в СССР.</w:t>
      </w:r>
      <w:r>
        <w:t xml:space="preserve"> Ноябрьская революция в Германии. Веймарская республика. </w:t>
      </w:r>
      <w:r>
        <w:rPr>
          <w:i/>
        </w:rPr>
        <w:t>Антиколониальные выступления в Азии и Северной Африке.</w:t>
      </w:r>
      <w:r>
        <w:t xml:space="preserve"> Образование Коминтерна. </w:t>
      </w:r>
      <w:r>
        <w:rPr>
          <w:i/>
        </w:rPr>
        <w:t>Венгерская советская республика.</w:t>
      </w:r>
      <w:r w:rsidR="005D740C">
        <w:rPr>
          <w:i/>
        </w:rPr>
        <w:t xml:space="preserve"> </w:t>
      </w:r>
      <w:r>
        <w:rPr>
          <w:i/>
        </w:rPr>
        <w:t xml:space="preserve">Образование республики в Турции и кемализм.  </w:t>
      </w:r>
    </w:p>
    <w:p w:rsidR="00A706E0" w:rsidRDefault="00C4104D" w:rsidP="003E50B6">
      <w:pPr>
        <w:spacing w:after="0" w:line="276" w:lineRule="auto"/>
        <w:ind w:left="1723" w:hanging="10"/>
      </w:pPr>
      <w:r>
        <w:rPr>
          <w:b/>
        </w:rPr>
        <w:t xml:space="preserve">Версальско-вашингтонская система </w:t>
      </w:r>
    </w:p>
    <w:p w:rsidR="00A706E0" w:rsidRDefault="00C4104D" w:rsidP="003E50B6">
      <w:pPr>
        <w:spacing w:after="0" w:line="276" w:lineRule="auto"/>
        <w:ind w:left="1024" w:right="192"/>
      </w:pPr>
      <w:r>
        <w:lastRenderedPageBreak/>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Pr>
          <w:i/>
        </w:rPr>
        <w:t xml:space="preserve">Локарнские договоры. Формирование новых военно-политических блоков – Малая Антанта, Балканская и Балтийская </w:t>
      </w:r>
    </w:p>
    <w:p w:rsidR="00A706E0" w:rsidRDefault="00C4104D" w:rsidP="003E50B6">
      <w:pPr>
        <w:spacing w:after="136" w:line="276" w:lineRule="auto"/>
        <w:ind w:left="1020" w:firstLine="0"/>
      </w:pPr>
      <w:r>
        <w:rPr>
          <w:i/>
        </w:rPr>
        <w:t xml:space="preserve">Антанты. Пацифистское движение. Пакт Бриана-Келлога. </w:t>
      </w:r>
    </w:p>
    <w:p w:rsidR="00A706E0" w:rsidRDefault="00C4104D" w:rsidP="003E50B6">
      <w:pPr>
        <w:spacing w:after="188" w:line="276" w:lineRule="auto"/>
        <w:ind w:left="1728" w:firstLine="0"/>
        <w:jc w:val="left"/>
      </w:pPr>
      <w:r>
        <w:rPr>
          <w:b/>
        </w:rPr>
        <w:t xml:space="preserve"> </w:t>
      </w:r>
    </w:p>
    <w:p w:rsidR="00A706E0" w:rsidRDefault="00C4104D" w:rsidP="003E50B6">
      <w:pPr>
        <w:spacing w:after="130" w:line="276" w:lineRule="auto"/>
        <w:ind w:left="1723" w:hanging="10"/>
      </w:pPr>
      <w:r>
        <w:rPr>
          <w:b/>
        </w:rPr>
        <w:t xml:space="preserve">Страны Запада в 1920-е гг. </w:t>
      </w:r>
    </w:p>
    <w:p w:rsidR="00A706E0" w:rsidRDefault="00C4104D" w:rsidP="003E50B6">
      <w:pPr>
        <w:spacing w:line="276" w:lineRule="auto"/>
        <w:ind w:left="1024" w:right="191"/>
      </w:pPr>
      <w: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Pr>
          <w:i/>
        </w:rPr>
        <w:t>Авторитарные режимы в Европе: Польша и Испания.Б. Муссолини и идеи фашизма.</w:t>
      </w:r>
      <w:r>
        <w:t xml:space="preserve"> Приход фашистов к власти в Италии. Создание фашистского режима. </w:t>
      </w:r>
      <w:r>
        <w:rPr>
          <w:i/>
        </w:rPr>
        <w:t>Кризис Матеотти.</w:t>
      </w:r>
      <w:r>
        <w:t xml:space="preserve"> </w:t>
      </w:r>
    </w:p>
    <w:p w:rsidR="00A706E0" w:rsidRDefault="00C4104D">
      <w:pPr>
        <w:spacing w:after="198" w:line="259" w:lineRule="auto"/>
        <w:ind w:left="1024" w:right="6" w:firstLine="0"/>
      </w:pPr>
      <w:r>
        <w:t xml:space="preserve">Фашистский режим в Италии. </w:t>
      </w:r>
    </w:p>
    <w:p w:rsidR="00A706E0" w:rsidRDefault="00C4104D" w:rsidP="003E50B6">
      <w:pPr>
        <w:spacing w:after="0" w:line="276" w:lineRule="auto"/>
        <w:ind w:left="1723" w:hanging="10"/>
      </w:pPr>
      <w:r>
        <w:rPr>
          <w:b/>
        </w:rPr>
        <w:t xml:space="preserve">Политическое развитие стран Южной и Восточной Азии </w:t>
      </w:r>
    </w:p>
    <w:p w:rsidR="00A706E0" w:rsidRDefault="00C4104D" w:rsidP="003E50B6">
      <w:pPr>
        <w:spacing w:after="0" w:line="276" w:lineRule="auto"/>
        <w:ind w:left="1020" w:right="188" w:firstLine="708"/>
      </w:pPr>
      <w:r>
        <w:t xml:space="preserve">Китай после Синьхайской революции. </w:t>
      </w:r>
      <w:r>
        <w:rPr>
          <w:i/>
        </w:rPr>
        <w:t>Революция в Китае и Северный поход.</w:t>
      </w:r>
      <w:r>
        <w:t xml:space="preserve"> Режим Чан Кайши и гражданская война с коммунистами. </w:t>
      </w:r>
      <w:r>
        <w:rPr>
          <w:i/>
        </w:rPr>
        <w:t>«Великий поход» Красной армии Китая.Становление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t xml:space="preserve"> Индийский национальный конгресс и М. Ганди.  </w:t>
      </w:r>
    </w:p>
    <w:p w:rsidR="00A706E0" w:rsidRDefault="00C4104D" w:rsidP="003E50B6">
      <w:pPr>
        <w:spacing w:after="0" w:line="276" w:lineRule="auto"/>
        <w:ind w:left="1723" w:hanging="10"/>
      </w:pPr>
      <w:r>
        <w:rPr>
          <w:b/>
        </w:rPr>
        <w:t xml:space="preserve">Великая депрессия. Мировой экономический кризис. Преобразования </w:t>
      </w:r>
    </w:p>
    <w:p w:rsidR="00A706E0" w:rsidRDefault="00C4104D" w:rsidP="003E50B6">
      <w:pPr>
        <w:spacing w:after="0" w:line="276" w:lineRule="auto"/>
        <w:ind w:left="1030" w:hanging="10"/>
      </w:pPr>
      <w:r>
        <w:rPr>
          <w:b/>
        </w:rPr>
        <w:t xml:space="preserve">Ф. Рузвельта в США </w:t>
      </w:r>
    </w:p>
    <w:p w:rsidR="00A706E0" w:rsidRDefault="00C4104D" w:rsidP="003E50B6">
      <w:pPr>
        <w:spacing w:after="0" w:line="276" w:lineRule="auto"/>
        <w:ind w:left="1024" w:right="192"/>
      </w:pPr>
      <w: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Pr>
          <w:i/>
        </w:rPr>
        <w:t>Закат либеральной идеологии.</w:t>
      </w:r>
      <w: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Pr>
          <w:i/>
        </w:rPr>
        <w:t xml:space="preserve">Общественно-политическое развитие стран Латинской Америки. </w:t>
      </w:r>
    </w:p>
    <w:p w:rsidR="00A706E0" w:rsidRDefault="00C4104D">
      <w:pPr>
        <w:spacing w:after="130" w:line="259" w:lineRule="auto"/>
        <w:ind w:left="1723" w:hanging="10"/>
      </w:pPr>
      <w:r>
        <w:rPr>
          <w:b/>
        </w:rPr>
        <w:t xml:space="preserve">Нарастание агрессии. Германский нацизм </w:t>
      </w:r>
    </w:p>
    <w:p w:rsidR="00A706E0" w:rsidRDefault="00C4104D" w:rsidP="00D00B17">
      <w:pPr>
        <w:spacing w:after="0" w:line="276" w:lineRule="auto"/>
        <w:ind w:left="1024" w:right="191"/>
      </w:pPr>
      <w:r>
        <w:t xml:space="preserve">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w:t>
      </w:r>
    </w:p>
    <w:p w:rsidR="00A706E0" w:rsidRDefault="00C4104D" w:rsidP="00D00B17">
      <w:pPr>
        <w:spacing w:after="0" w:line="276" w:lineRule="auto"/>
        <w:ind w:left="1024" w:right="6" w:firstLine="0"/>
      </w:pPr>
      <w:r>
        <w:lastRenderedPageBreak/>
        <w:t xml:space="preserve">Подготовка Германии к войне. </w:t>
      </w:r>
    </w:p>
    <w:p w:rsidR="00A706E0" w:rsidRDefault="00C4104D" w:rsidP="00D00B17">
      <w:pPr>
        <w:spacing w:after="0" w:line="276" w:lineRule="auto"/>
        <w:ind w:left="1723" w:hanging="10"/>
      </w:pPr>
      <w:r>
        <w:rPr>
          <w:b/>
        </w:rPr>
        <w:t xml:space="preserve">«Народный фронт» и Гражданская война в Испании </w:t>
      </w:r>
    </w:p>
    <w:p w:rsidR="00A706E0" w:rsidRDefault="00C4104D" w:rsidP="00D00B17">
      <w:pPr>
        <w:spacing w:after="0" w:line="276" w:lineRule="auto"/>
        <w:ind w:left="1024" w:right="192"/>
      </w:pPr>
      <w:r>
        <w:rPr>
          <w:i/>
        </w:rPr>
        <w:t>Борьба с фашизмом в Австрии и Франции.</w:t>
      </w:r>
      <w:r>
        <w:t xml:space="preserve">VII Конгресс Коминтерна. Политика «Народного фронта». </w:t>
      </w:r>
      <w:r>
        <w:rPr>
          <w:i/>
        </w:rPr>
        <w:t>Революция в Испании.</w:t>
      </w:r>
      <w:r>
        <w:t xml:space="preserve"> Победа «Народного фронта» в Испании. Франкистский мятеж и фашистское вмешательство. </w:t>
      </w:r>
      <w:r>
        <w:rPr>
          <w:i/>
        </w:rPr>
        <w:t>Социальные преобразования в Испании.</w:t>
      </w:r>
      <w:r>
        <w:t xml:space="preserve"> Политика «невмешательства». Советская помощь Испании. </w:t>
      </w:r>
      <w:r>
        <w:rPr>
          <w:i/>
        </w:rPr>
        <w:t xml:space="preserve">Оборона Мадрида. Сражения при Гвадалахаре и на Эбро. </w:t>
      </w:r>
      <w:r>
        <w:t xml:space="preserve">Поражение Испанской республики. </w:t>
      </w:r>
    </w:p>
    <w:p w:rsidR="00A706E0" w:rsidRDefault="00C4104D">
      <w:pPr>
        <w:spacing w:after="130" w:line="259" w:lineRule="auto"/>
        <w:ind w:left="1723" w:hanging="10"/>
      </w:pPr>
      <w:r>
        <w:rPr>
          <w:b/>
        </w:rPr>
        <w:t xml:space="preserve">Политика «умиротворения» агрессора </w:t>
      </w:r>
    </w:p>
    <w:p w:rsidR="00A706E0" w:rsidRDefault="00C4104D" w:rsidP="00D00B17">
      <w:pPr>
        <w:spacing w:after="0" w:line="276" w:lineRule="auto"/>
        <w:ind w:left="1024" w:right="188"/>
      </w:pPr>
      <w: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Pr>
          <w:i/>
        </w:rPr>
        <w:t>Итало-эфиопская война.</w:t>
      </w:r>
      <w: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Pr>
          <w:i/>
        </w:rPr>
        <w:t xml:space="preserve">Раздел Восточной Европы на сферы влияния Германии и СССР. </w:t>
      </w:r>
    </w:p>
    <w:p w:rsidR="00A706E0" w:rsidRDefault="00C4104D" w:rsidP="00D00B17">
      <w:pPr>
        <w:spacing w:after="0" w:line="276" w:lineRule="auto"/>
        <w:ind w:left="1723" w:hanging="10"/>
      </w:pPr>
      <w:r>
        <w:rPr>
          <w:b/>
        </w:rPr>
        <w:t xml:space="preserve">Развитие культуры в первой трети ХХ в. </w:t>
      </w:r>
    </w:p>
    <w:p w:rsidR="00A706E0" w:rsidRDefault="00C4104D" w:rsidP="00D00B17">
      <w:pPr>
        <w:spacing w:after="0" w:line="276" w:lineRule="auto"/>
        <w:ind w:left="1020" w:right="188" w:firstLine="708"/>
      </w:pPr>
      <w:r>
        <w:t>Основные направления в искусстве. Модернизм, авангардизм, сюрреализм, абстракционизм, реализм</w:t>
      </w:r>
      <w:r>
        <w:rPr>
          <w:i/>
        </w:rPr>
        <w:t>. Психоанализ.</w:t>
      </w:r>
      <w:r w:rsidR="005D740C">
        <w:rPr>
          <w:i/>
        </w:rPr>
        <w:t xml:space="preserve"> </w:t>
      </w:r>
      <w:r>
        <w:rPr>
          <w:i/>
        </w:rPr>
        <w:t>Потерянное поколение.</w:t>
      </w:r>
      <w:r w:rsidR="005D740C">
        <w:rPr>
          <w:i/>
        </w:rPr>
        <w:t xml:space="preserve"> </w:t>
      </w:r>
      <w:r>
        <w:rPr>
          <w:i/>
        </w:rPr>
        <w:t>Ведущие деятели культуры первой трети ХХ в. Тоталитаризм и культура.</w:t>
      </w:r>
      <w:r w:rsidR="005D740C">
        <w:rPr>
          <w:i/>
        </w:rPr>
        <w:t xml:space="preserve"> </w:t>
      </w:r>
      <w:r>
        <w:rPr>
          <w:i/>
        </w:rPr>
        <w:t xml:space="preserve">Массовая культура. </w:t>
      </w:r>
    </w:p>
    <w:p w:rsidR="00A706E0" w:rsidRDefault="00C4104D" w:rsidP="00D00B17">
      <w:pPr>
        <w:spacing w:after="0" w:line="276" w:lineRule="auto"/>
        <w:ind w:left="1020" w:firstLine="0"/>
      </w:pPr>
      <w:r>
        <w:rPr>
          <w:i/>
        </w:rPr>
        <w:t xml:space="preserve">Олимпийское движение. </w:t>
      </w:r>
    </w:p>
    <w:p w:rsidR="00A706E0" w:rsidRDefault="00C4104D">
      <w:pPr>
        <w:spacing w:after="197" w:line="259" w:lineRule="auto"/>
        <w:ind w:left="1728" w:firstLine="0"/>
        <w:jc w:val="left"/>
      </w:pPr>
      <w:r>
        <w:rPr>
          <w:i/>
        </w:rPr>
        <w:t xml:space="preserve"> </w:t>
      </w:r>
    </w:p>
    <w:p w:rsidR="00A706E0" w:rsidRDefault="00C4104D">
      <w:pPr>
        <w:spacing w:after="130" w:line="259" w:lineRule="auto"/>
        <w:ind w:left="1723" w:hanging="10"/>
      </w:pPr>
      <w:r>
        <w:rPr>
          <w:b/>
        </w:rPr>
        <w:t xml:space="preserve">Вторая мировая война </w:t>
      </w:r>
    </w:p>
    <w:p w:rsidR="00A706E0" w:rsidRDefault="00C4104D">
      <w:pPr>
        <w:spacing w:after="130" w:line="259" w:lineRule="auto"/>
        <w:ind w:left="1723" w:hanging="10"/>
      </w:pPr>
      <w:r>
        <w:rPr>
          <w:b/>
        </w:rPr>
        <w:t xml:space="preserve">Начало Второй мировой войны </w:t>
      </w:r>
    </w:p>
    <w:p w:rsidR="00A706E0" w:rsidRDefault="00C4104D" w:rsidP="00D00B17">
      <w:pPr>
        <w:spacing w:after="0" w:line="276" w:lineRule="auto"/>
        <w:ind w:left="1024" w:right="185"/>
      </w:pPr>
      <w: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Pr>
          <w:i/>
        </w:rPr>
        <w:t>Захват Германией Дании и Норвегии.</w:t>
      </w:r>
      <w:r>
        <w:t xml:space="preserve"> Разгром Франции и ее союзников. </w:t>
      </w:r>
      <w:r>
        <w:rPr>
          <w:i/>
        </w:rPr>
        <w:t>Германо-британская борьба и захват Балкан.</w:t>
      </w:r>
      <w:r>
        <w:t xml:space="preserve"> </w:t>
      </w:r>
    </w:p>
    <w:p w:rsidR="00A706E0" w:rsidRDefault="00C4104D" w:rsidP="00D00B17">
      <w:pPr>
        <w:spacing w:after="0" w:line="276" w:lineRule="auto"/>
        <w:ind w:left="1024" w:right="6" w:firstLine="0"/>
      </w:pPr>
      <w:r>
        <w:t xml:space="preserve">Битва за Британию. Рост советско-германских противоречий. </w:t>
      </w:r>
    </w:p>
    <w:p w:rsidR="00A706E0" w:rsidRDefault="00C4104D" w:rsidP="00D00B17">
      <w:pPr>
        <w:spacing w:after="0" w:line="276" w:lineRule="auto"/>
        <w:ind w:left="1723" w:hanging="10"/>
      </w:pPr>
      <w:r>
        <w:rPr>
          <w:b/>
        </w:rPr>
        <w:t xml:space="preserve">Начало Великой Отечественной войны и войны на Тихом океане </w:t>
      </w:r>
    </w:p>
    <w:p w:rsidR="00A706E0" w:rsidRDefault="00C4104D" w:rsidP="00D00B17">
      <w:pPr>
        <w:spacing w:after="0" w:line="276" w:lineRule="auto"/>
        <w:ind w:left="1024" w:right="194"/>
      </w:pPr>
      <w: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Pr>
          <w:i/>
        </w:rPr>
        <w:t xml:space="preserve">Идеологическое и политическое обоснование </w:t>
      </w:r>
      <w:r>
        <w:rPr>
          <w:i/>
        </w:rPr>
        <w:lastRenderedPageBreak/>
        <w:t>агрессивной политики нацистской Германии.</w:t>
      </w:r>
      <w:r>
        <w:t xml:space="preserve"> Планы Германии в отношении СССР. </w:t>
      </w:r>
    </w:p>
    <w:p w:rsidR="00A706E0" w:rsidRDefault="00C4104D">
      <w:pPr>
        <w:spacing w:after="195" w:line="259" w:lineRule="auto"/>
        <w:ind w:left="1020" w:firstLine="0"/>
      </w:pPr>
      <w:r>
        <w:t xml:space="preserve">План «Ост». </w:t>
      </w:r>
      <w:r>
        <w:rPr>
          <w:i/>
        </w:rPr>
        <w:t xml:space="preserve">Планы союзников Германии и позиция нейтральных государств. </w:t>
      </w:r>
    </w:p>
    <w:p w:rsidR="00A706E0" w:rsidRDefault="00C4104D" w:rsidP="00D00B17">
      <w:pPr>
        <w:spacing w:after="0" w:line="276" w:lineRule="auto"/>
        <w:ind w:left="1723" w:hanging="10"/>
      </w:pPr>
      <w:r>
        <w:rPr>
          <w:b/>
        </w:rPr>
        <w:t xml:space="preserve">Коренной перелом в войне </w:t>
      </w:r>
    </w:p>
    <w:p w:rsidR="00A706E0" w:rsidRDefault="00C4104D" w:rsidP="00D00B17">
      <w:pPr>
        <w:spacing w:after="0" w:line="276" w:lineRule="auto"/>
        <w:ind w:left="1024" w:right="189"/>
      </w:pPr>
      <w:r>
        <w:t xml:space="preserve">Сталинградская битва. Курская битва. Война в Северной Африке. Сражение при Эль-Аламейне. </w:t>
      </w:r>
      <w:r>
        <w:rPr>
          <w:i/>
        </w:rPr>
        <w:t>Стратегические бомбардировки немецких территорий.</w:t>
      </w:r>
      <w:r>
        <w:t xml:space="preserve"> Высадка в Италии и падение режима Муссолини. Перелом в войне на Тихом океане. Тегеранская конференция. «Большая тройка». </w:t>
      </w:r>
      <w:r>
        <w:rPr>
          <w:i/>
        </w:rPr>
        <w:t xml:space="preserve">Каирская декларация. Роспуск Коминтерна. </w:t>
      </w:r>
    </w:p>
    <w:p w:rsidR="00A706E0" w:rsidRDefault="00C4104D" w:rsidP="00D00B17">
      <w:pPr>
        <w:spacing w:after="0" w:line="276" w:lineRule="auto"/>
        <w:ind w:left="1723" w:hanging="10"/>
      </w:pPr>
      <w:r>
        <w:rPr>
          <w:b/>
        </w:rPr>
        <w:t xml:space="preserve">Жизнь во время войны. Сопротивление оккупантам </w:t>
      </w:r>
    </w:p>
    <w:p w:rsidR="00A706E0" w:rsidRDefault="00C4104D" w:rsidP="00D00B17">
      <w:pPr>
        <w:spacing w:after="0" w:line="276" w:lineRule="auto"/>
        <w:ind w:left="1024" w:right="192"/>
      </w:pPr>
      <w: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Pr>
          <w:i/>
        </w:rPr>
        <w:t>Жизнь на оккупированных территориях.</w:t>
      </w:r>
      <w:r>
        <w:t xml:space="preserve"> Движение Сопротивления и коллаборационизм. </w:t>
      </w:r>
      <w:r>
        <w:rPr>
          <w:i/>
        </w:rPr>
        <w:t xml:space="preserve">Партизанская война в Югославии. Жизнь в США и Японии. Положение в нейтральных государствах. </w:t>
      </w:r>
    </w:p>
    <w:p w:rsidR="00A706E0" w:rsidRDefault="00C4104D" w:rsidP="00D00B17">
      <w:pPr>
        <w:spacing w:after="0" w:line="276" w:lineRule="auto"/>
        <w:ind w:left="1723" w:hanging="10"/>
      </w:pPr>
      <w:r>
        <w:rPr>
          <w:b/>
        </w:rPr>
        <w:t xml:space="preserve">Разгром Германии, Японии и их союзников </w:t>
      </w:r>
    </w:p>
    <w:p w:rsidR="00A706E0" w:rsidRDefault="00C4104D" w:rsidP="00D00B17">
      <w:pPr>
        <w:spacing w:after="0" w:line="276" w:lineRule="auto"/>
        <w:ind w:left="1024" w:right="191"/>
      </w:pPr>
      <w:r>
        <w:t xml:space="preserve">Открытие Второго фронта и наступление союзников. </w:t>
      </w:r>
      <w:r>
        <w:rPr>
          <w:i/>
        </w:rPr>
        <w:t>Переход на сторону антигитлеровской коалиции Румынии и Болгарии, выход из войны Финляндии. Восстания в Париже, Варшаве, Словакии.</w:t>
      </w:r>
      <w:r>
        <w:t xml:space="preserve">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A706E0" w:rsidRDefault="00C4104D" w:rsidP="00D00B17">
      <w:pPr>
        <w:spacing w:after="0" w:line="276" w:lineRule="auto"/>
        <w:ind w:left="1024" w:right="195"/>
      </w:pPr>
      <w:r>
        <w:t xml:space="preserve">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w:t>
      </w:r>
    </w:p>
    <w:p w:rsidR="00A706E0" w:rsidRDefault="00C4104D" w:rsidP="00D00B17">
      <w:pPr>
        <w:spacing w:after="0" w:line="276" w:lineRule="auto"/>
        <w:ind w:left="1024" w:right="6" w:firstLine="0"/>
      </w:pPr>
      <w:r>
        <w:t xml:space="preserve">Цена Второй мировой войны для воюющих стран. Итоги войны. </w:t>
      </w:r>
    </w:p>
    <w:p w:rsidR="00A706E0" w:rsidRDefault="00C4104D" w:rsidP="00D00B17">
      <w:pPr>
        <w:spacing w:after="0" w:line="276" w:lineRule="auto"/>
        <w:ind w:left="1728" w:firstLine="0"/>
        <w:jc w:val="left"/>
      </w:pPr>
      <w:r>
        <w:t xml:space="preserve"> </w:t>
      </w:r>
    </w:p>
    <w:p w:rsidR="00A706E0" w:rsidRDefault="00C4104D" w:rsidP="00D00B17">
      <w:pPr>
        <w:spacing w:after="0" w:line="276" w:lineRule="auto"/>
        <w:ind w:left="1723" w:hanging="10"/>
      </w:pPr>
      <w:r>
        <w:rPr>
          <w:b/>
        </w:rPr>
        <w:t xml:space="preserve">Соревнование социальных систем </w:t>
      </w:r>
    </w:p>
    <w:p w:rsidR="00A706E0" w:rsidRDefault="00C4104D" w:rsidP="00D00B17">
      <w:pPr>
        <w:spacing w:after="0" w:line="276" w:lineRule="auto"/>
        <w:ind w:left="1723" w:hanging="10"/>
      </w:pPr>
      <w:r>
        <w:rPr>
          <w:b/>
        </w:rPr>
        <w:t xml:space="preserve">Начало «холодной войны» </w:t>
      </w:r>
    </w:p>
    <w:p w:rsidR="00A706E0" w:rsidRDefault="00C4104D" w:rsidP="00D00B17">
      <w:pPr>
        <w:spacing w:after="0" w:line="276" w:lineRule="auto"/>
        <w:ind w:left="1024" w:right="192"/>
      </w:pPr>
      <w:r>
        <w:t xml:space="preserve">Причины «холодной войны». План Маршалла. </w:t>
      </w:r>
      <w:r>
        <w:rPr>
          <w:i/>
        </w:rPr>
        <w:t>Гражданская война в Греции.</w:t>
      </w:r>
      <w:r>
        <w:t xml:space="preserve"> Доктрина Трумэна. Политика сдерживания. «Народная демократия» и установление коммунистических режимов в Восточной Европе. Раскол Германии. </w:t>
      </w:r>
      <w:r>
        <w:lastRenderedPageBreak/>
        <w:t xml:space="preserve">Коминформ. Советско-югославский конфликт. </w:t>
      </w:r>
      <w:r>
        <w:rPr>
          <w:i/>
        </w:rPr>
        <w:t>Террор в Восточной Европе.</w:t>
      </w:r>
      <w:r>
        <w:t xml:space="preserve"> Совет экономической взаимопомощи. НАТО. «Охота на ведьм» в США. </w:t>
      </w:r>
    </w:p>
    <w:p w:rsidR="00A706E0" w:rsidRDefault="00C4104D">
      <w:pPr>
        <w:spacing w:after="130" w:line="259" w:lineRule="auto"/>
        <w:ind w:left="1723" w:hanging="10"/>
      </w:pPr>
      <w:r>
        <w:rPr>
          <w:b/>
        </w:rPr>
        <w:t xml:space="preserve">Гонка вооружений. Берлинский и Карибский кризисы </w:t>
      </w:r>
    </w:p>
    <w:p w:rsidR="00A706E0" w:rsidRDefault="00C4104D" w:rsidP="00D00B17">
      <w:pPr>
        <w:spacing w:after="0" w:line="276" w:lineRule="auto"/>
        <w:ind w:left="1024" w:right="188"/>
      </w:pPr>
      <w: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w:t>
      </w:r>
      <w:r w:rsidR="005D740C">
        <w:t>-</w:t>
      </w:r>
      <w:r>
        <w:t xml:space="preserve">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w:t>
      </w:r>
    </w:p>
    <w:p w:rsidR="00A706E0" w:rsidRDefault="00C4104D" w:rsidP="00D00B17">
      <w:pPr>
        <w:spacing w:after="0" w:line="276" w:lineRule="auto"/>
        <w:ind w:left="1024" w:right="6" w:firstLine="0"/>
      </w:pPr>
      <w:r>
        <w:t xml:space="preserve">Карибский кризис. Договор о запрещении ядерных испытаний в трех средах. </w:t>
      </w:r>
    </w:p>
    <w:p w:rsidR="00A706E0" w:rsidRDefault="00C4104D" w:rsidP="00D00B17">
      <w:pPr>
        <w:spacing w:after="131" w:line="259" w:lineRule="auto"/>
        <w:ind w:left="1728" w:firstLine="0"/>
        <w:jc w:val="left"/>
      </w:pPr>
      <w:r>
        <w:rPr>
          <w:b/>
        </w:rPr>
        <w:t xml:space="preserve"> Дальний Восток в 40–70-е гг. Войны и революции </w:t>
      </w:r>
    </w:p>
    <w:p w:rsidR="00A706E0" w:rsidRDefault="00C4104D" w:rsidP="00D00B17">
      <w:pPr>
        <w:spacing w:after="0" w:line="276" w:lineRule="auto"/>
        <w:ind w:left="1020" w:right="185" w:firstLine="708"/>
      </w:pPr>
      <w:r>
        <w:rPr>
          <w:i/>
        </w:rPr>
        <w:t>Гражданская война в Китае.</w:t>
      </w:r>
      <w:r>
        <w:t xml:space="preserve"> Образование КНР. Война в Корее. </w:t>
      </w:r>
      <w:r>
        <w:rPr>
          <w:i/>
        </w:rPr>
        <w:t>Национально</w:t>
      </w:r>
      <w:r w:rsidR="005D740C">
        <w:rPr>
          <w:i/>
        </w:rPr>
        <w:t>-</w:t>
      </w:r>
      <w:r>
        <w:rPr>
          <w:i/>
        </w:rPr>
        <w:t>освободительные и коммунистические движения в Юго-Восточной Азии. Индокитайские войны.</w:t>
      </w:r>
      <w:r>
        <w:t xml:space="preserve"> Поражение США и их союзников в Индокитае. Советскокитайский конфликт. </w:t>
      </w:r>
    </w:p>
    <w:p w:rsidR="00A706E0" w:rsidRDefault="00C4104D" w:rsidP="00D00B17">
      <w:pPr>
        <w:spacing w:after="0" w:line="276" w:lineRule="auto"/>
        <w:ind w:left="1723" w:hanging="10"/>
      </w:pPr>
      <w:r>
        <w:rPr>
          <w:b/>
        </w:rPr>
        <w:t xml:space="preserve">«Разрядка» </w:t>
      </w:r>
    </w:p>
    <w:p w:rsidR="00A706E0" w:rsidRDefault="00C4104D" w:rsidP="00D00B17">
      <w:pPr>
        <w:spacing w:after="0" w:line="276" w:lineRule="auto"/>
        <w:ind w:left="1024" w:right="193"/>
      </w:pPr>
      <w:r>
        <w:t xml:space="preserve">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 </w:t>
      </w:r>
    </w:p>
    <w:p w:rsidR="00A706E0" w:rsidRDefault="00C4104D" w:rsidP="00D00B17">
      <w:pPr>
        <w:spacing w:after="0" w:line="276" w:lineRule="auto"/>
        <w:ind w:left="1723" w:hanging="10"/>
      </w:pPr>
      <w:r>
        <w:rPr>
          <w:b/>
        </w:rPr>
        <w:t xml:space="preserve">Западная Европа и Северная Америка в 50–80-е годы ХХ века </w:t>
      </w:r>
    </w:p>
    <w:p w:rsidR="00A706E0" w:rsidRDefault="00C4104D" w:rsidP="00D00B17">
      <w:pPr>
        <w:spacing w:after="0" w:line="276" w:lineRule="auto"/>
        <w:ind w:left="1024" w:right="194"/>
      </w:pPr>
      <w: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Pr>
          <w:i/>
        </w:rPr>
        <w:t xml:space="preserve">«Скандинавская модель» общественно-политического и социально-экономического развития. </w:t>
      </w:r>
    </w:p>
    <w:p w:rsidR="00A706E0" w:rsidRDefault="00C4104D" w:rsidP="00D00B17">
      <w:pPr>
        <w:spacing w:after="0" w:line="276" w:lineRule="auto"/>
        <w:ind w:left="1024" w:right="6"/>
      </w:pPr>
      <w:r>
        <w:t xml:space="preserve">Проблема прав человека. «Бурные шестидесятые». Движение за гражданские права в США. Новые течения в обществе и культуре.  </w:t>
      </w:r>
    </w:p>
    <w:p w:rsidR="00A706E0" w:rsidRDefault="00C4104D" w:rsidP="00D00B17">
      <w:pPr>
        <w:spacing w:after="0" w:line="276" w:lineRule="auto"/>
        <w:ind w:left="1024" w:right="188"/>
      </w:pPr>
      <w: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Pr>
          <w:i/>
        </w:rPr>
        <w:t>Падение диктатур в Греции, Португалии и Испании.</w:t>
      </w:r>
      <w:r>
        <w:t xml:space="preserve"> </w:t>
      </w:r>
    </w:p>
    <w:p w:rsidR="00A706E0" w:rsidRDefault="00C4104D" w:rsidP="00D00B17">
      <w:pPr>
        <w:spacing w:after="0" w:line="276" w:lineRule="auto"/>
        <w:ind w:left="1024" w:right="6" w:firstLine="0"/>
      </w:pPr>
      <w:r>
        <w:t xml:space="preserve">Неоконсерватизм. Внутренняя политика Р. Рейгана. </w:t>
      </w:r>
    </w:p>
    <w:p w:rsidR="00A706E0" w:rsidRDefault="00C4104D" w:rsidP="00D00B17">
      <w:pPr>
        <w:spacing w:after="0" w:line="276" w:lineRule="auto"/>
        <w:ind w:left="1723" w:hanging="10"/>
      </w:pPr>
      <w:r>
        <w:rPr>
          <w:b/>
        </w:rPr>
        <w:t xml:space="preserve">Достижения и кризисы социалистического мира </w:t>
      </w:r>
    </w:p>
    <w:p w:rsidR="00A706E0" w:rsidRDefault="00C4104D" w:rsidP="00D00B17">
      <w:pPr>
        <w:spacing w:after="0" w:line="276" w:lineRule="auto"/>
        <w:ind w:left="1024" w:right="189"/>
      </w:pPr>
      <w:r>
        <w:t xml:space="preserve">«Реальный социализм». Волнения в ГДР в 1953 г. </w:t>
      </w:r>
      <w:r>
        <w:rPr>
          <w:i/>
        </w:rPr>
        <w:t>ХХ съезд КПСС.</w:t>
      </w:r>
      <w: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 </w:t>
      </w:r>
    </w:p>
    <w:p w:rsidR="00A706E0" w:rsidRDefault="00C4104D" w:rsidP="00D00B17">
      <w:pPr>
        <w:spacing w:after="0" w:line="276" w:lineRule="auto"/>
        <w:ind w:left="1020" w:right="193" w:firstLine="708"/>
      </w:pPr>
      <w:r>
        <w:lastRenderedPageBreak/>
        <w:t xml:space="preserve">Строительство социализма в Китае. </w:t>
      </w:r>
      <w:r>
        <w:rPr>
          <w:i/>
        </w:rPr>
        <w:t>Мао Цзэдун и маоизм.</w:t>
      </w:r>
      <w:r>
        <w:t xml:space="preserve"> «Культурная революция». Рыночные реформы в Китае. </w:t>
      </w:r>
      <w:r>
        <w:rPr>
          <w:i/>
        </w:rPr>
        <w:t xml:space="preserve">Коммунистический режим в Северной Корее. Полпотовский режим в Камбодже. </w:t>
      </w:r>
    </w:p>
    <w:p w:rsidR="00A706E0" w:rsidRDefault="00C4104D" w:rsidP="00D00B17">
      <w:pPr>
        <w:spacing w:after="0" w:line="276" w:lineRule="auto"/>
        <w:ind w:left="1024" w:right="191"/>
      </w:pPr>
      <w:r>
        <w:t xml:space="preserve">Перестройка в СССР и «новое мышление». Экономические и политические последствия реформ в Китае. </w:t>
      </w:r>
      <w:r>
        <w:rPr>
          <w:i/>
        </w:rPr>
        <w:t>Антикоммунистические революции в Восточной Европе.</w:t>
      </w:r>
      <w:r>
        <w:t xml:space="preserve"> Распад Варшавского договора, СЭВ и СССР. </w:t>
      </w:r>
      <w:r>
        <w:rPr>
          <w:i/>
        </w:rPr>
        <w:t>Воссоздание независимых государств Балтии.</w:t>
      </w:r>
      <w: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A706E0" w:rsidRDefault="00C4104D" w:rsidP="00D00B17">
      <w:pPr>
        <w:spacing w:after="0" w:line="276" w:lineRule="auto"/>
        <w:ind w:left="1723" w:hanging="10"/>
      </w:pPr>
      <w:r>
        <w:rPr>
          <w:b/>
        </w:rPr>
        <w:t xml:space="preserve">Латинская Америка в 1950–1990-е гг. </w:t>
      </w:r>
    </w:p>
    <w:p w:rsidR="00A706E0" w:rsidRDefault="00C4104D" w:rsidP="00D00B17">
      <w:pPr>
        <w:spacing w:after="13" w:line="276" w:lineRule="auto"/>
        <w:ind w:left="1020" w:right="190" w:firstLine="708"/>
      </w:pPr>
      <w:r>
        <w:t xml:space="preserve">Положение стран Латинской Америки в середине ХХ века. </w:t>
      </w:r>
      <w:r>
        <w:rPr>
          <w:i/>
        </w:rPr>
        <w:t>Аграрные реформы и импортзамещающая индустриализация.</w:t>
      </w:r>
      <w:r>
        <w:t xml:space="preserve"> Революция на Кубе. </w:t>
      </w:r>
      <w:r>
        <w:rPr>
          <w:i/>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r>
        <w:t xml:space="preserve"> </w:t>
      </w:r>
    </w:p>
    <w:p w:rsidR="00A706E0" w:rsidRDefault="00C4104D" w:rsidP="00D00B17">
      <w:pPr>
        <w:spacing w:after="130" w:line="276" w:lineRule="auto"/>
        <w:ind w:left="1723" w:hanging="10"/>
      </w:pPr>
      <w:r>
        <w:rPr>
          <w:b/>
        </w:rPr>
        <w:t xml:space="preserve">Страны Азии и Африки в 1940–1990-е гг. </w:t>
      </w:r>
    </w:p>
    <w:p w:rsidR="00A706E0" w:rsidRDefault="00C4104D" w:rsidP="00D00B17">
      <w:pPr>
        <w:spacing w:after="13" w:line="276" w:lineRule="auto"/>
        <w:ind w:left="1020" w:right="192" w:firstLine="708"/>
      </w:pPr>
      <w:r>
        <w:rPr>
          <w:i/>
        </w:rPr>
        <w:t>Колониальное общество. Роль итогов войны в подъеме антиколониальных движений в Тропической и Южной Африке.</w:t>
      </w:r>
      <w:r w:rsidR="005D740C">
        <w:rPr>
          <w:i/>
        </w:rPr>
        <w:t xml:space="preserve"> </w:t>
      </w:r>
      <w:r>
        <w:t xml:space="preserve">Крушение колониальной системы и ее последствия. Выбор пути развития. </w:t>
      </w:r>
      <w:r>
        <w:rPr>
          <w:i/>
        </w:rPr>
        <w:t xml:space="preserve">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 </w:t>
      </w:r>
    </w:p>
    <w:p w:rsidR="00A706E0" w:rsidRDefault="00C4104D" w:rsidP="00D00B17">
      <w:pPr>
        <w:tabs>
          <w:tab w:val="center" w:pos="2300"/>
          <w:tab w:val="center" w:pos="3906"/>
          <w:tab w:val="center" w:pos="5015"/>
          <w:tab w:val="center" w:pos="6593"/>
          <w:tab w:val="center" w:pos="8811"/>
          <w:tab w:val="right" w:pos="11393"/>
        </w:tabs>
        <w:spacing w:after="0" w:line="276" w:lineRule="auto"/>
        <w:ind w:firstLine="0"/>
        <w:jc w:val="left"/>
      </w:pPr>
      <w:r>
        <w:rPr>
          <w:rFonts w:ascii="Calibri" w:eastAsia="Calibri" w:hAnsi="Calibri" w:cs="Calibri"/>
          <w:sz w:val="22"/>
        </w:rPr>
        <w:tab/>
      </w:r>
      <w:r>
        <w:t xml:space="preserve">Арабские </w:t>
      </w:r>
      <w:r>
        <w:tab/>
        <w:t xml:space="preserve">страны </w:t>
      </w:r>
      <w:r>
        <w:tab/>
        <w:t xml:space="preserve">и </w:t>
      </w:r>
      <w:r>
        <w:tab/>
        <w:t xml:space="preserve">возникновение </w:t>
      </w:r>
      <w:r>
        <w:tab/>
        <w:t xml:space="preserve">государства </w:t>
      </w:r>
      <w:r>
        <w:tab/>
        <w:t xml:space="preserve">Израиль. </w:t>
      </w:r>
    </w:p>
    <w:p w:rsidR="00A706E0" w:rsidRDefault="00C4104D" w:rsidP="00D00B17">
      <w:pPr>
        <w:spacing w:after="0" w:line="276" w:lineRule="auto"/>
        <w:ind w:left="1020" w:right="191" w:firstLine="0"/>
      </w:pPr>
      <w:r>
        <w:rPr>
          <w:i/>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t xml:space="preserve"> Исламская революция в Иране. Кризис в Персидском заливе и войны в Ираке. </w:t>
      </w:r>
    </w:p>
    <w:p w:rsidR="00A706E0" w:rsidRDefault="00C4104D" w:rsidP="00D00B17">
      <w:pPr>
        <w:spacing w:after="0" w:line="276" w:lineRule="auto"/>
        <w:ind w:left="1020" w:right="192" w:firstLine="708"/>
      </w:pPr>
      <w:r>
        <w:t xml:space="preserve">Обретение независимости странами Южной Азии. Д. Неру и его преобразования. </w:t>
      </w:r>
      <w:r>
        <w:rPr>
          <w:i/>
        </w:rPr>
        <w:t>Конфронтация между Индией и Пакистаном, Индией и КНР. Реформы И. Ганди.</w:t>
      </w:r>
      <w:r>
        <w:t xml:space="preserve"> Индия в конце ХХ в. </w:t>
      </w:r>
      <w:r>
        <w:rPr>
          <w:i/>
        </w:rPr>
        <w:t>Индонезия при Сукарно и Сухарто. Страны Юго-Восточной Азии после войны в Индокитае.</w:t>
      </w:r>
      <w:r>
        <w:t xml:space="preserve"> </w:t>
      </w:r>
    </w:p>
    <w:p w:rsidR="00A706E0" w:rsidRDefault="00C4104D" w:rsidP="00D00B17">
      <w:pPr>
        <w:spacing w:after="0" w:line="276" w:lineRule="auto"/>
        <w:ind w:left="1024" w:right="190"/>
      </w:pPr>
      <w:r>
        <w:t xml:space="preserve">Япония после Второй мировой войны. Восстановление суверенитета Японии. Проблема Курильских островов. Японское экономическое чудо. </w:t>
      </w:r>
      <w:r>
        <w:rPr>
          <w:i/>
        </w:rPr>
        <w:t xml:space="preserve">Кризис японского общества. Развитие Южной Кореи. «Тихоокеанские драконы». </w:t>
      </w:r>
    </w:p>
    <w:p w:rsidR="00A706E0" w:rsidRDefault="00C4104D" w:rsidP="00D00B17">
      <w:pPr>
        <w:spacing w:after="0" w:line="276" w:lineRule="auto"/>
        <w:ind w:left="1723" w:hanging="10"/>
      </w:pPr>
      <w:r>
        <w:rPr>
          <w:b/>
        </w:rPr>
        <w:t xml:space="preserve">Современный мир </w:t>
      </w:r>
    </w:p>
    <w:p w:rsidR="00A706E0" w:rsidRDefault="00C4104D" w:rsidP="00D00B17">
      <w:pPr>
        <w:spacing w:after="0" w:line="276" w:lineRule="auto"/>
        <w:ind w:left="1024" w:right="192"/>
      </w:pPr>
      <w:r>
        <w:t xml:space="preserve">Глобализация конца ХХ – начала XXI вв. Информационная революция, Интернет. Экономические кризисы 1998 и 2008 гг. </w:t>
      </w:r>
      <w:r>
        <w:rPr>
          <w:i/>
        </w:rPr>
        <w:t xml:space="preserve">Успехи и трудности </w:t>
      </w:r>
      <w:r>
        <w:rPr>
          <w:i/>
        </w:rPr>
        <w:lastRenderedPageBreak/>
        <w:t>интеграционных процессов в Европе, Евразии, Тихоокеанском и Атлантическом регионах.</w:t>
      </w:r>
      <w:r w:rsidR="005D740C">
        <w:rPr>
          <w:i/>
        </w:rPr>
        <w:t xml:space="preserve"> </w:t>
      </w:r>
      <w:r>
        <w:rPr>
          <w:i/>
        </w:rPr>
        <w:t>Изменение системы международных отношений.</w:t>
      </w:r>
      <w:r>
        <w:t xml:space="preserve"> Модернизационные процессы в странах Азии. Рост влияния Китая на международной арене. </w:t>
      </w:r>
      <w:r>
        <w:rPr>
          <w:i/>
        </w:rPr>
        <w:t>Демократический и левый повороты в Южной Америке.</w:t>
      </w:r>
      <w: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A706E0" w:rsidRDefault="00C4104D" w:rsidP="00D00B17">
      <w:pPr>
        <w:spacing w:after="0" w:line="276" w:lineRule="auto"/>
        <w:ind w:left="1606" w:firstLine="0"/>
        <w:jc w:val="center"/>
      </w:pPr>
      <w:r>
        <w:rPr>
          <w:b/>
        </w:rPr>
        <w:t xml:space="preserve"> </w:t>
      </w:r>
    </w:p>
    <w:p w:rsidR="00A706E0" w:rsidRDefault="00C4104D" w:rsidP="00D00B17">
      <w:pPr>
        <w:spacing w:after="0" w:line="276" w:lineRule="auto"/>
        <w:ind w:left="1723" w:hanging="10"/>
      </w:pPr>
      <w:r>
        <w:rPr>
          <w:b/>
        </w:rPr>
        <w:t xml:space="preserve">История России </w:t>
      </w:r>
    </w:p>
    <w:p w:rsidR="00A706E0" w:rsidRDefault="00C4104D" w:rsidP="00D00B17">
      <w:pPr>
        <w:spacing w:after="0" w:line="276" w:lineRule="auto"/>
        <w:ind w:left="1723" w:hanging="10"/>
      </w:pPr>
      <w:r>
        <w:rPr>
          <w:b/>
        </w:rPr>
        <w:t xml:space="preserve">Россия в годы «великих потрясений». 1914–1921 </w:t>
      </w:r>
    </w:p>
    <w:p w:rsidR="00A706E0" w:rsidRDefault="00C4104D" w:rsidP="00D00B17">
      <w:pPr>
        <w:spacing w:after="0" w:line="276" w:lineRule="auto"/>
        <w:ind w:left="1723" w:hanging="10"/>
      </w:pPr>
      <w:r>
        <w:rPr>
          <w:b/>
        </w:rPr>
        <w:t xml:space="preserve">Россия в Первой мировой войне </w:t>
      </w:r>
    </w:p>
    <w:p w:rsidR="00A706E0" w:rsidRDefault="00C4104D" w:rsidP="00D00B17">
      <w:pPr>
        <w:spacing w:after="0" w:line="276" w:lineRule="auto"/>
        <w:ind w:left="1024" w:right="189"/>
      </w:pPr>
      <w: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Pr>
          <w:i/>
        </w:rPr>
        <w:t>Национальные подразделения и женские батальоны в составе русской армии.</w:t>
      </w:r>
      <w:r>
        <w:t xml:space="preserve"> Людские потери. Плен. Тяготы окопной жизни и изменения в настроениях солдат. Политизация и начало морального разложения армии.Власть,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Pr>
          <w:i/>
        </w:rPr>
        <w:t>Содействие гражданского населения армии и создание общественных организаций помощи фронту. Благотворительность.</w:t>
      </w:r>
      <w:r>
        <w:t xml:space="preserve"> Введение государством карточной системы снабжения в городе и разверстки в деревне. </w:t>
      </w:r>
      <w:r>
        <w:rPr>
          <w:i/>
        </w:rPr>
        <w:t>Война и реформы: несбывшиеся ожидания.</w:t>
      </w:r>
      <w: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A706E0" w:rsidRDefault="00C4104D" w:rsidP="00D00B17">
      <w:pPr>
        <w:spacing w:line="276" w:lineRule="auto"/>
        <w:ind w:left="1024" w:right="189"/>
      </w:pPr>
      <w: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Pr>
          <w:i/>
        </w:rPr>
        <w:t xml:space="preserve">Эхо войны на окраинах империи: восстание в Средней Азии и Казахстане. </w:t>
      </w:r>
      <w: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A706E0" w:rsidRDefault="00C4104D" w:rsidP="00D00B17">
      <w:pPr>
        <w:spacing w:after="130" w:line="276" w:lineRule="auto"/>
        <w:ind w:left="1723" w:hanging="10"/>
      </w:pPr>
      <w:r>
        <w:rPr>
          <w:b/>
        </w:rPr>
        <w:t xml:space="preserve">Великая российская революция 1917 г. </w:t>
      </w:r>
    </w:p>
    <w:p w:rsidR="00A706E0" w:rsidRDefault="00C4104D" w:rsidP="00D00B17">
      <w:pPr>
        <w:spacing w:after="0" w:line="276" w:lineRule="auto"/>
        <w:ind w:left="1024" w:right="194"/>
      </w:pPr>
      <w: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Pr>
          <w:i/>
        </w:rPr>
        <w:t>Национальные и конфессиональные проблемы. Незавершенность и противоречия модернизации.</w:t>
      </w:r>
      <w:r w:rsidR="005D740C">
        <w:rPr>
          <w:i/>
        </w:rPr>
        <w:t xml:space="preserve"> </w:t>
      </w:r>
      <w:r>
        <w:t xml:space="preserve">Основные социальные слои, политические партии и их лидеры накануне </w:t>
      </w:r>
      <w:r>
        <w:lastRenderedPageBreak/>
        <w:t xml:space="preserve">революции. Основные этапы и хронология революции 1917 г. Февраль – март: восстание в Петрограде и падение монархии. Конец российской империи. </w:t>
      </w:r>
      <w:r>
        <w:rPr>
          <w:i/>
        </w:rPr>
        <w:t>Реакция за рубежом. Отклики внутри страны: Москва, периферия, фронт, национальные регионы. Революционная эйфория.</w:t>
      </w:r>
      <w: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w:t>
      </w:r>
    </w:p>
    <w:p w:rsidR="00A706E0" w:rsidRDefault="00C4104D" w:rsidP="00D00B17">
      <w:pPr>
        <w:spacing w:after="0" w:line="276" w:lineRule="auto"/>
        <w:ind w:left="1024" w:right="190" w:firstLine="0"/>
      </w:pPr>
      <w:r>
        <w:t xml:space="preserve">Июльский кризис и конец «двоевластия». </w:t>
      </w:r>
      <w:r>
        <w:rPr>
          <w:i/>
        </w:rPr>
        <w:t xml:space="preserve">православная церковь. Всероссийский Поместный собор и восстановление патриаршества. </w:t>
      </w:r>
      <w:r>
        <w:t xml:space="preserve">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 </w:t>
      </w:r>
    </w:p>
    <w:p w:rsidR="00A706E0" w:rsidRDefault="00C4104D" w:rsidP="00D00B17">
      <w:pPr>
        <w:spacing w:after="0" w:line="276" w:lineRule="auto"/>
        <w:ind w:left="1723" w:hanging="10"/>
      </w:pPr>
      <w:r>
        <w:rPr>
          <w:b/>
        </w:rPr>
        <w:t>Первые революционные преобразования большевиков</w:t>
      </w:r>
      <w:r>
        <w:t xml:space="preserve"> </w:t>
      </w:r>
    </w:p>
    <w:p w:rsidR="00A706E0" w:rsidRDefault="00C4104D" w:rsidP="00D00B17">
      <w:pPr>
        <w:spacing w:after="0" w:line="276" w:lineRule="auto"/>
        <w:ind w:left="1024" w:right="189"/>
      </w:pPr>
      <w: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A706E0" w:rsidRDefault="00C4104D" w:rsidP="00D00B17">
      <w:pPr>
        <w:spacing w:after="0" w:line="276" w:lineRule="auto"/>
        <w:ind w:left="1024" w:right="6"/>
      </w:pPr>
      <w:r>
        <w:t xml:space="preserve">«Декрет о земле» и принципы наделения крестьян землей. Отделение церкви от государства и школы от церкви. </w:t>
      </w:r>
    </w:p>
    <w:p w:rsidR="00A706E0" w:rsidRDefault="00C4104D" w:rsidP="00D00B17">
      <w:pPr>
        <w:spacing w:after="0" w:line="276" w:lineRule="auto"/>
        <w:ind w:left="1723" w:hanging="10"/>
      </w:pPr>
      <w:r>
        <w:rPr>
          <w:b/>
        </w:rPr>
        <w:t xml:space="preserve">Созыв и разгон Учредительного собрания </w:t>
      </w:r>
    </w:p>
    <w:p w:rsidR="00A706E0" w:rsidRDefault="00C4104D" w:rsidP="00D00B17">
      <w:pPr>
        <w:spacing w:after="0" w:line="276" w:lineRule="auto"/>
        <w:ind w:left="1024" w:right="190"/>
      </w:pPr>
      <w:r>
        <w:t>Слом старого и создание нового госаппарата</w:t>
      </w:r>
      <w:r>
        <w:rPr>
          <w:i/>
        </w:rPr>
        <w:t>. Советы как форма власти. Слабость центра и формирование «многовластия» на местах.</w:t>
      </w:r>
      <w: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 </w:t>
      </w:r>
    </w:p>
    <w:p w:rsidR="00A706E0" w:rsidRDefault="00C4104D" w:rsidP="00D00B17">
      <w:pPr>
        <w:spacing w:after="0" w:line="276" w:lineRule="auto"/>
        <w:ind w:left="1723" w:hanging="10"/>
      </w:pPr>
      <w:r>
        <w:rPr>
          <w:b/>
        </w:rPr>
        <w:t xml:space="preserve">Гражданская война и ее последствия </w:t>
      </w:r>
    </w:p>
    <w:p w:rsidR="00A706E0" w:rsidRDefault="00C4104D" w:rsidP="00D00B17">
      <w:pPr>
        <w:spacing w:after="0" w:line="276" w:lineRule="auto"/>
        <w:ind w:left="10" w:right="193" w:hanging="10"/>
        <w:jc w:val="right"/>
      </w:pPr>
      <w:r>
        <w:t xml:space="preserve">Установление советской власти в центре и на местах осенью 1917 – весной 1918 </w:t>
      </w:r>
    </w:p>
    <w:p w:rsidR="00A706E0" w:rsidRDefault="00C4104D" w:rsidP="00D00B17">
      <w:pPr>
        <w:spacing w:after="0" w:line="276" w:lineRule="auto"/>
        <w:ind w:left="1020" w:firstLine="0"/>
      </w:pPr>
      <w:r>
        <w:t xml:space="preserve">г.: </w:t>
      </w:r>
      <w:r>
        <w:rPr>
          <w:i/>
        </w:rPr>
        <w:t xml:space="preserve">Центр, Украина, Поволжье, Урал, Сибирь, Дальний Восток, Северный Кавказ и </w:t>
      </w:r>
    </w:p>
    <w:p w:rsidR="00A706E0" w:rsidRDefault="00C4104D" w:rsidP="00D00B17">
      <w:pPr>
        <w:spacing w:after="0" w:line="276" w:lineRule="auto"/>
        <w:ind w:left="1024" w:right="6" w:firstLine="0"/>
      </w:pPr>
      <w:r>
        <w:rPr>
          <w:i/>
        </w:rPr>
        <w:t>Закавказье, Средняя Азия.</w:t>
      </w:r>
      <w:r>
        <w:t xml:space="preserve"> Начало формирования основных очагов сопротивления большевикам. </w:t>
      </w:r>
      <w:r>
        <w:rPr>
          <w:i/>
        </w:rPr>
        <w:t>Ситуация на Дону. Позиция Украинской Центральной рады.</w:t>
      </w:r>
      <w:r>
        <w:t xml:space="preserve"> Восстание чехословацкого корпуса.</w:t>
      </w:r>
      <w:r w:rsidR="005D740C">
        <w:t xml:space="preserve"> </w:t>
      </w:r>
      <w: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Pr>
          <w:i/>
        </w:rPr>
        <w:t>Идеология Белого движения.</w:t>
      </w:r>
      <w:r>
        <w:t xml:space="preserve"> Комуч, Директория, правительства А.В. Колчака, А.И. Деникина и П.Н. Врангеля. </w:t>
      </w:r>
      <w:r>
        <w:rPr>
          <w:i/>
        </w:rPr>
        <w:lastRenderedPageBreak/>
        <w:t xml:space="preserve">Положение населения на территориях антибольшевистских сил. </w:t>
      </w:r>
      <w:r>
        <w:t>Повстанчество в Гражданской войне. Будни села: «красные» продотряды и «белые» реквизиции.</w:t>
      </w:r>
      <w:r w:rsidR="005D740C">
        <w:t xml:space="preserve"> </w:t>
      </w:r>
      <w: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p>
    <w:p w:rsidR="00A706E0" w:rsidRDefault="00C4104D" w:rsidP="00D00B17">
      <w:pPr>
        <w:spacing w:after="0" w:line="276" w:lineRule="auto"/>
        <w:ind w:left="1024" w:right="190" w:firstLine="0"/>
      </w:pPr>
      <w:r>
        <w:rPr>
          <w:i/>
        </w:rPr>
        <w:t>«Главкизм».</w:t>
      </w:r>
      <w: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Pr>
          <w:i/>
        </w:rPr>
        <w:t>Ущемление прав Советов в пользу чрезвычайных органов – ЧК, комбедов и ревкомов.</w:t>
      </w:r>
      <w:r w:rsidR="005D740C">
        <w:rPr>
          <w:i/>
        </w:rPr>
        <w:t xml:space="preserve"> </w:t>
      </w:r>
      <w:r>
        <w:rPr>
          <w:i/>
        </w:rPr>
        <w:t>Особенности Гражданской войны на Украине, в Закавказье и Средней Азии, в Сибири и на Дальнем Востоке.</w:t>
      </w:r>
      <w:r>
        <w:t xml:space="preserve"> Польско</w:t>
      </w:r>
      <w:r w:rsidR="005D740C">
        <w:t>-</w:t>
      </w:r>
      <w:r>
        <w:t xml:space="preserve">советская война. Поражение армии Врангеля в Крыму. </w:t>
      </w:r>
    </w:p>
    <w:p w:rsidR="00A706E0" w:rsidRDefault="00C4104D" w:rsidP="00D00B17">
      <w:pPr>
        <w:spacing w:after="0" w:line="276" w:lineRule="auto"/>
        <w:ind w:left="1024" w:right="191"/>
      </w:pPr>
      <w:r>
        <w:t xml:space="preserve">Причины победы Красной Армии в Гражданской войне. Вопрос о земле. </w:t>
      </w:r>
      <w:r>
        <w:rPr>
          <w:i/>
        </w:rPr>
        <w:t>Национальный фактор в Гражданской войне.</w:t>
      </w:r>
      <w:r>
        <w:t xml:space="preserve"> Декларация прав народов России и ее значение. </w:t>
      </w:r>
      <w:r>
        <w:rPr>
          <w:i/>
        </w:rPr>
        <w:t xml:space="preserve">Эмиграция и формирование Русского зарубежья. </w:t>
      </w:r>
      <w:r>
        <w:t xml:space="preserve">Последние отголоски Гражданской войны в регионах в конце 1921–1922 гг. </w:t>
      </w:r>
    </w:p>
    <w:p w:rsidR="00A706E0" w:rsidRDefault="00C4104D" w:rsidP="00D00B17">
      <w:pPr>
        <w:spacing w:after="0" w:line="276" w:lineRule="auto"/>
        <w:ind w:left="1020" w:firstLine="708"/>
      </w:pPr>
      <w:r>
        <w:rPr>
          <w:b/>
        </w:rPr>
        <w:t>Идеология и культура периода Гражданской войны и «военного коммунизма»</w:t>
      </w:r>
      <w:r>
        <w:t xml:space="preserve"> </w:t>
      </w:r>
    </w:p>
    <w:p w:rsidR="00A706E0" w:rsidRDefault="00C4104D" w:rsidP="00D00B17">
      <w:pPr>
        <w:spacing w:after="13" w:line="276" w:lineRule="auto"/>
        <w:ind w:left="1020" w:right="189" w:firstLine="708"/>
      </w:pPr>
      <w:r>
        <w:rPr>
          <w:i/>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t xml:space="preserve"> Ликвидация сословных привилегий. </w:t>
      </w:r>
      <w:r>
        <w:rPr>
          <w:i/>
        </w:rPr>
        <w:t>Законодательное закрепление равноправия полов.</w:t>
      </w:r>
      <w:r w:rsidR="005D740C">
        <w:rPr>
          <w:i/>
        </w:rPr>
        <w:t xml:space="preserve"> </w:t>
      </w:r>
      <w:r>
        <w:rPr>
          <w:i/>
        </w:rP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w:t>
      </w:r>
      <w:r>
        <w:t xml:space="preserve"> Проблема массовой детской беспризорности. Влияние военной обстановки на психологию населения. </w:t>
      </w:r>
    </w:p>
    <w:p w:rsidR="00A706E0" w:rsidRDefault="00C4104D">
      <w:pPr>
        <w:spacing w:after="131" w:line="259" w:lineRule="auto"/>
        <w:ind w:left="1728" w:firstLine="0"/>
      </w:pPr>
      <w:r>
        <w:rPr>
          <w:i/>
        </w:rPr>
        <w:t>Наш край в годы революции и Гражданской войны.</w:t>
      </w:r>
      <w:r>
        <w:t xml:space="preserve"> </w:t>
      </w:r>
    </w:p>
    <w:p w:rsidR="00A706E0" w:rsidRDefault="00C4104D">
      <w:pPr>
        <w:spacing w:after="186" w:line="259" w:lineRule="auto"/>
        <w:ind w:left="1728" w:firstLine="0"/>
        <w:jc w:val="left"/>
      </w:pPr>
      <w:r>
        <w:t xml:space="preserve"> </w:t>
      </w:r>
    </w:p>
    <w:p w:rsidR="00A706E0" w:rsidRDefault="00C4104D" w:rsidP="00D00B17">
      <w:pPr>
        <w:spacing w:after="0" w:line="276" w:lineRule="auto"/>
        <w:ind w:left="1723" w:hanging="10"/>
      </w:pPr>
      <w:r>
        <w:rPr>
          <w:b/>
        </w:rPr>
        <w:t xml:space="preserve">Советский Союз в 1920–1930-е гг.  </w:t>
      </w:r>
    </w:p>
    <w:p w:rsidR="00A706E0" w:rsidRDefault="00C4104D" w:rsidP="00D00B17">
      <w:pPr>
        <w:spacing w:after="0" w:line="276" w:lineRule="auto"/>
        <w:ind w:left="1723" w:hanging="10"/>
      </w:pPr>
      <w:r>
        <w:rPr>
          <w:b/>
        </w:rPr>
        <w:t xml:space="preserve">СССР в годы нэпа. 1921–1928  </w:t>
      </w:r>
    </w:p>
    <w:p w:rsidR="00A706E0" w:rsidRDefault="00C4104D" w:rsidP="00D00B17">
      <w:pPr>
        <w:spacing w:after="0" w:line="276" w:lineRule="auto"/>
        <w:ind w:left="1728" w:right="6" w:firstLine="0"/>
      </w:pPr>
      <w:r>
        <w:t xml:space="preserve">Катастрофические последствия Первой мировой и Гражданской войн. </w:t>
      </w:r>
    </w:p>
    <w:p w:rsidR="00A706E0" w:rsidRDefault="00C4104D" w:rsidP="00D00B17">
      <w:pPr>
        <w:spacing w:after="0" w:line="276" w:lineRule="auto"/>
        <w:ind w:left="1024" w:right="189" w:firstLine="0"/>
      </w:pPr>
      <w:r>
        <w:t xml:space="preserve">Демографическая ситуация в начале 1920-х гг. Экономическая разруха. Голод 1921– 1922 гг. и его преодоление. Реквизиция церковного имущества, </w:t>
      </w:r>
      <w:r>
        <w:lastRenderedPageBreak/>
        <w:t>сопротивление верующих и преследование священнослужителей. Крестьянские восстания в Сибири, на Тамбовщине, в Поволжье и др. Кронштадтское восстание.</w:t>
      </w:r>
      <w:r w:rsidR="005D740C">
        <w:t xml:space="preserve"> </w:t>
      </w:r>
      <w: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СозданиеГосплана и разработка годовых и пятилетних планов развития народного хозяйства. </w:t>
      </w:r>
      <w:r>
        <w:rPr>
          <w:i/>
        </w:rPr>
        <w:t>Попытки внедрения научной организации труда (НОТ) на производстве.</w:t>
      </w:r>
      <w:r w:rsidR="005D740C">
        <w:rPr>
          <w:i/>
        </w:rPr>
        <w:t xml:space="preserve"> </w:t>
      </w:r>
      <w:r>
        <w:rPr>
          <w:i/>
        </w:rPr>
        <w:t>Учреждение в СССР звания «Герой Труда» (1927 г., с 1938 г. – Герой Социалистического Труда).</w:t>
      </w:r>
      <w:r>
        <w:t xml:space="preserve"> </w:t>
      </w:r>
    </w:p>
    <w:p w:rsidR="00A706E0" w:rsidRDefault="00C4104D" w:rsidP="00D00B17">
      <w:pPr>
        <w:spacing w:after="0" w:line="276" w:lineRule="auto"/>
        <w:ind w:left="1020" w:right="189" w:firstLine="708"/>
      </w:pPr>
      <w:r>
        <w:t xml:space="preserve">Предпосылки и значение образования СССР. Принятие Конституции СССР 1924 г. </w:t>
      </w:r>
      <w:r>
        <w:rPr>
          <w:i/>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t xml:space="preserve"> Административно-территориальные реформы 1920-х гг.</w:t>
      </w:r>
      <w:r w:rsidR="005D740C">
        <w:t xml:space="preserve"> </w:t>
      </w:r>
      <w:r>
        <w:t>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w:t>
      </w:r>
      <w:r>
        <w:rPr>
          <w:i/>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w:t>
      </w:r>
      <w:r w:rsidR="005D740C">
        <w:rPr>
          <w:i/>
        </w:rPr>
        <w:t xml:space="preserve"> </w:t>
      </w:r>
      <w:r>
        <w:t xml:space="preserve">Социальная политика большевиков. Положение рабочих и крестьян. </w:t>
      </w:r>
      <w:r>
        <w:rPr>
          <w:i/>
        </w:rPr>
        <w:t xml:space="preserve">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w:t>
      </w:r>
      <w:r>
        <w:rPr>
          <w:i/>
        </w:rPr>
        <w:tab/>
        <w:t xml:space="preserve">сокращению </w:t>
      </w:r>
      <w:r>
        <w:rPr>
          <w:i/>
        </w:rPr>
        <w:tab/>
        <w:t xml:space="preserve">безработицы. </w:t>
      </w:r>
      <w:r>
        <w:rPr>
          <w:i/>
        </w:rPr>
        <w:tab/>
        <w:t xml:space="preserve">Положение </w:t>
      </w:r>
      <w:r>
        <w:rPr>
          <w:i/>
        </w:rPr>
        <w:tab/>
        <w:t xml:space="preserve">бывших </w:t>
      </w:r>
      <w:r>
        <w:rPr>
          <w:i/>
        </w:rPr>
        <w:tab/>
        <w:t xml:space="preserve">представителей </w:t>
      </w:r>
    </w:p>
    <w:p w:rsidR="00A706E0" w:rsidRDefault="00C4104D" w:rsidP="00D00B17">
      <w:pPr>
        <w:spacing w:after="0" w:line="276" w:lineRule="auto"/>
        <w:ind w:left="1020" w:right="196" w:firstLine="0"/>
      </w:pPr>
      <w:r>
        <w:rPr>
          <w:i/>
        </w:rPr>
        <w:t>«эксплуататорских классов». Лишенцы.</w:t>
      </w:r>
      <w:r w:rsidR="005D740C">
        <w:rPr>
          <w:i/>
        </w:rPr>
        <w:t xml:space="preserve"> </w:t>
      </w:r>
      <w:r>
        <w:rPr>
          <w:i/>
        </w:rPr>
        <w:t>Деревенский социум: кулаки, середняки и бедняки.</w:t>
      </w:r>
      <w:r w:rsidR="005D740C">
        <w:rPr>
          <w:i/>
        </w:rPr>
        <w:t xml:space="preserve"> </w:t>
      </w:r>
      <w:r>
        <w:rPr>
          <w:i/>
        </w:rPr>
        <w:t>Сельскохозяйственные коммуны, артели и ТОЗы. Отходничество. Сдача земли в аренду.</w:t>
      </w:r>
      <w:r>
        <w:t xml:space="preserve"> </w:t>
      </w:r>
    </w:p>
    <w:p w:rsidR="00A706E0" w:rsidRDefault="00C4104D" w:rsidP="00D00B17">
      <w:pPr>
        <w:spacing w:after="0" w:line="276" w:lineRule="auto"/>
        <w:ind w:left="1723" w:hanging="10"/>
      </w:pPr>
      <w:r>
        <w:rPr>
          <w:b/>
        </w:rPr>
        <w:t xml:space="preserve">Советский Союз в 1929–1941 гг. </w:t>
      </w:r>
    </w:p>
    <w:p w:rsidR="00A706E0" w:rsidRDefault="00C4104D" w:rsidP="00D00B17">
      <w:pPr>
        <w:spacing w:after="0" w:line="276" w:lineRule="auto"/>
        <w:ind w:left="1024" w:right="190"/>
      </w:pPr>
      <w: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Pr>
          <w:i/>
        </w:rPr>
        <w:t>Социалистическое соревнование. Ударники и стахановцы.</w:t>
      </w:r>
      <w:r>
        <w:t xml:space="preserve"> Ликвидация частной торговли и предпринимательства. Кризис снабжения и введение карточной системы.</w:t>
      </w:r>
      <w:r w:rsidR="005D740C">
        <w:t xml:space="preserve"> </w:t>
      </w:r>
      <w:r>
        <w:t xml:space="preserve">Коллективизация сельского хозяйства и ее трагические последствия. </w:t>
      </w:r>
    </w:p>
    <w:p w:rsidR="00A706E0" w:rsidRDefault="00C4104D" w:rsidP="00D00B17">
      <w:pPr>
        <w:spacing w:after="0" w:line="276" w:lineRule="auto"/>
        <w:ind w:left="1024" w:right="6" w:firstLine="0"/>
      </w:pPr>
      <w:r>
        <w:t xml:space="preserve">«Раскулачивание». Сопротивление крестьян. Становление колхозного строя.  </w:t>
      </w:r>
    </w:p>
    <w:p w:rsidR="00A706E0" w:rsidRDefault="00C4104D" w:rsidP="00D00B17">
      <w:pPr>
        <w:spacing w:after="0" w:line="276" w:lineRule="auto"/>
        <w:ind w:left="1024" w:right="190"/>
      </w:pPr>
      <w:r>
        <w:t xml:space="preserve">Создание МТС. </w:t>
      </w:r>
      <w:r>
        <w:rPr>
          <w:i/>
        </w:rPr>
        <w:t>Национальные и региональные особенности коллективизации.</w:t>
      </w:r>
      <w:r>
        <w:t xml:space="preserve"> Голод в СССР в 1932–1933 гг. как следствие коллективизации. Крупнейшие стройки первых пятилеток в центре и национальных республиках. </w:t>
      </w:r>
      <w:r>
        <w:rPr>
          <w:i/>
        </w:rPr>
        <w:lastRenderedPageBreak/>
        <w:t xml:space="preserve">Днепрострой, Горьковский автозавод. Сталинградский и Харьковский тракторные заводы, Турксиб. Строительство Московского метрополитена. </w:t>
      </w:r>
      <w:r>
        <w:t xml:space="preserve">Создание новых отраслей промышленности. </w:t>
      </w:r>
      <w:r>
        <w:rPr>
          <w:i/>
        </w:rPr>
        <w:t>Иностранные специалисты и технологии на стройках СССР. Милитаризация народного хозяйства, ускоренное развитие военной промышленности.</w:t>
      </w:r>
      <w:r>
        <w:t xml:space="preserve"> Результаты, цена и издержки модернизации. Превращение СССР в аграрно-индустриальную державу. Ликвидация безработицы. </w:t>
      </w:r>
      <w:r>
        <w:rPr>
          <w:i/>
        </w:rPr>
        <w:t>Успехи и противоречия урбанизации.</w:t>
      </w:r>
      <w:r>
        <w:t xml:space="preserve"> Утверждение «культа личности» Сталина. </w:t>
      </w:r>
      <w:r>
        <w:rPr>
          <w:i/>
        </w:rPr>
        <w:t>Малые «культы» представителей советской элиты и региональных руководителей. Партийные органы как инструмент сталинской политики.</w:t>
      </w:r>
      <w:r>
        <w:t xml:space="preserve">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Pr>
          <w:i/>
        </w:rPr>
        <w:t>«Национальные операции» НКВД.</w:t>
      </w:r>
      <w: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Pr>
          <w:i/>
        </w:rPr>
        <w:t>Роль принудительного труда в осуществлении индустриализации и в освоении труднодоступных территорий.</w:t>
      </w:r>
      <w:r>
        <w:t xml:space="preserve"> Советская социальная и национальная политика 1930-х гг. Пропаганда и реальные достижения. Конституция СССР 1936 г.  </w:t>
      </w:r>
    </w:p>
    <w:p w:rsidR="00A706E0" w:rsidRDefault="00C4104D" w:rsidP="00D00B17">
      <w:pPr>
        <w:spacing w:after="0" w:line="276" w:lineRule="auto"/>
        <w:ind w:left="1020" w:right="187" w:firstLine="708"/>
      </w:pPr>
      <w: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Pr>
          <w:i/>
        </w:rP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t xml:space="preserve"> Наступление на религию. «Союз воинствующих безбожников». </w:t>
      </w:r>
      <w:r>
        <w:rPr>
          <w:i/>
        </w:rPr>
        <w:t xml:space="preserve">Обновленческое движение в церкви. </w:t>
      </w:r>
    </w:p>
    <w:p w:rsidR="00A706E0" w:rsidRDefault="00C4104D" w:rsidP="00D00B17">
      <w:pPr>
        <w:spacing w:after="0" w:line="276" w:lineRule="auto"/>
        <w:ind w:left="1020" w:firstLine="0"/>
      </w:pPr>
      <w:r>
        <w:rPr>
          <w:i/>
        </w:rPr>
        <w:t>Положение нехристианских конфессий.</w:t>
      </w:r>
      <w:r>
        <w:t xml:space="preserve"> </w:t>
      </w:r>
    </w:p>
    <w:p w:rsidR="00A706E0" w:rsidRDefault="00C4104D" w:rsidP="00D00B17">
      <w:pPr>
        <w:spacing w:after="0" w:line="276" w:lineRule="auto"/>
        <w:ind w:left="1020" w:right="185" w:firstLine="708"/>
      </w:pPr>
      <w:r>
        <w:t xml:space="preserve">Культура периода нэпа. Пролеткульт и нэпманская культура. Борьба с безграмотностью. </w:t>
      </w:r>
      <w:r>
        <w:rPr>
          <w:i/>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t xml:space="preserve"> Культура и идеология. </w:t>
      </w:r>
      <w:r>
        <w:rPr>
          <w:i/>
        </w:rPr>
        <w:t>Академия наук и Коммунистическая академия, Институты красной профессуры.</w:t>
      </w:r>
      <w:r w:rsidR="005D740C">
        <w:rPr>
          <w:i/>
        </w:rPr>
        <w:t xml:space="preserve"> </w:t>
      </w:r>
      <w:r>
        <w:rPr>
          <w:i/>
        </w:rPr>
        <w:t>Создание «нового человека». Пропаганда коллективистских ценностей. Воспитание интернационализма и советского патриотизма.</w:t>
      </w:r>
      <w:r>
        <w:t xml:space="preserve"> Общественный энтузиазм периода первых пятилеток. </w:t>
      </w:r>
      <w:r>
        <w:rPr>
          <w:i/>
        </w:rPr>
        <w:t>Рабселькоры. Развитие спорта.</w:t>
      </w:r>
      <w:r w:rsidR="005D740C">
        <w:rPr>
          <w:i/>
        </w:rPr>
        <w:t xml:space="preserve"> </w:t>
      </w:r>
      <w:r>
        <w:rPr>
          <w:i/>
        </w:rPr>
        <w:t xml:space="preserve">Освоение Арктики. Рекорды летчиков. Эпопея «челюскинцев». Престижность военной профессии и </w:t>
      </w:r>
      <w:r>
        <w:rPr>
          <w:i/>
        </w:rPr>
        <w:lastRenderedPageBreak/>
        <w:t>научно</w:t>
      </w:r>
      <w:r w:rsidR="005D740C">
        <w:rPr>
          <w:i/>
        </w:rPr>
        <w:t>-</w:t>
      </w:r>
      <w:r>
        <w:rPr>
          <w:i/>
        </w:rPr>
        <w:t>инженерного труда. Учреждение звания Герой Советского Союза (1934 г.) и первые награждения.</w:t>
      </w:r>
      <w:r>
        <w:t xml:space="preserve"> </w:t>
      </w:r>
    </w:p>
    <w:p w:rsidR="00A706E0" w:rsidRDefault="00C4104D" w:rsidP="00D00B17">
      <w:pPr>
        <w:spacing w:after="0" w:line="276" w:lineRule="auto"/>
        <w:ind w:left="1020" w:right="188" w:firstLine="708"/>
      </w:pPr>
      <w:r>
        <w:t xml:space="preserve">Культурная революция. От обязательного начального образования – к массовой средней школе. </w:t>
      </w:r>
      <w:r>
        <w:rPr>
          <w:i/>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t xml:space="preserve"> Социалистический реализм как художественный метод. Литература и кинематограф 1930-х годов. </w:t>
      </w:r>
      <w:r>
        <w:rPr>
          <w:i/>
        </w:rPr>
        <w:t>Культура русского зарубежья.</w:t>
      </w:r>
      <w:r w:rsidR="005D740C">
        <w:rPr>
          <w:i/>
        </w:rPr>
        <w:t xml:space="preserve"> </w:t>
      </w:r>
      <w:r>
        <w:t>Наука в 1930-е гг.</w:t>
      </w:r>
      <w:r>
        <w:rPr>
          <w:i/>
        </w:rPr>
        <w:t xml:space="preserve"> Академия наук СССР. Создание новых научных центров: ВАСХНИЛ, ФИАН, РНИИ и др.</w:t>
      </w:r>
      <w:r w:rsidR="005D740C">
        <w:rPr>
          <w:i/>
        </w:rPr>
        <w:t xml:space="preserve"> в</w:t>
      </w:r>
      <w:r>
        <w:rPr>
          <w:i/>
        </w:rPr>
        <w:t>ыдающиеся ученые и конструкторы гражданской и военной техники. Формирование национальной интеллигенции.</w:t>
      </w:r>
      <w:r w:rsidR="005D740C">
        <w:rPr>
          <w:i/>
        </w:rPr>
        <w:t xml:space="preserve"> </w:t>
      </w:r>
      <w:r>
        <w:rPr>
          <w:i/>
        </w:rPr>
        <w:t>Общественные настроения.</w:t>
      </w:r>
      <w:r>
        <w:t xml:space="preserve"> Повседневность 1930-х годов. </w:t>
      </w:r>
      <w:r>
        <w:rPr>
          <w:i/>
        </w:rPr>
        <w:t>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r w:rsidR="005D740C">
        <w:rPr>
          <w:i/>
        </w:rPr>
        <w:t xml:space="preserve"> </w:t>
      </w:r>
      <w:r>
        <w:rPr>
          <w:i/>
        </w:rPr>
        <w:t xml:space="preserve">Возвращение к «традиционным ценностям» в середине 1930-х гг. Досуг в городе. Парки культуры и отдыха. ВСХВ в Москве. Образцовые универмаги. </w:t>
      </w:r>
      <w:r>
        <w:t xml:space="preserve">Пионерия и комсомол. Военно-спортивные организации. </w:t>
      </w:r>
      <w:r>
        <w:rPr>
          <w:i/>
        </w:rPr>
        <w:t xml:space="preserve">Материнство и детство в СССР. </w:t>
      </w:r>
      <w:r>
        <w:t xml:space="preserve">Жизнь в деревне. </w:t>
      </w:r>
      <w:r>
        <w:rPr>
          <w:i/>
        </w:rPr>
        <w:t>Трудодни. Единоличники.</w:t>
      </w:r>
      <w:r>
        <w:t xml:space="preserve"> Личные подсобные хозяйства колхозников. </w:t>
      </w:r>
    </w:p>
    <w:p w:rsidR="00A706E0" w:rsidRDefault="00C4104D" w:rsidP="00D00B17">
      <w:pPr>
        <w:spacing w:after="0" w:line="276" w:lineRule="auto"/>
        <w:ind w:left="1024" w:right="193"/>
      </w:pPr>
      <w:r>
        <w:t xml:space="preserve">Внешняя политика СССР в 1920–1930-е годы. Внешняя политика: от курса на мировую революцию к концепции «построения социализма в одной стране». </w:t>
      </w:r>
      <w:r>
        <w:rPr>
          <w:i/>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w:t>
      </w:r>
      <w:r w:rsidR="005D740C">
        <w:rPr>
          <w:i/>
        </w:rPr>
        <w:t xml:space="preserve"> </w:t>
      </w:r>
      <w:r>
        <w:rPr>
          <w:i/>
        </w:rPr>
        <w:t>Вступление СССР в Лигу Наций.</w:t>
      </w:r>
      <w:r w:rsidR="005D740C">
        <w:rPr>
          <w:i/>
        </w:rPr>
        <w:t xml:space="preserve"> </w:t>
      </w:r>
      <w:r>
        <w:rPr>
          <w:i/>
        </w:rPr>
        <w:t>Возрастание угрозы мировой войны.</w:t>
      </w:r>
      <w:r>
        <w:t xml:space="preserve"> Попытки организовать систему коллективной безопасности в Европе. </w:t>
      </w:r>
      <w:r>
        <w:rPr>
          <w:i/>
        </w:rPr>
        <w:t>Советские добровольцы в Испании и Китае.</w:t>
      </w:r>
      <w:r>
        <w:t xml:space="preserve"> Вооруженные конфликты на озере Хасан, реке Халхин-Гол и ситуация на Дальнем Востоке в конце 1930-х гг.  </w:t>
      </w:r>
    </w:p>
    <w:p w:rsidR="00A706E0" w:rsidRDefault="00C4104D" w:rsidP="00D00B17">
      <w:pPr>
        <w:spacing w:after="0" w:line="276" w:lineRule="auto"/>
        <w:ind w:left="1024" w:right="195"/>
      </w:pPr>
      <w: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Pr>
          <w:i/>
        </w:rPr>
        <w:t>Нарастание негативных тенденций в экономике.</w:t>
      </w:r>
      <w: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p>
    <w:p w:rsidR="00A706E0" w:rsidRDefault="00C4104D" w:rsidP="00D00B17">
      <w:pPr>
        <w:spacing w:after="0" w:line="276" w:lineRule="auto"/>
        <w:ind w:left="1024" w:right="6" w:firstLine="0"/>
      </w:pPr>
      <w:r>
        <w:rPr>
          <w:i/>
        </w:rPr>
        <w:t>Катынская трагедия.</w:t>
      </w:r>
      <w:r>
        <w:t xml:space="preserve"> «Зимняя война» с Финляндией. </w:t>
      </w:r>
    </w:p>
    <w:p w:rsidR="00A706E0" w:rsidRDefault="00C4104D" w:rsidP="00D00B17">
      <w:pPr>
        <w:spacing w:after="0" w:line="276" w:lineRule="auto"/>
        <w:ind w:left="1728" w:firstLine="0"/>
      </w:pPr>
      <w:r>
        <w:rPr>
          <w:i/>
        </w:rPr>
        <w:t xml:space="preserve">Наш край в 1920–1930-е гг. </w:t>
      </w:r>
    </w:p>
    <w:p w:rsidR="00A706E0" w:rsidRDefault="00C4104D">
      <w:pPr>
        <w:spacing w:after="184" w:line="259" w:lineRule="auto"/>
        <w:ind w:left="1728" w:firstLine="0"/>
        <w:jc w:val="left"/>
      </w:pPr>
      <w:r>
        <w:rPr>
          <w:b/>
        </w:rPr>
        <w:t xml:space="preserve"> </w:t>
      </w:r>
    </w:p>
    <w:p w:rsidR="00A706E0" w:rsidRDefault="00C4104D" w:rsidP="00D00B17">
      <w:pPr>
        <w:spacing w:after="0" w:line="276" w:lineRule="auto"/>
        <w:ind w:left="1723" w:hanging="10"/>
      </w:pPr>
      <w:r>
        <w:rPr>
          <w:b/>
        </w:rPr>
        <w:t xml:space="preserve">Великая Отечественная война. 1941–1945 </w:t>
      </w:r>
    </w:p>
    <w:p w:rsidR="00A706E0" w:rsidRDefault="00C4104D" w:rsidP="00D00B17">
      <w:pPr>
        <w:spacing w:after="0" w:line="276" w:lineRule="auto"/>
        <w:ind w:left="1024" w:right="189"/>
      </w:pPr>
      <w:r>
        <w:lastRenderedPageBreak/>
        <w:t>Вторжение Германии и ее сателлитов на территорию СССР.</w:t>
      </w:r>
      <w:r w:rsidR="005D740C">
        <w:t xml:space="preserve"> </w:t>
      </w:r>
      <w:r>
        <w:t xml:space="preserve">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Pr>
          <w:i/>
        </w:rPr>
        <w:t>Роль партии в мобилизации сил на отпор врагу.</w:t>
      </w:r>
      <w:r w:rsidR="00A93B99">
        <w:rPr>
          <w:i/>
        </w:rPr>
        <w:t xml:space="preserve"> </w:t>
      </w:r>
      <w:r>
        <w:rPr>
          <w:i/>
        </w:rPr>
        <w:t>Создание дивизий народного ополчения.</w:t>
      </w:r>
      <w:r>
        <w:t xml:space="preserve"> Смоленское сражение. </w:t>
      </w:r>
      <w:r>
        <w:rPr>
          <w:i/>
        </w:rPr>
        <w:t>Наступление советских войск под Ельней.</w:t>
      </w:r>
      <w:r>
        <w:t xml:space="preserve"> Начало блокады Ленинграда. Оборона Одессы и Севастополя. Срыв гитлеровских планов «молниеносной войны».  </w:t>
      </w:r>
    </w:p>
    <w:p w:rsidR="00A706E0" w:rsidRDefault="00C4104D" w:rsidP="00D00B17">
      <w:pPr>
        <w:spacing w:after="0" w:line="276" w:lineRule="auto"/>
        <w:ind w:left="1024" w:right="195"/>
      </w:pPr>
      <w: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w:t>
      </w:r>
    </w:p>
    <w:p w:rsidR="00A706E0" w:rsidRDefault="00C4104D" w:rsidP="00D00B17">
      <w:pPr>
        <w:spacing w:after="0" w:line="276" w:lineRule="auto"/>
        <w:ind w:left="1024" w:right="189" w:firstLine="0"/>
      </w:pPr>
      <w:r>
        <w:t xml:space="preserve">Армии зимой–весной 1942 г. </w:t>
      </w:r>
      <w:r>
        <w:rPr>
          <w:i/>
        </w:rPr>
        <w:t xml:space="preserve">Неудача Ржевско-Вяземской операции. Битва за Воронеж. </w:t>
      </w:r>
      <w:r>
        <w:t>Итоги Московской битвы. Блокада Ленинграда. Героизм и трагедия гражданского населения. Эвакуация ленинградцев. «Дорога жизни».</w:t>
      </w:r>
      <w:r w:rsidR="00A93B99">
        <w:t xml:space="preserve"> </w:t>
      </w:r>
      <w:r>
        <w:t xml:space="preserve">Перестройка экономики на военный лад. </w:t>
      </w:r>
      <w:r>
        <w:rPr>
          <w:i/>
        </w:rPr>
        <w:t>Эвакуация предприятий, населения и ресурсов. Введение норм военной дисциплины на производстве и транспорте.</w:t>
      </w:r>
      <w:r w:rsidR="00A93B99">
        <w:rPr>
          <w:i/>
        </w:rPr>
        <w:t xml:space="preserve"> </w:t>
      </w:r>
      <w:r>
        <w:t xml:space="preserve">Нацистский оккупационный режим. «Генеральный план Ост». Массовые преступления гитлеровцев против советских граждан. </w:t>
      </w:r>
      <w:r>
        <w:rPr>
          <w:i/>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00A93B99">
        <w:rPr>
          <w:i/>
        </w:rPr>
        <w:t xml:space="preserve"> </w:t>
      </w:r>
      <w:r>
        <w:t xml:space="preserve">Начало массового сопротивления врагу. </w:t>
      </w:r>
      <w:r>
        <w:rPr>
          <w:i/>
        </w:rPr>
        <w:t>Восстания в нацистских лагерях.</w:t>
      </w:r>
      <w:r>
        <w:t xml:space="preserve"> Развертывание партизанского движения.</w:t>
      </w:r>
      <w:r w:rsidR="00A93B99">
        <w:t xml:space="preserve"> </w:t>
      </w:r>
      <w:r>
        <w:t xml:space="preserve">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Pr>
          <w:i/>
        </w:rPr>
        <w:t>«Дом Павлова».</w:t>
      </w:r>
      <w:r>
        <w:t xml:space="preserve"> Окружение неприятельской группировки под Сталинградом и </w:t>
      </w:r>
      <w:r>
        <w:rPr>
          <w:i/>
        </w:rPr>
        <w:t>наступление на Ржевском направлении</w:t>
      </w:r>
      <w:r>
        <w:t>. Разгром окруженных под Сталинградом гитлеровцев. Итоги и значение победы Красной Армии под Сталинградом.</w:t>
      </w:r>
      <w:r w:rsidR="005D740C">
        <w:t xml:space="preserve"> </w:t>
      </w:r>
      <w: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w:t>
      </w:r>
      <w:r w:rsidR="005D740C">
        <w:t xml:space="preserve"> </w:t>
      </w:r>
      <w:r>
        <w:t xml:space="preserve">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A706E0" w:rsidRDefault="00C4104D" w:rsidP="00D00B17">
      <w:pPr>
        <w:spacing w:after="0" w:line="276" w:lineRule="auto"/>
        <w:ind w:left="1020" w:right="191" w:firstLine="708"/>
      </w:pPr>
      <w:r>
        <w:t>Прорыв блокады Ленинграда в январе 1943 г. Значение героического сопротивления Ленинграда.</w:t>
      </w:r>
      <w:r w:rsidR="00A93B99">
        <w:t xml:space="preserve"> </w:t>
      </w:r>
      <w:r>
        <w:t xml:space="preserve">Развертывание массового партизанского движения. </w:t>
      </w:r>
      <w:r>
        <w:rPr>
          <w:i/>
        </w:rPr>
        <w:t xml:space="preserve">Антифашистское подполье в крупных городах. Значение партизанской и </w:t>
      </w:r>
      <w:r>
        <w:rPr>
          <w:i/>
        </w:rPr>
        <w:lastRenderedPageBreak/>
        <w:t xml:space="preserve">подпольной борьбы для победы над </w:t>
      </w:r>
      <w:proofErr w:type="gramStart"/>
      <w:r>
        <w:rPr>
          <w:i/>
        </w:rPr>
        <w:t>врагом</w:t>
      </w:r>
      <w:r w:rsidR="00A93B99">
        <w:rPr>
          <w:i/>
        </w:rPr>
        <w:t xml:space="preserve"> </w:t>
      </w:r>
      <w:r>
        <w:rPr>
          <w:i/>
        </w:rPr>
        <w:t>.Сотрудничество</w:t>
      </w:r>
      <w:proofErr w:type="gramEnd"/>
      <w:r>
        <w:rPr>
          <w:i/>
        </w:rPr>
        <w:t xml:space="preserve"> с врагом: формы, причины, масштабы. Создание гитлеровцами воинских формирований из советских </w:t>
      </w:r>
      <w:proofErr w:type="gramStart"/>
      <w:r>
        <w:rPr>
          <w:i/>
        </w:rPr>
        <w:t>военнопленных</w:t>
      </w:r>
      <w:r w:rsidR="00A93B99">
        <w:rPr>
          <w:i/>
        </w:rPr>
        <w:t xml:space="preserve"> </w:t>
      </w:r>
      <w:r>
        <w:rPr>
          <w:i/>
        </w:rPr>
        <w:t>.Генерал</w:t>
      </w:r>
      <w:proofErr w:type="gramEnd"/>
      <w:r>
        <w:rPr>
          <w:i/>
        </w:rPr>
        <w:t xml:space="preserve"> Власов и Русская освободительная армия. Судебные процессы на территории СССР над военными преступниками и пособниками оккупантов в 1943–1946 гг.</w:t>
      </w:r>
      <w:r w:rsidR="00A93B99">
        <w:rPr>
          <w:i/>
        </w:rPr>
        <w:t xml:space="preserve"> </w:t>
      </w:r>
      <w:r>
        <w:t>Человек и война: единство фронта и тыла. «Всё</w:t>
      </w:r>
      <w:r w:rsidR="00A93B99">
        <w:t xml:space="preserve"> </w:t>
      </w:r>
      <w:r>
        <w:t>для фронта, всё</w:t>
      </w:r>
      <w:r w:rsidR="00A93B99">
        <w:t xml:space="preserve"> </w:t>
      </w:r>
      <w:r>
        <w:t xml:space="preserve">для победы!». Трудовой подвиг народа. </w:t>
      </w:r>
      <w:r>
        <w:rPr>
          <w:i/>
        </w:rPr>
        <w:t>Роль женщин и подростков в промышленном и сельскохозяйственном производстве. Самоотверженный труд ученых.</w:t>
      </w:r>
      <w:r w:rsidR="00A93B99">
        <w:rPr>
          <w:i/>
        </w:rPr>
        <w:t xml:space="preserve"> </w:t>
      </w:r>
      <w:r>
        <w:rPr>
          <w:i/>
        </w:rPr>
        <w:t>Помощь населения фронту. Добровольные взносы в фонд обороны. Помощь эвакуированным.</w:t>
      </w:r>
      <w:r w:rsidR="00A93B99">
        <w:rPr>
          <w:i/>
        </w:rPr>
        <w:t xml:space="preserve"> </w:t>
      </w:r>
      <w:r>
        <w:t xml:space="preserve">Повседневность военного времени. </w:t>
      </w:r>
      <w:r>
        <w:rPr>
          <w:i/>
        </w:rPr>
        <w:t>Фронтовая повседневность. Боевое братство. Женщины на войне. Письма с фронта и на фронт. Повседневность в советском тылу.</w:t>
      </w:r>
      <w:r>
        <w:t xml:space="preserve"> Военная дисциплина на производстве. Карточная система и нормы снабжения в городах. Положение в деревне. </w:t>
      </w:r>
      <w:r>
        <w:rPr>
          <w:i/>
        </w:rPr>
        <w:t>Стратегии выживания в городе и на селе. Государственные меры и общественные инициативы по спасению детей. Создание Суворовских и Нахимовских училищ.</w:t>
      </w:r>
      <w:r w:rsidR="00A93B99">
        <w:rPr>
          <w:i/>
        </w:rPr>
        <w:t xml:space="preserve"> </w:t>
      </w:r>
      <w:r>
        <w:t xml:space="preserve">Культурное пространство войны. Песня «Священная война» –призыв к сопротивлению врагу. Советские писатели, композиторы, художники, ученые в условиях войны. </w:t>
      </w:r>
      <w:r>
        <w:rPr>
          <w:i/>
        </w:rPr>
        <w:t>Фронтовые корреспонденты.</w:t>
      </w:r>
      <w:r>
        <w:t xml:space="preserve"> Выступления фронтовых концертных бригад. </w:t>
      </w:r>
      <w:r>
        <w:rPr>
          <w:i/>
        </w:rPr>
        <w:t>Песенное творчество и фольклор. Кино военных лет.</w:t>
      </w:r>
      <w:r>
        <w:t xml:space="preserve"> Государство и церковь в годы войны. </w:t>
      </w:r>
      <w:r>
        <w:rPr>
          <w:i/>
        </w:rP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rsidR="00A93B99">
        <w:rPr>
          <w:i/>
        </w:rPr>
        <w:t xml:space="preserve"> </w:t>
      </w:r>
      <w:r>
        <w:t xml:space="preserve">СССР и союзники. Проблема второго фронта. Ленд-лиз. Тегеранская конференция 1943 г. </w:t>
      </w:r>
      <w:r>
        <w:rPr>
          <w:i/>
        </w:rPr>
        <w:t>Французский авиационный полк «Нормандия-Неман», а также польские и чехословацкие воинские части на советско-германском фронте.</w:t>
      </w:r>
      <w:r>
        <w:t xml:space="preserve"> </w:t>
      </w:r>
    </w:p>
    <w:p w:rsidR="00A706E0" w:rsidRDefault="00C4104D" w:rsidP="00D00B17">
      <w:pPr>
        <w:spacing w:line="276" w:lineRule="auto"/>
        <w:ind w:left="1024" w:right="190"/>
      </w:pPr>
      <w: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Pr>
          <w:i/>
        </w:rPr>
        <w:t xml:space="preserve">Наступление советских войск в Белоруссии и </w:t>
      </w:r>
      <w:proofErr w:type="gramStart"/>
      <w:r>
        <w:rPr>
          <w:i/>
        </w:rPr>
        <w:t>Прибалтике</w:t>
      </w:r>
      <w:r w:rsidR="00A93B99">
        <w:rPr>
          <w:i/>
        </w:rPr>
        <w:t xml:space="preserve"> </w:t>
      </w:r>
      <w:r>
        <w:rPr>
          <w:i/>
        </w:rPr>
        <w:t>.Боевые</w:t>
      </w:r>
      <w:proofErr w:type="gramEnd"/>
      <w:r>
        <w:rPr>
          <w:i/>
        </w:rPr>
        <w:t xml:space="preserve">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rsidR="00A93B99">
        <w:rPr>
          <w:i/>
        </w:rPr>
        <w:t xml:space="preserve"> </w:t>
      </w:r>
      <w:r>
        <w:t>Битва за Берлин и окончание войны в Европе. Висло</w:t>
      </w:r>
      <w:r w:rsidR="00A93B99">
        <w:t>-</w:t>
      </w:r>
      <w:r>
        <w:t xml:space="preserve">Одерская операция. Капитуляция Германии. </w:t>
      </w:r>
      <w:r>
        <w:rPr>
          <w:i/>
        </w:rPr>
        <w:t>Репатриация советских граждан в ходе войны и после ее окончания</w:t>
      </w:r>
      <w:r>
        <w:t>.</w:t>
      </w:r>
      <w:r w:rsidR="00A93B99">
        <w:t xml:space="preserve"> </w:t>
      </w:r>
      <w:r>
        <w:t xml:space="preserve">Война и общество. Военно-экономическое превосходство СССР над Германией в 1944–1945 гг. Восстановление хозяйства в освобожденных районах. </w:t>
      </w:r>
      <w:r>
        <w:rPr>
          <w:i/>
        </w:rPr>
        <w:t>Начало советского «Атомного проекта».</w:t>
      </w:r>
      <w:r>
        <w:t xml:space="preserve"> Реэвакуация и нормализация повседневной жизни. ГУЛАГ. Депортация «репрессированных народов». </w:t>
      </w:r>
    </w:p>
    <w:p w:rsidR="00A706E0" w:rsidRDefault="00C4104D" w:rsidP="00D00B17">
      <w:pPr>
        <w:tabs>
          <w:tab w:val="center" w:pos="2143"/>
          <w:tab w:val="center" w:pos="4471"/>
          <w:tab w:val="center" w:pos="5749"/>
          <w:tab w:val="center" w:pos="6709"/>
          <w:tab w:val="center" w:pos="8318"/>
          <w:tab w:val="center" w:pos="9837"/>
          <w:tab w:val="right" w:pos="11393"/>
        </w:tabs>
        <w:spacing w:after="141" w:line="276" w:lineRule="auto"/>
        <w:ind w:firstLine="0"/>
        <w:jc w:val="left"/>
      </w:pPr>
      <w:r>
        <w:rPr>
          <w:rFonts w:ascii="Calibri" w:eastAsia="Calibri" w:hAnsi="Calibri" w:cs="Calibri"/>
          <w:sz w:val="22"/>
        </w:rPr>
        <w:tab/>
      </w:r>
      <w:r>
        <w:rPr>
          <w:i/>
        </w:rPr>
        <w:t xml:space="preserve">Взаимоотношения </w:t>
      </w:r>
      <w:r>
        <w:rPr>
          <w:i/>
        </w:rPr>
        <w:tab/>
        <w:t xml:space="preserve">государства </w:t>
      </w:r>
      <w:r>
        <w:rPr>
          <w:i/>
        </w:rPr>
        <w:tab/>
        <w:t xml:space="preserve">и </w:t>
      </w:r>
      <w:r>
        <w:rPr>
          <w:i/>
        </w:rPr>
        <w:tab/>
        <w:t xml:space="preserve">церкви. </w:t>
      </w:r>
      <w:r>
        <w:rPr>
          <w:i/>
        </w:rPr>
        <w:tab/>
        <w:t xml:space="preserve">Поместный </w:t>
      </w:r>
      <w:r>
        <w:rPr>
          <w:i/>
        </w:rPr>
        <w:tab/>
        <w:t xml:space="preserve">собор </w:t>
      </w:r>
      <w:r>
        <w:rPr>
          <w:i/>
        </w:rPr>
        <w:tab/>
        <w:t xml:space="preserve">1945 </w:t>
      </w:r>
    </w:p>
    <w:p w:rsidR="00A706E0" w:rsidRDefault="00C4104D" w:rsidP="00D00B17">
      <w:pPr>
        <w:spacing w:after="0" w:line="276" w:lineRule="auto"/>
        <w:ind w:left="1024" w:right="189" w:firstLine="0"/>
      </w:pPr>
      <w:r>
        <w:rPr>
          <w:i/>
        </w:rPr>
        <w:lastRenderedPageBreak/>
        <w:t>г.</w:t>
      </w:r>
      <w:r w:rsidR="00A93B99">
        <w:rPr>
          <w:i/>
        </w:rPr>
        <w:t xml:space="preserve"> </w:t>
      </w:r>
      <w:r>
        <w:t xml:space="preserve">Антигитлеровская коалиция. Открытие Второго фронта в Европе. Ялтинская конференция 1945 г.: основные решения и дискуссии. </w:t>
      </w:r>
      <w:r>
        <w:rPr>
          <w:i/>
        </w:rPr>
        <w:t>Обязательство Советского Союза выступить против Японии.</w:t>
      </w:r>
      <w: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r w:rsidR="00A93B99">
        <w:t xml:space="preserve"> </w:t>
      </w:r>
      <w:r>
        <w:t xml:space="preserve">Советско-японская война 1945 г. Разгром Квантунской армии. </w:t>
      </w:r>
      <w:r>
        <w:rPr>
          <w:i/>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r w:rsidR="00A93B99">
        <w:rPr>
          <w:i/>
        </w:rPr>
        <w:t xml:space="preserve"> </w:t>
      </w:r>
      <w:r>
        <w:rPr>
          <w:i/>
        </w:rPr>
        <w:t>Создание ООН. Конференция в Сан-Франциско в июне 1945 г. Устав ООН.</w:t>
      </w:r>
      <w:r w:rsidR="00A93B99">
        <w:rPr>
          <w:i/>
        </w:rPr>
        <w:t xml:space="preserve"> </w:t>
      </w:r>
      <w:r>
        <w:rPr>
          <w:i/>
        </w:rPr>
        <w:t>Истоки «холодной войны».</w:t>
      </w:r>
      <w:r w:rsidR="00A93B99">
        <w:rPr>
          <w:i/>
        </w:rPr>
        <w:t xml:space="preserve"> </w:t>
      </w:r>
      <w:r>
        <w:t>Нюрнбергский и Токийский судебные процессы.</w:t>
      </w:r>
      <w:r w:rsidR="00A93B99">
        <w:t xml:space="preserve"> </w:t>
      </w:r>
      <w:r>
        <w:t xml:space="preserve">Осуждение главных военных преступников. </w:t>
      </w:r>
    </w:p>
    <w:p w:rsidR="00A706E0" w:rsidRDefault="00C4104D" w:rsidP="00D00B17">
      <w:pPr>
        <w:spacing w:after="0" w:line="276" w:lineRule="auto"/>
        <w:ind w:left="1024" w:right="191"/>
      </w:pPr>
      <w:r>
        <w:t>Итоги Великой Отечественной и Второй мировой войны. Решающий вклад СССР в победу</w:t>
      </w:r>
      <w:r w:rsidR="00A93B99">
        <w:t xml:space="preserve"> </w:t>
      </w:r>
      <w:r>
        <w:t>антигитлеровской коалиции</w:t>
      </w:r>
      <w:r w:rsidR="00A93B99">
        <w:t xml:space="preserve"> </w:t>
      </w:r>
      <w:r>
        <w:t xml:space="preserve">над фашизмом. Людские и материальные потери. Изменения политической карты Европы. </w:t>
      </w:r>
    </w:p>
    <w:p w:rsidR="00A706E0" w:rsidRDefault="00C4104D" w:rsidP="00D00B17">
      <w:pPr>
        <w:spacing w:after="0" w:line="276" w:lineRule="auto"/>
        <w:ind w:left="1728" w:firstLine="0"/>
      </w:pPr>
      <w:r>
        <w:rPr>
          <w:i/>
        </w:rPr>
        <w:t xml:space="preserve">Наш край в годы Великой Отечественной войны. </w:t>
      </w:r>
    </w:p>
    <w:p w:rsidR="00A706E0" w:rsidRDefault="00C4104D">
      <w:pPr>
        <w:spacing w:after="192" w:line="259" w:lineRule="auto"/>
        <w:ind w:left="1728" w:firstLine="0"/>
        <w:jc w:val="left"/>
      </w:pPr>
      <w:r>
        <w:t xml:space="preserve"> </w:t>
      </w:r>
    </w:p>
    <w:p w:rsidR="00A706E0" w:rsidRDefault="00C4104D" w:rsidP="00D00B17">
      <w:pPr>
        <w:spacing w:after="0" w:line="276" w:lineRule="auto"/>
        <w:ind w:left="1020" w:firstLine="708"/>
      </w:pPr>
      <w:r>
        <w:rPr>
          <w:b/>
        </w:rPr>
        <w:t xml:space="preserve">Апогей и кризис советской системы. 1945–1991 гг. «Поздний сталинизм» (1945–1953) </w:t>
      </w:r>
    </w:p>
    <w:p w:rsidR="00A706E0" w:rsidRDefault="00C4104D" w:rsidP="00D00B17">
      <w:pPr>
        <w:spacing w:line="276" w:lineRule="auto"/>
        <w:ind w:left="1024" w:right="189"/>
      </w:pPr>
      <w: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Pr>
          <w:i/>
        </w:rPr>
        <w:t xml:space="preserve">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w:t>
      </w:r>
      <w:proofErr w:type="gramStart"/>
      <w:r>
        <w:rPr>
          <w:i/>
        </w:rPr>
        <w:t>преступности</w:t>
      </w:r>
      <w:r w:rsidR="00A93B99">
        <w:rPr>
          <w:i/>
        </w:rPr>
        <w:t xml:space="preserve"> </w:t>
      </w:r>
      <w:r>
        <w:rPr>
          <w:i/>
        </w:rPr>
        <w:t>.</w:t>
      </w:r>
      <w:r>
        <w:t>Ресурсы</w:t>
      </w:r>
      <w:proofErr w:type="gramEnd"/>
      <w:r>
        <w:t xml:space="preserve">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Pr>
          <w:i/>
        </w:rPr>
        <w:t xml:space="preserve">Помощь не затронутых войной национальных республик в восстановлении западных регионов </w:t>
      </w:r>
      <w:proofErr w:type="gramStart"/>
      <w:r>
        <w:rPr>
          <w:i/>
        </w:rPr>
        <w:t>СССР</w:t>
      </w:r>
      <w:r w:rsidR="00A93B99">
        <w:rPr>
          <w:i/>
        </w:rPr>
        <w:t xml:space="preserve"> </w:t>
      </w:r>
      <w:r>
        <w:rPr>
          <w:i/>
        </w:rPr>
        <w:t>.Репарации</w:t>
      </w:r>
      <w:proofErr w:type="gramEnd"/>
      <w:r>
        <w:rPr>
          <w:i/>
        </w:rPr>
        <w:t>, их размеры и значение для экономики.</w:t>
      </w:r>
      <w:r>
        <w:t xml:space="preserve"> Советский «атомный проект», его успехи и его значение. Начало гонки вооружений.</w:t>
      </w:r>
      <w:r w:rsidR="00A93B99">
        <w:t xml:space="preserve"> </w:t>
      </w:r>
      <w:r>
        <w:t>Положение на послевоенном потребительском рынке. Колхозный рынок. Государственная и коммерческая торговля. Голод 1946– 1947 гг. Денежная реформа и отмена карточной системы (1947 г.).</w:t>
      </w:r>
      <w:r w:rsidR="00A93B99">
        <w:t xml:space="preserve"> </w:t>
      </w:r>
      <w: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A706E0" w:rsidRDefault="00C4104D" w:rsidP="00D00B17">
      <w:pPr>
        <w:tabs>
          <w:tab w:val="center" w:pos="1318"/>
          <w:tab w:val="center" w:pos="2943"/>
          <w:tab w:val="center" w:pos="5331"/>
          <w:tab w:val="center" w:pos="7614"/>
          <w:tab w:val="center" w:pos="9630"/>
          <w:tab w:val="right" w:pos="11393"/>
        </w:tabs>
        <w:spacing w:after="0" w:line="276" w:lineRule="auto"/>
        <w:ind w:firstLine="0"/>
        <w:jc w:val="left"/>
      </w:pPr>
      <w:r>
        <w:rPr>
          <w:rFonts w:ascii="Calibri" w:eastAsia="Calibri" w:hAnsi="Calibri" w:cs="Calibri"/>
          <w:sz w:val="22"/>
        </w:rPr>
        <w:tab/>
      </w:r>
      <w:r>
        <w:t xml:space="preserve">Дело </w:t>
      </w:r>
      <w:r>
        <w:tab/>
        <w:t xml:space="preserve">Еврейского </w:t>
      </w:r>
      <w:r>
        <w:tab/>
        <w:t xml:space="preserve">антифашистского </w:t>
      </w:r>
      <w:r>
        <w:tab/>
        <w:t xml:space="preserve">комитета. </w:t>
      </w:r>
      <w:r>
        <w:tab/>
      </w:r>
      <w:r>
        <w:rPr>
          <w:i/>
        </w:rPr>
        <w:t xml:space="preserve">Т.Д. Лысенко </w:t>
      </w:r>
      <w:r>
        <w:rPr>
          <w:i/>
        </w:rPr>
        <w:tab/>
        <w:t xml:space="preserve">и </w:t>
      </w:r>
    </w:p>
    <w:p w:rsidR="00A706E0" w:rsidRDefault="00C4104D" w:rsidP="00D00B17">
      <w:pPr>
        <w:spacing w:after="0" w:line="276" w:lineRule="auto"/>
        <w:ind w:left="1024" w:right="188" w:firstLine="0"/>
      </w:pPr>
      <w:r>
        <w:rPr>
          <w:i/>
        </w:rPr>
        <w:lastRenderedPageBreak/>
        <w:t>«лысенковщина</w:t>
      </w:r>
      <w:proofErr w:type="gramStart"/>
      <w:r>
        <w:rPr>
          <w:i/>
        </w:rPr>
        <w:t>»</w:t>
      </w:r>
      <w:r w:rsidR="00A93B99">
        <w:rPr>
          <w:i/>
        </w:rPr>
        <w:t xml:space="preserve"> </w:t>
      </w:r>
      <w:r>
        <w:rPr>
          <w:i/>
        </w:rPr>
        <w:t>.Сохранение</w:t>
      </w:r>
      <w:proofErr w:type="gramEnd"/>
      <w:r>
        <w:rPr>
          <w:i/>
        </w:rPr>
        <w:t xml:space="preserve">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sidR="00A93B99">
        <w:rPr>
          <w:i/>
        </w:rPr>
        <w:t xml:space="preserve"> </w:t>
      </w:r>
      <w:r>
        <w:t xml:space="preserve">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Pr>
          <w:i/>
        </w:rPr>
        <w:t>Коминформбюро.</w:t>
      </w:r>
      <w:r>
        <w:t xml:space="preserve"> </w:t>
      </w:r>
    </w:p>
    <w:p w:rsidR="00A706E0" w:rsidRDefault="00C4104D" w:rsidP="00D00B17">
      <w:pPr>
        <w:spacing w:after="0" w:line="276" w:lineRule="auto"/>
        <w:ind w:left="1024" w:right="6" w:firstLine="0"/>
      </w:pPr>
      <w:r>
        <w:t xml:space="preserve">Организация Североатлантического договора (НАТО). Создание Организации Варшавского договора. Война в Корее. </w:t>
      </w:r>
    </w:p>
    <w:p w:rsidR="00A706E0" w:rsidRDefault="00C4104D" w:rsidP="00D00B17">
      <w:pPr>
        <w:spacing w:after="0" w:line="276" w:lineRule="auto"/>
        <w:ind w:left="1728" w:right="6" w:firstLine="0"/>
      </w:pPr>
      <w:r>
        <w:t xml:space="preserve">И.В. Сталин в оценках современников и историков. </w:t>
      </w:r>
    </w:p>
    <w:p w:rsidR="00A706E0" w:rsidRDefault="00C4104D" w:rsidP="00D00B17">
      <w:pPr>
        <w:spacing w:after="0" w:line="276" w:lineRule="auto"/>
        <w:ind w:left="1728" w:firstLine="0"/>
        <w:jc w:val="left"/>
      </w:pPr>
      <w:r>
        <w:rPr>
          <w:b/>
          <w:sz w:val="20"/>
        </w:rPr>
        <w:t xml:space="preserve"> </w:t>
      </w:r>
    </w:p>
    <w:p w:rsidR="00A706E0" w:rsidRDefault="00C4104D" w:rsidP="00D00B17">
      <w:pPr>
        <w:spacing w:after="0" w:line="276" w:lineRule="auto"/>
        <w:ind w:left="1723" w:hanging="10"/>
      </w:pPr>
      <w:r>
        <w:rPr>
          <w:b/>
        </w:rPr>
        <w:t xml:space="preserve">«Оттепель»: середина 1950-х – первая половина 1960-х </w:t>
      </w:r>
    </w:p>
    <w:p w:rsidR="00A706E0" w:rsidRDefault="00C4104D" w:rsidP="00D00B17">
      <w:pPr>
        <w:spacing w:after="0" w:line="276" w:lineRule="auto"/>
        <w:ind w:left="1024" w:right="187"/>
      </w:pPr>
      <w:r>
        <w:t>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w:t>
      </w:r>
      <w:r w:rsidR="00A93B99">
        <w:t xml:space="preserve"> </w:t>
      </w:r>
      <w:r>
        <w:t xml:space="preserve">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Pr>
          <w:i/>
        </w:rPr>
        <w:t>Реакция на доклад Хрущева в стране и мире.</w:t>
      </w:r>
      <w:r>
        <w:t xml:space="preserve"> Частичная десталинизация: содержание и противоречия. </w:t>
      </w:r>
      <w:r>
        <w:rPr>
          <w:i/>
        </w:rPr>
        <w:t>Внутрипартийная демократизация.</w:t>
      </w:r>
      <w:r w:rsidR="00A93B99">
        <w:rPr>
          <w:i/>
        </w:rPr>
        <w:t xml:space="preserve"> </w:t>
      </w:r>
      <w:r>
        <w:rPr>
          <w:i/>
        </w:rPr>
        <w:t>Начало реабилитации жертв массовых политических репрессий и смягчение политической цензуры.</w:t>
      </w:r>
      <w:r w:rsidR="00A93B99">
        <w:rPr>
          <w:i/>
        </w:rPr>
        <w:t xml:space="preserve"> </w:t>
      </w:r>
      <w:r>
        <w:rPr>
          <w:i/>
        </w:rPr>
        <w:t xml:space="preserve">Возвращение депортированных народов. </w:t>
      </w:r>
      <w:r>
        <w:t>Особенности национальной политики.</w:t>
      </w:r>
      <w:r w:rsidR="00A93B99">
        <w:t xml:space="preserve"> </w:t>
      </w:r>
      <w:r>
        <w:t xml:space="preserve">Попытка отстранения Н.С. Хрущева от власти в 1957 г. «Антипартийная группа». Утверждение единоличной власти Хрущева. </w:t>
      </w:r>
    </w:p>
    <w:p w:rsidR="00A706E0" w:rsidRDefault="00C4104D" w:rsidP="00D00B17">
      <w:pPr>
        <w:spacing w:after="0" w:line="276" w:lineRule="auto"/>
        <w:ind w:left="1020" w:right="192" w:firstLine="708"/>
      </w:pPr>
      <w: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Pr>
          <w:i/>
        </w:rPr>
        <w:t>Поэтические вечера в Политехническом музее. Образование и наука. Приоткрытие «железного занавеса».</w:t>
      </w:r>
      <w:r>
        <w:t xml:space="preserve"> Всемирный фестиваль молодежи и студентов 1957 г. </w:t>
      </w:r>
      <w:r>
        <w:rPr>
          <w:i/>
        </w:rPr>
        <w:t>Популярные формы досуга. Развитие внутреннего и международного туризма.</w:t>
      </w:r>
      <w:r w:rsidR="00A93B99">
        <w:rPr>
          <w:i/>
        </w:rPr>
        <w:t xml:space="preserve"> </w:t>
      </w:r>
      <w:r>
        <w:t xml:space="preserve">Учреждение Московского кинофестиваля. </w:t>
      </w:r>
      <w:r>
        <w:rPr>
          <w:i/>
        </w:rPr>
        <w:t>Роль телевидения в жизни общества. Легитимация моды и попытки создания «советской моды».</w:t>
      </w:r>
      <w:r w:rsidR="00A93B99">
        <w:rPr>
          <w:i/>
        </w:rPr>
        <w:t xml:space="preserve"> </w:t>
      </w:r>
      <w:r>
        <w:rPr>
          <w:i/>
        </w:rPr>
        <w:t>Неофициальная культура. Неформальные формы общественной жизни: «кафе» и «кухни».</w:t>
      </w:r>
      <w:r w:rsidR="00A93B99">
        <w:rPr>
          <w:i/>
        </w:rPr>
        <w:t xml:space="preserve"> </w:t>
      </w:r>
      <w:r>
        <w:t xml:space="preserve">«Стиляги». Хрущев и интеллигенция. Антирелигиозные кампании. Гонения на церковь. Диссиденты. </w:t>
      </w:r>
      <w:r>
        <w:rPr>
          <w:i/>
        </w:rPr>
        <w:t>Самиздат и «тамиздат».</w:t>
      </w:r>
      <w:r>
        <w:t xml:space="preserve"> </w:t>
      </w:r>
    </w:p>
    <w:p w:rsidR="00A706E0" w:rsidRDefault="00C4104D" w:rsidP="00D00B17">
      <w:pPr>
        <w:spacing w:after="0" w:line="276" w:lineRule="auto"/>
        <w:ind w:left="1024" w:right="185"/>
      </w:pPr>
      <w:r>
        <w:t>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w:t>
      </w:r>
      <w:r w:rsidR="00A93B99">
        <w:t xml:space="preserve"> </w:t>
      </w:r>
      <w:r>
        <w:t xml:space="preserve">Научно-техническая революция в СССР. </w:t>
      </w:r>
      <w:r>
        <w:rPr>
          <w:i/>
        </w:rPr>
        <w:t xml:space="preserve">Перемены в </w:t>
      </w:r>
      <w:r>
        <w:rPr>
          <w:i/>
        </w:rPr>
        <w:lastRenderedPageBreak/>
        <w:t>научнотехнической политике.</w:t>
      </w:r>
      <w: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w:t>
      </w:r>
    </w:p>
    <w:p w:rsidR="00A706E0" w:rsidRDefault="00C4104D" w:rsidP="00D00B17">
      <w:pPr>
        <w:spacing w:after="0" w:line="276" w:lineRule="auto"/>
        <w:ind w:left="1024" w:right="188" w:firstLine="0"/>
      </w:pPr>
      <w:r>
        <w:t xml:space="preserve">Терешковой. </w:t>
      </w:r>
      <w:r>
        <w:rPr>
          <w:i/>
        </w:rPr>
        <w:t xml:space="preserve">Первые советские ЭВМ. Появление гражданской реактивной авиации. </w:t>
      </w:r>
      <w:r>
        <w:t>Влияние НТР на перемены в повседневной жизни людей.</w:t>
      </w:r>
      <w:r w:rsidR="00A93B99">
        <w:t xml:space="preserve"> </w:t>
      </w:r>
      <w:r>
        <w:t>Реформы в промышленности. Переход от отраслевой системы управления к совнархозам. Расширение прав союзных республик.</w:t>
      </w:r>
      <w:r w:rsidR="00A93B99">
        <w:t xml:space="preserve"> </w:t>
      </w:r>
      <w:r>
        <w:t xml:space="preserve">Изменения в социальной и профессиональной структуре советского общества к началу 1960-х гг. </w:t>
      </w:r>
      <w:r>
        <w:rPr>
          <w:i/>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t xml:space="preserve">ХХII Съезд КПСС и программа построения коммунизма в СССР. Воспитание «нового человека». </w:t>
      </w:r>
      <w:r>
        <w:rPr>
          <w:i/>
        </w:rPr>
        <w:t>Бригады коммунистического труда. Общественные формы управления.</w:t>
      </w:r>
      <w:r w:rsidR="00A93B99">
        <w:rPr>
          <w:i/>
        </w:rPr>
        <w:t xml:space="preserve"> </w:t>
      </w:r>
      <w:r>
        <w:rPr>
          <w:i/>
        </w:rP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t xml:space="preserve"> Массовое жилищное строительство. «Хрущевки». Рост доходов населения и дефицит товаров народного потребления.</w:t>
      </w:r>
      <w:r w:rsidR="00A93B99">
        <w:t xml:space="preserve"> </w:t>
      </w:r>
      <w:r>
        <w:t xml:space="preserve">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A706E0" w:rsidRDefault="00C4104D" w:rsidP="00D00B17">
      <w:pPr>
        <w:spacing w:line="276" w:lineRule="auto"/>
        <w:ind w:left="1024" w:right="196"/>
      </w:pPr>
      <w:r>
        <w:t>СССР и мировая социалистическая система. Венгерские события 1956 г. Распад колониальных систем и борьба за влияние в «третьем мире».</w:t>
      </w:r>
      <w:r w:rsidR="00A93B99">
        <w:t xml:space="preserve"> </w:t>
      </w:r>
      <w:r>
        <w:t xml:space="preserve">Конец «оттепели». Нарастание негативных тенденций в обществе. Кризис доверия власти. </w:t>
      </w:r>
    </w:p>
    <w:p w:rsidR="00A706E0" w:rsidRDefault="00C4104D" w:rsidP="00D00B17">
      <w:pPr>
        <w:spacing w:after="186" w:line="276" w:lineRule="auto"/>
        <w:ind w:left="1024" w:right="6" w:firstLine="0"/>
      </w:pPr>
      <w:r>
        <w:rPr>
          <w:i/>
        </w:rPr>
        <w:t>Новочеркасские события.</w:t>
      </w:r>
      <w:r>
        <w:t xml:space="preserve"> Смещение Н.С. Хрущева и приход к власти Л.И. Брежнева. </w:t>
      </w:r>
    </w:p>
    <w:p w:rsidR="00A706E0" w:rsidRDefault="00C4104D" w:rsidP="00D00B17">
      <w:pPr>
        <w:spacing w:after="185" w:line="276" w:lineRule="auto"/>
        <w:ind w:left="1020" w:firstLine="0"/>
      </w:pPr>
      <w:r>
        <w:rPr>
          <w:i/>
        </w:rPr>
        <w:t>Оценка Хрущева и его реформ современниками и историками.</w:t>
      </w:r>
      <w:r>
        <w:t xml:space="preserve"> </w:t>
      </w:r>
    </w:p>
    <w:p w:rsidR="00A706E0" w:rsidRDefault="00C4104D" w:rsidP="00D00B17">
      <w:pPr>
        <w:spacing w:after="0" w:line="276" w:lineRule="auto"/>
        <w:ind w:left="1728" w:firstLine="0"/>
      </w:pPr>
      <w:r>
        <w:rPr>
          <w:i/>
        </w:rPr>
        <w:t xml:space="preserve">Наш край в 1953–1964 гг. </w:t>
      </w:r>
    </w:p>
    <w:p w:rsidR="00A706E0" w:rsidRDefault="00C4104D" w:rsidP="00D00B17">
      <w:pPr>
        <w:spacing w:after="0" w:line="276" w:lineRule="auto"/>
        <w:ind w:left="1728" w:firstLine="0"/>
        <w:jc w:val="left"/>
      </w:pPr>
      <w:r>
        <w:rPr>
          <w:b/>
          <w:sz w:val="20"/>
        </w:rPr>
        <w:t xml:space="preserve"> </w:t>
      </w:r>
    </w:p>
    <w:p w:rsidR="00A706E0" w:rsidRDefault="00C4104D" w:rsidP="00D00B17">
      <w:pPr>
        <w:spacing w:after="0" w:line="276" w:lineRule="auto"/>
        <w:ind w:left="1723" w:hanging="10"/>
      </w:pPr>
      <w:r>
        <w:rPr>
          <w:b/>
        </w:rPr>
        <w:t xml:space="preserve">Советское общество в середине 1960-х – начале 1980-х </w:t>
      </w:r>
    </w:p>
    <w:p w:rsidR="00A706E0" w:rsidRDefault="00C4104D" w:rsidP="00D00B17">
      <w:pPr>
        <w:spacing w:after="0" w:line="276" w:lineRule="auto"/>
        <w:ind w:left="10" w:right="200" w:hanging="10"/>
        <w:jc w:val="right"/>
      </w:pPr>
      <w:r>
        <w:t xml:space="preserve">Приход к власти Л.И. Брежнева: его окружение и смена политического курса. </w:t>
      </w:r>
    </w:p>
    <w:p w:rsidR="00A706E0" w:rsidRDefault="00C4104D" w:rsidP="00D00B17">
      <w:pPr>
        <w:spacing w:after="0" w:line="276" w:lineRule="auto"/>
        <w:ind w:left="1024" w:right="190" w:firstLine="0"/>
      </w:pPr>
      <w:r>
        <w:t xml:space="preserve">Поиски идеологических ориентиров. </w:t>
      </w:r>
      <w:r>
        <w:rPr>
          <w:i/>
        </w:rPr>
        <w:t>Десталинизация и ресталинизация.</w:t>
      </w:r>
      <w:r>
        <w:t xml:space="preserve"> Экономические реформы 1960-х гг. Новые ориентиры аграрной политики. «Косыгинская реформа». Конституция СССР 1977 г. Концепция «развитого </w:t>
      </w:r>
      <w:r>
        <w:lastRenderedPageBreak/>
        <w:t>социализма».</w:t>
      </w:r>
      <w:r w:rsidR="00A93B99">
        <w:t xml:space="preserve"> </w:t>
      </w:r>
      <w:r>
        <w:t>Попытки изменения вектора социальной политики. Уровень жизни: достижения и проблемы.</w:t>
      </w:r>
      <w:r w:rsidR="00A93B99">
        <w:t xml:space="preserve"> </w:t>
      </w:r>
      <w:r>
        <w:t>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w:t>
      </w:r>
      <w:r w:rsidR="00A93B99">
        <w:t xml:space="preserve"> </w:t>
      </w:r>
      <w:r>
        <w:t xml:space="preserve">Советские научные и технические приоритеты. </w:t>
      </w:r>
      <w:r>
        <w:rPr>
          <w:i/>
        </w:rPr>
        <w:t xml:space="preserve">МГУ им М.В. Ломоносова. Академия наук СССР. Новосибирский Академгородок. </w:t>
      </w:r>
      <w:r>
        <w:t xml:space="preserve">Замедление научно-технического прогресса в СССР. Отставание от Запада в производительности труда. «Лунная гонка» с США. Успехи в математике. </w:t>
      </w:r>
    </w:p>
    <w:p w:rsidR="00A706E0" w:rsidRDefault="00C4104D" w:rsidP="00D00B17">
      <w:pPr>
        <w:spacing w:after="0" w:line="276" w:lineRule="auto"/>
        <w:ind w:left="1024" w:right="6" w:firstLine="0"/>
      </w:pPr>
      <w:r>
        <w:t xml:space="preserve">Создание топливно-энергетического комплекса (ТЭК). </w:t>
      </w:r>
    </w:p>
    <w:p w:rsidR="00A706E0" w:rsidRDefault="00C4104D" w:rsidP="00D00B17">
      <w:pPr>
        <w:spacing w:after="13" w:line="276" w:lineRule="auto"/>
        <w:ind w:left="1020" w:right="191" w:firstLine="708"/>
      </w:pPr>
      <w: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Pr>
          <w:i/>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A706E0" w:rsidRDefault="00C4104D" w:rsidP="00D00B17">
      <w:pPr>
        <w:spacing w:line="276" w:lineRule="auto"/>
        <w:ind w:left="1024" w:right="6"/>
      </w:pPr>
      <w: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Pr>
          <w:i/>
        </w:rPr>
        <w:t>Неформалы (КСП, движение КВН и др.)</w:t>
      </w:r>
      <w:r>
        <w:t xml:space="preserve">. Диссидентский вызов. Первые правозащитные выступления. </w:t>
      </w:r>
      <w:r>
        <w:rPr>
          <w:i/>
        </w:rPr>
        <w:t>А.Д. Сахаров и А.И. Солженицын.</w:t>
      </w:r>
      <w:r w:rsidR="00A93B99">
        <w:rPr>
          <w:i/>
        </w:rPr>
        <w:t xml:space="preserve"> </w:t>
      </w:r>
      <w:r>
        <w:rPr>
          <w:i/>
        </w:rPr>
        <w:t>Религиозные искания. Национальные движения.</w:t>
      </w:r>
      <w:r w:rsidR="00A93B99">
        <w:rPr>
          <w:i/>
        </w:rPr>
        <w:t xml:space="preserve"> </w:t>
      </w:r>
      <w:r>
        <w:rPr>
          <w:i/>
        </w:rPr>
        <w:t>Борьба с инакомыслием. Судебные процессы. Цензура и самиздат.</w:t>
      </w:r>
      <w:r>
        <w:t xml:space="preserve"> </w:t>
      </w:r>
    </w:p>
    <w:p w:rsidR="00A706E0" w:rsidRDefault="00C4104D" w:rsidP="00D00B17">
      <w:pPr>
        <w:spacing w:after="0" w:line="276" w:lineRule="auto"/>
        <w:ind w:left="1024" w:right="185"/>
      </w:pPr>
      <w: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Pr>
          <w:i/>
        </w:rPr>
        <w:t>«Доктрина Брежнева».</w:t>
      </w:r>
      <w:r>
        <w:t xml:space="preserve"> «Пражская весна» и снижение международного авторитета СССР. Конфликт с Китаем. Достижение военно</w:t>
      </w:r>
      <w:r w:rsidR="00A93B99">
        <w:t>-</w:t>
      </w:r>
      <w:r>
        <w:t xml:space="preserve">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Pr>
          <w:i/>
        </w:rPr>
        <w:t>Подъем антикоммунистических настроений в Восточной Европе. Кризис просоветских режимов.</w:t>
      </w:r>
      <w:r w:rsidR="00A93B99">
        <w:rPr>
          <w:i/>
        </w:rPr>
        <w:t xml:space="preserve"> </w:t>
      </w:r>
      <w:r>
        <w:t xml:space="preserve">Л.И. Брежнев в оценках современников и историков. </w:t>
      </w:r>
    </w:p>
    <w:p w:rsidR="00A706E0" w:rsidRDefault="00C4104D">
      <w:pPr>
        <w:spacing w:after="66" w:line="259" w:lineRule="auto"/>
        <w:ind w:left="1728" w:firstLine="0"/>
      </w:pPr>
      <w:r>
        <w:rPr>
          <w:i/>
        </w:rPr>
        <w:t xml:space="preserve">Наш край в 1964–1985 гг. </w:t>
      </w:r>
    </w:p>
    <w:p w:rsidR="00A706E0" w:rsidRDefault="00C4104D">
      <w:pPr>
        <w:spacing w:after="219" w:line="259" w:lineRule="auto"/>
        <w:ind w:left="1728" w:firstLine="0"/>
        <w:jc w:val="left"/>
      </w:pPr>
      <w:r>
        <w:rPr>
          <w:b/>
          <w:sz w:val="20"/>
        </w:rPr>
        <w:t xml:space="preserve"> </w:t>
      </w:r>
    </w:p>
    <w:p w:rsidR="00A706E0" w:rsidRDefault="00C4104D" w:rsidP="00D00B17">
      <w:pPr>
        <w:spacing w:after="0" w:line="276" w:lineRule="auto"/>
        <w:ind w:left="1723" w:hanging="10"/>
      </w:pPr>
      <w:r>
        <w:rPr>
          <w:b/>
        </w:rPr>
        <w:t xml:space="preserve">Политика «перестройки». Распад СССР (1985–1991) </w:t>
      </w:r>
    </w:p>
    <w:p w:rsidR="00A706E0" w:rsidRDefault="00C4104D" w:rsidP="00D00B17">
      <w:pPr>
        <w:spacing w:after="0" w:line="276" w:lineRule="auto"/>
        <w:ind w:left="1024" w:right="188"/>
      </w:pPr>
      <w:r>
        <w:lastRenderedPageBreak/>
        <w:t>Нарастание кризисных явлений в социально-экономической и идейно</w:t>
      </w:r>
      <w:r w:rsidR="00A93B99">
        <w:t>-</w:t>
      </w:r>
      <w:r>
        <w:t xml:space="preserve">политической сферах. Резкое падение мировых цен на нефть и его негативные последствия для советской </w:t>
      </w:r>
      <w:proofErr w:type="gramStart"/>
      <w:r>
        <w:t>экономики</w:t>
      </w:r>
      <w:r w:rsidR="00A93B99">
        <w:t xml:space="preserve"> </w:t>
      </w:r>
      <w:r>
        <w:t>.</w:t>
      </w:r>
      <w:proofErr w:type="gramEnd"/>
      <w: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Pr>
          <w:i/>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00A93B99">
        <w:rPr>
          <w:i/>
        </w:rPr>
        <w:t xml:space="preserve"> </w:t>
      </w:r>
      <w:r>
        <w:t xml:space="preserve">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Pr>
          <w:i/>
        </w:rPr>
        <w:t>Концепция социализма «с человеческим лицом». Вторая волна</w:t>
      </w:r>
      <w:r w:rsidR="00A93B99">
        <w:rPr>
          <w:i/>
        </w:rPr>
        <w:t xml:space="preserve"> </w:t>
      </w:r>
      <w:r>
        <w:rPr>
          <w:i/>
        </w:rPr>
        <w:t>десталинизации.</w:t>
      </w:r>
      <w:r>
        <w:t xml:space="preserve"> История страны как фактор политической жизни. Отношение к войне в Афганистане. Неформальные политические </w:t>
      </w:r>
      <w:proofErr w:type="gramStart"/>
      <w:r>
        <w:t>объединения</w:t>
      </w:r>
      <w:r w:rsidR="00A93B99">
        <w:t xml:space="preserve"> </w:t>
      </w:r>
      <w:r>
        <w:t>.</w:t>
      </w:r>
      <w:proofErr w:type="gramEnd"/>
      <w:r>
        <w:t>«Новое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r w:rsidR="00A93B99">
        <w:t xml:space="preserve"> </w:t>
      </w:r>
      <w:r>
        <w:t xml:space="preserve">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Pr>
          <w:i/>
        </w:rPr>
        <w:t>Образование оппозиционной Межрегиональной депутатской группы. Демократы «первой волны», их лидеры и программы. Раскол в КПСС.</w:t>
      </w:r>
      <w:r w:rsidR="00A93B99">
        <w:rPr>
          <w:i/>
        </w:rPr>
        <w:t xml:space="preserve"> </w:t>
      </w:r>
      <w:r>
        <w:rPr>
          <w:i/>
        </w:rP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r w:rsidR="00A93B99">
        <w:rPr>
          <w:i/>
        </w:rPr>
        <w:t xml:space="preserve"> </w:t>
      </w:r>
      <w: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Pr>
          <w:i/>
        </w:rPr>
        <w:t>Б.Н. Ельцин – единый лидер демократических сил. Противостояние союзной (Горбачев) и российской (Ельцин) власти.</w:t>
      </w:r>
      <w:r>
        <w:t xml:space="preserve"> Введение поста президента и избрание М.С. Горбачева Президентом СССР. </w:t>
      </w:r>
      <w:r>
        <w:rPr>
          <w:i/>
        </w:rPr>
        <w:t xml:space="preserve">Учреждение в РСФСР Конституционного суда и складывание системы разделения властей. </w:t>
      </w:r>
      <w:r>
        <w:t xml:space="preserve">Дестабилизирующая роль «войны </w:t>
      </w:r>
      <w:r>
        <w:lastRenderedPageBreak/>
        <w:t xml:space="preserve">законов» (союзного и республиканского законодательства). Углубление политического кризиса. </w:t>
      </w:r>
    </w:p>
    <w:p w:rsidR="00A706E0" w:rsidRDefault="00C4104D" w:rsidP="00D00B17">
      <w:pPr>
        <w:spacing w:line="276" w:lineRule="auto"/>
        <w:ind w:left="1024" w:right="192"/>
      </w:pPr>
      <w:r>
        <w:t xml:space="preserve">Усиление центробежных тенденций и угрозы распада СССР. Провозглашение независимости Литвой, Эстонией и Латвией. </w:t>
      </w:r>
      <w:r>
        <w:rPr>
          <w:i/>
        </w:rPr>
        <w:t>Ситуация на Северном Кавказе.</w:t>
      </w:r>
      <w:r>
        <w:t xml:space="preserve"> Декларация о государственном суверенитете РСФСР. Дискуссии о путях обновлении Союза ССР. </w:t>
      </w:r>
      <w:r>
        <w:rPr>
          <w:i/>
        </w:rPr>
        <w:t>План «автономизации» – предоставления автономиям статуса союзных республик.</w:t>
      </w:r>
      <w:r>
        <w:t xml:space="preserve"> </w:t>
      </w:r>
      <w:proofErr w:type="gramStart"/>
      <w:r>
        <w:t>Ново-Огаревский</w:t>
      </w:r>
      <w:proofErr w:type="gramEnd"/>
      <w:r>
        <w:t xml:space="preserve"> процесс и попытки подписания нового Союзного договора. «Парад суверенитетов». Референдум о сохранении СССР и введении поста президента РСФСР.</w:t>
      </w:r>
      <w:r w:rsidR="00A93B99">
        <w:t xml:space="preserve"> </w:t>
      </w:r>
      <w:r>
        <w:t xml:space="preserve">Избрание Б.Н. Ельцина президентом РСФСР. Превращение экономического кризиса в стране в ведущий политический фактор. </w:t>
      </w:r>
      <w:r>
        <w:rPr>
          <w:i/>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r w:rsidR="00A93B99">
        <w:rPr>
          <w:i/>
        </w:rPr>
        <w:t xml:space="preserve"> </w:t>
      </w:r>
      <w:r>
        <w:rPr>
          <w:i/>
        </w:rPr>
        <w:t>Принятие принципиального решения об отказе от планово-директивной экономики и переходе к рынку.</w:t>
      </w:r>
      <w: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A706E0" w:rsidRDefault="00C4104D" w:rsidP="00D00B17">
      <w:pPr>
        <w:spacing w:after="0" w:line="276" w:lineRule="auto"/>
        <w:ind w:left="1024" w:right="188"/>
      </w:pPr>
      <w: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Pr>
          <w:i/>
        </w:rPr>
        <w:t>Референдум о независимости Украины.</w:t>
      </w:r>
      <w:r w:rsidR="00A93B99">
        <w:rPr>
          <w:i/>
        </w:rPr>
        <w:t xml:space="preserve"> </w:t>
      </w:r>
      <w:r>
        <w:t>Оформление фактического распада СССР и создание СНГ (Беловежское и Алма-Атинское соглашения</w:t>
      </w:r>
      <w:proofErr w:type="gramStart"/>
      <w:r>
        <w:t>).</w:t>
      </w:r>
      <w:r>
        <w:rPr>
          <w:i/>
        </w:rPr>
        <w:t>Реакция</w:t>
      </w:r>
      <w:proofErr w:type="gramEnd"/>
      <w:r>
        <w:rPr>
          <w:i/>
        </w:rPr>
        <w:t xml:space="preserve"> мирового сообщества на распад СССР. Решение проблемы советского ядерного оружия.</w:t>
      </w:r>
      <w:r>
        <w:t xml:space="preserve"> Россия как преемник СССР на международной арене.</w:t>
      </w:r>
      <w:r w:rsidR="00A93B99">
        <w:t xml:space="preserve"> </w:t>
      </w:r>
      <w:r>
        <w:t xml:space="preserve">Горбачев, Ельцин и «перестройка» в общественном сознании.  М.С. Горбачев в оценках современников и историков. </w:t>
      </w:r>
    </w:p>
    <w:p w:rsidR="00A706E0" w:rsidRDefault="00C4104D">
      <w:pPr>
        <w:spacing w:after="59" w:line="259" w:lineRule="auto"/>
        <w:ind w:left="1728" w:firstLine="0"/>
      </w:pPr>
      <w:r>
        <w:rPr>
          <w:i/>
        </w:rPr>
        <w:t xml:space="preserve">Наш край в 1985–1991 гг. </w:t>
      </w:r>
    </w:p>
    <w:p w:rsidR="00A706E0" w:rsidRDefault="00C4104D">
      <w:pPr>
        <w:spacing w:after="233" w:line="259" w:lineRule="auto"/>
        <w:ind w:left="1728" w:firstLine="0"/>
        <w:jc w:val="left"/>
      </w:pPr>
      <w:r>
        <w:rPr>
          <w:sz w:val="20"/>
        </w:rPr>
        <w:t xml:space="preserve"> </w:t>
      </w:r>
    </w:p>
    <w:p w:rsidR="00A706E0" w:rsidRDefault="00C4104D" w:rsidP="00D00B17">
      <w:pPr>
        <w:spacing w:after="0" w:line="276" w:lineRule="auto"/>
        <w:ind w:left="1723" w:hanging="10"/>
      </w:pPr>
      <w:r>
        <w:rPr>
          <w:b/>
        </w:rPr>
        <w:t xml:space="preserve">Российская Федерация в 1992–2012 гг. </w:t>
      </w:r>
    </w:p>
    <w:p w:rsidR="00A706E0" w:rsidRDefault="00C4104D" w:rsidP="00D00B17">
      <w:pPr>
        <w:spacing w:after="0" w:line="276" w:lineRule="auto"/>
        <w:ind w:left="1723" w:hanging="10"/>
      </w:pPr>
      <w:r>
        <w:rPr>
          <w:b/>
        </w:rPr>
        <w:t xml:space="preserve">Становление новой России (1992–1999) </w:t>
      </w:r>
    </w:p>
    <w:p w:rsidR="00A706E0" w:rsidRDefault="00C4104D" w:rsidP="00D00B17">
      <w:pPr>
        <w:spacing w:after="0" w:line="276" w:lineRule="auto"/>
        <w:ind w:left="1728" w:right="6" w:firstLine="0"/>
      </w:pPr>
      <w:r>
        <w:t xml:space="preserve">Б.Н. Ельцин и его окружение. Общественная поддержка курса реформ. </w:t>
      </w:r>
    </w:p>
    <w:p w:rsidR="00A706E0" w:rsidRDefault="00C4104D" w:rsidP="00D00B17">
      <w:pPr>
        <w:spacing w:after="0" w:line="276" w:lineRule="auto"/>
        <w:ind w:left="1020" w:right="188" w:firstLine="0"/>
      </w:pPr>
      <w:r>
        <w:t>Взаимодействие ветвей власти на первом</w:t>
      </w:r>
      <w:r w:rsidR="00A93B99">
        <w:t xml:space="preserve"> </w:t>
      </w:r>
      <w:r>
        <w:t xml:space="preserve">этапе преобразований. </w:t>
      </w:r>
      <w:r>
        <w:rPr>
          <w:i/>
        </w:rPr>
        <w:t>Предоставление Б.Н. Ельцину дополнительных полномочий для успешного проведения реформ.</w:t>
      </w:r>
      <w:r>
        <w:t xml:space="preserve"> Правительство реформаторов во главе с Е.Т. Гайдаром. Начало радикальных </w:t>
      </w:r>
      <w:r>
        <w:lastRenderedPageBreak/>
        <w:t xml:space="preserve">экономических преобразований. Либерализация цен. «Шоковая терапия». Ваучерная приватизация. </w:t>
      </w:r>
      <w:r>
        <w:rPr>
          <w:i/>
        </w:rPr>
        <w:t xml:space="preserve">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w:t>
      </w:r>
    </w:p>
    <w:p w:rsidR="00A706E0" w:rsidRDefault="00C4104D" w:rsidP="00D00B17">
      <w:pPr>
        <w:spacing w:after="0" w:line="276" w:lineRule="auto"/>
        <w:ind w:left="1020" w:firstLine="0"/>
      </w:pPr>
      <w:r>
        <w:rPr>
          <w:i/>
        </w:rPr>
        <w:t>Особенности осуществления реформ в регионах России.</w:t>
      </w:r>
      <w:r>
        <w:t xml:space="preserve"> </w:t>
      </w:r>
    </w:p>
    <w:p w:rsidR="00A706E0" w:rsidRDefault="00C4104D" w:rsidP="00D00B17">
      <w:pPr>
        <w:spacing w:after="0" w:line="276" w:lineRule="auto"/>
        <w:ind w:left="1020" w:right="188" w:firstLine="708"/>
      </w:pPr>
      <w:r>
        <w:t xml:space="preserve">От сотрудничества к противостоянию исполнительной и законодательной власти в 1992–1993 гг. </w:t>
      </w:r>
      <w:r>
        <w:rPr>
          <w:i/>
        </w:rPr>
        <w:t>Решение Конституционного суда РФ по «делу КПСС».</w:t>
      </w:r>
      <w:r>
        <w:t xml:space="preserve"> Нарастание политико-конституционного кризиса в условиях ухудшения экономической ситуации. </w:t>
      </w:r>
      <w:r>
        <w:rPr>
          <w:i/>
        </w:rPr>
        <w:t>Апрельский референдум 1993 г. – попытка правового разрешения политического кризиса.</w:t>
      </w:r>
      <w:r>
        <w:t xml:space="preserve"> Указ Б.Н. Ельцина № 1400 и его оценка Конституционным судом. </w:t>
      </w:r>
      <w:r>
        <w:rPr>
          <w:i/>
        </w:rPr>
        <w:t>Возможность мирного выхода из политического кризиса. «Нулевой вариант». Позиция регионов. Посреднические усилия Русской православной церкви.</w:t>
      </w:r>
      <w:r>
        <w:t xml:space="preserve"> Трагические события осени 1993 г. в Москве. </w:t>
      </w:r>
      <w:r>
        <w:rPr>
          <w:i/>
        </w:rPr>
        <w:t>Обстрел Белого дома. Последующее решение об амнистии учас</w:t>
      </w:r>
      <w:r w:rsidR="00A93B99">
        <w:rPr>
          <w:i/>
        </w:rPr>
        <w:t>тников октябрьских событий 1993</w:t>
      </w:r>
      <w:r>
        <w:rPr>
          <w:i/>
        </w:rPr>
        <w:t>г.</w:t>
      </w:r>
      <w:r w:rsidR="00A93B99">
        <w:rPr>
          <w:i/>
        </w:rPr>
        <w:t xml:space="preserve"> </w:t>
      </w:r>
      <w:r>
        <w:t xml:space="preserve">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Pr>
          <w:i/>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t xml:space="preserve"> </w:t>
      </w:r>
    </w:p>
    <w:p w:rsidR="00A706E0" w:rsidRDefault="00C4104D" w:rsidP="00D00B17">
      <w:pPr>
        <w:spacing w:line="276" w:lineRule="auto"/>
        <w:ind w:left="1024" w:right="189"/>
      </w:pPr>
      <w:r>
        <w:t>Итоги радик</w:t>
      </w:r>
      <w:r w:rsidR="00A93B99">
        <w:t>альных преобразований 1992–1993</w:t>
      </w:r>
      <w:r>
        <w:t>гг.</w:t>
      </w:r>
      <w:r w:rsidR="00A93B99">
        <w:t xml:space="preserve"> </w:t>
      </w:r>
      <w: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Pr>
          <w:i/>
        </w:rPr>
        <w:t>Договор с Татарстаном как способ восстановления федеративных отношений с республикой и восстановления территориальной целостности страны.</w:t>
      </w:r>
      <w:r>
        <w:t xml:space="preserve"> Взаимоотношения Центра и субъектов Федерации. </w:t>
      </w:r>
      <w:r>
        <w:rPr>
          <w:i/>
        </w:rPr>
        <w:t>Опасность исламского фундаментализма.</w:t>
      </w:r>
      <w:r>
        <w:t xml:space="preserve"> Восстановление конституционного порядка в Чеченской Республике.</w:t>
      </w:r>
      <w:r w:rsidR="00A93B99">
        <w:t xml:space="preserve"> </w:t>
      </w:r>
      <w:r>
        <w:t xml:space="preserve">Корректировка курса реформ и попытки стабилизации экономики. </w:t>
      </w:r>
      <w:r>
        <w:rPr>
          <w:i/>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Pr>
          <w:i/>
        </w:rPr>
        <w:t>Вывод денежных активов из страны.</w:t>
      </w:r>
      <w:r>
        <w:t xml:space="preserve"> Дефолт 1998 г. и его последствия.</w:t>
      </w:r>
      <w:r w:rsidR="00A93B99">
        <w:t xml:space="preserve"> </w:t>
      </w:r>
      <w:r>
        <w:t xml:space="preserve">Повседневная жизнь и общественные настроения россиян в условиях </w:t>
      </w:r>
      <w:r>
        <w:lastRenderedPageBreak/>
        <w:t xml:space="preserve">реформ. </w:t>
      </w:r>
      <w:r>
        <w:rPr>
          <w:i/>
        </w:rPr>
        <w:t>Общественные настроения в зеркале социологических исследований. Представления о либерализме и демократии.</w:t>
      </w:r>
      <w: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Pr>
          <w:i/>
        </w:rPr>
        <w:t>Безработица и детская беспризорность. «Новые русские» и их образ жизни. Решение проблем социально</w:t>
      </w:r>
      <w:r w:rsidR="00A93B99">
        <w:rPr>
          <w:i/>
        </w:rPr>
        <w:t xml:space="preserve"> </w:t>
      </w:r>
      <w:r>
        <w:rPr>
          <w:i/>
        </w:rPr>
        <w:t xml:space="preserve">незащищенных слоев. Проблемы русскоязычного населения в бывших республиках СССР. </w:t>
      </w:r>
      <w:r>
        <w:t xml:space="preserve"> </w:t>
      </w:r>
    </w:p>
    <w:p w:rsidR="00A706E0" w:rsidRDefault="00C4104D" w:rsidP="00D00B17">
      <w:pPr>
        <w:spacing w:after="0" w:line="276" w:lineRule="auto"/>
        <w:ind w:left="1024" w:right="192"/>
      </w:pPr>
      <w: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w:t>
      </w:r>
    </w:p>
    <w:p w:rsidR="00A706E0" w:rsidRDefault="00C4104D" w:rsidP="00D00B17">
      <w:pPr>
        <w:spacing w:after="0" w:line="276" w:lineRule="auto"/>
        <w:ind w:left="1024" w:right="190" w:firstLine="0"/>
      </w:pPr>
      <w:r>
        <w:t>СНГ и союз с Белоруссией. Военно-политическое сотрудничество в рамках СНГ. Восточный вектор росси</w:t>
      </w:r>
      <w:r w:rsidR="00A93B99">
        <w:t xml:space="preserve">йской внешней политики в 1990-е </w:t>
      </w:r>
      <w:r>
        <w:t>гг.</w:t>
      </w:r>
      <w:r w:rsidR="00A93B99">
        <w:t xml:space="preserve"> </w:t>
      </w:r>
      <w:r>
        <w:t xml:space="preserve">Российская многопартийность и строительство гражданского общества. </w:t>
      </w:r>
      <w:r>
        <w:rPr>
          <w:i/>
        </w:rPr>
        <w:t>Основные политические партии и движения 1990-х гг., их лидеры и платформы.</w:t>
      </w:r>
      <w:r>
        <w:t xml:space="preserve"> Кризис центральной власти. </w:t>
      </w:r>
    </w:p>
    <w:p w:rsidR="00A706E0" w:rsidRDefault="00C4104D" w:rsidP="00D00B17">
      <w:pPr>
        <w:spacing w:after="0" w:line="276" w:lineRule="auto"/>
        <w:ind w:left="1024" w:right="6" w:firstLine="0"/>
      </w:pPr>
      <w:r>
        <w:t xml:space="preserve">Президентские выборы 1996 г. </w:t>
      </w:r>
      <w:r>
        <w:rPr>
          <w:i/>
        </w:rPr>
        <w:t xml:space="preserve">Политтехнологии.  </w:t>
      </w:r>
    </w:p>
    <w:p w:rsidR="00A706E0" w:rsidRDefault="00C4104D" w:rsidP="00DB071D">
      <w:pPr>
        <w:spacing w:after="0" w:line="276" w:lineRule="auto"/>
        <w:ind w:left="1024" w:right="193"/>
      </w:pPr>
      <w:r>
        <w:t xml:space="preserve">«Семибанкирщина». «Олигархический» капитализм. </w:t>
      </w:r>
      <w:r>
        <w:rPr>
          <w:i/>
        </w:rPr>
        <w:t>Правительства В.С. Черномырдина и Е.М. Примакова.</w:t>
      </w:r>
      <w: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Б.Н. Ельцин в оценках современников и историков. </w:t>
      </w:r>
    </w:p>
    <w:p w:rsidR="00A706E0" w:rsidRDefault="00C4104D" w:rsidP="00DB071D">
      <w:pPr>
        <w:spacing w:after="0" w:line="276" w:lineRule="auto"/>
        <w:ind w:left="1728" w:firstLine="0"/>
      </w:pPr>
      <w:r>
        <w:rPr>
          <w:i/>
        </w:rPr>
        <w:t xml:space="preserve">Наш край в 1992–1999 гг. </w:t>
      </w:r>
    </w:p>
    <w:p w:rsidR="00A706E0" w:rsidRDefault="00C4104D" w:rsidP="00DB071D">
      <w:pPr>
        <w:spacing w:after="0" w:line="276" w:lineRule="auto"/>
        <w:ind w:left="1728" w:firstLine="0"/>
        <w:jc w:val="left"/>
      </w:pPr>
      <w:r>
        <w:rPr>
          <w:b/>
          <w:sz w:val="20"/>
        </w:rPr>
        <w:t xml:space="preserve"> </w:t>
      </w:r>
    </w:p>
    <w:p w:rsidR="00A706E0" w:rsidRDefault="00C4104D" w:rsidP="00DB071D">
      <w:pPr>
        <w:spacing w:after="0" w:line="276" w:lineRule="auto"/>
        <w:ind w:left="1723" w:hanging="10"/>
      </w:pPr>
      <w:r>
        <w:rPr>
          <w:b/>
        </w:rPr>
        <w:t xml:space="preserve">Россия в 2000-е: вызовы времени и задачи модернизации </w:t>
      </w:r>
    </w:p>
    <w:p w:rsidR="00A706E0" w:rsidRDefault="00C4104D" w:rsidP="00DB071D">
      <w:pPr>
        <w:spacing w:after="0" w:line="276" w:lineRule="auto"/>
        <w:ind w:left="1024" w:right="187"/>
      </w:pPr>
      <w: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Pr>
          <w:i/>
        </w:rPr>
        <w:t>Многопартийность. Политические партии и электорат. Федерализм и сепаратизм.</w:t>
      </w:r>
      <w: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w:t>
      </w:r>
      <w:r>
        <w:lastRenderedPageBreak/>
        <w:t xml:space="preserve">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Pr>
          <w:i/>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r w:rsidR="00A93B99">
        <w:rPr>
          <w:i/>
        </w:rPr>
        <w:t xml:space="preserve"> </w:t>
      </w:r>
      <w:r>
        <w:rPr>
          <w:i/>
        </w:rPr>
        <w:t>Снижение средней продолжительности жизни и тенденции депопуляции. Государственные программы демографического возрождения России.</w:t>
      </w:r>
      <w:r w:rsidR="00A93B99">
        <w:rPr>
          <w:i/>
        </w:rPr>
        <w:t xml:space="preserve"> </w:t>
      </w:r>
      <w:r>
        <w:rPr>
          <w:i/>
        </w:rPr>
        <w:t>Разработка семейной политики и меры по поощрению рождаемости. Пропаганда спорта и здорового образа жизни.</w:t>
      </w:r>
      <w:r>
        <w:t xml:space="preserve"> Олимпийские и паралимпийские зимние игры 2014 г. в Сочи. </w:t>
      </w:r>
      <w:r>
        <w:rPr>
          <w:i/>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t xml:space="preserve"> </w:t>
      </w:r>
    </w:p>
    <w:p w:rsidR="00A706E0" w:rsidRDefault="00C4104D" w:rsidP="00DB071D">
      <w:pPr>
        <w:spacing w:after="0" w:line="276" w:lineRule="auto"/>
        <w:ind w:left="1020" w:right="193" w:firstLine="708"/>
      </w:pPr>
      <w:r>
        <w:t xml:space="preserve">Модернизация бытовой сферы. </w:t>
      </w:r>
      <w:r>
        <w:rPr>
          <w:i/>
        </w:rPr>
        <w:t>Досуг. Россиянин в глобальном информационном пространстве: СМИ, компьютеризация, Интернет. Массовая автомобилизация.</w:t>
      </w:r>
      <w:r>
        <w:t xml:space="preserve"> </w:t>
      </w:r>
    </w:p>
    <w:p w:rsidR="00A706E0" w:rsidRDefault="00C4104D" w:rsidP="00DB071D">
      <w:pPr>
        <w:spacing w:after="0" w:line="276" w:lineRule="auto"/>
        <w:ind w:left="1024" w:right="191"/>
      </w:pPr>
      <w: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Pr>
          <w:i/>
        </w:rPr>
        <w:t>Центробежные и партнерские тенденции в СНГ. СНГ и ЕврАзЭС.</w:t>
      </w:r>
      <w:r w:rsidR="00A93B99">
        <w:rPr>
          <w:i/>
        </w:rPr>
        <w:t xml:space="preserve"> </w:t>
      </w:r>
      <w:r>
        <w:t xml:space="preserve"> Отношения с США и Евросоюзом. Вступление России в Совет Европы. </w:t>
      </w:r>
      <w:r>
        <w:rPr>
          <w:i/>
        </w:rPr>
        <w:t>Деятельность «большой двадцатки». Переговоры о вступлении в ВТО. Дальневосточное и другие направления политики России.</w:t>
      </w:r>
      <w:r>
        <w:t xml:space="preserve"> </w:t>
      </w:r>
    </w:p>
    <w:p w:rsidR="00A706E0" w:rsidRDefault="00C4104D" w:rsidP="00DB071D">
      <w:pPr>
        <w:spacing w:after="0" w:line="276" w:lineRule="auto"/>
        <w:ind w:left="1024" w:right="191"/>
      </w:pPr>
      <w:r>
        <w:t>Культура и наука России в конце XX – начале XXI в.</w:t>
      </w:r>
      <w:r w:rsidR="00A93B99">
        <w:t xml:space="preserve"> </w:t>
      </w:r>
      <w:r>
        <w:t>Повышение общественной роли СМИ как «четвертой власти». Коммерциализация культуры. Ведущие тенденции в развитии образования и науки.</w:t>
      </w:r>
      <w:r w:rsidR="00A93B99">
        <w:t xml:space="preserve"> </w:t>
      </w:r>
      <w:r>
        <w:rPr>
          <w:i/>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t xml:space="preserve"> Религиозные конфессии и повышение их роли в жизни страны. </w:t>
      </w:r>
      <w:r>
        <w:rPr>
          <w:i/>
        </w:rPr>
        <w:t>Предоставление церкви налоговых льгот. Передача государством зданий и предметов культа для религиозных нужд.</w:t>
      </w:r>
      <w: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A706E0" w:rsidRDefault="00C4104D" w:rsidP="00DB071D">
      <w:pPr>
        <w:spacing w:after="0" w:line="276" w:lineRule="auto"/>
        <w:ind w:left="1728" w:firstLine="0"/>
      </w:pPr>
      <w:r>
        <w:rPr>
          <w:i/>
        </w:rPr>
        <w:lastRenderedPageBreak/>
        <w:t xml:space="preserve">Наш край в 2000–2012 гг. </w:t>
      </w:r>
    </w:p>
    <w:p w:rsidR="00A706E0" w:rsidRDefault="00C4104D" w:rsidP="00DB071D">
      <w:pPr>
        <w:spacing w:after="0" w:line="276" w:lineRule="auto"/>
        <w:ind w:left="1723" w:hanging="10"/>
      </w:pPr>
      <w:r>
        <w:rPr>
          <w:b/>
        </w:rPr>
        <w:t xml:space="preserve">История. Россия до 1914 г.  </w:t>
      </w:r>
    </w:p>
    <w:p w:rsidR="00A706E0" w:rsidRDefault="00C4104D" w:rsidP="00DB071D">
      <w:pPr>
        <w:spacing w:after="0" w:line="276" w:lineRule="auto"/>
        <w:ind w:left="1723" w:hanging="10"/>
      </w:pPr>
      <w:r>
        <w:rPr>
          <w:b/>
        </w:rPr>
        <w:t xml:space="preserve">От Древней Руси к Российскому государству </w:t>
      </w:r>
    </w:p>
    <w:p w:rsidR="00A706E0" w:rsidRDefault="00C4104D" w:rsidP="00DB071D">
      <w:pPr>
        <w:spacing w:after="0" w:line="276" w:lineRule="auto"/>
        <w:ind w:left="1723" w:hanging="10"/>
      </w:pPr>
      <w:r>
        <w:rPr>
          <w:b/>
        </w:rPr>
        <w:t xml:space="preserve">Введение </w:t>
      </w:r>
    </w:p>
    <w:p w:rsidR="00A706E0" w:rsidRDefault="00C4104D" w:rsidP="00DB071D">
      <w:pPr>
        <w:spacing w:after="0" w:line="276" w:lineRule="auto"/>
        <w:ind w:left="1024" w:right="192"/>
      </w:pPr>
      <w: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w:t>
      </w:r>
    </w:p>
    <w:p w:rsidR="00A706E0" w:rsidRDefault="00C4104D" w:rsidP="00DB071D">
      <w:pPr>
        <w:spacing w:after="0" w:line="276" w:lineRule="auto"/>
        <w:ind w:left="1024" w:right="6" w:firstLine="0"/>
      </w:pPr>
      <w:r>
        <w:t xml:space="preserve">Интерпретации и фальсификации истории России.  </w:t>
      </w:r>
    </w:p>
    <w:p w:rsidR="00A706E0" w:rsidRDefault="00C4104D" w:rsidP="00DB071D">
      <w:pPr>
        <w:spacing w:after="0" w:line="276" w:lineRule="auto"/>
        <w:ind w:left="1728" w:firstLine="0"/>
        <w:jc w:val="left"/>
      </w:pPr>
      <w:r>
        <w:t xml:space="preserve"> </w:t>
      </w:r>
    </w:p>
    <w:p w:rsidR="00A706E0" w:rsidRDefault="00C4104D" w:rsidP="00DB071D">
      <w:pPr>
        <w:spacing w:after="0" w:line="276" w:lineRule="auto"/>
        <w:ind w:left="1723" w:hanging="10"/>
      </w:pPr>
      <w:r>
        <w:rPr>
          <w:b/>
        </w:rPr>
        <w:t xml:space="preserve">Народы и государства на территории нашей страны в древности </w:t>
      </w:r>
    </w:p>
    <w:p w:rsidR="00A706E0" w:rsidRDefault="00C4104D" w:rsidP="00DB071D">
      <w:pPr>
        <w:spacing w:after="0" w:line="276" w:lineRule="auto"/>
        <w:ind w:left="1024" w:right="6"/>
      </w:pPr>
      <w:r>
        <w:t xml:space="preserve">Появление и расселение человека на территории современной России. Первые культуры и общества. Малые государства Причерноморья в эллинистическую эпоху. </w:t>
      </w:r>
    </w:p>
    <w:p w:rsidR="00A706E0" w:rsidRDefault="00C4104D" w:rsidP="00DB071D">
      <w:pPr>
        <w:spacing w:after="0" w:line="276" w:lineRule="auto"/>
        <w:ind w:left="1024" w:right="6" w:firstLine="0"/>
      </w:pPr>
      <w:r>
        <w:t xml:space="preserve">Народы Сибири и Дальнего Востока. </w:t>
      </w:r>
    </w:p>
    <w:p w:rsidR="00A706E0" w:rsidRDefault="00C4104D" w:rsidP="00DB071D">
      <w:pPr>
        <w:spacing w:after="0" w:line="276" w:lineRule="auto"/>
        <w:ind w:left="1728" w:firstLine="0"/>
        <w:jc w:val="left"/>
      </w:pPr>
      <w:r>
        <w:rPr>
          <w:b/>
        </w:rPr>
        <w:t xml:space="preserve"> </w:t>
      </w:r>
    </w:p>
    <w:p w:rsidR="00A706E0" w:rsidRDefault="00C4104D" w:rsidP="00DB071D">
      <w:pPr>
        <w:spacing w:after="0" w:line="276" w:lineRule="auto"/>
        <w:ind w:left="1723" w:hanging="10"/>
      </w:pPr>
      <w:r>
        <w:rPr>
          <w:b/>
        </w:rPr>
        <w:t xml:space="preserve">Восточная Европа в середине I тыс. н.э. </w:t>
      </w:r>
    </w:p>
    <w:p w:rsidR="00A706E0" w:rsidRDefault="00C4104D" w:rsidP="00DB071D">
      <w:pPr>
        <w:spacing w:after="0" w:line="276" w:lineRule="auto"/>
        <w:ind w:left="1024" w:right="190"/>
      </w:pPr>
      <w:r>
        <w:t xml:space="preserve">Великое переселение народов. Взаимодействие кочевого и оседлого мира в эпоху переселения народов. </w:t>
      </w:r>
      <w:r>
        <w:rPr>
          <w:i/>
        </w:rPr>
        <w:t>Дискуссии о славянской прародине и происхождении славян.</w:t>
      </w:r>
      <w:r>
        <w:t xml:space="preserve">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w:t>
      </w:r>
    </w:p>
    <w:p w:rsidR="00A706E0" w:rsidRDefault="00C4104D" w:rsidP="00DB071D">
      <w:pPr>
        <w:spacing w:after="0" w:line="276" w:lineRule="auto"/>
        <w:ind w:left="1024" w:right="6" w:firstLine="0"/>
      </w:pPr>
      <w:r>
        <w:t xml:space="preserve">Традиционные верования. Cоседи восточных славян. </w:t>
      </w:r>
    </w:p>
    <w:p w:rsidR="00A706E0" w:rsidRDefault="00C4104D" w:rsidP="00DB071D">
      <w:pPr>
        <w:spacing w:after="0" w:line="276" w:lineRule="auto"/>
        <w:ind w:left="1728" w:firstLine="0"/>
        <w:jc w:val="left"/>
      </w:pPr>
      <w:r>
        <w:t xml:space="preserve"> </w:t>
      </w:r>
    </w:p>
    <w:p w:rsidR="00A706E0" w:rsidRDefault="00C4104D" w:rsidP="00DB071D">
      <w:pPr>
        <w:spacing w:after="0" w:line="276" w:lineRule="auto"/>
        <w:ind w:left="1723" w:hanging="10"/>
      </w:pPr>
      <w:r>
        <w:rPr>
          <w:b/>
        </w:rPr>
        <w:t xml:space="preserve">Образование государства Русь </w:t>
      </w:r>
    </w:p>
    <w:p w:rsidR="00A706E0" w:rsidRDefault="00C4104D" w:rsidP="00DB071D">
      <w:pPr>
        <w:spacing w:after="0" w:line="276" w:lineRule="auto"/>
        <w:ind w:left="1024" w:right="191"/>
      </w:pPr>
      <w:r>
        <w:t xml:space="preserve">Норманнский фактор в образовании европейских государств. Предпосылки и особенности формирования государства Русь. </w:t>
      </w:r>
      <w:r>
        <w:rPr>
          <w:i/>
        </w:rPr>
        <w:t xml:space="preserve">Дискуссии о происхождении Древнерусского государства. </w:t>
      </w:r>
      <w:r>
        <w:t xml:space="preserve">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 </w:t>
      </w:r>
    </w:p>
    <w:p w:rsidR="00A706E0" w:rsidRDefault="00C4104D" w:rsidP="00DB071D">
      <w:pPr>
        <w:spacing w:after="130" w:line="276" w:lineRule="auto"/>
        <w:ind w:left="1723" w:hanging="10"/>
      </w:pPr>
      <w:r>
        <w:rPr>
          <w:b/>
        </w:rPr>
        <w:t xml:space="preserve">Русь в конце X – начале XII в. </w:t>
      </w:r>
    </w:p>
    <w:p w:rsidR="00A706E0" w:rsidRDefault="00C4104D" w:rsidP="00DB071D">
      <w:pPr>
        <w:spacing w:after="0" w:line="276" w:lineRule="auto"/>
        <w:ind w:left="1024" w:right="189"/>
      </w:pPr>
      <w:r>
        <w:t xml:space="preserve">Место и роль Руси в Европе. Расцвет Русского государства. Политический строй. Органы власти и управления. Внутриполитическое развитие. Ярослав </w:t>
      </w:r>
      <w:r>
        <w:lastRenderedPageBreak/>
        <w:t xml:space="preserve">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 </w:t>
      </w:r>
    </w:p>
    <w:p w:rsidR="00A706E0" w:rsidRDefault="00C4104D" w:rsidP="00DB071D">
      <w:pPr>
        <w:spacing w:after="0" w:line="276" w:lineRule="auto"/>
        <w:ind w:left="1728" w:firstLine="0"/>
        <w:jc w:val="left"/>
      </w:pPr>
      <w:r>
        <w:rPr>
          <w:b/>
        </w:rPr>
        <w:t xml:space="preserve"> </w:t>
      </w:r>
    </w:p>
    <w:p w:rsidR="00A706E0" w:rsidRDefault="00C4104D" w:rsidP="00DB071D">
      <w:pPr>
        <w:spacing w:after="0" w:line="276" w:lineRule="auto"/>
        <w:ind w:left="1723" w:hanging="10"/>
      </w:pPr>
      <w:r>
        <w:rPr>
          <w:b/>
        </w:rPr>
        <w:t xml:space="preserve">Русь в середине XII – начале XIII в. </w:t>
      </w:r>
    </w:p>
    <w:p w:rsidR="00A706E0" w:rsidRDefault="00C4104D" w:rsidP="00DB071D">
      <w:pPr>
        <w:spacing w:after="0" w:line="276" w:lineRule="auto"/>
        <w:ind w:left="1024" w:right="189"/>
      </w:pPr>
      <w:r>
        <w:t xml:space="preserve">Причины, особенности и последствия политической раздробленности на Руси. Формирование системы </w:t>
      </w:r>
      <w:r>
        <w:rPr>
          <w:i/>
        </w:rPr>
        <w:t xml:space="preserve">земель </w:t>
      </w:r>
      <w:r>
        <w:t xml:space="preserve">– самостоятельных государств. </w:t>
      </w:r>
      <w:r>
        <w:rPr>
          <w:i/>
        </w:rPr>
        <w:t xml:space="preserve">Дискуссии о путях и центрах объединения русских земель. </w:t>
      </w:r>
      <w:r>
        <w:t xml:space="preserve">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«Слово о полку Игореве». Развитие местных художественных школ и складывание общерусского художественного стиля. </w:t>
      </w:r>
    </w:p>
    <w:p w:rsidR="00A706E0" w:rsidRDefault="00C4104D" w:rsidP="00DB071D">
      <w:pPr>
        <w:spacing w:after="0" w:line="276" w:lineRule="auto"/>
        <w:ind w:left="1728" w:firstLine="0"/>
        <w:jc w:val="left"/>
      </w:pPr>
      <w:r>
        <w:t xml:space="preserve"> </w:t>
      </w:r>
    </w:p>
    <w:p w:rsidR="00A706E0" w:rsidRDefault="00C4104D" w:rsidP="00DB071D">
      <w:pPr>
        <w:spacing w:after="0" w:line="276" w:lineRule="auto"/>
        <w:ind w:left="1723" w:hanging="10"/>
      </w:pPr>
      <w:r>
        <w:rPr>
          <w:b/>
        </w:rPr>
        <w:t xml:space="preserve">Русские земли в середине XIII – XIV в. </w:t>
      </w:r>
    </w:p>
    <w:p w:rsidR="00A706E0" w:rsidRDefault="00C4104D" w:rsidP="00DB071D">
      <w:pPr>
        <w:spacing w:after="0" w:line="276" w:lineRule="auto"/>
        <w:ind w:left="1024" w:right="188"/>
      </w:pPr>
      <w:r>
        <w:t xml:space="preserve">Возникновение Монгольской державы. Чингисхан и его завоевания. Русские земли в составе Золотой Орды. 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 Летописание. «Слово о </w:t>
      </w:r>
      <w:r w:rsidR="00A93B99">
        <w:t>погибели Русской земли». «Задонщ</w:t>
      </w:r>
      <w:r>
        <w:t xml:space="preserve">ина». Жития. Архитектура и живопись. Феофан Грек. Андрей Рублев. Ордынское влияние на развитие культуры и повседневную жизнь в русских землях.  </w:t>
      </w:r>
    </w:p>
    <w:p w:rsidR="00A706E0" w:rsidRDefault="00C4104D" w:rsidP="00DB071D">
      <w:pPr>
        <w:spacing w:after="0" w:line="276" w:lineRule="auto"/>
        <w:ind w:left="1723" w:hanging="10"/>
      </w:pPr>
      <w:r>
        <w:rPr>
          <w:b/>
        </w:rPr>
        <w:t xml:space="preserve">Формирование единого Русского государства в XV веке </w:t>
      </w:r>
    </w:p>
    <w:p w:rsidR="00A706E0" w:rsidRDefault="00C4104D" w:rsidP="00DB071D">
      <w:pPr>
        <w:spacing w:after="0" w:line="276" w:lineRule="auto"/>
        <w:ind w:left="1024" w:right="190"/>
      </w:pPr>
      <w:r>
        <w:t xml:space="preserve">Политическая карта Европы и русских земель в начале XV в. Борьба Литовского и Московского княжеств за объединение русских земель. Распад </w:t>
      </w:r>
      <w:r>
        <w:lastRenderedPageBreak/>
        <w:t xml:space="preserve">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Падение Византии и установление автокефалии Русской православной церкви. Возникновение ересей. Иосифляне и нестяжатели. «Москва — Третий Рим». Расширение международных связей Московского государства. Культурное пространство единого Русского государства. </w:t>
      </w:r>
    </w:p>
    <w:p w:rsidR="00A706E0" w:rsidRDefault="00C4104D" w:rsidP="00DB071D">
      <w:pPr>
        <w:spacing w:after="131" w:line="276" w:lineRule="auto"/>
        <w:ind w:left="1024" w:right="6" w:firstLine="0"/>
      </w:pPr>
      <w:r>
        <w:t xml:space="preserve">Повседневная жизнь. </w:t>
      </w:r>
    </w:p>
    <w:p w:rsidR="00A706E0" w:rsidRDefault="00C4104D" w:rsidP="00DB071D">
      <w:pPr>
        <w:spacing w:after="198" w:line="276" w:lineRule="auto"/>
        <w:ind w:left="1728" w:firstLine="0"/>
        <w:jc w:val="left"/>
      </w:pPr>
      <w:r>
        <w:t xml:space="preserve"> </w:t>
      </w:r>
    </w:p>
    <w:p w:rsidR="00A706E0" w:rsidRDefault="00C4104D" w:rsidP="00DB071D">
      <w:pPr>
        <w:spacing w:after="189" w:line="276" w:lineRule="auto"/>
        <w:ind w:left="1723" w:hanging="10"/>
      </w:pPr>
      <w:r>
        <w:rPr>
          <w:b/>
        </w:rPr>
        <w:t xml:space="preserve">Россия в XVI–XVII веках: от Великого княжества к Царству </w:t>
      </w:r>
    </w:p>
    <w:p w:rsidR="00A706E0" w:rsidRDefault="00C4104D" w:rsidP="00DB071D">
      <w:pPr>
        <w:spacing w:after="181" w:line="276" w:lineRule="auto"/>
        <w:ind w:left="1723" w:hanging="10"/>
      </w:pPr>
      <w:r>
        <w:rPr>
          <w:b/>
        </w:rPr>
        <w:t xml:space="preserve">Россия в XVI веке </w:t>
      </w:r>
    </w:p>
    <w:p w:rsidR="00A706E0" w:rsidRDefault="00C4104D" w:rsidP="00DB071D">
      <w:pPr>
        <w:spacing w:after="0" w:line="276" w:lineRule="auto"/>
        <w:ind w:left="1024" w:right="187"/>
      </w:pPr>
      <w:r>
        <w:t xml:space="preserve">Социально-экономическое и политическое развитие. Иван IV Грозный. Установление царской власти </w:t>
      </w:r>
      <w:r>
        <w:rPr>
          <w:i/>
        </w:rPr>
        <w:t>и ее сакрализация в общественном сознании</w:t>
      </w:r>
      <w:r>
        <w:t xml:space="preserve">. Избранная рада. Реформы 1550-х гг. и их значение. Стоглавый собор. Земские соборы. Опричнина: причины, сущность, последствия. </w:t>
      </w:r>
      <w:r>
        <w:rPr>
          <w:i/>
        </w:rPr>
        <w:t>Дискуссия о характере опричнины и ее роли в истории России.</w:t>
      </w:r>
      <w:r>
        <w:t xml:space="preserve"> </w:t>
      </w:r>
    </w:p>
    <w:p w:rsidR="00A706E0" w:rsidRDefault="00C4104D" w:rsidP="00DB071D">
      <w:pPr>
        <w:spacing w:after="0" w:line="276" w:lineRule="auto"/>
        <w:ind w:left="1728" w:right="6" w:firstLine="0"/>
      </w:pPr>
      <w:r>
        <w:t xml:space="preserve">Внешняя политика и международные связи Московского царства в XVI в. </w:t>
      </w:r>
    </w:p>
    <w:p w:rsidR="00A706E0" w:rsidRDefault="00C4104D" w:rsidP="00DB071D">
      <w:pPr>
        <w:spacing w:after="0" w:line="276" w:lineRule="auto"/>
        <w:ind w:left="1024" w:right="6" w:firstLine="0"/>
      </w:pPr>
      <w:r>
        <w:t xml:space="preserve">Присоединение Казанского и Астраханского ханств, покорение Западной Сибири. </w:t>
      </w:r>
    </w:p>
    <w:p w:rsidR="00A706E0" w:rsidRDefault="00C4104D" w:rsidP="00DB071D">
      <w:pPr>
        <w:spacing w:after="0" w:line="276" w:lineRule="auto"/>
        <w:ind w:left="1024" w:right="6" w:firstLine="0"/>
      </w:pPr>
      <w:r>
        <w:t xml:space="preserve">Ливонская война, ее итоги и последствия. </w:t>
      </w:r>
    </w:p>
    <w:p w:rsidR="00A706E0" w:rsidRDefault="00C4104D" w:rsidP="00DB071D">
      <w:pPr>
        <w:spacing w:after="0" w:line="276" w:lineRule="auto"/>
        <w:ind w:left="1728" w:right="6" w:firstLine="0"/>
      </w:pPr>
      <w:r>
        <w:t xml:space="preserve">Россия в конце XVI в. Царь Федор Иванович. Учреждение патриаршества. </w:t>
      </w:r>
    </w:p>
    <w:p w:rsidR="00A706E0" w:rsidRDefault="00C4104D" w:rsidP="00DB071D">
      <w:pPr>
        <w:spacing w:after="0" w:line="276" w:lineRule="auto"/>
        <w:ind w:left="1024" w:right="6" w:firstLine="0"/>
      </w:pPr>
      <w:r>
        <w:t xml:space="preserve">Дальнейшее закрепощение крестьян. </w:t>
      </w:r>
    </w:p>
    <w:p w:rsidR="00A706E0" w:rsidRDefault="00C4104D" w:rsidP="00DB071D">
      <w:pPr>
        <w:spacing w:after="0" w:line="276" w:lineRule="auto"/>
        <w:ind w:left="1024" w:right="188"/>
      </w:pPr>
      <w:r>
        <w:t xml:space="preserve">Культура Московской Руси в XVI в. </w:t>
      </w:r>
      <w:r>
        <w:rPr>
          <w:i/>
        </w:rPr>
        <w:t>Устное народное творчество.</w:t>
      </w:r>
      <w:r>
        <w:t xml:space="preserve"> Начало книгопечатания (И. Федоров) и его влияние на общество. Публицистика. </w:t>
      </w:r>
      <w:r>
        <w:rPr>
          <w:i/>
        </w:rPr>
        <w:t>Исторические повести.</w:t>
      </w:r>
      <w:r>
        <w:t xml:space="preserve"> Зодчество (шатровые храмы). Живопись (Дионисий). </w:t>
      </w:r>
    </w:p>
    <w:p w:rsidR="00A706E0" w:rsidRDefault="00C4104D" w:rsidP="00DB071D">
      <w:pPr>
        <w:spacing w:after="0" w:line="276" w:lineRule="auto"/>
        <w:ind w:left="1024" w:right="6" w:firstLine="0"/>
      </w:pPr>
      <w:r>
        <w:t>«Домострой»: патриархальные традиции в быте и нравах.</w:t>
      </w:r>
      <w:r>
        <w:rPr>
          <w:i/>
        </w:rPr>
        <w:t xml:space="preserve"> </w:t>
      </w:r>
    </w:p>
    <w:p w:rsidR="00A706E0" w:rsidRDefault="00C4104D" w:rsidP="00DB071D">
      <w:pPr>
        <w:spacing w:after="0" w:line="276" w:lineRule="auto"/>
        <w:ind w:left="1723" w:hanging="10"/>
      </w:pPr>
      <w:r>
        <w:rPr>
          <w:b/>
        </w:rPr>
        <w:t xml:space="preserve">Смута в России </w:t>
      </w:r>
    </w:p>
    <w:p w:rsidR="00A706E0" w:rsidRDefault="00C4104D" w:rsidP="00DB071D">
      <w:pPr>
        <w:spacing w:after="0" w:line="276" w:lineRule="auto"/>
        <w:ind w:left="1024" w:right="188"/>
      </w:pPr>
      <w:r>
        <w:t xml:space="preserve">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w:t>
      </w:r>
      <w:r>
        <w:lastRenderedPageBreak/>
        <w:t xml:space="preserve">сословнопредставительской системы. Избрание на царство Михаила Федоровича Романова. </w:t>
      </w:r>
    </w:p>
    <w:p w:rsidR="00A706E0" w:rsidRDefault="00C4104D" w:rsidP="00DB071D">
      <w:pPr>
        <w:spacing w:after="136" w:line="259" w:lineRule="auto"/>
        <w:ind w:left="1024" w:right="6" w:firstLine="0"/>
      </w:pPr>
      <w:r>
        <w:t xml:space="preserve">Итоги Смутного времени. </w:t>
      </w:r>
    </w:p>
    <w:p w:rsidR="00A706E0" w:rsidRDefault="00C4104D" w:rsidP="00DB071D">
      <w:pPr>
        <w:spacing w:after="0" w:line="276" w:lineRule="auto"/>
        <w:ind w:left="1723" w:hanging="10"/>
      </w:pPr>
      <w:r>
        <w:rPr>
          <w:b/>
        </w:rPr>
        <w:t xml:space="preserve">Россия в XVII веке </w:t>
      </w:r>
    </w:p>
    <w:p w:rsidR="00A706E0" w:rsidRDefault="00C4104D" w:rsidP="00DB071D">
      <w:pPr>
        <w:spacing w:after="0" w:line="276" w:lineRule="auto"/>
        <w:ind w:left="1024" w:right="195"/>
      </w:pPr>
      <w: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A706E0" w:rsidRDefault="00C4104D" w:rsidP="00DB071D">
      <w:pPr>
        <w:spacing w:after="0" w:line="276" w:lineRule="auto"/>
        <w:ind w:left="1024" w:right="190"/>
      </w:pPr>
      <w:r>
        <w:t xml:space="preserve">Территория и хозяйство России в первой половине XVII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w:t>
      </w:r>
    </w:p>
    <w:p w:rsidR="00A706E0" w:rsidRDefault="00C4104D" w:rsidP="00DB071D">
      <w:pPr>
        <w:spacing w:after="0" w:line="276" w:lineRule="auto"/>
        <w:ind w:left="1024" w:right="6" w:firstLine="0"/>
      </w:pPr>
      <w:r>
        <w:t xml:space="preserve">Мануфактуры. Новоторговый устав. </w:t>
      </w:r>
    </w:p>
    <w:p w:rsidR="00A706E0" w:rsidRDefault="00C4104D" w:rsidP="00DB071D">
      <w:pPr>
        <w:spacing w:after="0" w:line="276" w:lineRule="auto"/>
        <w:ind w:left="1024" w:right="198"/>
      </w:pPr>
      <w: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w:t>
      </w:r>
    </w:p>
    <w:p w:rsidR="00A706E0" w:rsidRDefault="00C4104D" w:rsidP="00DB071D">
      <w:pPr>
        <w:spacing w:after="0" w:line="276" w:lineRule="auto"/>
        <w:ind w:left="1024" w:right="6" w:firstLine="0"/>
      </w:pPr>
      <w:r>
        <w:t xml:space="preserve">Народные движения в XVII в.: причины, формы, участники. Городские восстания. Восстание под предводительством С. Разина.  </w:t>
      </w:r>
    </w:p>
    <w:p w:rsidR="00A706E0" w:rsidRDefault="00C4104D" w:rsidP="00DB071D">
      <w:pPr>
        <w:spacing w:after="0" w:line="276" w:lineRule="auto"/>
        <w:ind w:left="1024" w:right="6"/>
      </w:pPr>
      <w:r>
        <w:t xml:space="preserve">Россия в конце XVII в. Федор Алексеевич. Отмена местничества. Стрелецкие восстания. Регентство Софьи. Необходимость и предпосылки преобразований. </w:t>
      </w:r>
    </w:p>
    <w:p w:rsidR="00A706E0" w:rsidRDefault="00C4104D" w:rsidP="00DB071D">
      <w:pPr>
        <w:spacing w:after="0" w:line="276" w:lineRule="auto"/>
        <w:ind w:left="1024" w:right="6" w:firstLine="0"/>
      </w:pPr>
      <w:r>
        <w:t xml:space="preserve">Начало царствования Петра I.  </w:t>
      </w:r>
    </w:p>
    <w:p w:rsidR="00A706E0" w:rsidRDefault="00C4104D" w:rsidP="00DB071D">
      <w:pPr>
        <w:spacing w:line="276" w:lineRule="auto"/>
        <w:ind w:left="1024" w:right="188"/>
      </w:pPr>
      <w:r>
        <w:t>Основные направления внешней политики России во второй половине XVII в. Освободительная война 1648–1654 гг. под руководством Б. Хмельницкого. Вхождение Левобережной Украины в состав России. Русско-польская война. Русско</w:t>
      </w:r>
      <w:r w:rsidR="00A93B99">
        <w:t>-</w:t>
      </w:r>
      <w:r>
        <w:t xml:space="preserve">шведские и русско-турецкие отношения во второй половине XVII в. Завершение присоединения Сибири. </w:t>
      </w:r>
    </w:p>
    <w:p w:rsidR="00A706E0" w:rsidRDefault="00C4104D" w:rsidP="00DB071D">
      <w:pPr>
        <w:spacing w:line="276" w:lineRule="auto"/>
        <w:ind w:left="1024" w:right="189"/>
      </w:pPr>
      <w:r>
        <w:t>Культура России в XVII в. Обмирщение культуры. Быт и нравы допетровской Руси.</w:t>
      </w:r>
      <w:r w:rsidR="00A93B99">
        <w:t xml:space="preserve"> </w:t>
      </w:r>
      <w:r>
        <w:t xml:space="preserve">Расширение культурных связей с Западной Европой. Славяно-греко-латинская академия. Русские землепроходцы. Последние летописи. Новые жанры в литературе. «Дивное узорочье» в зодчестве XVII в. Московское барокко. Симон Ушаков. </w:t>
      </w:r>
    </w:p>
    <w:p w:rsidR="00A706E0" w:rsidRDefault="00C4104D" w:rsidP="00DB071D">
      <w:pPr>
        <w:spacing w:after="136" w:line="276" w:lineRule="auto"/>
        <w:ind w:left="1024" w:right="6" w:firstLine="0"/>
      </w:pPr>
      <w:r>
        <w:t xml:space="preserve">Парсуна. </w:t>
      </w:r>
    </w:p>
    <w:p w:rsidR="00A706E0" w:rsidRDefault="00C4104D" w:rsidP="00DB071D">
      <w:pPr>
        <w:spacing w:after="131" w:line="259" w:lineRule="auto"/>
        <w:ind w:left="1728" w:firstLine="0"/>
        <w:jc w:val="left"/>
      </w:pPr>
      <w:r>
        <w:rPr>
          <w:b/>
        </w:rPr>
        <w:t xml:space="preserve"> </w:t>
      </w:r>
    </w:p>
    <w:p w:rsidR="00A706E0" w:rsidRDefault="00C4104D">
      <w:pPr>
        <w:spacing w:after="193" w:line="259" w:lineRule="auto"/>
        <w:ind w:left="1723" w:hanging="10"/>
      </w:pPr>
      <w:r>
        <w:rPr>
          <w:b/>
        </w:rPr>
        <w:t xml:space="preserve">Россия в конце XVII – XVIII веке: от Царства к Империи </w:t>
      </w:r>
    </w:p>
    <w:p w:rsidR="00A706E0" w:rsidRDefault="00C4104D" w:rsidP="00DB071D">
      <w:pPr>
        <w:spacing w:after="0" w:line="276" w:lineRule="auto"/>
        <w:ind w:left="1723" w:hanging="10"/>
      </w:pPr>
      <w:r>
        <w:rPr>
          <w:b/>
        </w:rPr>
        <w:t xml:space="preserve">Россия в эпоху преобразований Петра I </w:t>
      </w:r>
    </w:p>
    <w:p w:rsidR="00A706E0" w:rsidRDefault="00C4104D" w:rsidP="00DB071D">
      <w:pPr>
        <w:spacing w:after="0" w:line="276" w:lineRule="auto"/>
        <w:ind w:left="1024" w:right="191"/>
      </w:pPr>
      <w:r>
        <w:t xml:space="preserve">Предпосылки петровских реформ. Особенности абсолютизма в Европе и России. Преобразования Петра I. Реформы местного управления: городская и </w:t>
      </w:r>
      <w:r>
        <w:lastRenderedPageBreak/>
        <w:t>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w:t>
      </w:r>
      <w:r w:rsidR="00A93B99">
        <w:t xml:space="preserve"> </w:t>
      </w:r>
      <w:r>
        <w:t xml:space="preserve">Культура и нравы петровской эпохи. Итоги, последствия и значение петровских преобразований. </w:t>
      </w:r>
    </w:p>
    <w:p w:rsidR="00A706E0" w:rsidRDefault="00C4104D">
      <w:pPr>
        <w:spacing w:after="196" w:line="259" w:lineRule="auto"/>
        <w:ind w:left="1024" w:right="6" w:firstLine="0"/>
      </w:pPr>
      <w:r>
        <w:t xml:space="preserve">Образ Петра I в русской истории и культуре. </w:t>
      </w:r>
    </w:p>
    <w:p w:rsidR="00A706E0" w:rsidRDefault="00C4104D" w:rsidP="00DB071D">
      <w:pPr>
        <w:spacing w:after="0" w:line="276" w:lineRule="auto"/>
        <w:ind w:left="1723" w:hanging="10"/>
      </w:pPr>
      <w:r>
        <w:rPr>
          <w:b/>
        </w:rPr>
        <w:t xml:space="preserve">После Петра Великого: эпоха «дворцовых переворотов» </w:t>
      </w:r>
    </w:p>
    <w:p w:rsidR="00A706E0" w:rsidRDefault="00C4104D" w:rsidP="00DB071D">
      <w:pPr>
        <w:spacing w:after="0" w:line="276" w:lineRule="auto"/>
        <w:ind w:left="1024" w:right="190"/>
      </w:pPr>
      <w:r>
        <w:t>Изменение места и роли России в Европе. Дворцовые перевороты: причины, сущность, последствия. Фаворитизм. Усиление роли гвардии. Внутренняя и внешняя политика в 1725–1762 гг.</w:t>
      </w:r>
      <w:r w:rsidR="00A93B99">
        <w:t xml:space="preserve"> </w:t>
      </w:r>
      <w:r>
        <w:t>Расширение привилегий дворянства. Манифест о вольности дворянства. Экономическая и финансовая политика. Национальная и религиозная политика. Внешняя политика в 1725–1762 гг.</w:t>
      </w:r>
      <w:r w:rsidR="00A93B99">
        <w:t xml:space="preserve"> </w:t>
      </w:r>
      <w:r>
        <w:t xml:space="preserve">Россия в Семилетней войне 1756–1762 гг.  </w:t>
      </w:r>
    </w:p>
    <w:p w:rsidR="00A706E0" w:rsidRDefault="00C4104D" w:rsidP="00DB071D">
      <w:pPr>
        <w:spacing w:after="0" w:line="276" w:lineRule="auto"/>
        <w:ind w:left="1723" w:hanging="10"/>
      </w:pPr>
      <w:r>
        <w:rPr>
          <w:b/>
        </w:rPr>
        <w:t xml:space="preserve">Россия в 1760–1790-е. Правление Екатерины II  </w:t>
      </w:r>
    </w:p>
    <w:p w:rsidR="00A706E0" w:rsidRDefault="00C4104D" w:rsidP="00DB071D">
      <w:pPr>
        <w:spacing w:after="0" w:line="276" w:lineRule="auto"/>
        <w:ind w:left="1024" w:right="189"/>
      </w:pPr>
      <w:r>
        <w:t>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Предпринимательство.</w:t>
      </w:r>
      <w:r w:rsidR="00A93B99">
        <w:t xml:space="preserve"> </w:t>
      </w:r>
      <w:r>
        <w:t xml:space="preserve">Рост помещичьего землевладения.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 </w:t>
      </w:r>
    </w:p>
    <w:p w:rsidR="00A706E0" w:rsidRDefault="00C4104D" w:rsidP="00DB071D">
      <w:pPr>
        <w:spacing w:before="240" w:after="130" w:line="276" w:lineRule="auto"/>
        <w:ind w:left="1723" w:hanging="10"/>
      </w:pPr>
      <w:r>
        <w:rPr>
          <w:b/>
        </w:rPr>
        <w:t xml:space="preserve">Россия при Павле I </w:t>
      </w:r>
    </w:p>
    <w:p w:rsidR="00A706E0" w:rsidRDefault="00C4104D" w:rsidP="00DB071D">
      <w:pPr>
        <w:spacing w:before="240" w:line="276" w:lineRule="auto"/>
        <w:ind w:left="1024" w:right="193"/>
      </w:pPr>
      <w:r>
        <w:t xml:space="preserve">Изменение порядка престолонаследия. Ограничение дворянских привилегий. Ставка на мелкопоместное дворянство. Политика в отношении </w:t>
      </w:r>
      <w:r>
        <w:lastRenderedPageBreak/>
        <w:t>крестьян. Комиссия для составления законов Российской империи. Репрессивная политика. Внешняя</w:t>
      </w:r>
      <w:r w:rsidR="00A93B99">
        <w:t xml:space="preserve"> </w:t>
      </w:r>
      <w:r>
        <w:t xml:space="preserve">политика Павла I. Участие в антифранцузских коалициях. Итальянский и </w:t>
      </w:r>
    </w:p>
    <w:p w:rsidR="00DB071D" w:rsidRDefault="00C4104D" w:rsidP="00DB071D">
      <w:pPr>
        <w:spacing w:before="240" w:line="276" w:lineRule="auto"/>
        <w:ind w:left="1024" w:right="6" w:firstLine="0"/>
      </w:pPr>
      <w:r>
        <w:t xml:space="preserve">Швейцарский походы А.В. Суворова. Военные экспедиции Ф.Ф. Ушакова. Заговор 11 марта 1801 г. </w:t>
      </w:r>
    </w:p>
    <w:p w:rsidR="00DB071D" w:rsidRDefault="00DB071D" w:rsidP="00DB071D">
      <w:pPr>
        <w:spacing w:before="240" w:line="276" w:lineRule="auto"/>
        <w:ind w:left="1024" w:right="6" w:firstLine="0"/>
      </w:pPr>
    </w:p>
    <w:p w:rsidR="00A706E0" w:rsidRDefault="00C4104D" w:rsidP="00DB071D">
      <w:pPr>
        <w:spacing w:before="240" w:line="276" w:lineRule="auto"/>
        <w:ind w:left="1024" w:right="6" w:firstLine="0"/>
      </w:pPr>
      <w:r>
        <w:rPr>
          <w:b/>
        </w:rPr>
        <w:t xml:space="preserve">Культурное пространство Российской империи  </w:t>
      </w:r>
    </w:p>
    <w:p w:rsidR="00A706E0" w:rsidRDefault="00C4104D" w:rsidP="00DB071D">
      <w:pPr>
        <w:spacing w:before="240" w:after="0" w:line="276" w:lineRule="auto"/>
        <w:ind w:left="1024" w:right="194"/>
      </w:pPr>
      <w:r>
        <w:t xml:space="preserve">Век Просвещения.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w:t>
      </w:r>
    </w:p>
    <w:p w:rsidR="00A706E0" w:rsidRDefault="00C4104D" w:rsidP="00DB071D">
      <w:pPr>
        <w:tabs>
          <w:tab w:val="center" w:pos="1686"/>
          <w:tab w:val="center" w:pos="4123"/>
          <w:tab w:val="center" w:pos="6368"/>
          <w:tab w:val="center" w:pos="8058"/>
          <w:tab w:val="right" w:pos="11393"/>
        </w:tabs>
        <w:spacing w:after="0" w:line="276" w:lineRule="auto"/>
        <w:ind w:firstLine="0"/>
        <w:jc w:val="left"/>
      </w:pPr>
      <w:r>
        <w:rPr>
          <w:rFonts w:ascii="Calibri" w:eastAsia="Calibri" w:hAnsi="Calibri" w:cs="Calibri"/>
          <w:sz w:val="22"/>
        </w:rPr>
        <w:tab/>
      </w:r>
      <w:r>
        <w:t xml:space="preserve">(В. Беринг, </w:t>
      </w:r>
      <w:r>
        <w:tab/>
        <w:t xml:space="preserve">С.П. Крашенинников). </w:t>
      </w:r>
      <w:r>
        <w:tab/>
        <w:t xml:space="preserve">Русские </w:t>
      </w:r>
      <w:r>
        <w:tab/>
        <w:t xml:space="preserve">изобретатели </w:t>
      </w:r>
      <w:r>
        <w:tab/>
        <w:t xml:space="preserve">(И.И. Ползунов, </w:t>
      </w:r>
    </w:p>
    <w:p w:rsidR="00A706E0" w:rsidRDefault="00C4104D" w:rsidP="00DB071D">
      <w:pPr>
        <w:spacing w:after="0" w:line="276" w:lineRule="auto"/>
        <w:ind w:left="1024" w:right="190" w:firstLine="0"/>
      </w:pPr>
      <w:r>
        <w:t xml:space="preserve">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  </w:t>
      </w:r>
    </w:p>
    <w:p w:rsidR="00A706E0" w:rsidRDefault="00C4104D" w:rsidP="00DB071D">
      <w:pPr>
        <w:spacing w:after="0" w:line="276" w:lineRule="auto"/>
        <w:ind w:left="1728" w:firstLine="0"/>
        <w:jc w:val="left"/>
      </w:pPr>
      <w:r>
        <w:rPr>
          <w:b/>
        </w:rPr>
        <w:t xml:space="preserve"> </w:t>
      </w:r>
    </w:p>
    <w:p w:rsidR="00A706E0" w:rsidRDefault="00C4104D" w:rsidP="00DB071D">
      <w:pPr>
        <w:spacing w:after="0" w:line="276" w:lineRule="auto"/>
        <w:ind w:left="1723" w:hanging="10"/>
      </w:pPr>
      <w:r>
        <w:rPr>
          <w:b/>
        </w:rPr>
        <w:t xml:space="preserve">Российская Империя в XIX – начале XX века </w:t>
      </w:r>
    </w:p>
    <w:p w:rsidR="00A706E0" w:rsidRDefault="00C4104D" w:rsidP="00DB071D">
      <w:pPr>
        <w:spacing w:after="0" w:line="276" w:lineRule="auto"/>
        <w:ind w:left="1723" w:hanging="10"/>
      </w:pPr>
      <w:r>
        <w:rPr>
          <w:b/>
        </w:rPr>
        <w:t xml:space="preserve">Российская империя в первой половине XIX в.  </w:t>
      </w:r>
    </w:p>
    <w:p w:rsidR="00A706E0" w:rsidRDefault="00C4104D" w:rsidP="00DB071D">
      <w:pPr>
        <w:spacing w:after="0" w:line="276" w:lineRule="auto"/>
        <w:ind w:left="1024" w:right="189"/>
      </w:pPr>
      <w:r>
        <w:t xml:space="preserve">Россия в начале XIX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 </w:t>
      </w:r>
    </w:p>
    <w:p w:rsidR="00A706E0" w:rsidRDefault="00C4104D" w:rsidP="00DB071D">
      <w:pPr>
        <w:spacing w:after="0" w:line="276" w:lineRule="auto"/>
        <w:ind w:left="1024" w:right="194"/>
      </w:pPr>
      <w: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w:t>
      </w:r>
      <w:r>
        <w:rPr>
          <w:i/>
        </w:rPr>
        <w:t>Бухарестский мир с Турцией.</w:t>
      </w:r>
      <w:r>
        <w:t xml:space="preserve"> </w:t>
      </w:r>
    </w:p>
    <w:p w:rsidR="00A706E0" w:rsidRDefault="00C4104D" w:rsidP="00DB071D">
      <w:pPr>
        <w:spacing w:after="0" w:line="276" w:lineRule="auto"/>
        <w:ind w:left="1024" w:right="190"/>
      </w:pPr>
      <w: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Pr>
          <w:i/>
        </w:rPr>
        <w:t>Влияние Отечественной войны 1812 г. на общественную мысль и национальное самосознание. Народная память о войне 1812 г.</w:t>
      </w:r>
      <w:r>
        <w:t xml:space="preserve"> Заграничный поход русской армии 1813–1814 гг. Венский конгресс. </w:t>
      </w:r>
    </w:p>
    <w:p w:rsidR="00A706E0" w:rsidRDefault="00C4104D" w:rsidP="00DB071D">
      <w:pPr>
        <w:spacing w:after="0" w:line="276" w:lineRule="auto"/>
        <w:ind w:left="1024" w:right="6" w:firstLine="0"/>
      </w:pPr>
      <w:r>
        <w:t xml:space="preserve">Священный союз. Роль России в европейской политике в 1813–1825 гг.  </w:t>
      </w:r>
    </w:p>
    <w:p w:rsidR="00A706E0" w:rsidRDefault="00C4104D" w:rsidP="00DB071D">
      <w:pPr>
        <w:spacing w:after="0" w:line="276" w:lineRule="auto"/>
        <w:ind w:left="1024" w:right="190"/>
      </w:pPr>
      <w:r>
        <w:lastRenderedPageBreak/>
        <w:t xml:space="preserve">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 </w:t>
      </w:r>
    </w:p>
    <w:p w:rsidR="00A706E0" w:rsidRDefault="00C4104D" w:rsidP="00DB071D">
      <w:pPr>
        <w:spacing w:after="0" w:line="276" w:lineRule="auto"/>
        <w:ind w:left="1024" w:right="190"/>
      </w:pPr>
      <w:r>
        <w:t xml:space="preserve">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 </w:t>
      </w:r>
    </w:p>
    <w:p w:rsidR="00A706E0" w:rsidRDefault="00C4104D" w:rsidP="00DB071D">
      <w:pPr>
        <w:spacing w:before="240" w:line="276" w:lineRule="auto"/>
        <w:ind w:left="1024" w:right="6"/>
      </w:pPr>
      <w:r>
        <w:t xml:space="preserve">Правление Николая I. Преобразование и укрепление роли государственного аппарата. III Отделение. Кодификация законов. Политика в области просвещения. </w:t>
      </w:r>
    </w:p>
    <w:p w:rsidR="00A706E0" w:rsidRDefault="00C4104D" w:rsidP="00DB071D">
      <w:pPr>
        <w:spacing w:before="240" w:after="186" w:line="276" w:lineRule="auto"/>
        <w:ind w:left="1024" w:right="6" w:firstLine="0"/>
      </w:pPr>
      <w:r>
        <w:t xml:space="preserve">Польское восстание 1830–1831 гг. </w:t>
      </w:r>
    </w:p>
    <w:p w:rsidR="00A706E0" w:rsidRDefault="00C4104D" w:rsidP="00DB071D">
      <w:pPr>
        <w:spacing w:before="240" w:after="131" w:line="276" w:lineRule="auto"/>
        <w:ind w:left="10" w:right="190" w:hanging="10"/>
        <w:jc w:val="right"/>
      </w:pPr>
      <w:r>
        <w:t xml:space="preserve">Социально-экономическое развитие России во второй четверти XIX в. </w:t>
      </w:r>
    </w:p>
    <w:p w:rsidR="00A706E0" w:rsidRDefault="00C4104D" w:rsidP="00DB071D">
      <w:pPr>
        <w:spacing w:before="240" w:line="276" w:lineRule="auto"/>
        <w:ind w:left="1024" w:right="192" w:firstLine="0"/>
      </w:pPr>
      <w:r>
        <w:t xml:space="preserve">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 </w:t>
      </w:r>
    </w:p>
    <w:p w:rsidR="00A706E0" w:rsidRDefault="00C4104D" w:rsidP="00DB071D">
      <w:pPr>
        <w:spacing w:before="240" w:line="276" w:lineRule="auto"/>
        <w:ind w:left="1024" w:right="189"/>
      </w:pPr>
      <w:r>
        <w:t>Общественное движение в 1830–1850-е гг. Охранительное направление. Теория официальной народности (С.С. Уваров). Оппозиционная общественная мысль. П.Я. Чаадаев.</w:t>
      </w:r>
      <w:r w:rsidR="00A93B99">
        <w:t xml:space="preserve"> </w:t>
      </w:r>
      <w:r>
        <w:t xml:space="preserve">Славянофилы (И.С. и К.С. Аксаковы, И.В. и П.В. Киреевские, </w:t>
      </w:r>
    </w:p>
    <w:p w:rsidR="00A706E0" w:rsidRDefault="00C4104D" w:rsidP="00DB071D">
      <w:pPr>
        <w:spacing w:before="240" w:after="185" w:line="276" w:lineRule="auto"/>
        <w:ind w:left="1024" w:right="6" w:firstLine="0"/>
      </w:pPr>
      <w:r>
        <w:t xml:space="preserve">А.С. Хомяков, Ю.Ф. Самарин и др.) и западники (К.Д. Кавелин, С.М. Соловьев, </w:t>
      </w:r>
    </w:p>
    <w:p w:rsidR="00A706E0" w:rsidRDefault="00C4104D" w:rsidP="00DB071D">
      <w:pPr>
        <w:spacing w:before="240" w:line="276" w:lineRule="auto"/>
        <w:ind w:left="1024" w:right="189" w:firstLine="0"/>
      </w:pPr>
      <w:r>
        <w:t xml:space="preserve">Т.Н. Грановский и др.). Революционно-социалистические течения (А.И. Герцен, Н.П. Огарев, В.Г. Белинский). Русский утопический социализм. Общество петрашевцев. </w:t>
      </w:r>
    </w:p>
    <w:p w:rsidR="00A706E0" w:rsidRDefault="00C4104D" w:rsidP="00DB071D">
      <w:pPr>
        <w:spacing w:before="240" w:line="276" w:lineRule="auto"/>
        <w:ind w:left="1024" w:right="189"/>
      </w:pPr>
      <w:r>
        <w:t xml:space="preserve">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w:t>
      </w:r>
    </w:p>
    <w:p w:rsidR="00A706E0" w:rsidRDefault="00C4104D" w:rsidP="00DB071D">
      <w:pPr>
        <w:spacing w:after="0" w:line="276" w:lineRule="auto"/>
        <w:ind w:left="1024" w:right="6" w:firstLine="0"/>
      </w:pPr>
      <w:r>
        <w:t xml:space="preserve">Причины и последствия поражения России в Крымской войне. </w:t>
      </w:r>
    </w:p>
    <w:p w:rsidR="00A706E0" w:rsidRDefault="00C4104D" w:rsidP="00DB071D">
      <w:pPr>
        <w:spacing w:after="0" w:line="276" w:lineRule="auto"/>
        <w:ind w:left="1024" w:right="190"/>
      </w:pPr>
      <w:r>
        <w:t xml:space="preserve">Культура России в первой половине XIX в. Развитие науки и техники (Н.И. Лобачевский, Н.И. Пирогов, Н.Н. Зинин, Б.С. Якоби и др.). </w:t>
      </w:r>
      <w:r>
        <w:rPr>
          <w:i/>
        </w:rPr>
        <w:t>Географические экспедиции, их участники.</w:t>
      </w:r>
      <w:r>
        <w:t xml:space="preserve"> Открытие Антарктиды русскими мореплавателями. Образование: расширение сети школ и университетов. </w:t>
      </w:r>
      <w:r>
        <w:rPr>
          <w:i/>
        </w:rPr>
        <w:t>Национальные корни отечественной культуры и западные влияния.</w:t>
      </w:r>
      <w:r>
        <w:t xml:space="preserve"> Основные стили в художественной </w:t>
      </w:r>
      <w:r>
        <w:lastRenderedPageBreak/>
        <w:t xml:space="preserve">культуре (сентиментализм, романтизм, ампир, реализм). Золотой век русской литературы: писатели и их произведения (В.А. Жуковский, А.С. Пушкин, </w:t>
      </w:r>
    </w:p>
    <w:p w:rsidR="00A706E0" w:rsidRDefault="00C4104D" w:rsidP="00DB071D">
      <w:pPr>
        <w:spacing w:after="0" w:line="276" w:lineRule="auto"/>
        <w:ind w:left="1024" w:right="6" w:firstLine="0"/>
      </w:pPr>
      <w:r>
        <w:t xml:space="preserve">М.Ю. Лермонтов, Н.В. Гоголь и др.). Формирование русского литературного языка. </w:t>
      </w:r>
    </w:p>
    <w:p w:rsidR="00A706E0" w:rsidRDefault="00C4104D" w:rsidP="00DB071D">
      <w:pPr>
        <w:tabs>
          <w:tab w:val="center" w:pos="1793"/>
          <w:tab w:val="center" w:pos="4125"/>
          <w:tab w:val="center" w:pos="6477"/>
          <w:tab w:val="center" w:pos="8390"/>
          <w:tab w:val="right" w:pos="11393"/>
        </w:tabs>
        <w:spacing w:after="0" w:line="276" w:lineRule="auto"/>
        <w:ind w:firstLine="0"/>
        <w:jc w:val="left"/>
      </w:pPr>
      <w:r>
        <w:rPr>
          <w:rFonts w:ascii="Calibri" w:eastAsia="Calibri" w:hAnsi="Calibri" w:cs="Calibri"/>
          <w:sz w:val="22"/>
        </w:rPr>
        <w:tab/>
      </w:r>
      <w:r>
        <w:t xml:space="preserve">Становление </w:t>
      </w:r>
      <w:r>
        <w:tab/>
        <w:t xml:space="preserve">национальной </w:t>
      </w:r>
      <w:r>
        <w:tab/>
        <w:t xml:space="preserve">музыкальной </w:t>
      </w:r>
      <w:r>
        <w:tab/>
        <w:t xml:space="preserve">школы </w:t>
      </w:r>
      <w:r>
        <w:tab/>
        <w:t xml:space="preserve">(М.И. Глинка, </w:t>
      </w:r>
    </w:p>
    <w:p w:rsidR="00A706E0" w:rsidRDefault="00C4104D" w:rsidP="00DB071D">
      <w:pPr>
        <w:spacing w:after="0" w:line="276" w:lineRule="auto"/>
        <w:ind w:left="1024" w:right="190" w:firstLine="0"/>
      </w:pPr>
      <w:r>
        <w:t xml:space="preserve">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w:t>
      </w:r>
      <w:r>
        <w:rPr>
          <w:i/>
        </w:rPr>
        <w:t xml:space="preserve">Вклад российской культуры первой половины XIX в. в мировую культуру. </w:t>
      </w:r>
    </w:p>
    <w:p w:rsidR="00A706E0" w:rsidRDefault="00C4104D" w:rsidP="00DB071D">
      <w:pPr>
        <w:spacing w:before="240" w:after="180" w:line="276" w:lineRule="auto"/>
        <w:ind w:left="1723" w:hanging="10"/>
      </w:pPr>
      <w:r>
        <w:rPr>
          <w:b/>
        </w:rPr>
        <w:t xml:space="preserve">Российская империя во второй половине XIX в.  </w:t>
      </w:r>
    </w:p>
    <w:p w:rsidR="00A706E0" w:rsidRDefault="00C4104D" w:rsidP="00DB071D">
      <w:pPr>
        <w:spacing w:before="240" w:line="276" w:lineRule="auto"/>
        <w:ind w:left="1024" w:right="186"/>
      </w:pPr>
      <w:r>
        <w:t xml:space="preserve">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w:t>
      </w:r>
    </w:p>
    <w:p w:rsidR="00A706E0" w:rsidRDefault="00C4104D" w:rsidP="00DB071D">
      <w:pPr>
        <w:spacing w:before="240" w:after="188" w:line="276" w:lineRule="auto"/>
        <w:ind w:left="1024" w:right="6" w:firstLine="0"/>
      </w:pPr>
      <w:r>
        <w:t xml:space="preserve">Итоги и следствия реформ 1860–1870-х гг. </w:t>
      </w:r>
    </w:p>
    <w:p w:rsidR="00A706E0" w:rsidRDefault="00C4104D" w:rsidP="00DB071D">
      <w:pPr>
        <w:spacing w:before="240" w:line="276" w:lineRule="auto"/>
        <w:ind w:left="1024" w:right="192"/>
      </w:pPr>
      <w:r>
        <w:t xml:space="preserve">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 </w:t>
      </w:r>
    </w:p>
    <w:p w:rsidR="00A706E0" w:rsidRDefault="00C4104D" w:rsidP="00DB071D">
      <w:pPr>
        <w:spacing w:after="0" w:line="276" w:lineRule="auto"/>
        <w:ind w:left="1024" w:right="189"/>
      </w:pPr>
      <w: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w:t>
      </w:r>
      <w:r>
        <w:rPr>
          <w:i/>
        </w:rPr>
        <w:t>Начало рабочего движения.</w:t>
      </w:r>
      <w:r>
        <w:t xml:space="preserve"> «Освобождение труда». Распространение идей марксизма. Зарождение российской социал-демократии.  </w:t>
      </w:r>
    </w:p>
    <w:p w:rsidR="00A706E0" w:rsidRDefault="00C4104D" w:rsidP="00DB071D">
      <w:pPr>
        <w:spacing w:after="0" w:line="276" w:lineRule="auto"/>
        <w:ind w:left="1024" w:right="192"/>
      </w:pPr>
      <w:r>
        <w:t>Внутренняя политика самодержавия в конце 1870-х – 1890-е гг. Кризис самодержавия на рубеже 70–80-х гг. XIX в. Политический террор. Политика лавирования. Начало царствования Александра III.</w:t>
      </w:r>
      <w:r w:rsidR="00A93B99">
        <w:t xml:space="preserve"> </w:t>
      </w:r>
      <w:r>
        <w:t xml:space="preserve">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w:t>
      </w:r>
      <w:r>
        <w:lastRenderedPageBreak/>
        <w:t xml:space="preserve">Бунге, С.Ю. Витте). Разработка рабочего законодательства. Национальная политика. </w:t>
      </w:r>
    </w:p>
    <w:p w:rsidR="00A706E0" w:rsidRDefault="00C4104D" w:rsidP="00DB071D">
      <w:pPr>
        <w:spacing w:after="189" w:line="276" w:lineRule="auto"/>
        <w:ind w:left="10" w:right="191" w:hanging="10"/>
        <w:jc w:val="right"/>
      </w:pPr>
      <w:r>
        <w:t xml:space="preserve">Внешняя политика России во второй половине XIX в. Европейская политика. </w:t>
      </w:r>
    </w:p>
    <w:p w:rsidR="00A706E0" w:rsidRDefault="00C4104D" w:rsidP="00DB071D">
      <w:pPr>
        <w:spacing w:line="276" w:lineRule="auto"/>
        <w:ind w:left="1024" w:right="188" w:firstLine="0"/>
      </w:pPr>
      <w:r>
        <w:t xml:space="preserve">Борьба за ликвидацию последствий Крымской войны. Русско-турецкая война 1877– 1878 гг.; роль России в освобождении балканских народов. Присоединение Средней Азии. Политика России на Дальнем Востоке. «Союз трех императоров». </w:t>
      </w:r>
      <w:r>
        <w:rPr>
          <w:i/>
        </w:rPr>
        <w:t xml:space="preserve">Россия в международных отношениях конца XIX в. </w:t>
      </w:r>
      <w:r>
        <w:t xml:space="preserve">Сближение России и Франции в 1890-х гг. </w:t>
      </w:r>
    </w:p>
    <w:p w:rsidR="00A706E0" w:rsidRDefault="00C4104D" w:rsidP="00DB071D">
      <w:pPr>
        <w:spacing w:line="276" w:lineRule="auto"/>
        <w:ind w:left="1024" w:right="188"/>
      </w:pPr>
      <w: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Pr>
          <w:i/>
        </w:rPr>
        <w:t>Расширение издательского дела.</w:t>
      </w:r>
      <w:r>
        <w:t xml:space="preserve">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Pr>
          <w:i/>
        </w:rPr>
        <w:t>Место российской культуры в мировой культуре XIX в.</w:t>
      </w:r>
      <w:r>
        <w:t xml:space="preserve"> </w:t>
      </w:r>
    </w:p>
    <w:p w:rsidR="00A706E0" w:rsidRDefault="00C4104D" w:rsidP="00DB071D">
      <w:pPr>
        <w:spacing w:after="0" w:line="276" w:lineRule="auto"/>
        <w:ind w:left="1723" w:hanging="10"/>
      </w:pPr>
      <w:r>
        <w:rPr>
          <w:b/>
        </w:rPr>
        <w:t xml:space="preserve">Российская империя в начале XX в.  </w:t>
      </w:r>
    </w:p>
    <w:p w:rsidR="00A706E0" w:rsidRDefault="00C4104D" w:rsidP="00DB071D">
      <w:pPr>
        <w:spacing w:after="0" w:line="276" w:lineRule="auto"/>
        <w:ind w:left="1024" w:right="189"/>
      </w:pPr>
      <w:r>
        <w:t xml:space="preserve">Особенности промышленного и аграрного развития России на рубеже XIX–XX вв. </w:t>
      </w:r>
      <w:r>
        <w:rPr>
          <w:i/>
        </w:rPr>
        <w:t>Политика модернизации «сверху».</w:t>
      </w:r>
      <w:r>
        <w:t xml:space="preserve"> С.Ю. Витте. Государственный капитализм. Формирование монополий. Иностранный капитал в России. </w:t>
      </w:r>
      <w:r>
        <w:rPr>
          <w:i/>
        </w:rPr>
        <w:t xml:space="preserve">Дискуссия о месте России в мировой экономике начала ХХ в. </w:t>
      </w:r>
      <w:r>
        <w:t xml:space="preserve">Аграрный вопрос. Российское общество в начале XX в.: социальная структура, положение основных групп населения. </w:t>
      </w:r>
    </w:p>
    <w:p w:rsidR="00A706E0" w:rsidRDefault="00C4104D" w:rsidP="00DB071D">
      <w:pPr>
        <w:spacing w:after="0" w:line="276" w:lineRule="auto"/>
        <w:ind w:left="1024" w:right="190"/>
      </w:pPr>
      <w: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  </w:t>
      </w:r>
    </w:p>
    <w:p w:rsidR="00A706E0" w:rsidRDefault="00C4104D" w:rsidP="00DB071D">
      <w:pPr>
        <w:spacing w:after="0" w:line="276" w:lineRule="auto"/>
        <w:ind w:left="1024" w:right="196"/>
      </w:pPr>
      <w:r>
        <w:t xml:space="preserve">Русско-японская война 1904–1905 гг.: планы сторон, основные сражения. Портсмутский мир. Воздействие войны на общественную и политическую жизнь страны. </w:t>
      </w:r>
    </w:p>
    <w:p w:rsidR="00A706E0" w:rsidRDefault="00C4104D" w:rsidP="00DB071D">
      <w:pPr>
        <w:spacing w:after="0" w:line="276" w:lineRule="auto"/>
        <w:ind w:left="10" w:right="194" w:hanging="10"/>
        <w:jc w:val="right"/>
      </w:pPr>
      <w:r>
        <w:t xml:space="preserve">Общественное движение в России в начале XX в. Либералы и консерваторы. </w:t>
      </w:r>
    </w:p>
    <w:p w:rsidR="00A706E0" w:rsidRDefault="00C4104D" w:rsidP="00DB071D">
      <w:pPr>
        <w:spacing w:after="0" w:line="276" w:lineRule="auto"/>
        <w:ind w:left="1024" w:right="189" w:firstLine="0"/>
      </w:pPr>
      <w:r>
        <w:t xml:space="preserve">Возникновение социалистических организаций и партий: их цели, тактика, лидеры (Г.В. Плеханов, В.М. Чернов, В.И. Ленин, Ю.О. Мартов). </w:t>
      </w:r>
      <w:r>
        <w:rPr>
          <w:i/>
        </w:rPr>
        <w:t>Рабочее движение.</w:t>
      </w:r>
      <w:r>
        <w:t xml:space="preserve"> «Полицейский социализм». </w:t>
      </w:r>
    </w:p>
    <w:p w:rsidR="00A706E0" w:rsidRDefault="00C4104D" w:rsidP="00DB071D">
      <w:pPr>
        <w:spacing w:before="240" w:line="276" w:lineRule="auto"/>
        <w:ind w:left="1024" w:right="192"/>
      </w:pPr>
      <w:r>
        <w:t xml:space="preserve">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w:t>
      </w:r>
      <w:r>
        <w:lastRenderedPageBreak/>
        <w:t xml:space="preserve">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w:t>
      </w:r>
    </w:p>
    <w:p w:rsidR="00A706E0" w:rsidRDefault="00C4104D" w:rsidP="00DB071D">
      <w:pPr>
        <w:spacing w:before="240" w:line="276" w:lineRule="auto"/>
        <w:ind w:left="1024" w:right="6" w:firstLine="0"/>
      </w:pPr>
      <w:r>
        <w:t xml:space="preserve">Думская деятельность в 1906–1907 гг. Тактика революционных партий в условиях формирования парламентской системы. Итоги и значение революции. </w:t>
      </w:r>
    </w:p>
    <w:p w:rsidR="00A706E0" w:rsidRDefault="00C4104D" w:rsidP="00DB071D">
      <w:pPr>
        <w:spacing w:before="240" w:line="276" w:lineRule="auto"/>
        <w:ind w:left="1024" w:right="194"/>
      </w:pPr>
      <w:r>
        <w:t xml:space="preserve">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 </w:t>
      </w:r>
    </w:p>
    <w:p w:rsidR="00A706E0" w:rsidRDefault="00C4104D" w:rsidP="00DB071D">
      <w:pPr>
        <w:spacing w:after="0" w:line="276" w:lineRule="auto"/>
        <w:ind w:left="1024" w:right="191"/>
      </w:pPr>
      <w:r>
        <w:t xml:space="preserve">Культура России в начале XX в. Открытия российских ученых в науке и технике. </w:t>
      </w:r>
      <w:r>
        <w:rPr>
          <w:i/>
        </w:rPr>
        <w:t>Русская философия: поиски общественного идеала.</w:t>
      </w:r>
      <w:r>
        <w:t xml:space="preserve">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w:t>
      </w:r>
    </w:p>
    <w:p w:rsidR="00A706E0" w:rsidRDefault="00C4104D" w:rsidP="00DB071D">
      <w:pPr>
        <w:spacing w:after="0" w:line="276" w:lineRule="auto"/>
        <w:ind w:left="1024" w:right="188" w:firstLine="0"/>
      </w:pPr>
      <w:r>
        <w:t xml:space="preserve">(С.В. Рахманинов, Ф.И. Шаляпин). Русский балет. «Русские сезоны» С.П. Дягилева. Первые шаги российского кинематографа. </w:t>
      </w:r>
      <w:r>
        <w:rPr>
          <w:i/>
        </w:rPr>
        <w:t xml:space="preserve">Российская культура начала XX в. — составная часть мировой культуры. </w:t>
      </w:r>
    </w:p>
    <w:p w:rsidR="00A706E0" w:rsidRDefault="00C4104D">
      <w:pPr>
        <w:spacing w:after="133" w:line="259" w:lineRule="auto"/>
        <w:ind w:left="1728" w:firstLine="0"/>
        <w:jc w:val="left"/>
      </w:pPr>
      <w:r>
        <w:rPr>
          <w:b/>
        </w:rPr>
        <w:t xml:space="preserve"> </w:t>
      </w:r>
    </w:p>
    <w:p w:rsidR="00A706E0" w:rsidRDefault="00C4104D">
      <w:pPr>
        <w:spacing w:after="188" w:line="259" w:lineRule="auto"/>
        <w:ind w:left="1728" w:firstLine="0"/>
        <w:jc w:val="left"/>
      </w:pPr>
      <w:r>
        <w:rPr>
          <w:b/>
        </w:rPr>
        <w:t xml:space="preserve"> </w:t>
      </w:r>
    </w:p>
    <w:p w:rsidR="00A706E0" w:rsidRDefault="00A706E0">
      <w:pPr>
        <w:spacing w:after="195" w:line="259" w:lineRule="auto"/>
        <w:ind w:left="1728" w:firstLine="0"/>
        <w:jc w:val="left"/>
      </w:pPr>
    </w:p>
    <w:p w:rsidR="00A706E0" w:rsidRDefault="00A706E0">
      <w:pPr>
        <w:spacing w:after="186" w:line="259" w:lineRule="auto"/>
        <w:ind w:left="1728" w:firstLine="0"/>
        <w:jc w:val="left"/>
      </w:pPr>
    </w:p>
    <w:p w:rsidR="00A706E0" w:rsidRDefault="00C4104D">
      <w:pPr>
        <w:spacing w:after="130" w:line="259" w:lineRule="auto"/>
        <w:ind w:left="1723" w:hanging="10"/>
      </w:pPr>
      <w:r>
        <w:rPr>
          <w:b/>
        </w:rPr>
        <w:t xml:space="preserve">Право </w:t>
      </w:r>
    </w:p>
    <w:p w:rsidR="00A706E0" w:rsidRDefault="00C4104D" w:rsidP="00703318">
      <w:pPr>
        <w:spacing w:after="0" w:line="276" w:lineRule="auto"/>
        <w:ind w:left="1728" w:firstLine="0"/>
        <w:jc w:val="left"/>
      </w:pPr>
      <w:r>
        <w:t xml:space="preserve"> </w:t>
      </w:r>
    </w:p>
    <w:p w:rsidR="00A706E0" w:rsidRDefault="00C4104D" w:rsidP="00703318">
      <w:pPr>
        <w:spacing w:after="0" w:line="276" w:lineRule="auto"/>
        <w:ind w:left="1024" w:right="192"/>
      </w:pPr>
      <w:r>
        <w:t xml:space="preserve">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закрепленным в Конституции РФ, гражданской активной позиции в общественной жизни при решении задач в области социальных отношений. </w:t>
      </w:r>
    </w:p>
    <w:p w:rsidR="00A706E0" w:rsidRDefault="00C4104D" w:rsidP="00703318">
      <w:pPr>
        <w:spacing w:after="0" w:line="276" w:lineRule="auto"/>
        <w:ind w:left="1024" w:right="190"/>
      </w:pPr>
      <w:r>
        <w:t>Основой учебного предмета «Право» на уровне среднего общего</w:t>
      </w:r>
      <w:r w:rsidR="00F26F92">
        <w:t xml:space="preserve"> </w:t>
      </w:r>
      <w:r>
        <w:t xml:space="preserve">образования являются научные знания о государстве и праве. Учебный предмет «Право» на уровне среднего общего образования многогранно освещает проблемы прав человека, порядок функционирования органов государственной власти, </w:t>
      </w:r>
      <w:r>
        <w:lastRenderedPageBreak/>
        <w:t xml:space="preserve">акцентируя внимание на современных реалиях жизни, что способствует формированию у обучающихся правосознания и правовой культуры. </w:t>
      </w:r>
    </w:p>
    <w:p w:rsidR="00A706E0" w:rsidRDefault="00C4104D" w:rsidP="00703318">
      <w:pPr>
        <w:spacing w:after="0" w:line="276" w:lineRule="auto"/>
        <w:ind w:left="1024" w:right="193"/>
      </w:pPr>
      <w:r>
        <w:t xml:space="preserve">Освоение учебного предмета «Право» на базовом уровне направлено на повышение правовой грамотности обучающихся, формирование высокого уровня их правового воспитания, ответственности и социальной активности.  </w:t>
      </w:r>
    </w:p>
    <w:p w:rsidR="00A706E0" w:rsidRDefault="00C4104D" w:rsidP="00703318">
      <w:pPr>
        <w:spacing w:after="0" w:line="276" w:lineRule="auto"/>
        <w:ind w:left="1024" w:right="200"/>
      </w:pPr>
      <w:r>
        <w:t xml:space="preserve">Изучение учебного предмета «Право» на углубленном уровне предполагает ориентировку на получение компетентностей для последующей профессиональной деятельности. </w:t>
      </w:r>
    </w:p>
    <w:p w:rsidR="00A706E0" w:rsidRDefault="00C4104D" w:rsidP="00703318">
      <w:pPr>
        <w:spacing w:after="0" w:line="276" w:lineRule="auto"/>
        <w:ind w:left="1024" w:right="197"/>
      </w:pPr>
      <w:r>
        <w:t>Учебный предмет «Право» на уровне среднего общего образования опирается на межпредметные связи, в основе которых лежит обращение к таким учебным предметам, как «Обществознание», «История», «Экономика», что создает возможность одновременного изучения</w:t>
      </w:r>
      <w:r w:rsidR="00F26F92">
        <w:t xml:space="preserve"> </w:t>
      </w:r>
      <w:r>
        <w:t xml:space="preserve">тем по указанным учебным предметам.  </w:t>
      </w:r>
    </w:p>
    <w:p w:rsidR="00A706E0" w:rsidRDefault="00C4104D" w:rsidP="00703318">
      <w:pPr>
        <w:spacing w:after="0" w:line="276" w:lineRule="auto"/>
        <w:ind w:left="1024" w:right="191"/>
      </w:pPr>
      <w:r>
        <w:t xml:space="preserve">Программа учебного предмета «Право»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A706E0" w:rsidRDefault="00C4104D" w:rsidP="00703318">
      <w:pPr>
        <w:spacing w:after="0" w:line="276" w:lineRule="auto"/>
        <w:ind w:left="1024" w:right="197"/>
      </w:pPr>
      <w:r>
        <w:t xml:space="preserve">Программа учебного предмета «Право»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 </w:t>
      </w:r>
    </w:p>
    <w:p w:rsidR="00A706E0" w:rsidRDefault="00C4104D" w:rsidP="00703318">
      <w:pPr>
        <w:spacing w:after="0" w:line="259" w:lineRule="auto"/>
        <w:ind w:left="1728" w:firstLine="0"/>
        <w:jc w:val="left"/>
      </w:pPr>
      <w:r>
        <w:t xml:space="preserve"> </w:t>
      </w:r>
    </w:p>
    <w:p w:rsidR="00A706E0" w:rsidRDefault="00C4104D">
      <w:pPr>
        <w:spacing w:after="190" w:line="259" w:lineRule="auto"/>
        <w:ind w:left="1723" w:hanging="10"/>
      </w:pPr>
      <w:r>
        <w:rPr>
          <w:b/>
        </w:rPr>
        <w:t>Углубленный уровень</w:t>
      </w:r>
      <w:r>
        <w:t xml:space="preserve"> </w:t>
      </w:r>
    </w:p>
    <w:p w:rsidR="00A706E0" w:rsidRDefault="00C4104D">
      <w:pPr>
        <w:spacing w:after="130" w:line="259" w:lineRule="auto"/>
        <w:ind w:left="1723" w:hanging="10"/>
      </w:pPr>
      <w:r>
        <w:rPr>
          <w:b/>
        </w:rPr>
        <w:t>Теория государства и права</w:t>
      </w:r>
      <w:r>
        <w:t xml:space="preserve"> </w:t>
      </w:r>
    </w:p>
    <w:p w:rsidR="00A706E0" w:rsidRDefault="00C4104D" w:rsidP="00703318">
      <w:pPr>
        <w:spacing w:after="0" w:line="276" w:lineRule="auto"/>
        <w:ind w:left="1024" w:right="187"/>
      </w:pPr>
      <w:r>
        <w:t xml:space="preserve">Теории происхождения государства и права. Признаки государства. </w:t>
      </w:r>
      <w:r>
        <w:rPr>
          <w:i/>
        </w:rPr>
        <w:t>Теории сущности государства.</w:t>
      </w:r>
      <w:r>
        <w:t xml:space="preserve"> Внутренние и внешние функции государства. Формы государств. Форма правления: монархия</w:t>
      </w:r>
      <w:r w:rsidR="00F26F92">
        <w:t xml:space="preserve"> </w:t>
      </w:r>
      <w:r>
        <w:t xml:space="preserve">и республика. Формы государственного устройства: унитарные и федеративные государства. Конфедерация. Политический режим: демократический, антидемократический.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w:t>
      </w:r>
      <w:r>
        <w:rPr>
          <w:i/>
        </w:rPr>
        <w:t>Юридическая техника.</w:t>
      </w:r>
      <w:r>
        <w:t xml:space="preserve"> Формы реализации права. </w:t>
      </w:r>
      <w:r>
        <w:rPr>
          <w:i/>
        </w:rPr>
        <w:t>Виды и способы толкования права.</w:t>
      </w:r>
      <w:r>
        <w:t xml:space="preserve"> Субъекты и объекты правоотношения. </w:t>
      </w:r>
      <w:r>
        <w:lastRenderedPageBreak/>
        <w:t xml:space="preserve">Правоспособность, дееспособность и деликтоспособность. </w:t>
      </w:r>
      <w:r>
        <w:rPr>
          <w:i/>
        </w:rPr>
        <w:t>Юридические факты.</w:t>
      </w:r>
      <w:r>
        <w:t xml:space="preserve"> Гарантии законности и правопорядка. Правосознание. Правовая культура</w:t>
      </w:r>
      <w:r>
        <w:rPr>
          <w:i/>
        </w:rPr>
        <w:t>. Правовой нигилизм. Правовое воспитание</w:t>
      </w:r>
      <w:r>
        <w:t xml:space="preserve">.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 </w:t>
      </w:r>
    </w:p>
    <w:p w:rsidR="00A706E0" w:rsidRDefault="00C4104D" w:rsidP="00703318">
      <w:pPr>
        <w:spacing w:after="0" w:line="276" w:lineRule="auto"/>
        <w:ind w:left="1740" w:firstLine="0"/>
        <w:jc w:val="left"/>
      </w:pPr>
      <w:r>
        <w:t xml:space="preserve"> </w:t>
      </w:r>
    </w:p>
    <w:p w:rsidR="00A706E0" w:rsidRDefault="00C4104D" w:rsidP="00703318">
      <w:pPr>
        <w:spacing w:after="0" w:line="276" w:lineRule="auto"/>
        <w:ind w:left="1723" w:hanging="10"/>
      </w:pPr>
      <w:r>
        <w:rPr>
          <w:b/>
        </w:rPr>
        <w:t>Конституционное право</w:t>
      </w:r>
      <w:r>
        <w:t xml:space="preserve"> </w:t>
      </w:r>
    </w:p>
    <w:p w:rsidR="00A706E0" w:rsidRDefault="00C4104D" w:rsidP="00703318">
      <w:pPr>
        <w:spacing w:after="0" w:line="276" w:lineRule="auto"/>
        <w:ind w:left="1024" w:right="189"/>
      </w:pPr>
      <w:r>
        <w:t xml:space="preserve">Конституционное право. </w:t>
      </w:r>
      <w:r>
        <w:rPr>
          <w:i/>
        </w:rPr>
        <w:t>Виды конституций.</w:t>
      </w:r>
      <w:r>
        <w:t xml:space="preserve">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обязанность и альтернативная гражданская служба. Система органов государственной власти Российской Федерации. Президент Российской Федерации: правовой статус, функции и полномочия. </w:t>
      </w:r>
      <w:r>
        <w:rPr>
          <w:i/>
        </w:rPr>
        <w:t>Виды парламентов.</w:t>
      </w:r>
      <w:r>
        <w:t xml:space="preserve">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w:t>
      </w:r>
      <w:r>
        <w:rPr>
          <w:i/>
        </w:rPr>
        <w:t xml:space="preserve">Принципы и виды правотворчества. </w:t>
      </w:r>
      <w:r>
        <w:t xml:space="preserve">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w:t>
      </w:r>
      <w:r>
        <w:rPr>
          <w:i/>
        </w:rPr>
        <w:t>Виды и особенности избирательных систем.</w:t>
      </w:r>
      <w:r>
        <w:t xml:space="preserve"> Стадии избирательного процесса. Выборы. Референдум. Система органов местного самоуправления. Принципы местного самоуправления. </w:t>
      </w:r>
      <w:r>
        <w:rPr>
          <w:i/>
        </w:rPr>
        <w:t>Сферы деятельности органов местного самоуправления.</w:t>
      </w:r>
      <w:r>
        <w:t xml:space="preserve"> </w:t>
      </w:r>
    </w:p>
    <w:p w:rsidR="00A706E0" w:rsidRDefault="00C4104D" w:rsidP="00703318">
      <w:pPr>
        <w:spacing w:after="0" w:line="276" w:lineRule="auto"/>
        <w:ind w:left="1721" w:firstLine="0"/>
        <w:jc w:val="left"/>
      </w:pPr>
      <w:r>
        <w:t xml:space="preserve"> </w:t>
      </w:r>
    </w:p>
    <w:p w:rsidR="00A706E0" w:rsidRDefault="00C4104D" w:rsidP="00703318">
      <w:pPr>
        <w:spacing w:after="0" w:line="276" w:lineRule="auto"/>
        <w:ind w:left="1723" w:hanging="10"/>
      </w:pPr>
      <w:r>
        <w:rPr>
          <w:b/>
        </w:rPr>
        <w:t>Международное право</w:t>
      </w:r>
      <w:r>
        <w:t xml:space="preserve"> </w:t>
      </w:r>
    </w:p>
    <w:p w:rsidR="00A706E0" w:rsidRDefault="00C4104D" w:rsidP="00703318">
      <w:pPr>
        <w:spacing w:after="0" w:line="276" w:lineRule="auto"/>
        <w:ind w:left="1024" w:right="190"/>
      </w:pPr>
      <w:r>
        <w:t xml:space="preserve">Основные принципы и источники международного права. Субъекты международного права. </w:t>
      </w:r>
      <w:r>
        <w:rPr>
          <w:i/>
        </w:rPr>
        <w:t>Международно-правовое признание.</w:t>
      </w:r>
      <w:r>
        <w:t xml:space="preserve"> Мирное разрешение международных споров. </w:t>
      </w:r>
      <w:r>
        <w:rPr>
          <w:i/>
        </w:rPr>
        <w:t>Источники и основания международно-правовой ответственности.</w:t>
      </w:r>
      <w:r>
        <w:t xml:space="preserve"> Права человека: сущность, структура, история. Классификация прав человека. Право на благоприятную окружающую среду. Права ребенка.  Нарушения прав человека. Международные договоры о защите </w:t>
      </w:r>
      <w:r>
        <w:lastRenderedPageBreak/>
        <w:t xml:space="preserve">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w:t>
      </w:r>
      <w:r>
        <w:rPr>
          <w:i/>
        </w:rPr>
        <w:t xml:space="preserve">Международный Комитет Красного Креста. </w:t>
      </w:r>
      <w:r>
        <w:t>Участники вооруженных конфликтов: комбатанты и некомбатанты.</w:t>
      </w:r>
      <w:r w:rsidR="00F26F92">
        <w:t xml:space="preserve"> </w:t>
      </w:r>
      <w:r>
        <w:t xml:space="preserve">Защита жертв войны. Защита гражданских объектов и культурных ценностей. Запрещенные средства и методы ведения военных действий. </w:t>
      </w:r>
    </w:p>
    <w:p w:rsidR="00A706E0" w:rsidRDefault="00C4104D" w:rsidP="00703318">
      <w:pPr>
        <w:spacing w:after="0" w:line="276" w:lineRule="auto"/>
        <w:ind w:left="1721" w:firstLine="0"/>
        <w:jc w:val="left"/>
      </w:pPr>
      <w:r>
        <w:t xml:space="preserve"> </w:t>
      </w:r>
    </w:p>
    <w:p w:rsidR="00A706E0" w:rsidRDefault="00C4104D" w:rsidP="00703318">
      <w:pPr>
        <w:spacing w:after="0" w:line="276" w:lineRule="auto"/>
        <w:ind w:left="1721" w:firstLine="0"/>
        <w:jc w:val="left"/>
      </w:pPr>
      <w:r>
        <w:t xml:space="preserve"> </w:t>
      </w:r>
    </w:p>
    <w:p w:rsidR="00A706E0" w:rsidRDefault="00C4104D" w:rsidP="00703318">
      <w:pPr>
        <w:spacing w:after="0" w:line="276" w:lineRule="auto"/>
        <w:ind w:left="1721" w:firstLine="0"/>
        <w:jc w:val="left"/>
      </w:pPr>
      <w:r>
        <w:rPr>
          <w:b/>
        </w:rPr>
        <w:t xml:space="preserve"> </w:t>
      </w:r>
    </w:p>
    <w:p w:rsidR="00A706E0" w:rsidRDefault="00C4104D" w:rsidP="00703318">
      <w:pPr>
        <w:spacing w:after="0" w:line="276" w:lineRule="auto"/>
        <w:ind w:left="1723" w:hanging="10"/>
      </w:pPr>
      <w:r>
        <w:rPr>
          <w:b/>
        </w:rPr>
        <w:t>Основные отрасли российского права</w:t>
      </w:r>
      <w:r>
        <w:t xml:space="preserve"> </w:t>
      </w:r>
    </w:p>
    <w:p w:rsidR="00A706E0" w:rsidRDefault="00C4104D" w:rsidP="00703318">
      <w:pPr>
        <w:spacing w:after="0" w:line="276" w:lineRule="auto"/>
        <w:ind w:left="1024" w:right="185"/>
      </w:pPr>
      <w:r>
        <w:t>Гражданское право: предмет, метод, источники, принципы. Виды гражданско</w:t>
      </w:r>
      <w:r w:rsidR="00F26F92">
        <w:t>-</w:t>
      </w:r>
      <w:r>
        <w:t xml:space="preserve">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w:t>
      </w:r>
      <w:r>
        <w:rPr>
          <w:i/>
        </w:rPr>
        <w:t>Реституция.</w:t>
      </w:r>
      <w:r>
        <w:t xml:space="preserve"> Гражданско-правовой договор. Порядок заключения договора: оферта и акцепт. Наследование. Завещание. </w:t>
      </w:r>
      <w:r>
        <w:rPr>
          <w:i/>
        </w:rPr>
        <w:t>Страхование и его виды</w:t>
      </w:r>
      <w:r>
        <w:t xml:space="preserve">. Формы защиты гражданских прав. Гражданско-правовая ответственность. Защита прав потребителей. </w:t>
      </w:r>
      <w:r>
        <w:rPr>
          <w:i/>
        </w:rPr>
        <w:t>Непреодолимая сила.</w:t>
      </w:r>
      <w:r>
        <w:t xml:space="preserve"> 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w:t>
      </w:r>
      <w:r w:rsidR="00F26F92">
        <w:t xml:space="preserve"> </w:t>
      </w:r>
      <w:r>
        <w:t>Ответственность родителей по воспитанию детей. Формы воспитания детей, оставшихся без попечения родителей.</w:t>
      </w:r>
      <w:r>
        <w:rPr>
          <w:i/>
        </w:rPr>
        <w:t xml:space="preserve"> Усыновление. Опека и </w:t>
      </w:r>
      <w:proofErr w:type="gramStart"/>
      <w:r>
        <w:rPr>
          <w:i/>
        </w:rPr>
        <w:t>попечительство</w:t>
      </w:r>
      <w:r w:rsidR="00F26F92">
        <w:rPr>
          <w:i/>
        </w:rPr>
        <w:t xml:space="preserve"> </w:t>
      </w:r>
      <w:r>
        <w:rPr>
          <w:i/>
        </w:rPr>
        <w:t>.Приемная</w:t>
      </w:r>
      <w:proofErr w:type="gramEnd"/>
      <w:r>
        <w:rPr>
          <w:i/>
        </w:rPr>
        <w:t xml:space="preserve"> семья.</w:t>
      </w:r>
      <w:r>
        <w:t xml:space="preserve">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w:t>
      </w:r>
      <w:r>
        <w:rPr>
          <w:i/>
        </w:rPr>
        <w:t>Виды времени отдыха.</w:t>
      </w:r>
      <w:r>
        <w:t xml:space="preserve"> Заработная плата. Особенности правового регулирования труда несовершеннолетних. Трудовые споры. Дисциплинарная ответственности. </w:t>
      </w:r>
    </w:p>
    <w:p w:rsidR="00A706E0" w:rsidRDefault="00C4104D" w:rsidP="00703318">
      <w:pPr>
        <w:spacing w:after="0" w:line="276" w:lineRule="auto"/>
        <w:ind w:left="1024" w:right="190" w:firstLine="0"/>
      </w:pPr>
      <w:r>
        <w:t xml:space="preserve">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w:t>
      </w:r>
      <w:r>
        <w:lastRenderedPageBreak/>
        <w:t xml:space="preserve">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w:t>
      </w:r>
      <w:r>
        <w:rPr>
          <w:i/>
        </w:rPr>
        <w:t>Финансовое право.</w:t>
      </w:r>
      <w:r>
        <w:t xml:space="preserve"> Правовое регулирование банковской деятельности. Структура банковской системы РФ. </w:t>
      </w:r>
      <w:r>
        <w:rPr>
          <w:i/>
        </w:rPr>
        <w:t>Права и обязанности вкладчиков.</w:t>
      </w:r>
      <w:r>
        <w:t xml:space="preserve"> Источники налогового права. Субъекты и объекты налоговых правоотношений. Права и обязанности налогоплательщика. </w:t>
      </w:r>
      <w:r>
        <w:rPr>
          <w:i/>
        </w:rPr>
        <w:t>Финансовый аудит.</w:t>
      </w:r>
      <w:r>
        <w:t xml:space="preserve"> 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 </w:t>
      </w:r>
    </w:p>
    <w:p w:rsidR="00A706E0" w:rsidRDefault="00C4104D" w:rsidP="00703318">
      <w:pPr>
        <w:spacing w:after="0" w:line="276" w:lineRule="auto"/>
        <w:ind w:left="1750" w:firstLine="0"/>
        <w:jc w:val="left"/>
      </w:pPr>
      <w:r>
        <w:t xml:space="preserve"> </w:t>
      </w:r>
    </w:p>
    <w:p w:rsidR="00A706E0" w:rsidRDefault="00C4104D" w:rsidP="00703318">
      <w:pPr>
        <w:spacing w:after="0" w:line="276" w:lineRule="auto"/>
        <w:ind w:left="1723" w:hanging="10"/>
      </w:pPr>
      <w:r>
        <w:rPr>
          <w:b/>
        </w:rPr>
        <w:t>Основы российского судопроизводства</w:t>
      </w:r>
      <w:r>
        <w:t xml:space="preserve"> </w:t>
      </w:r>
    </w:p>
    <w:p w:rsidR="00A706E0" w:rsidRDefault="00C4104D" w:rsidP="00703318">
      <w:pPr>
        <w:spacing w:after="0" w:line="276" w:lineRule="auto"/>
        <w:ind w:left="1024" w:right="191"/>
      </w:pPr>
      <w:r>
        <w:t>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w:t>
      </w:r>
      <w:r>
        <w:rPr>
          <w:i/>
        </w:rPr>
        <w:t xml:space="preserve"> Особенности профессиональной деятельности юриста. </w:t>
      </w:r>
    </w:p>
    <w:p w:rsidR="00A706E0" w:rsidRDefault="00C4104D" w:rsidP="00703318">
      <w:pPr>
        <w:spacing w:after="130" w:line="259" w:lineRule="auto"/>
        <w:ind w:left="1723" w:hanging="10"/>
      </w:pPr>
      <w:r>
        <w:rPr>
          <w:b/>
        </w:rPr>
        <w:t xml:space="preserve">Обществознание </w:t>
      </w:r>
    </w:p>
    <w:p w:rsidR="00A706E0" w:rsidRDefault="00C4104D" w:rsidP="00703318">
      <w:pPr>
        <w:spacing w:after="0" w:line="276" w:lineRule="auto"/>
        <w:ind w:left="1024" w:right="192"/>
      </w:pPr>
      <w:r>
        <w:t xml:space="preserve">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 </w:t>
      </w:r>
    </w:p>
    <w:p w:rsidR="00A706E0" w:rsidRDefault="00C4104D" w:rsidP="00703318">
      <w:pPr>
        <w:spacing w:after="0" w:line="276" w:lineRule="auto"/>
        <w:ind w:left="1024" w:right="188"/>
      </w:pPr>
      <w:r>
        <w:t xml:space="preserve">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w:t>
      </w:r>
      <w:r>
        <w:lastRenderedPageBreak/>
        <w:t xml:space="preserve">позволяющие выпускникам осуществлять типичные социальные роли в современном мире. </w:t>
      </w:r>
    </w:p>
    <w:p w:rsidR="00A706E0" w:rsidRDefault="00C4104D" w:rsidP="00703318">
      <w:pPr>
        <w:spacing w:line="276" w:lineRule="auto"/>
        <w:ind w:left="1024" w:right="6"/>
      </w:pPr>
      <w:r>
        <w:t xml:space="preserve">Задачами реализации программы учебного предмета «Обществознания» на уровне среднего общего образования являются: </w:t>
      </w:r>
    </w:p>
    <w:p w:rsidR="00A706E0" w:rsidRDefault="00C4104D" w:rsidP="00547786">
      <w:pPr>
        <w:numPr>
          <w:ilvl w:val="0"/>
          <w:numId w:val="48"/>
        </w:numPr>
        <w:spacing w:line="276" w:lineRule="auto"/>
        <w:ind w:right="98"/>
      </w:pPr>
      <w:r>
        <w:t xml:space="preserve">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 </w:t>
      </w:r>
    </w:p>
    <w:p w:rsidR="00A706E0" w:rsidRDefault="00C4104D" w:rsidP="00547786">
      <w:pPr>
        <w:numPr>
          <w:ilvl w:val="0"/>
          <w:numId w:val="48"/>
        </w:numPr>
        <w:spacing w:after="0" w:line="276" w:lineRule="auto"/>
        <w:ind w:right="98"/>
      </w:pPr>
      <w:r>
        <w:t xml:space="preserve">формирование знаний об обществе как целостной развивающейся </w:t>
      </w:r>
    </w:p>
    <w:p w:rsidR="00A706E0" w:rsidRDefault="00C4104D" w:rsidP="00703318">
      <w:pPr>
        <w:spacing w:after="0" w:line="276" w:lineRule="auto"/>
        <w:ind w:left="1024" w:right="6" w:firstLine="0"/>
      </w:pPr>
      <w:r>
        <w:t xml:space="preserve">системе в единстве и взаимодействии его основных сфер и институтов; </w:t>
      </w:r>
    </w:p>
    <w:p w:rsidR="00A706E0" w:rsidRDefault="00C4104D" w:rsidP="00547786">
      <w:pPr>
        <w:numPr>
          <w:ilvl w:val="0"/>
          <w:numId w:val="48"/>
        </w:numPr>
        <w:spacing w:after="0" w:line="276" w:lineRule="auto"/>
        <w:ind w:right="98"/>
      </w:pPr>
      <w:r>
        <w:t xml:space="preserve">овладение базовым понятийным аппаратом социальных наук; </w:t>
      </w:r>
    </w:p>
    <w:p w:rsidR="00A706E0" w:rsidRDefault="00C4104D" w:rsidP="00547786">
      <w:pPr>
        <w:numPr>
          <w:ilvl w:val="0"/>
          <w:numId w:val="48"/>
        </w:numPr>
        <w:spacing w:after="0" w:line="276" w:lineRule="auto"/>
        <w:ind w:right="98"/>
      </w:pPr>
      <w:r>
        <w:t xml:space="preserve">овладение </w:t>
      </w:r>
      <w:r>
        <w:tab/>
        <w:t xml:space="preserve">умениями </w:t>
      </w:r>
      <w:r>
        <w:tab/>
        <w:t xml:space="preserve">выявлять </w:t>
      </w:r>
      <w:r>
        <w:tab/>
        <w:t xml:space="preserve">причинно-следственные, </w:t>
      </w:r>
    </w:p>
    <w:p w:rsidR="00A706E0" w:rsidRDefault="00C4104D" w:rsidP="00703318">
      <w:pPr>
        <w:spacing w:after="0" w:line="276" w:lineRule="auto"/>
        <w:ind w:left="1024" w:right="6" w:firstLine="0"/>
      </w:pPr>
      <w:r>
        <w:t xml:space="preserve">функциональные, иерархические и другие связи социальных объектов и процессов; </w:t>
      </w:r>
    </w:p>
    <w:p w:rsidR="00A706E0" w:rsidRDefault="00C4104D" w:rsidP="00547786">
      <w:pPr>
        <w:numPr>
          <w:ilvl w:val="0"/>
          <w:numId w:val="48"/>
        </w:numPr>
        <w:spacing w:after="0" w:line="276" w:lineRule="auto"/>
        <w:ind w:right="98"/>
      </w:pPr>
      <w:r>
        <w:t xml:space="preserve">формирование представлений об основных тенденциях и возможных перспективах развития мирового сообщества в глобальном мире; </w:t>
      </w:r>
    </w:p>
    <w:p w:rsidR="00A706E0" w:rsidRDefault="00C4104D" w:rsidP="00547786">
      <w:pPr>
        <w:numPr>
          <w:ilvl w:val="0"/>
          <w:numId w:val="48"/>
        </w:numPr>
        <w:spacing w:after="0" w:line="276" w:lineRule="auto"/>
        <w:ind w:right="98"/>
      </w:pPr>
      <w:r>
        <w:t xml:space="preserve">формирование представлений о методах познания социальных явлений и процессов; </w:t>
      </w:r>
    </w:p>
    <w:p w:rsidR="00A706E0" w:rsidRDefault="00C4104D" w:rsidP="00547786">
      <w:pPr>
        <w:numPr>
          <w:ilvl w:val="0"/>
          <w:numId w:val="48"/>
        </w:numPr>
        <w:spacing w:line="276" w:lineRule="auto"/>
        <w:ind w:right="98"/>
      </w:pPr>
      <w:r>
        <w:t xml:space="preserve">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 </w:t>
      </w:r>
    </w:p>
    <w:p w:rsidR="00A706E0" w:rsidRDefault="00C4104D" w:rsidP="00547786">
      <w:pPr>
        <w:numPr>
          <w:ilvl w:val="0"/>
          <w:numId w:val="48"/>
        </w:numPr>
        <w:spacing w:line="276" w:lineRule="auto"/>
        <w:ind w:right="98"/>
      </w:pPr>
      <w:r>
        <w:t xml:space="preserve">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 </w:t>
      </w:r>
    </w:p>
    <w:p w:rsidR="00A706E0" w:rsidRDefault="00C4104D" w:rsidP="00703318">
      <w:pPr>
        <w:spacing w:after="0" w:line="276" w:lineRule="auto"/>
        <w:ind w:left="1024" w:right="192"/>
      </w:pPr>
      <w:r>
        <w:t xml:space="preserve">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A706E0" w:rsidRDefault="00C4104D" w:rsidP="00703318">
      <w:pPr>
        <w:spacing w:after="0" w:line="276" w:lineRule="auto"/>
        <w:ind w:left="1024" w:right="196"/>
      </w:pPr>
      <w:r>
        <w:t xml:space="preserve">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 </w:t>
      </w:r>
    </w:p>
    <w:p w:rsidR="00A706E0" w:rsidRDefault="00C4104D">
      <w:pPr>
        <w:spacing w:after="194" w:line="259" w:lineRule="auto"/>
        <w:ind w:left="1020" w:firstLine="0"/>
        <w:jc w:val="left"/>
      </w:pPr>
      <w:r>
        <w:t xml:space="preserve"> </w:t>
      </w:r>
    </w:p>
    <w:p w:rsidR="00A706E0" w:rsidRDefault="00C4104D">
      <w:pPr>
        <w:spacing w:after="190" w:line="259" w:lineRule="auto"/>
        <w:ind w:left="1723" w:hanging="10"/>
      </w:pPr>
      <w:r>
        <w:rPr>
          <w:b/>
        </w:rPr>
        <w:t xml:space="preserve">Базовый уровень </w:t>
      </w:r>
    </w:p>
    <w:p w:rsidR="00A706E0" w:rsidRDefault="00C4104D" w:rsidP="00703318">
      <w:pPr>
        <w:spacing w:after="0" w:line="276" w:lineRule="auto"/>
        <w:ind w:left="1723" w:hanging="10"/>
      </w:pPr>
      <w:r>
        <w:rPr>
          <w:b/>
        </w:rPr>
        <w:t>Человек. Человек в системе общественных отношений</w:t>
      </w:r>
      <w:r>
        <w:t xml:space="preserve"> </w:t>
      </w:r>
    </w:p>
    <w:p w:rsidR="00A706E0" w:rsidRDefault="00C4104D" w:rsidP="00703318">
      <w:pPr>
        <w:spacing w:after="0" w:line="276" w:lineRule="auto"/>
        <w:ind w:left="1024" w:right="188"/>
      </w:pPr>
      <w:r>
        <w:lastRenderedPageBreak/>
        <w:t>Человек как результат биологической и социокультурной эволюции. Понятие культуры. Материальная и духовная культура, их взаимосвязь. Формы и виды</w:t>
      </w:r>
      <w:r w:rsidR="00F26F92">
        <w:t xml:space="preserve"> </w:t>
      </w:r>
      <w:r>
        <w:t>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w:t>
      </w:r>
      <w:r w:rsidR="00F26F92">
        <w:t xml:space="preserve"> </w:t>
      </w:r>
      <w:r>
        <w:t>Понятие истины, ее критерии. Абсолютная, относительная истина. Виды человеческих знаний. Естественные и социально</w:t>
      </w:r>
      <w:r w:rsidR="00F26F92">
        <w:t>-</w:t>
      </w:r>
      <w:r>
        <w:t xml:space="preserve">гуманитарные науки. Особенности научного познания. </w:t>
      </w:r>
      <w:r>
        <w:rPr>
          <w:i/>
        </w:rPr>
        <w:t xml:space="preserve">Уровни научного познания. Способы и методы научного познания. Особенности социального познания. </w:t>
      </w:r>
      <w:r>
        <w:t xml:space="preserve">Духовная жизнь и духовный мир человека. Общественное и индивидуальное сознание. Мировоззрение, </w:t>
      </w:r>
      <w:r>
        <w:rPr>
          <w:i/>
        </w:rPr>
        <w:t>его типы.</w:t>
      </w:r>
      <w:r>
        <w:t xml:space="preserve"> Самосознание индивида и социальное поведение. Социальные ценности. </w:t>
      </w:r>
      <w:r>
        <w:rPr>
          <w:i/>
        </w:rPr>
        <w:t>Мотивы и предпочтения.</w:t>
      </w:r>
      <w: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Pr>
          <w:i/>
        </w:rPr>
        <w:t xml:space="preserve">Знания, умения и навыки людей в условиях информационного общества. </w:t>
      </w:r>
    </w:p>
    <w:p w:rsidR="00A706E0" w:rsidRDefault="00C4104D" w:rsidP="00703318">
      <w:pPr>
        <w:spacing w:after="0" w:line="276" w:lineRule="auto"/>
        <w:ind w:left="1723" w:hanging="10"/>
      </w:pPr>
      <w:r>
        <w:rPr>
          <w:b/>
        </w:rPr>
        <w:t>Общество как сложная динамическая система</w:t>
      </w:r>
      <w:r>
        <w:t xml:space="preserve"> </w:t>
      </w:r>
    </w:p>
    <w:p w:rsidR="00A706E0" w:rsidRDefault="00C4104D" w:rsidP="00703318">
      <w:pPr>
        <w:spacing w:after="0" w:line="276" w:lineRule="auto"/>
        <w:ind w:left="1024" w:right="192"/>
      </w:pPr>
      <w: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w:t>
      </w:r>
      <w:r w:rsidR="00F26F92">
        <w:t xml:space="preserve"> </w:t>
      </w:r>
      <w:r>
        <w:t xml:space="preserve">Процессы глобализации. Основные направления глобализации. Последствия глобализации. Общество и человек перед лицом угроз и вызовов XXI века. </w:t>
      </w:r>
    </w:p>
    <w:p w:rsidR="00A706E0" w:rsidRDefault="00C4104D">
      <w:pPr>
        <w:spacing w:after="193" w:line="259" w:lineRule="auto"/>
        <w:ind w:left="1728" w:firstLine="0"/>
        <w:jc w:val="left"/>
      </w:pPr>
      <w:r>
        <w:t xml:space="preserve"> </w:t>
      </w:r>
    </w:p>
    <w:p w:rsidR="00A706E0" w:rsidRDefault="00C4104D" w:rsidP="00703318">
      <w:pPr>
        <w:spacing w:after="0" w:line="276" w:lineRule="auto"/>
        <w:ind w:left="1723" w:hanging="10"/>
      </w:pPr>
      <w:r>
        <w:rPr>
          <w:b/>
        </w:rPr>
        <w:t xml:space="preserve">Экономика </w:t>
      </w:r>
    </w:p>
    <w:p w:rsidR="00A706E0" w:rsidRDefault="00C4104D" w:rsidP="00703318">
      <w:pPr>
        <w:spacing w:after="0" w:line="276" w:lineRule="auto"/>
        <w:ind w:left="1024" w:right="189"/>
      </w:pPr>
      <w: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Pr>
          <w:i/>
        </w:rPr>
        <w:t xml:space="preserve">Политика защиты конкуренции и антимонопольное законодательство. </w:t>
      </w:r>
      <w:r>
        <w:t xml:space="preserve">Рыночные отношения в современной экономике. Фирма в экономике. </w:t>
      </w:r>
      <w:r>
        <w:rPr>
          <w:i/>
        </w:rPr>
        <w:t xml:space="preserve">Фондовый рынок, его инструменты. </w:t>
      </w:r>
      <w:r>
        <w:t xml:space="preserve">Акции, облигации и другие ценные бумаги. Предприятие. Экономические и </w:t>
      </w:r>
      <w:r>
        <w:lastRenderedPageBreak/>
        <w:t xml:space="preserve">бухгалтерские издержки и прибыль. Постоянные и переменные затраты (издержки). Основные источники финансирования бизнеса. </w:t>
      </w:r>
      <w:r>
        <w:rPr>
          <w:i/>
        </w:rPr>
        <w:t>Основные принципы менеджмента. Основы маркетинга.</w:t>
      </w:r>
      <w:r w:rsidR="00F26F92">
        <w:rPr>
          <w:i/>
        </w:rPr>
        <w:t xml:space="preserve"> </w:t>
      </w:r>
      <w:r>
        <w:rPr>
          <w:i/>
        </w:rPr>
        <w:t xml:space="preserve">Финансовый рынок. </w:t>
      </w:r>
      <w: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Pr>
          <w:i/>
        </w:rPr>
        <w:t xml:space="preserve">Налоги, уплачиваемые предприятиями. </w:t>
      </w:r>
      <w:r>
        <w:t xml:space="preserve">Основы денежной и бюджетной политики государства. Денежно-кредитная (монетарная) политика. Государственный бюджет. </w:t>
      </w:r>
      <w:r>
        <w:rPr>
          <w:i/>
        </w:rPr>
        <w:t>Государственный долг.</w:t>
      </w:r>
      <w:r>
        <w:t xml:space="preserve"> Экономическая деятельность и ее измерители. ВВП и ВНП</w:t>
      </w:r>
      <w:r>
        <w:rPr>
          <w:i/>
        </w:rPr>
        <w:t xml:space="preserve"> – </w:t>
      </w:r>
      <w:r>
        <w:t>основные макроэкономические показатели.</w:t>
      </w:r>
      <w:r w:rsidR="00F26F92">
        <w:t xml:space="preserve"> </w:t>
      </w:r>
      <w:r>
        <w:t xml:space="preserve">Экономический рост. </w:t>
      </w:r>
      <w:r>
        <w:rPr>
          <w:i/>
        </w:rPr>
        <w:t>Экономические циклы</w:t>
      </w:r>
      <w:r>
        <w:t>.</w:t>
      </w:r>
      <w:r w:rsidR="00F26F92">
        <w:t xml:space="preserve"> </w:t>
      </w:r>
      <w: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Pr>
          <w:i/>
        </w:rPr>
        <w:t xml:space="preserve">Тенденции экономического развития России. </w:t>
      </w:r>
    </w:p>
    <w:p w:rsidR="00A706E0" w:rsidRDefault="00C4104D" w:rsidP="00703318">
      <w:pPr>
        <w:spacing w:after="0" w:line="276" w:lineRule="auto"/>
        <w:ind w:left="1728" w:firstLine="0"/>
        <w:jc w:val="left"/>
      </w:pPr>
      <w:r>
        <w:t xml:space="preserve"> </w:t>
      </w:r>
    </w:p>
    <w:p w:rsidR="00A706E0" w:rsidRDefault="00C4104D" w:rsidP="00703318">
      <w:pPr>
        <w:spacing w:after="0" w:line="276" w:lineRule="auto"/>
        <w:ind w:left="1723" w:hanging="10"/>
      </w:pPr>
      <w:r>
        <w:rPr>
          <w:b/>
        </w:rPr>
        <w:t>Социальные отношения</w:t>
      </w:r>
      <w:r>
        <w:t xml:space="preserve"> </w:t>
      </w:r>
    </w:p>
    <w:p w:rsidR="00A706E0" w:rsidRDefault="00C4104D" w:rsidP="00703318">
      <w:pPr>
        <w:spacing w:after="0" w:line="276" w:lineRule="auto"/>
        <w:ind w:left="1024" w:right="191"/>
      </w:pPr>
      <w: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w:t>
      </w:r>
      <w:r w:rsidR="00F26F92">
        <w:t xml:space="preserve"> </w:t>
      </w:r>
      <w:r>
        <w:t>Этнические общности. Межнациональные отношения,</w:t>
      </w:r>
      <w:r w:rsidR="00F26F92">
        <w:t xml:space="preserve"> </w:t>
      </w:r>
      <w:r>
        <w:t>этно</w:t>
      </w:r>
      <w:r w:rsidR="00F26F92">
        <w:t>-</w:t>
      </w:r>
      <w:r>
        <w:t xml:space="preserve">социальные конфликты, пути их разрешения. Конституционные принципы национальной политики в Российской Федерации. Семья и брак. </w:t>
      </w:r>
      <w:r>
        <w:rPr>
          <w:i/>
        </w:rPr>
        <w:t>Тенденции развития семьи в современном мире.</w:t>
      </w:r>
      <w:r w:rsidR="00F26F92">
        <w:rPr>
          <w:i/>
        </w:rPr>
        <w:t xml:space="preserve"> </w:t>
      </w:r>
      <w:r>
        <w:rPr>
          <w:i/>
        </w:rPr>
        <w:t>Проблема неполных семей.</w:t>
      </w:r>
      <w:r>
        <w:t xml:space="preserve"> Современная демографическая ситуация в Российской Федерации.</w:t>
      </w:r>
      <w:r w:rsidR="00F26F92">
        <w:t xml:space="preserve"> </w:t>
      </w:r>
      <w:r>
        <w:t xml:space="preserve">Религиозные объединения и организации в </w:t>
      </w:r>
    </w:p>
    <w:p w:rsidR="00A706E0" w:rsidRDefault="00C4104D">
      <w:pPr>
        <w:spacing w:after="131" w:line="259" w:lineRule="auto"/>
        <w:ind w:left="1024" w:right="6" w:firstLine="0"/>
      </w:pPr>
      <w:r>
        <w:t xml:space="preserve">Российской Федерации. </w:t>
      </w:r>
    </w:p>
    <w:p w:rsidR="00A706E0" w:rsidRDefault="00C4104D">
      <w:pPr>
        <w:spacing w:after="193" w:line="259" w:lineRule="auto"/>
        <w:ind w:left="1728" w:firstLine="0"/>
        <w:jc w:val="left"/>
      </w:pPr>
      <w:r>
        <w:t xml:space="preserve"> </w:t>
      </w:r>
    </w:p>
    <w:p w:rsidR="00A706E0" w:rsidRDefault="00C4104D" w:rsidP="00703318">
      <w:pPr>
        <w:spacing w:before="240" w:after="130" w:line="276" w:lineRule="auto"/>
        <w:ind w:left="1723" w:hanging="10"/>
      </w:pPr>
      <w:r>
        <w:rPr>
          <w:b/>
        </w:rPr>
        <w:t>Политика</w:t>
      </w:r>
      <w:r>
        <w:t xml:space="preserve"> </w:t>
      </w:r>
    </w:p>
    <w:p w:rsidR="00A706E0" w:rsidRDefault="00C4104D" w:rsidP="00703318">
      <w:pPr>
        <w:spacing w:before="240" w:line="276" w:lineRule="auto"/>
        <w:ind w:left="1024" w:right="188"/>
      </w:pPr>
      <w: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w:t>
      </w:r>
      <w:r>
        <w:lastRenderedPageBreak/>
        <w:t xml:space="preserve">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Pr>
          <w:i/>
        </w:rPr>
        <w:t>Избирательная кампания.</w:t>
      </w:r>
      <w:r>
        <w:t xml:space="preserve"> Гражданское общество и правовое государство. Политическая элита и политическое лидерство.</w:t>
      </w:r>
      <w:r w:rsidR="00F26F92">
        <w:t xml:space="preserve"> </w:t>
      </w:r>
      <w:r>
        <w:t xml:space="preserve">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Pr>
          <w:i/>
        </w:rPr>
        <w:t>Политическая психология. Политическое поведение.</w:t>
      </w:r>
      <w:r>
        <w:t xml:space="preserve"> Роль средств массовой информации в политической жизни общества. Политический процесс. Политическое участие. </w:t>
      </w:r>
      <w:r>
        <w:rPr>
          <w:i/>
        </w:rPr>
        <w:t>Абсентеизм, его причины и опасность.</w:t>
      </w:r>
      <w:r w:rsidR="00F26F92">
        <w:rPr>
          <w:i/>
        </w:rPr>
        <w:t xml:space="preserve"> </w:t>
      </w:r>
      <w:r>
        <w:rPr>
          <w:i/>
        </w:rPr>
        <w:t xml:space="preserve">Особенности политического процесса в </w:t>
      </w:r>
    </w:p>
    <w:p w:rsidR="00A706E0" w:rsidRDefault="00C4104D">
      <w:pPr>
        <w:spacing w:after="131" w:line="259" w:lineRule="auto"/>
        <w:ind w:left="1020" w:firstLine="0"/>
      </w:pPr>
      <w:r>
        <w:rPr>
          <w:i/>
        </w:rPr>
        <w:t xml:space="preserve">России. </w:t>
      </w:r>
    </w:p>
    <w:p w:rsidR="00A706E0" w:rsidRDefault="00C4104D">
      <w:pPr>
        <w:spacing w:after="195" w:line="259" w:lineRule="auto"/>
        <w:ind w:left="1728" w:firstLine="0"/>
        <w:jc w:val="left"/>
      </w:pPr>
      <w:r>
        <w:t xml:space="preserve"> </w:t>
      </w:r>
    </w:p>
    <w:p w:rsidR="00A706E0" w:rsidRDefault="00C4104D" w:rsidP="00703318">
      <w:pPr>
        <w:spacing w:after="0" w:line="276" w:lineRule="auto"/>
        <w:ind w:left="1723" w:hanging="10"/>
      </w:pPr>
      <w:r>
        <w:rPr>
          <w:b/>
        </w:rPr>
        <w:t>Правовое регулирование общественных отношений</w:t>
      </w:r>
      <w:r>
        <w:t xml:space="preserve"> </w:t>
      </w:r>
    </w:p>
    <w:p w:rsidR="00A706E0" w:rsidRDefault="00C4104D" w:rsidP="00703318">
      <w:pPr>
        <w:spacing w:after="0" w:line="276" w:lineRule="auto"/>
        <w:ind w:left="1024" w:right="189"/>
      </w:pPr>
      <w: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Pr>
          <w:i/>
        </w:rPr>
        <w:t>Законодательство в сфере антикоррупционной политики государства.</w:t>
      </w:r>
      <w:r w:rsidR="00F26F92">
        <w:rPr>
          <w:i/>
        </w:rPr>
        <w:t xml:space="preserve"> </w:t>
      </w:r>
      <w:r>
        <w:rPr>
          <w:i/>
        </w:rPr>
        <w:t>Экологическое право.</w:t>
      </w:r>
      <w:r>
        <w:t xml:space="preserve"> Право на благоприятную окружающую среду и способы его защиты. Экологические правонарушения. </w:t>
      </w:r>
      <w:r>
        <w:rPr>
          <w:i/>
        </w:rPr>
        <w:t>Гражданское право.</w:t>
      </w:r>
      <w:r>
        <w:t xml:space="preserve"> Гражданские правоотношения. </w:t>
      </w:r>
      <w:r>
        <w:rPr>
          <w:i/>
        </w:rPr>
        <w:t>Субъекты гражданского права.</w:t>
      </w:r>
      <w:r>
        <w:t xml:space="preserve"> Имущественные права. Право собственности. Основания приобретения права собственности. </w:t>
      </w:r>
      <w:r>
        <w:rPr>
          <w:i/>
        </w:rPr>
        <w:t>Право на результаты интеллектуальной деятельности. Наследование.</w:t>
      </w:r>
      <w:r>
        <w:t xml:space="preserve"> Неимущественные права: честь, достоинство, имя. Способы защиты имущественных и неимущественных прав.</w:t>
      </w:r>
      <w:r w:rsidR="00F26F92">
        <w:t xml:space="preserve"> </w:t>
      </w:r>
      <w:r>
        <w:t xml:space="preserve">Организационно-правовые формы предприятий. </w:t>
      </w:r>
      <w:r>
        <w:rPr>
          <w:i/>
        </w:rPr>
        <w:t xml:space="preserve">Семейное право. </w:t>
      </w:r>
      <w: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Pr>
          <w:i/>
        </w:rPr>
        <w:t>Порядок оказания платных образовательных услуг.</w:t>
      </w:r>
      <w: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w:t>
      </w:r>
      <w:r>
        <w:lastRenderedPageBreak/>
        <w:t xml:space="preserve">принципы гражданского процесса. Особенности административной юрисдикции. Особенности уголовного процесса. </w:t>
      </w:r>
      <w:r>
        <w:rPr>
          <w:i/>
        </w:rPr>
        <w:t>Стадии уголовного процесса.</w:t>
      </w:r>
      <w: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p>
    <w:p w:rsidR="00A706E0" w:rsidRDefault="00C4104D">
      <w:pPr>
        <w:spacing w:after="13" w:line="259" w:lineRule="auto"/>
        <w:ind w:left="1020" w:firstLine="0"/>
      </w:pPr>
      <w:r>
        <w:rPr>
          <w:i/>
        </w:rPr>
        <w:t xml:space="preserve">Правовая база противодействия терроризму в Российской Федерации. </w:t>
      </w:r>
    </w:p>
    <w:p w:rsidR="00A706E0" w:rsidRDefault="00C4104D">
      <w:pPr>
        <w:spacing w:after="165" w:line="259" w:lineRule="auto"/>
        <w:ind w:left="1728" w:firstLine="0"/>
        <w:jc w:val="left"/>
      </w:pPr>
      <w:r>
        <w:t xml:space="preserve"> </w:t>
      </w:r>
    </w:p>
    <w:p w:rsidR="00A706E0" w:rsidRDefault="00A706E0">
      <w:pPr>
        <w:spacing w:after="195" w:line="259" w:lineRule="auto"/>
        <w:ind w:left="1728" w:firstLine="0"/>
        <w:jc w:val="left"/>
      </w:pPr>
    </w:p>
    <w:p w:rsidR="00A706E0" w:rsidRDefault="00C4104D">
      <w:pPr>
        <w:spacing w:after="130" w:line="259" w:lineRule="auto"/>
        <w:ind w:left="1723" w:hanging="10"/>
      </w:pPr>
      <w:r>
        <w:rPr>
          <w:b/>
        </w:rPr>
        <w:t xml:space="preserve">Математика: алгебра и начала математического анализа, геометрия </w:t>
      </w:r>
    </w:p>
    <w:p w:rsidR="00A706E0" w:rsidRDefault="00C4104D">
      <w:pPr>
        <w:spacing w:after="131" w:line="259" w:lineRule="auto"/>
        <w:ind w:left="1728" w:firstLine="0"/>
        <w:jc w:val="left"/>
      </w:pPr>
      <w:r>
        <w:t xml:space="preserve"> </w:t>
      </w:r>
    </w:p>
    <w:p w:rsidR="00A706E0" w:rsidRDefault="00C4104D" w:rsidP="00703318">
      <w:pPr>
        <w:spacing w:after="0" w:line="276" w:lineRule="auto"/>
        <w:ind w:left="1024" w:right="189"/>
      </w:pPr>
      <w:r>
        <w:t>В соответствии с принятой Концепцией развития математического образования в Российской Федерации,</w:t>
      </w:r>
      <w:r w:rsidR="00F26F92">
        <w:t xml:space="preserve"> </w:t>
      </w:r>
      <w:r>
        <w:t xml:space="preserve">математическое образование решает, в частности, следующие ключевые задачи: </w:t>
      </w:r>
    </w:p>
    <w:p w:rsidR="00A706E0" w:rsidRDefault="00C4104D" w:rsidP="00547786">
      <w:pPr>
        <w:numPr>
          <w:ilvl w:val="0"/>
          <w:numId w:val="49"/>
        </w:numPr>
        <w:spacing w:after="0" w:line="276" w:lineRule="auto"/>
        <w:ind w:right="188" w:firstLine="284"/>
      </w:pPr>
      <w:r>
        <w:t xml:space="preserve">«предоставлять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A706E0" w:rsidRDefault="00C4104D" w:rsidP="00547786">
      <w:pPr>
        <w:numPr>
          <w:ilvl w:val="0"/>
          <w:numId w:val="49"/>
        </w:numPr>
        <w:spacing w:after="0" w:line="276" w:lineRule="auto"/>
        <w:ind w:right="188" w:firstLine="284"/>
      </w:pPr>
      <w: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A706E0" w:rsidRDefault="00C4104D" w:rsidP="00547786">
      <w:pPr>
        <w:numPr>
          <w:ilvl w:val="0"/>
          <w:numId w:val="49"/>
        </w:numPr>
        <w:spacing w:after="0" w:line="276" w:lineRule="auto"/>
        <w:ind w:right="188" w:firstLine="284"/>
      </w:pPr>
      <w:r>
        <w:t xml:space="preserve">«в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 </w:t>
      </w:r>
    </w:p>
    <w:p w:rsidR="00A706E0" w:rsidRDefault="00C4104D" w:rsidP="00703318">
      <w:pPr>
        <w:spacing w:after="0" w:line="276" w:lineRule="auto"/>
        <w:ind w:left="1024" w:right="6"/>
      </w:pPr>
      <w:r>
        <w:t xml:space="preserve">Соответственно, выделяются три направления требований к результатам математического образования:  </w:t>
      </w:r>
    </w:p>
    <w:p w:rsidR="00A706E0" w:rsidRDefault="00C4104D" w:rsidP="00547786">
      <w:pPr>
        <w:numPr>
          <w:ilvl w:val="0"/>
          <w:numId w:val="50"/>
        </w:numPr>
        <w:spacing w:after="0" w:line="276" w:lineRule="auto"/>
        <w:ind w:right="6" w:hanging="360"/>
      </w:pPr>
      <w:r>
        <w:t xml:space="preserve">практико-ориентированное математическое образование (математика для жизни); </w:t>
      </w:r>
    </w:p>
    <w:p w:rsidR="00A706E0" w:rsidRDefault="00C4104D" w:rsidP="00547786">
      <w:pPr>
        <w:numPr>
          <w:ilvl w:val="0"/>
          <w:numId w:val="50"/>
        </w:numPr>
        <w:spacing w:after="0" w:line="276" w:lineRule="auto"/>
        <w:ind w:right="6" w:hanging="360"/>
      </w:pPr>
      <w:r>
        <w:t xml:space="preserve">математика для использования в профессии; </w:t>
      </w:r>
    </w:p>
    <w:p w:rsidR="00A706E0" w:rsidRDefault="00C4104D" w:rsidP="00547786">
      <w:pPr>
        <w:numPr>
          <w:ilvl w:val="0"/>
          <w:numId w:val="50"/>
        </w:numPr>
        <w:spacing w:after="0" w:line="276" w:lineRule="auto"/>
        <w:ind w:right="6" w:hanging="360"/>
      </w:pPr>
      <w:r>
        <w:t xml:space="preserve">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 </w:t>
      </w:r>
    </w:p>
    <w:p w:rsidR="00A706E0" w:rsidRDefault="00C4104D" w:rsidP="00703318">
      <w:pPr>
        <w:spacing w:after="0" w:line="276" w:lineRule="auto"/>
        <w:ind w:left="1024" w:right="6"/>
      </w:pPr>
      <w:r>
        <w:t xml:space="preserve">Эти направления реализуются в двух блоках требований к результатам математического образования.  </w:t>
      </w:r>
    </w:p>
    <w:p w:rsidR="00A706E0" w:rsidRDefault="00C4104D" w:rsidP="00703318">
      <w:pPr>
        <w:spacing w:after="0" w:line="276" w:lineRule="auto"/>
        <w:ind w:left="1728" w:right="6" w:firstLine="0"/>
      </w:pPr>
      <w:r>
        <w:t xml:space="preserve">На базовом уровне: </w:t>
      </w:r>
    </w:p>
    <w:p w:rsidR="00A706E0" w:rsidRDefault="00C4104D" w:rsidP="00547786">
      <w:pPr>
        <w:numPr>
          <w:ilvl w:val="0"/>
          <w:numId w:val="51"/>
        </w:numPr>
        <w:spacing w:after="0" w:line="276" w:lineRule="auto"/>
        <w:ind w:right="189" w:firstLine="284"/>
      </w:pPr>
      <w:r>
        <w:t xml:space="preserve">Выпускник </w:t>
      </w:r>
      <w:r>
        <w:rPr>
          <w:b/>
        </w:rPr>
        <w:t xml:space="preserve">научится </w:t>
      </w:r>
      <w:r>
        <w:t xml:space="preserve">в 10–11-м классах: для использования в повседневной жизни и обеспечения возможности успешного продолжения </w:t>
      </w:r>
      <w:r>
        <w:lastRenderedPageBreak/>
        <w:t xml:space="preserve">образования по специальностям, не связанным с прикладным использованием математики. </w:t>
      </w:r>
    </w:p>
    <w:p w:rsidR="00A706E0" w:rsidRDefault="00C4104D" w:rsidP="00547786">
      <w:pPr>
        <w:numPr>
          <w:ilvl w:val="0"/>
          <w:numId w:val="51"/>
        </w:numPr>
        <w:spacing w:after="0" w:line="276" w:lineRule="auto"/>
        <w:ind w:right="189" w:firstLine="284"/>
      </w:pPr>
      <w:r>
        <w:t xml:space="preserve">Выпускник </w:t>
      </w:r>
      <w:r>
        <w:rPr>
          <w:b/>
        </w:rPr>
        <w:t>получит возможность научиться</w:t>
      </w:r>
      <w:r>
        <w:t xml:space="preserve">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 </w:t>
      </w:r>
    </w:p>
    <w:p w:rsidR="00A706E0" w:rsidRDefault="00C4104D" w:rsidP="00703318">
      <w:pPr>
        <w:spacing w:after="0" w:line="276" w:lineRule="auto"/>
        <w:ind w:left="1728" w:firstLine="0"/>
        <w:jc w:val="left"/>
      </w:pPr>
      <w:r>
        <w:t xml:space="preserve"> </w:t>
      </w:r>
    </w:p>
    <w:p w:rsidR="00A706E0" w:rsidRDefault="00C4104D" w:rsidP="00703318">
      <w:pPr>
        <w:spacing w:after="0" w:line="276" w:lineRule="auto"/>
        <w:ind w:left="1024" w:right="189"/>
      </w:pPr>
      <w:r>
        <w:t>В соответствии с Федеральным законом «Об образовании в РФ» (ст. 12 п. 7) о</w:t>
      </w:r>
      <w:r>
        <w:rPr>
          <w:color w:val="222222"/>
        </w:rPr>
        <w:t>рганизации, осуществляющие образовательную деятельность, р</w:t>
      </w:r>
      <w:r>
        <w:t>еализуют эти требования в образовательном процессе с учетом настоящей</w:t>
      </w:r>
      <w:r w:rsidR="00703318">
        <w:t xml:space="preserve"> </w:t>
      </w:r>
      <w:r>
        <w:rPr>
          <w:color w:val="222222"/>
        </w:rPr>
        <w:t xml:space="preserve">основной образовательной программы </w:t>
      </w:r>
      <w:r>
        <w:rPr>
          <w:noProof/>
        </w:rPr>
        <w:drawing>
          <wp:inline distT="0" distB="0" distL="0" distR="0">
            <wp:extent cx="9525" cy="9524"/>
            <wp:effectExtent l="0" t="0" r="0" b="0"/>
            <wp:docPr id="76081" name="Picture 76081"/>
            <wp:cNvGraphicFramePr/>
            <a:graphic xmlns:a="http://schemas.openxmlformats.org/drawingml/2006/main">
              <a:graphicData uri="http://schemas.openxmlformats.org/drawingml/2006/picture">
                <pic:pic xmlns:pic="http://schemas.openxmlformats.org/drawingml/2006/picture">
                  <pic:nvPicPr>
                    <pic:cNvPr id="76081" name="Picture 76081"/>
                    <pic:cNvPicPr/>
                  </pic:nvPicPr>
                  <pic:blipFill>
                    <a:blip r:embed="rId15"/>
                    <a:stretch>
                      <a:fillRect/>
                    </a:stretch>
                  </pic:blipFill>
                  <pic:spPr>
                    <a:xfrm>
                      <a:off x="0" y="0"/>
                      <a:ext cx="9525" cy="9524"/>
                    </a:xfrm>
                    <a:prstGeom prst="rect">
                      <a:avLst/>
                    </a:prstGeom>
                  </pic:spPr>
                </pic:pic>
              </a:graphicData>
            </a:graphic>
          </wp:inline>
        </w:drawing>
      </w:r>
      <w:r>
        <w:t xml:space="preserve">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w:t>
      </w:r>
    </w:p>
    <w:p w:rsidR="00A706E0" w:rsidRDefault="00C4104D" w:rsidP="00703318">
      <w:pPr>
        <w:spacing w:after="0" w:line="276" w:lineRule="auto"/>
        <w:ind w:left="1024" w:right="6" w:firstLine="0"/>
      </w:pPr>
      <w:r>
        <w:t xml:space="preserve">образовательные порталы и сайты и др.) </w:t>
      </w:r>
    </w:p>
    <w:p w:rsidR="00A706E0" w:rsidRDefault="00C4104D" w:rsidP="00703318">
      <w:pPr>
        <w:spacing w:after="0" w:line="276" w:lineRule="auto"/>
        <w:ind w:left="1024" w:right="194"/>
      </w:pPr>
      <w: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Pr>
          <w:i/>
        </w:rPr>
        <w:t>компенсирующая базовая</w:t>
      </w:r>
      <w:r>
        <w:t xml:space="preserve"> и </w:t>
      </w:r>
      <w:r>
        <w:rPr>
          <w:i/>
        </w:rPr>
        <w:t>основная базовая</w:t>
      </w:r>
      <w:r>
        <w:t xml:space="preserve">.  </w:t>
      </w:r>
    </w:p>
    <w:p w:rsidR="00A706E0" w:rsidRDefault="00C4104D" w:rsidP="00703318">
      <w:pPr>
        <w:spacing w:after="0" w:line="276" w:lineRule="auto"/>
        <w:ind w:left="1024" w:right="195"/>
      </w:pPr>
      <w: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A706E0" w:rsidRDefault="00C4104D" w:rsidP="00703318">
      <w:pPr>
        <w:spacing w:after="0" w:line="276" w:lineRule="auto"/>
        <w:ind w:left="1024" w:right="194"/>
      </w:pPr>
      <w:r>
        <w:t>Программа по математике на базовом уровне предназначена для обучающихся средней</w:t>
      </w:r>
      <w:r w:rsidR="00F26F92">
        <w:t xml:space="preserve"> </w:t>
      </w:r>
      <w:r>
        <w:t>школы, не испытывавших серьезных затруднений на предыдущего</w:t>
      </w:r>
      <w:r w:rsidR="00F26F92">
        <w:t xml:space="preserve"> </w:t>
      </w:r>
      <w:r>
        <w:t xml:space="preserve">уровня обучения.  </w:t>
      </w:r>
    </w:p>
    <w:p w:rsidR="00A706E0" w:rsidRDefault="00C4104D" w:rsidP="00703318">
      <w:pPr>
        <w:spacing w:after="0" w:line="276" w:lineRule="auto"/>
        <w:ind w:left="1024" w:right="188"/>
      </w:pPr>
      <w:r>
        <w:t xml:space="preserve">Обучающиеся, осуществляющие </w:t>
      </w:r>
      <w:r w:rsidR="00F26F92">
        <w:t>обучение на базовом уровне, осва</w:t>
      </w:r>
      <w:r>
        <w:t xml:space="preserve">ивают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 </w:t>
      </w:r>
    </w:p>
    <w:p w:rsidR="00A706E0" w:rsidRDefault="00703318" w:rsidP="00703318">
      <w:pPr>
        <w:spacing w:after="0" w:line="276" w:lineRule="auto"/>
        <w:ind w:left="1024" w:right="198"/>
      </w:pPr>
      <w:r>
        <w:t>Программа</w:t>
      </w:r>
      <w:r w:rsidR="00C4104D">
        <w:t xml:space="preserve"> содержат сравнительно новый для российской школы раздел «Вероятность и статистика». К этому разделу относятся также сведения из логики, </w:t>
      </w:r>
      <w:r w:rsidR="00C4104D">
        <w:lastRenderedPageBreak/>
        <w:t xml:space="preserve">комбинаторики и теории графов, значительно варьирующиеся в зависимости от типа программы. </w:t>
      </w:r>
    </w:p>
    <w:p w:rsidR="00A706E0" w:rsidRDefault="00703318" w:rsidP="00703318">
      <w:pPr>
        <w:spacing w:after="0" w:line="276" w:lineRule="auto"/>
        <w:ind w:left="1024" w:right="189"/>
      </w:pPr>
      <w:r>
        <w:t>В программе</w:t>
      </w:r>
      <w:r w:rsidR="00C4104D">
        <w:t xml:space="preserve"> большое внимание уделяется практико-ориентированным задачам. Одна из основных целей, которую разработчики ставили перед собой, – создать программы, где есть место применению математических знаний в жизни.  </w:t>
      </w:r>
    </w:p>
    <w:p w:rsidR="00A706E0" w:rsidRDefault="00C4104D" w:rsidP="00703318">
      <w:pPr>
        <w:spacing w:after="0" w:line="276" w:lineRule="auto"/>
        <w:ind w:left="1024" w:right="189"/>
      </w:pPr>
      <w:r>
        <w:t>При изучении математики большое внимание уделяется развитию коммуникативных умений</w:t>
      </w:r>
      <w:r w:rsidR="00703318">
        <w:t xml:space="preserve"> </w:t>
      </w:r>
      <w:r>
        <w:t>(формулировать,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w:t>
      </w:r>
      <w:r w:rsidR="00703318">
        <w:t xml:space="preserve"> </w:t>
      </w:r>
      <w:r>
        <w:t xml:space="preserve">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A706E0" w:rsidRDefault="00C4104D">
      <w:pPr>
        <w:spacing w:after="194" w:line="259" w:lineRule="auto"/>
        <w:ind w:left="1728" w:firstLine="0"/>
        <w:jc w:val="left"/>
      </w:pPr>
      <w:r>
        <w:t xml:space="preserve"> </w:t>
      </w:r>
    </w:p>
    <w:p w:rsidR="00A706E0" w:rsidRDefault="00C4104D" w:rsidP="0001097E">
      <w:pPr>
        <w:spacing w:after="130" w:line="259" w:lineRule="auto"/>
        <w:ind w:left="1723" w:hanging="10"/>
      </w:pPr>
      <w:r>
        <w:rPr>
          <w:b/>
        </w:rPr>
        <w:t xml:space="preserve">Базовый уровень  </w:t>
      </w:r>
    </w:p>
    <w:p w:rsidR="00A706E0" w:rsidRDefault="00C4104D" w:rsidP="0001097E">
      <w:pPr>
        <w:spacing w:after="0" w:line="276" w:lineRule="auto"/>
        <w:ind w:left="1723" w:hanging="10"/>
      </w:pPr>
      <w:r>
        <w:rPr>
          <w:b/>
        </w:rPr>
        <w:t xml:space="preserve">Компенсирующая базовая программа </w:t>
      </w:r>
    </w:p>
    <w:p w:rsidR="00A706E0" w:rsidRDefault="00C4104D" w:rsidP="0001097E">
      <w:pPr>
        <w:spacing w:after="0" w:line="276" w:lineRule="auto"/>
        <w:ind w:left="1723" w:hanging="10"/>
      </w:pPr>
      <w:r>
        <w:rPr>
          <w:b/>
        </w:rPr>
        <w:t xml:space="preserve">Алгебра и начала математического анализа </w:t>
      </w:r>
    </w:p>
    <w:p w:rsidR="00A706E0" w:rsidRDefault="00C4104D" w:rsidP="0001097E">
      <w:pPr>
        <w:spacing w:after="0" w:line="276" w:lineRule="auto"/>
        <w:ind w:left="1024" w:right="196"/>
      </w:pPr>
      <w: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  </w:t>
      </w:r>
    </w:p>
    <w:p w:rsidR="00A706E0" w:rsidRDefault="00C4104D" w:rsidP="0001097E">
      <w:pPr>
        <w:spacing w:after="0" w:line="276" w:lineRule="auto"/>
        <w:ind w:left="1728" w:right="6" w:firstLine="0"/>
      </w:pPr>
      <w:r>
        <w:t xml:space="preserve">Целые числа. Модуль числа и его свойства.  </w:t>
      </w:r>
    </w:p>
    <w:p w:rsidR="00A706E0" w:rsidRDefault="00C4104D" w:rsidP="0001097E">
      <w:pPr>
        <w:spacing w:after="0" w:line="276" w:lineRule="auto"/>
        <w:ind w:left="1024" w:right="6"/>
      </w:pPr>
      <w:r>
        <w:t xml:space="preserve">Части и доли. Дроби и действия с дробями. Округление, приближение. Решение практических задач на прикидку и оценку.  </w:t>
      </w:r>
    </w:p>
    <w:p w:rsidR="00A706E0" w:rsidRDefault="00C4104D" w:rsidP="0001097E">
      <w:pPr>
        <w:spacing w:line="276" w:lineRule="auto"/>
        <w:ind w:left="1024" w:right="199"/>
      </w:pPr>
      <w: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A706E0" w:rsidRDefault="00C4104D" w:rsidP="0001097E">
      <w:pPr>
        <w:spacing w:after="0" w:line="276" w:lineRule="auto"/>
        <w:ind w:left="1728" w:right="6" w:firstLine="0"/>
      </w:pPr>
      <w:r>
        <w:t xml:space="preserve">Алгебраические выражения. Значение алгебраического выражения.  </w:t>
      </w:r>
    </w:p>
    <w:p w:rsidR="00A706E0" w:rsidRDefault="00C4104D" w:rsidP="0001097E">
      <w:pPr>
        <w:spacing w:after="0" w:line="276" w:lineRule="auto"/>
        <w:ind w:left="1024" w:right="6"/>
      </w:pPr>
      <w:r>
        <w:t xml:space="preserve">Квадратный корень. Изображение числа на числовой прямой. Приближенное значение иррациональных чисел.  </w:t>
      </w:r>
    </w:p>
    <w:p w:rsidR="00A706E0" w:rsidRDefault="00C4104D" w:rsidP="0001097E">
      <w:pPr>
        <w:spacing w:after="0" w:line="276" w:lineRule="auto"/>
        <w:ind w:left="1024" w:right="6"/>
      </w:pPr>
      <w:r>
        <w:rPr>
          <w:i/>
        </w:rPr>
        <w:t xml:space="preserve">Понятие многочлена. Разложение многочлена на множители, </w:t>
      </w:r>
      <w:r>
        <w:t xml:space="preserve">Уравнение, корень уравнения. Линейные, квадратные уравнения и системы линейных уравнений.  </w:t>
      </w:r>
    </w:p>
    <w:p w:rsidR="00A706E0" w:rsidRDefault="00C4104D" w:rsidP="0001097E">
      <w:pPr>
        <w:spacing w:after="0" w:line="276" w:lineRule="auto"/>
        <w:ind w:left="1024" w:right="194"/>
      </w:pPr>
      <w:r>
        <w:lastRenderedPageBreak/>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A706E0" w:rsidRDefault="00C4104D" w:rsidP="0001097E">
      <w:pPr>
        <w:spacing w:after="0" w:line="276" w:lineRule="auto"/>
        <w:ind w:left="1024" w:right="198"/>
      </w:pPr>
      <w: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A706E0" w:rsidRDefault="00C4104D" w:rsidP="0001097E">
      <w:pPr>
        <w:spacing w:after="0" w:line="276" w:lineRule="auto"/>
        <w:ind w:left="1728" w:firstLine="0"/>
      </w:pPr>
      <w:r>
        <w:rPr>
          <w:i/>
        </w:rPr>
        <w:t xml:space="preserve">Квадратичная функция. График и свойства квадратичной функции. график </w:t>
      </w:r>
    </w:p>
    <w:p w:rsidR="00A706E0" w:rsidRPr="0001097E" w:rsidRDefault="00C4104D" w:rsidP="0001097E">
      <w:pPr>
        <w:spacing w:after="0" w:line="276" w:lineRule="auto"/>
        <w:ind w:left="1020" w:firstLine="0"/>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1588488</wp:posOffset>
                </wp:positionH>
                <wp:positionV relativeFrom="paragraph">
                  <wp:posOffset>-51738</wp:posOffset>
                </wp:positionV>
                <wp:extent cx="178047" cy="189510"/>
                <wp:effectExtent l="0" t="0" r="0" b="0"/>
                <wp:wrapNone/>
                <wp:docPr id="667347" name="Group 667347"/>
                <wp:cNvGraphicFramePr/>
                <a:graphic xmlns:a="http://schemas.openxmlformats.org/drawingml/2006/main">
                  <a:graphicData uri="http://schemas.microsoft.com/office/word/2010/wordprocessingGroup">
                    <wpg:wgp>
                      <wpg:cNvGrpSpPr/>
                      <wpg:grpSpPr>
                        <a:xfrm>
                          <a:off x="0" y="0"/>
                          <a:ext cx="178047" cy="189510"/>
                          <a:chOff x="0" y="0"/>
                          <a:chExt cx="178047" cy="189510"/>
                        </a:xfrm>
                      </wpg:grpSpPr>
                      <wps:wsp>
                        <wps:cNvPr id="76249" name="Shape 76249"/>
                        <wps:cNvSpPr/>
                        <wps:spPr>
                          <a:xfrm>
                            <a:off x="3861" y="120628"/>
                            <a:ext cx="14617" cy="10038"/>
                          </a:xfrm>
                          <a:custGeom>
                            <a:avLst/>
                            <a:gdLst/>
                            <a:ahLst/>
                            <a:cxnLst/>
                            <a:rect l="0" t="0" r="0" b="0"/>
                            <a:pathLst>
                              <a:path w="14617" h="10038">
                                <a:moveTo>
                                  <a:pt x="0" y="10038"/>
                                </a:moveTo>
                                <a:lnTo>
                                  <a:pt x="14617" y="0"/>
                                </a:lnTo>
                              </a:path>
                            </a:pathLst>
                          </a:custGeom>
                          <a:ln w="1658" cap="sq">
                            <a:round/>
                          </a:ln>
                        </wps:spPr>
                        <wps:style>
                          <a:lnRef idx="1">
                            <a:srgbClr val="000000"/>
                          </a:lnRef>
                          <a:fillRef idx="0">
                            <a:srgbClr val="000000">
                              <a:alpha val="0"/>
                            </a:srgbClr>
                          </a:fillRef>
                          <a:effectRef idx="0">
                            <a:scrgbClr r="0" g="0" b="0"/>
                          </a:effectRef>
                          <a:fontRef idx="none"/>
                        </wps:style>
                        <wps:bodyPr/>
                      </wps:wsp>
                      <wps:wsp>
                        <wps:cNvPr id="76250" name="Shape 76250"/>
                        <wps:cNvSpPr/>
                        <wps:spPr>
                          <a:xfrm>
                            <a:off x="18763" y="120628"/>
                            <a:ext cx="34944" cy="68536"/>
                          </a:xfrm>
                          <a:custGeom>
                            <a:avLst/>
                            <a:gdLst/>
                            <a:ahLst/>
                            <a:cxnLst/>
                            <a:rect l="0" t="0" r="0" b="0"/>
                            <a:pathLst>
                              <a:path w="34944" h="68536">
                                <a:moveTo>
                                  <a:pt x="0" y="0"/>
                                </a:moveTo>
                                <a:lnTo>
                                  <a:pt x="34944" y="68536"/>
                                </a:lnTo>
                              </a:path>
                            </a:pathLst>
                          </a:custGeom>
                          <a:ln w="1658" cap="sq">
                            <a:round/>
                          </a:ln>
                        </wps:spPr>
                        <wps:style>
                          <a:lnRef idx="1">
                            <a:srgbClr val="000000"/>
                          </a:lnRef>
                          <a:fillRef idx="0">
                            <a:srgbClr val="000000">
                              <a:alpha val="0"/>
                            </a:srgbClr>
                          </a:fillRef>
                          <a:effectRef idx="0">
                            <a:scrgbClr r="0" g="0" b="0"/>
                          </a:effectRef>
                          <a:fontRef idx="none"/>
                        </wps:style>
                        <wps:bodyPr/>
                      </wps:wsp>
                      <wps:wsp>
                        <wps:cNvPr id="76251" name="Shape 76251"/>
                        <wps:cNvSpPr/>
                        <wps:spPr>
                          <a:xfrm>
                            <a:off x="53707" y="8136"/>
                            <a:ext cx="38675" cy="181373"/>
                          </a:xfrm>
                          <a:custGeom>
                            <a:avLst/>
                            <a:gdLst/>
                            <a:ahLst/>
                            <a:cxnLst/>
                            <a:rect l="0" t="0" r="0" b="0"/>
                            <a:pathLst>
                              <a:path w="38675" h="181373">
                                <a:moveTo>
                                  <a:pt x="0" y="181373"/>
                                </a:moveTo>
                                <a:lnTo>
                                  <a:pt x="38675" y="0"/>
                                </a:lnTo>
                              </a:path>
                            </a:pathLst>
                          </a:custGeom>
                          <a:ln w="1658" cap="sq">
                            <a:round/>
                          </a:ln>
                        </wps:spPr>
                        <wps:style>
                          <a:lnRef idx="1">
                            <a:srgbClr val="000000"/>
                          </a:lnRef>
                          <a:fillRef idx="0">
                            <a:srgbClr val="000000">
                              <a:alpha val="0"/>
                            </a:srgbClr>
                          </a:fillRef>
                          <a:effectRef idx="0">
                            <a:scrgbClr r="0" g="0" b="0"/>
                          </a:effectRef>
                          <a:fontRef idx="none"/>
                        </wps:style>
                        <wps:bodyPr/>
                      </wps:wsp>
                      <wps:wsp>
                        <wps:cNvPr id="76252" name="Shape 76252"/>
                        <wps:cNvSpPr/>
                        <wps:spPr>
                          <a:xfrm>
                            <a:off x="92381" y="7778"/>
                            <a:ext cx="85665" cy="0"/>
                          </a:xfrm>
                          <a:custGeom>
                            <a:avLst/>
                            <a:gdLst/>
                            <a:ahLst/>
                            <a:cxnLst/>
                            <a:rect l="0" t="0" r="0" b="0"/>
                            <a:pathLst>
                              <a:path w="85665">
                                <a:moveTo>
                                  <a:pt x="0" y="0"/>
                                </a:moveTo>
                                <a:lnTo>
                                  <a:pt x="85665" y="0"/>
                                </a:lnTo>
                              </a:path>
                            </a:pathLst>
                          </a:custGeom>
                          <a:ln w="1658" cap="sq">
                            <a:round/>
                          </a:ln>
                        </wps:spPr>
                        <wps:style>
                          <a:lnRef idx="1">
                            <a:srgbClr val="000000"/>
                          </a:lnRef>
                          <a:fillRef idx="0">
                            <a:srgbClr val="000000">
                              <a:alpha val="0"/>
                            </a:srgbClr>
                          </a:fillRef>
                          <a:effectRef idx="0">
                            <a:scrgbClr r="0" g="0" b="0"/>
                          </a:effectRef>
                          <a:fontRef idx="none"/>
                        </wps:style>
                        <wps:bodyPr/>
                      </wps:wsp>
                      <wps:wsp>
                        <wps:cNvPr id="76253" name="Shape 76253"/>
                        <wps:cNvSpPr/>
                        <wps:spPr>
                          <a:xfrm>
                            <a:off x="0" y="0"/>
                            <a:ext cx="175038" cy="185876"/>
                          </a:xfrm>
                          <a:custGeom>
                            <a:avLst/>
                            <a:gdLst/>
                            <a:ahLst/>
                            <a:cxnLst/>
                            <a:rect l="0" t="0" r="0" b="0"/>
                            <a:pathLst>
                              <a:path w="175038" h="185876">
                                <a:moveTo>
                                  <a:pt x="86518" y="0"/>
                                </a:moveTo>
                                <a:lnTo>
                                  <a:pt x="175038" y="0"/>
                                </a:lnTo>
                                <a:lnTo>
                                  <a:pt x="175038" y="8309"/>
                                </a:lnTo>
                                <a:lnTo>
                                  <a:pt x="91955" y="8309"/>
                                </a:lnTo>
                                <a:lnTo>
                                  <a:pt x="54713" y="185876"/>
                                </a:lnTo>
                                <a:lnTo>
                                  <a:pt x="47263" y="185876"/>
                                </a:lnTo>
                                <a:lnTo>
                                  <a:pt x="12035" y="122531"/>
                                </a:lnTo>
                                <a:lnTo>
                                  <a:pt x="2002" y="129800"/>
                                </a:lnTo>
                                <a:lnTo>
                                  <a:pt x="0" y="124609"/>
                                </a:lnTo>
                                <a:lnTo>
                                  <a:pt x="19770" y="111802"/>
                                </a:lnTo>
                                <a:lnTo>
                                  <a:pt x="51278" y="167876"/>
                                </a:lnTo>
                                <a:lnTo>
                                  <a:pt x="86518"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http://schemas.microsoft.com/office/drawing/2014/chartex">
            <w:pict>
              <v:group id="Group 667347" style="width:14.0194pt;height:14.922pt;position:absolute;z-index:-2147483639;mso-position-horizontal-relative:text;mso-position-horizontal:absolute;margin-left:125.078pt;mso-position-vertical-relative:text;margin-top:-4.07394pt;" coordsize="1780,1895">
                <v:shape id="Shape 76249" style="position:absolute;width:146;height:100;left:38;top:1206;" coordsize="14617,10038" path="m0,10038l14617,0">
                  <v:stroke weight="0.130578pt" endcap="square" joinstyle="round" on="true" color="#000000"/>
                  <v:fill on="false" color="#000000" opacity="0"/>
                </v:shape>
                <v:shape id="Shape 76250" style="position:absolute;width:349;height:685;left:187;top:1206;" coordsize="34944,68536" path="m0,0l34944,68536">
                  <v:stroke weight="0.130578pt" endcap="square" joinstyle="round" on="true" color="#000000"/>
                  <v:fill on="false" color="#000000" opacity="0"/>
                </v:shape>
                <v:shape id="Shape 76251" style="position:absolute;width:386;height:1813;left:537;top:81;" coordsize="38675,181373" path="m0,181373l38675,0">
                  <v:stroke weight="0.130578pt" endcap="square" joinstyle="round" on="true" color="#000000"/>
                  <v:fill on="false" color="#000000" opacity="0"/>
                </v:shape>
                <v:shape id="Shape 76252" style="position:absolute;width:856;height:0;left:923;top:77;" coordsize="85665,0" path="m0,0l85665,0">
                  <v:stroke weight="0.130578pt" endcap="square" joinstyle="round" on="true" color="#000000"/>
                  <v:fill on="false" color="#000000" opacity="0"/>
                </v:shape>
                <v:shape id="Shape 76253" style="position:absolute;width:1750;height:1858;left:0;top:0;" coordsize="175038,185876" path="m86518,0l175038,0l175038,8309l91955,8309l54713,185876l47263,185876l12035,122531l2002,129800l0,124609l19770,111802l51278,167876l86518,0x">
                  <v:stroke weight="0pt" endcap="square" joinstyle="round" on="false" color="#000000" opacity="0"/>
                  <v:fill on="true" color="#000000"/>
                </v:shape>
              </v:group>
            </w:pict>
          </mc:Fallback>
        </mc:AlternateContent>
      </w:r>
      <w:r>
        <w:rPr>
          <w:i/>
        </w:rPr>
        <w:t>функции</w:t>
      </w:r>
      <w:r w:rsidR="0001097E" w:rsidRPr="0001097E">
        <w:rPr>
          <w:i/>
        </w:rPr>
        <w:t xml:space="preserve">   </w:t>
      </w:r>
      <w:r w:rsidR="0001097E">
        <w:rPr>
          <w:i/>
          <w:lang w:val="en-US"/>
        </w:rPr>
        <w:t>y</w:t>
      </w:r>
      <w:r w:rsidR="0001097E" w:rsidRPr="0001097E">
        <w:rPr>
          <w:i/>
        </w:rPr>
        <w:t xml:space="preserve">= </w:t>
      </w:r>
      <m:oMath>
        <m:rad>
          <m:radPr>
            <m:degHide m:val="1"/>
            <m:ctrlPr>
              <w:rPr>
                <w:rFonts w:ascii="Cambria Math" w:hAnsi="Cambria Math"/>
                <w:i/>
                <w:lang w:val="en-US"/>
              </w:rPr>
            </m:ctrlPr>
          </m:radPr>
          <m:deg/>
          <m:e>
            <m:r>
              <w:rPr>
                <w:rFonts w:ascii="Cambria Math" w:hAnsi="Cambria Math"/>
                <w:lang w:val="en-US"/>
              </w:rPr>
              <m:t>x</m:t>
            </m:r>
          </m:e>
        </m:rad>
        <m:r>
          <w:rPr>
            <w:rFonts w:ascii="Cambria Math" w:hAnsi="Cambria Math"/>
          </w:rPr>
          <m:t xml:space="preserve">     </m:t>
        </m:r>
      </m:oMath>
      <w:r>
        <w:rPr>
          <w:i/>
        </w:rPr>
        <w:t xml:space="preserve">График функции </w:t>
      </w:r>
      <w:r w:rsidR="0001097E">
        <w:rPr>
          <w:i/>
          <w:sz w:val="22"/>
          <w:lang w:val="en-US"/>
        </w:rPr>
        <w:t>y</w:t>
      </w:r>
      <w:r w:rsidR="0001097E">
        <w:rPr>
          <w:i/>
          <w:sz w:val="22"/>
        </w:rPr>
        <w:t>=</w:t>
      </w:r>
      <m:oMath>
        <m:f>
          <m:fPr>
            <m:ctrlPr>
              <w:rPr>
                <w:rFonts w:ascii="Cambria Math" w:hAnsi="Cambria Math"/>
                <w:i/>
                <w:sz w:val="22"/>
              </w:rPr>
            </m:ctrlPr>
          </m:fPr>
          <m:num>
            <m:r>
              <w:rPr>
                <w:rFonts w:ascii="Cambria Math" w:hAnsi="Cambria Math"/>
                <w:sz w:val="22"/>
              </w:rPr>
              <m:t>k</m:t>
            </m:r>
          </m:num>
          <m:den>
            <m:r>
              <w:rPr>
                <w:rFonts w:ascii="Cambria Math" w:hAnsi="Cambria Math"/>
                <w:sz w:val="22"/>
              </w:rPr>
              <m:t>x</m:t>
            </m:r>
          </m:den>
        </m:f>
      </m:oMath>
      <w:r w:rsidR="0001097E">
        <w:rPr>
          <w:i/>
          <w:sz w:val="22"/>
        </w:rPr>
        <w:t>.</w:t>
      </w:r>
    </w:p>
    <w:p w:rsidR="00A706E0" w:rsidRDefault="00C4104D" w:rsidP="0001097E">
      <w:pPr>
        <w:spacing w:after="0" w:line="276" w:lineRule="auto"/>
        <w:ind w:left="1024" w:right="6"/>
      </w:pPr>
      <w:r>
        <w:t xml:space="preserve">Нули функции, промежутки знакопостоянства, монотонность (возрастание или убывание) на числовом промежутке. Наибольшее и наименьшее значение функции. </w:t>
      </w:r>
    </w:p>
    <w:p w:rsidR="00A706E0" w:rsidRDefault="00C4104D" w:rsidP="0001097E">
      <w:pPr>
        <w:spacing w:after="0" w:line="276" w:lineRule="auto"/>
        <w:ind w:left="1024" w:right="6" w:firstLine="0"/>
      </w:pPr>
      <w:r>
        <w:t xml:space="preserve">Периодические функции и наименьший период.  </w:t>
      </w:r>
    </w:p>
    <w:p w:rsidR="00A706E0" w:rsidRDefault="00C4104D" w:rsidP="0001097E">
      <w:pPr>
        <w:spacing w:after="0" w:line="276" w:lineRule="auto"/>
        <w:ind w:left="1024" w:right="6"/>
      </w:pPr>
      <w:r>
        <w:t xml:space="preserve">Градусная мера угла. Тригонометрическая окружность. Определение синуса, косинуса, тангенса произвольного угла. Основное тригонометрическое тождество. </w:t>
      </w:r>
    </w:p>
    <w:p w:rsidR="00A706E0" w:rsidRDefault="00C4104D" w:rsidP="0001097E">
      <w:pPr>
        <w:spacing w:after="0" w:line="276" w:lineRule="auto"/>
        <w:ind w:left="1024" w:right="6" w:firstLine="0"/>
      </w:pPr>
      <w:r>
        <w:t>Значения тригонометрических функций для углов 0</w:t>
      </w:r>
      <w:r w:rsidR="0001097E">
        <w:rPr>
          <w:rFonts w:ascii="Segoe UI Symbol" w:eastAsia="Segoe UI Symbol" w:hAnsi="Segoe UI Symbol" w:cs="Segoe UI Symbol"/>
        </w:rPr>
        <w:t>°</w:t>
      </w:r>
      <w:r>
        <w:t>, 30</w:t>
      </w:r>
      <w:r w:rsidR="0001097E">
        <w:rPr>
          <w:rFonts w:ascii="Segoe UI Symbol" w:eastAsia="Segoe UI Symbol" w:hAnsi="Segoe UI Symbol" w:cs="Segoe UI Symbol"/>
        </w:rPr>
        <w:t>°</w:t>
      </w:r>
      <w:r>
        <w:t>, 45</w:t>
      </w:r>
      <w:r w:rsidR="0001097E">
        <w:rPr>
          <w:rFonts w:ascii="Segoe UI Symbol" w:eastAsia="Segoe UI Symbol" w:hAnsi="Segoe UI Symbol" w:cs="Segoe UI Symbol"/>
        </w:rPr>
        <w:t>°</w:t>
      </w:r>
      <w:r>
        <w:t>, 60</w:t>
      </w:r>
      <w:r w:rsidR="0001097E">
        <w:rPr>
          <w:rFonts w:ascii="Segoe UI Symbol" w:eastAsia="Segoe UI Symbol" w:hAnsi="Segoe UI Symbol" w:cs="Segoe UI Symbol"/>
        </w:rPr>
        <w:t>°</w:t>
      </w:r>
      <w:r>
        <w:t>, 90</w:t>
      </w:r>
      <w:r w:rsidR="0001097E">
        <w:rPr>
          <w:rFonts w:ascii="Segoe UI Symbol" w:eastAsia="Segoe UI Symbol" w:hAnsi="Segoe UI Symbol" w:cs="Segoe UI Symbol"/>
        </w:rPr>
        <w:t>°</w:t>
      </w:r>
      <w:r>
        <w:t>, 180</w:t>
      </w:r>
      <w:r w:rsidR="0001097E">
        <w:rPr>
          <w:rFonts w:ascii="Segoe UI Symbol" w:eastAsia="Segoe UI Symbol" w:hAnsi="Segoe UI Symbol" w:cs="Segoe UI Symbol"/>
        </w:rPr>
        <w:t>°</w:t>
      </w:r>
      <w:r>
        <w:t>, 270</w:t>
      </w:r>
      <w:r w:rsidR="0001097E">
        <w:rPr>
          <w:rFonts w:ascii="Segoe UI Symbol" w:eastAsia="Segoe UI Symbol" w:hAnsi="Segoe UI Symbol" w:cs="Segoe UI Symbol"/>
        </w:rPr>
        <w:t>°</w:t>
      </w:r>
      <w:r>
        <w:t xml:space="preserve">. </w:t>
      </w:r>
    </w:p>
    <w:p w:rsidR="00A706E0" w:rsidRDefault="00C4104D" w:rsidP="0001097E">
      <w:pPr>
        <w:spacing w:after="0" w:line="276" w:lineRule="auto"/>
        <w:ind w:left="1728" w:firstLine="0"/>
      </w:pPr>
      <w:r>
        <w:rPr>
          <w:i/>
        </w:rPr>
        <w:t xml:space="preserve">Графики тригонометрических функций </w:t>
      </w:r>
      <w:r>
        <w:rPr>
          <w:i/>
          <w:sz w:val="22"/>
        </w:rPr>
        <w:t>y</w:t>
      </w:r>
      <w:r w:rsidR="0001097E">
        <w:rPr>
          <w:rFonts w:ascii="Segoe UI Symbol" w:eastAsia="Segoe UI Symbol" w:hAnsi="Segoe UI Symbol" w:cs="Segoe UI Symbol"/>
          <w:sz w:val="22"/>
        </w:rPr>
        <w:t>=</w:t>
      </w:r>
      <w:r>
        <w:rPr>
          <w:rFonts w:ascii="Segoe UI Symbol" w:eastAsia="Segoe UI Symbol" w:hAnsi="Segoe UI Symbol" w:cs="Segoe UI Symbol"/>
          <w:sz w:val="22"/>
        </w:rPr>
        <w:t xml:space="preserve"> </w:t>
      </w:r>
      <w:proofErr w:type="gramStart"/>
      <w:r>
        <w:rPr>
          <w:sz w:val="22"/>
        </w:rPr>
        <w:t>cos ,</w:t>
      </w:r>
      <w:r>
        <w:rPr>
          <w:i/>
          <w:sz w:val="22"/>
        </w:rPr>
        <w:t>x</w:t>
      </w:r>
      <w:proofErr w:type="gramEnd"/>
      <w:r w:rsidR="0001097E">
        <w:rPr>
          <w:i/>
          <w:sz w:val="22"/>
        </w:rPr>
        <w:t>;</w:t>
      </w:r>
      <w:r>
        <w:rPr>
          <w:i/>
          <w:sz w:val="22"/>
        </w:rPr>
        <w:t xml:space="preserve"> y</w:t>
      </w:r>
      <w:r w:rsidR="0001097E">
        <w:rPr>
          <w:rFonts w:ascii="Segoe UI Symbol" w:eastAsia="Segoe UI Symbol" w:hAnsi="Segoe UI Symbol" w:cs="Segoe UI Symbol"/>
          <w:sz w:val="22"/>
        </w:rPr>
        <w:t>=</w:t>
      </w:r>
      <w:r>
        <w:rPr>
          <w:sz w:val="22"/>
        </w:rPr>
        <w:t>sin ,</w:t>
      </w:r>
      <w:r>
        <w:rPr>
          <w:i/>
          <w:sz w:val="22"/>
        </w:rPr>
        <w:t xml:space="preserve">x </w:t>
      </w:r>
      <w:r w:rsidR="0001097E">
        <w:rPr>
          <w:i/>
          <w:sz w:val="22"/>
        </w:rPr>
        <w:t xml:space="preserve">; </w:t>
      </w:r>
      <w:r>
        <w:rPr>
          <w:i/>
          <w:sz w:val="22"/>
        </w:rPr>
        <w:t>y</w:t>
      </w:r>
      <w:r w:rsidR="0001097E">
        <w:rPr>
          <w:rFonts w:ascii="Segoe UI Symbol" w:eastAsia="Segoe UI Symbol" w:hAnsi="Segoe UI Symbol" w:cs="Segoe UI Symbol"/>
          <w:sz w:val="22"/>
        </w:rPr>
        <w:t>=</w:t>
      </w:r>
      <w:r>
        <w:rPr>
          <w:rFonts w:ascii="Segoe UI Symbol" w:eastAsia="Segoe UI Symbol" w:hAnsi="Segoe UI Symbol" w:cs="Segoe UI Symbol"/>
          <w:sz w:val="22"/>
        </w:rPr>
        <w:t xml:space="preserve"> </w:t>
      </w:r>
      <w:r>
        <w:rPr>
          <w:sz w:val="22"/>
        </w:rPr>
        <w:t>tg</w:t>
      </w:r>
      <w:r>
        <w:rPr>
          <w:i/>
          <w:sz w:val="22"/>
        </w:rPr>
        <w:t>x</w:t>
      </w:r>
      <w:r>
        <w:t xml:space="preserve">. </w:t>
      </w:r>
    </w:p>
    <w:p w:rsidR="00A706E0" w:rsidRDefault="00C4104D" w:rsidP="0001097E">
      <w:pPr>
        <w:spacing w:after="0" w:line="276" w:lineRule="auto"/>
        <w:ind w:left="1024" w:right="6"/>
      </w:pPr>
      <w:r>
        <w:t xml:space="preserve">Решение простейших тригонометрических уравнений с помощью тригонометрической окружности.  </w:t>
      </w:r>
    </w:p>
    <w:p w:rsidR="00A706E0" w:rsidRDefault="00C4104D" w:rsidP="0001097E">
      <w:pPr>
        <w:spacing w:after="0" w:line="276" w:lineRule="auto"/>
        <w:ind w:left="1024" w:right="6"/>
      </w:pPr>
      <w:r>
        <w:rPr>
          <w:i/>
        </w:rPr>
        <w:t>Понятие степени с действительным показателем</w:t>
      </w:r>
      <w:r>
        <w:t xml:space="preserve">. Простейшие показательные уравнения и неравенства. Показательная функция и ее график.  </w:t>
      </w:r>
    </w:p>
    <w:p w:rsidR="00A706E0" w:rsidRDefault="00C4104D" w:rsidP="0001097E">
      <w:pPr>
        <w:spacing w:after="0" w:line="276" w:lineRule="auto"/>
        <w:ind w:left="1024" w:right="197"/>
      </w:pPr>
      <w: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A706E0" w:rsidRDefault="00C4104D" w:rsidP="0001097E">
      <w:pPr>
        <w:spacing w:after="0" w:line="276" w:lineRule="auto"/>
        <w:ind w:left="1024" w:right="6"/>
      </w:pPr>
      <w:r>
        <w:t xml:space="preserve">Понятие степенной функции и ее график. Простейшие иррациональные уравнения.  </w:t>
      </w:r>
    </w:p>
    <w:p w:rsidR="00A706E0" w:rsidRDefault="00C4104D" w:rsidP="0001097E">
      <w:pPr>
        <w:spacing w:after="0" w:line="276" w:lineRule="auto"/>
        <w:ind w:left="1024" w:right="196"/>
      </w:pPr>
      <w: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w:t>
      </w:r>
      <w:r>
        <w:rPr>
          <w:i/>
        </w:rPr>
        <w:t xml:space="preserve">Производные многочленов. </w:t>
      </w:r>
      <w:r>
        <w:t xml:space="preserve"> </w:t>
      </w:r>
    </w:p>
    <w:p w:rsidR="00A706E0" w:rsidRDefault="00C4104D" w:rsidP="0001097E">
      <w:pPr>
        <w:spacing w:after="13" w:line="276" w:lineRule="auto"/>
        <w:ind w:left="1020" w:firstLine="708"/>
      </w:pPr>
      <w:r>
        <w:t xml:space="preserve">Точки экстремума (максимума и минимума). </w:t>
      </w:r>
      <w:r>
        <w:rPr>
          <w:i/>
        </w:rPr>
        <w:t xml:space="preserve">Исследование элементарных функций на точки экстремума с помощью производной. Наглядная интерпретация.  </w:t>
      </w:r>
    </w:p>
    <w:p w:rsidR="00A706E0" w:rsidRDefault="00C4104D" w:rsidP="0001097E">
      <w:pPr>
        <w:spacing w:after="13" w:line="276" w:lineRule="auto"/>
        <w:ind w:left="1020" w:firstLine="708"/>
      </w:pPr>
      <w:r>
        <w:rPr>
          <w:i/>
        </w:rPr>
        <w:t>Понятие первообразной функции. Физический смысл первообразной. Понятие об интеграле как площади под графиком функции.</w:t>
      </w:r>
      <w:r>
        <w:t xml:space="preserve"> </w:t>
      </w:r>
    </w:p>
    <w:p w:rsidR="00A706E0" w:rsidRDefault="00C4104D">
      <w:pPr>
        <w:spacing w:after="193" w:line="259" w:lineRule="auto"/>
        <w:ind w:left="1728" w:firstLine="0"/>
        <w:jc w:val="left"/>
      </w:pPr>
      <w:r>
        <w:t xml:space="preserve"> </w:t>
      </w:r>
    </w:p>
    <w:p w:rsidR="00A706E0" w:rsidRDefault="00C4104D">
      <w:pPr>
        <w:spacing w:after="130" w:line="259" w:lineRule="auto"/>
        <w:ind w:left="1723" w:hanging="10"/>
      </w:pPr>
      <w:r>
        <w:rPr>
          <w:b/>
        </w:rPr>
        <w:t xml:space="preserve">Геометрия </w:t>
      </w:r>
    </w:p>
    <w:p w:rsidR="00A706E0" w:rsidRDefault="00C4104D" w:rsidP="0001097E">
      <w:pPr>
        <w:spacing w:after="0" w:line="276" w:lineRule="auto"/>
        <w:ind w:left="1024" w:right="6"/>
      </w:pPr>
      <w:r>
        <w:t xml:space="preserve">Фигуры на плоскости и в пространстве. Длина и площадь. Периметры и площади фигур.  </w:t>
      </w:r>
    </w:p>
    <w:p w:rsidR="00A706E0" w:rsidRDefault="00C4104D" w:rsidP="0001097E">
      <w:pPr>
        <w:spacing w:after="0" w:line="276" w:lineRule="auto"/>
        <w:ind w:left="1728" w:right="6" w:firstLine="0"/>
      </w:pPr>
      <w:r>
        <w:t xml:space="preserve">Параллельность и перпендикулярность прямых и плоскостей.  </w:t>
      </w:r>
    </w:p>
    <w:p w:rsidR="00A706E0" w:rsidRDefault="00C4104D" w:rsidP="0001097E">
      <w:pPr>
        <w:spacing w:after="0" w:line="276" w:lineRule="auto"/>
        <w:ind w:left="1024" w:right="6"/>
      </w:pPr>
      <w:r>
        <w:lastRenderedPageBreak/>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A706E0" w:rsidRDefault="00C4104D" w:rsidP="0001097E">
      <w:pPr>
        <w:spacing w:after="0" w:line="276" w:lineRule="auto"/>
        <w:ind w:left="1728" w:right="6" w:firstLine="0"/>
      </w:pPr>
      <w:r>
        <w:t xml:space="preserve">Биссектриса, медиана и высота треугольника. Равенство треугольников. </w:t>
      </w:r>
    </w:p>
    <w:p w:rsidR="00A706E0" w:rsidRDefault="00C4104D" w:rsidP="0001097E">
      <w:pPr>
        <w:spacing w:after="0" w:line="276" w:lineRule="auto"/>
        <w:ind w:left="1728" w:right="6" w:firstLine="0"/>
      </w:pPr>
      <w:r>
        <w:t xml:space="preserve">Решение задач на клетчатой бумаге.  </w:t>
      </w:r>
    </w:p>
    <w:p w:rsidR="00A706E0" w:rsidRDefault="00C4104D" w:rsidP="0001097E">
      <w:pPr>
        <w:spacing w:after="0" w:line="276" w:lineRule="auto"/>
        <w:ind w:left="1024" w:right="6"/>
      </w:pPr>
      <w:r>
        <w:t xml:space="preserve">Равнобедренный треугольник, равносторонний треугольник. Свойства равнобедренного треугольника.  </w:t>
      </w:r>
    </w:p>
    <w:p w:rsidR="00A706E0" w:rsidRDefault="00C4104D" w:rsidP="0001097E">
      <w:pPr>
        <w:spacing w:after="0" w:line="276" w:lineRule="auto"/>
        <w:ind w:left="1024" w:right="198"/>
      </w:pPr>
      <w:r>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rsidR="00A706E0" w:rsidRDefault="00C4104D" w:rsidP="0001097E">
      <w:pPr>
        <w:spacing w:after="0" w:line="276" w:lineRule="auto"/>
        <w:ind w:left="1024" w:right="6"/>
      </w:pPr>
      <w:r>
        <w:t xml:space="preserve">Четырехугольники: параллелограмм, ромб, прямоугольник, квадрат, трапеция и их свойства. Средняя линия треугольника и трапеции.  </w:t>
      </w:r>
    </w:p>
    <w:p w:rsidR="00A706E0" w:rsidRDefault="00C4104D" w:rsidP="0001097E">
      <w:pPr>
        <w:spacing w:after="0" w:line="276" w:lineRule="auto"/>
        <w:ind w:left="1024" w:right="6"/>
      </w:pPr>
      <w:r>
        <w:rPr>
          <w:i/>
        </w:rPr>
        <w:t>Выпуклые и невыпуклые фигуры.</w:t>
      </w:r>
      <w:r>
        <w:t xml:space="preserve"> Периметр многоугольника. Правильный многоугольник.  </w:t>
      </w:r>
    </w:p>
    <w:p w:rsidR="00A706E0" w:rsidRDefault="00C4104D" w:rsidP="0001097E">
      <w:pPr>
        <w:spacing w:after="188" w:line="276" w:lineRule="auto"/>
        <w:ind w:left="1728" w:right="6" w:firstLine="0"/>
      </w:pPr>
      <w:r>
        <w:t xml:space="preserve">Углы на плоскости и в пространстве. Вертикальные и смежные углы.  </w:t>
      </w:r>
    </w:p>
    <w:p w:rsidR="00A706E0" w:rsidRDefault="00C4104D" w:rsidP="0001097E">
      <w:pPr>
        <w:spacing w:after="186" w:line="276" w:lineRule="auto"/>
        <w:ind w:left="1728" w:right="6" w:firstLine="0"/>
      </w:pPr>
      <w:r>
        <w:t xml:space="preserve">Сумма внутренних углов треугольника и четырехугольника.  </w:t>
      </w:r>
    </w:p>
    <w:p w:rsidR="00A706E0" w:rsidRDefault="00C4104D" w:rsidP="0001097E">
      <w:pPr>
        <w:spacing w:after="185" w:line="276" w:lineRule="auto"/>
        <w:ind w:left="1728" w:right="6" w:firstLine="0"/>
      </w:pPr>
      <w:r>
        <w:t xml:space="preserve">Соотношения в квадрате и равностороннем треугольнике.  </w:t>
      </w:r>
    </w:p>
    <w:p w:rsidR="00A706E0" w:rsidRDefault="00C4104D" w:rsidP="0001097E">
      <w:pPr>
        <w:spacing w:after="186" w:line="276" w:lineRule="auto"/>
        <w:ind w:left="1728" w:right="6" w:firstLine="0"/>
      </w:pPr>
      <w:r>
        <w:t xml:space="preserve">Диагонали многоугольника.  </w:t>
      </w:r>
    </w:p>
    <w:p w:rsidR="00A706E0" w:rsidRDefault="00C4104D" w:rsidP="0001097E">
      <w:pPr>
        <w:spacing w:after="189" w:line="276" w:lineRule="auto"/>
        <w:ind w:left="1728" w:right="6" w:firstLine="0"/>
      </w:pPr>
      <w:r>
        <w:t xml:space="preserve">Подобные треугольники в простейших случаях.  </w:t>
      </w:r>
    </w:p>
    <w:p w:rsidR="00A706E0" w:rsidRDefault="00C4104D" w:rsidP="0001097E">
      <w:pPr>
        <w:spacing w:after="131" w:line="276" w:lineRule="auto"/>
        <w:ind w:left="1728" w:right="6" w:firstLine="0"/>
      </w:pPr>
      <w:r>
        <w:t xml:space="preserve">Формулы площади прямоугольника, треугольника, ромба, трапеции. </w:t>
      </w:r>
    </w:p>
    <w:p w:rsidR="00A706E0" w:rsidRDefault="00C4104D" w:rsidP="0001097E">
      <w:pPr>
        <w:spacing w:after="0" w:line="276" w:lineRule="auto"/>
        <w:ind w:left="1024" w:right="201"/>
      </w:pPr>
      <w:r>
        <w:t xml:space="preserve">Окружность и круг. Радиус и диаметр. Длина окружности и площадь круга. Число </w:t>
      </w:r>
      <w:r w:rsidR="0001097E">
        <w:rPr>
          <w:rFonts w:ascii="Segoe UI Symbol" w:eastAsia="Segoe UI Symbol" w:hAnsi="Segoe UI Symbol" w:cs="Segoe UI Symbol"/>
        </w:rPr>
        <w:t>π</w:t>
      </w:r>
      <w:r>
        <w:t xml:space="preserve">. Вписанный угол, в частности угол, опирающийся на диаметр. Касательная к окружности и ее свойство.  </w:t>
      </w:r>
    </w:p>
    <w:p w:rsidR="00A706E0" w:rsidRDefault="00C4104D" w:rsidP="0001097E">
      <w:pPr>
        <w:spacing w:after="0" w:line="276" w:lineRule="auto"/>
        <w:ind w:left="1728" w:right="6" w:firstLine="0"/>
      </w:pPr>
      <w:r>
        <w:t xml:space="preserve">Куб. Соотношения в кубе.  </w:t>
      </w:r>
    </w:p>
    <w:p w:rsidR="00A706E0" w:rsidRDefault="00C4104D" w:rsidP="0001097E">
      <w:pPr>
        <w:spacing w:after="0" w:line="276" w:lineRule="auto"/>
        <w:ind w:left="1728" w:right="6" w:firstLine="0"/>
      </w:pPr>
      <w:r>
        <w:t xml:space="preserve">Тетраэдр, правильный тетраэдр.  </w:t>
      </w:r>
    </w:p>
    <w:p w:rsidR="00A706E0" w:rsidRDefault="00C4104D" w:rsidP="0001097E">
      <w:pPr>
        <w:spacing w:after="0" w:line="276" w:lineRule="auto"/>
        <w:ind w:left="1728" w:right="6" w:firstLine="0"/>
      </w:pPr>
      <w:r>
        <w:t xml:space="preserve">Правильная пирамида и призма. Прямая призма.  </w:t>
      </w:r>
    </w:p>
    <w:p w:rsidR="00A706E0" w:rsidRDefault="00C4104D" w:rsidP="0001097E">
      <w:pPr>
        <w:spacing w:after="0" w:line="276" w:lineRule="auto"/>
        <w:ind w:left="1728" w:firstLine="0"/>
      </w:pPr>
      <w:r>
        <w:rPr>
          <w:i/>
        </w:rPr>
        <w:t xml:space="preserve">Изображение некоторых многогранников на плоскости. </w:t>
      </w:r>
    </w:p>
    <w:p w:rsidR="00A706E0" w:rsidRDefault="00C4104D" w:rsidP="0001097E">
      <w:pPr>
        <w:spacing w:after="0" w:line="276" w:lineRule="auto"/>
        <w:ind w:left="1728" w:right="6" w:firstLine="0"/>
      </w:pPr>
      <w:r>
        <w:t xml:space="preserve">Прямоугольный параллелепипед. </w:t>
      </w:r>
      <w:r>
        <w:rPr>
          <w:i/>
        </w:rPr>
        <w:t>Теорема Пифагора в пространстве</w:t>
      </w:r>
      <w:r>
        <w:t xml:space="preserve">.  </w:t>
      </w:r>
    </w:p>
    <w:p w:rsidR="00A706E0" w:rsidRDefault="00C4104D" w:rsidP="0001097E">
      <w:pPr>
        <w:spacing w:after="0" w:line="276" w:lineRule="auto"/>
        <w:ind w:left="1024" w:right="6"/>
      </w:pPr>
      <w:r>
        <w:t xml:space="preserve">Задачи на вычисление расстояний в пространстве с помощью теоремы Пифагора.  </w:t>
      </w:r>
    </w:p>
    <w:p w:rsidR="00A706E0" w:rsidRDefault="00C4104D">
      <w:pPr>
        <w:spacing w:after="185" w:line="259" w:lineRule="auto"/>
        <w:ind w:left="1728" w:firstLine="0"/>
      </w:pPr>
      <w:r>
        <w:rPr>
          <w:i/>
        </w:rPr>
        <w:t xml:space="preserve">Развертка прямоугольного параллелепипеда.  </w:t>
      </w:r>
    </w:p>
    <w:p w:rsidR="00A706E0" w:rsidRDefault="00C4104D" w:rsidP="0001097E">
      <w:pPr>
        <w:spacing w:after="0" w:line="276" w:lineRule="auto"/>
        <w:ind w:left="1728" w:right="6" w:firstLine="0"/>
      </w:pPr>
      <w:r>
        <w:t xml:space="preserve">Конус, цилиндр, шар и сфера.  </w:t>
      </w:r>
    </w:p>
    <w:p w:rsidR="00A706E0" w:rsidRDefault="00C4104D" w:rsidP="0001097E">
      <w:pPr>
        <w:spacing w:after="0" w:line="276" w:lineRule="auto"/>
        <w:ind w:left="1020" w:firstLine="708"/>
      </w:pPr>
      <w:r>
        <w:rPr>
          <w:i/>
        </w:rPr>
        <w:t xml:space="preserve">Проекции фигур на плоскость. Изображение цилиндра, конуса и сферы на плоскости.  </w:t>
      </w:r>
    </w:p>
    <w:p w:rsidR="00A706E0" w:rsidRDefault="00C4104D" w:rsidP="0001097E">
      <w:pPr>
        <w:spacing w:after="0" w:line="276" w:lineRule="auto"/>
        <w:ind w:left="1024" w:right="6"/>
      </w:pPr>
      <w:r>
        <w:rPr>
          <w:i/>
        </w:rPr>
        <w:lastRenderedPageBreak/>
        <w:t>Понятие об объемах тел</w:t>
      </w:r>
      <w:r>
        <w:t xml:space="preserve">. Использование для решения задач на нахождение геометрических величин формул объема призмы, цилиндра, пирамиды, конуса, шара.  </w:t>
      </w:r>
    </w:p>
    <w:p w:rsidR="00A706E0" w:rsidRDefault="00C4104D" w:rsidP="0001097E">
      <w:pPr>
        <w:spacing w:after="0" w:line="276" w:lineRule="auto"/>
        <w:ind w:left="1020" w:firstLine="708"/>
      </w:pPr>
      <w:r>
        <w:rPr>
          <w:i/>
        </w:rPr>
        <w:t>Понятие о подобии на плоскости и в пространстве</w:t>
      </w:r>
      <w:r>
        <w:t xml:space="preserve">. Отношение площадей и объемов подобных фигур. </w:t>
      </w:r>
    </w:p>
    <w:p w:rsidR="00A706E0" w:rsidRDefault="00C4104D">
      <w:pPr>
        <w:spacing w:after="195" w:line="259" w:lineRule="auto"/>
        <w:ind w:left="1587" w:firstLine="0"/>
        <w:jc w:val="left"/>
      </w:pPr>
      <w:r>
        <w:t xml:space="preserve"> </w:t>
      </w:r>
    </w:p>
    <w:p w:rsidR="00A706E0" w:rsidRDefault="00C4104D">
      <w:pPr>
        <w:spacing w:after="180" w:line="259" w:lineRule="auto"/>
        <w:ind w:left="1723" w:hanging="10"/>
      </w:pPr>
      <w:r>
        <w:rPr>
          <w:b/>
        </w:rPr>
        <w:t xml:space="preserve">Вероятность и статистика. Логика и комбинаторика </w:t>
      </w:r>
    </w:p>
    <w:p w:rsidR="00A706E0" w:rsidRDefault="00C4104D" w:rsidP="007C5737">
      <w:pPr>
        <w:spacing w:after="0" w:line="276" w:lineRule="auto"/>
        <w:ind w:left="1728" w:right="6" w:firstLine="0"/>
      </w:pPr>
      <w:r>
        <w:t xml:space="preserve">Логика. Верные и неверные утверждения. Следствие. </w:t>
      </w:r>
      <w:r>
        <w:rPr>
          <w:i/>
        </w:rPr>
        <w:t>Контрпример</w:t>
      </w:r>
      <w:r>
        <w:t xml:space="preserve">.  </w:t>
      </w:r>
    </w:p>
    <w:p w:rsidR="00A706E0" w:rsidRDefault="00C4104D" w:rsidP="007C5737">
      <w:pPr>
        <w:spacing w:after="0" w:line="276" w:lineRule="auto"/>
        <w:ind w:left="1728" w:right="6" w:firstLine="0"/>
      </w:pPr>
      <w:r>
        <w:rPr>
          <w:i/>
        </w:rPr>
        <w:t>Множество</w:t>
      </w:r>
      <w:r>
        <w:t xml:space="preserve">. Перебор вариантов.  </w:t>
      </w:r>
    </w:p>
    <w:p w:rsidR="00A706E0" w:rsidRDefault="00C4104D" w:rsidP="007C5737">
      <w:pPr>
        <w:spacing w:after="0" w:line="276" w:lineRule="auto"/>
        <w:ind w:left="1728" w:right="6" w:firstLine="0"/>
      </w:pPr>
      <w:r>
        <w:t xml:space="preserve">Таблицы. Столбчатыеи круговые диаграммы.  </w:t>
      </w:r>
    </w:p>
    <w:p w:rsidR="00A706E0" w:rsidRDefault="00C4104D" w:rsidP="007C5737">
      <w:pPr>
        <w:spacing w:after="0" w:line="276" w:lineRule="auto"/>
        <w:ind w:left="1024" w:right="6"/>
      </w:pPr>
      <w:r>
        <w:t xml:space="preserve">Числовые наборы. Среднее арифметическое, медиана, наибольшее и наименьшее значения. </w:t>
      </w:r>
      <w:r>
        <w:rPr>
          <w:i/>
        </w:rPr>
        <w:t>Примеры изменчивых величин</w:t>
      </w:r>
      <w:r>
        <w:t xml:space="preserve">.  </w:t>
      </w:r>
    </w:p>
    <w:p w:rsidR="00A706E0" w:rsidRDefault="00C4104D" w:rsidP="007C5737">
      <w:pPr>
        <w:spacing w:after="0" w:line="276" w:lineRule="auto"/>
        <w:ind w:left="1024" w:right="6"/>
      </w:pPr>
      <w: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A706E0" w:rsidRDefault="00C4104D" w:rsidP="007C5737">
      <w:pPr>
        <w:spacing w:after="0" w:line="276" w:lineRule="auto"/>
        <w:ind w:left="1728" w:firstLine="0"/>
      </w:pPr>
      <w:r>
        <w:rPr>
          <w:i/>
        </w:rPr>
        <w:t xml:space="preserve">Независимые события. Формула сложения вероятностей.  </w:t>
      </w:r>
    </w:p>
    <w:p w:rsidR="00A706E0" w:rsidRDefault="00C4104D" w:rsidP="007C5737">
      <w:pPr>
        <w:spacing w:after="0" w:line="276" w:lineRule="auto"/>
        <w:ind w:left="1020" w:firstLine="708"/>
      </w:pPr>
      <w:r>
        <w:rPr>
          <w:i/>
        </w:rPr>
        <w:t xml:space="preserve">Примеры </w:t>
      </w:r>
      <w:r>
        <w:rPr>
          <w:i/>
        </w:rPr>
        <w:tab/>
        <w:t xml:space="preserve">случайных </w:t>
      </w:r>
      <w:r>
        <w:rPr>
          <w:i/>
        </w:rPr>
        <w:tab/>
        <w:t xml:space="preserve">величин. </w:t>
      </w:r>
      <w:r>
        <w:rPr>
          <w:i/>
        </w:rPr>
        <w:tab/>
        <w:t xml:space="preserve">Равномерное </w:t>
      </w:r>
      <w:r>
        <w:rPr>
          <w:i/>
        </w:rPr>
        <w:tab/>
        <w:t xml:space="preserve">распределение. </w:t>
      </w:r>
      <w:r>
        <w:rPr>
          <w:i/>
        </w:rPr>
        <w:tab/>
        <w:t xml:space="preserve">Примеры нормального распределения в природе. Понятие о законе больших чисел. </w:t>
      </w:r>
    </w:p>
    <w:p w:rsidR="00A706E0" w:rsidRDefault="00C4104D">
      <w:pPr>
        <w:spacing w:after="194" w:line="259" w:lineRule="auto"/>
        <w:ind w:left="1020" w:firstLine="0"/>
        <w:jc w:val="left"/>
      </w:pPr>
      <w:r>
        <w:t xml:space="preserve"> </w:t>
      </w:r>
    </w:p>
    <w:p w:rsidR="00A706E0" w:rsidRDefault="00C4104D">
      <w:pPr>
        <w:spacing w:after="190" w:line="259" w:lineRule="auto"/>
        <w:ind w:left="1723" w:hanging="10"/>
      </w:pPr>
      <w:r>
        <w:rPr>
          <w:b/>
        </w:rPr>
        <w:t xml:space="preserve">Основная базовая программа  </w:t>
      </w:r>
    </w:p>
    <w:p w:rsidR="00A706E0" w:rsidRDefault="00C4104D" w:rsidP="007C5737">
      <w:pPr>
        <w:spacing w:after="0" w:line="276" w:lineRule="auto"/>
        <w:ind w:left="1723" w:hanging="10"/>
      </w:pPr>
      <w:r>
        <w:rPr>
          <w:b/>
        </w:rPr>
        <w:t xml:space="preserve">Алгебра и начала анализа </w:t>
      </w:r>
    </w:p>
    <w:p w:rsidR="00A706E0" w:rsidRDefault="00C4104D" w:rsidP="007C5737">
      <w:pPr>
        <w:spacing w:after="0" w:line="276" w:lineRule="auto"/>
        <w:ind w:left="1024" w:right="190"/>
      </w:pPr>
      <w:r>
        <w:t xml:space="preserve">Повторение.Решение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w:t>
      </w:r>
    </w:p>
    <w:p w:rsidR="00A706E0" w:rsidRDefault="00C4104D" w:rsidP="00036FEA">
      <w:pPr>
        <w:spacing w:after="0" w:line="276" w:lineRule="auto"/>
        <w:ind w:left="1024" w:right="6"/>
      </w:pPr>
      <w:r>
        <w:t xml:space="preserve">Решение задач с использованием градусной меры угла. Модуль числа и его свойства. </w:t>
      </w:r>
    </w:p>
    <w:p w:rsidR="00A706E0" w:rsidRDefault="00C4104D" w:rsidP="00036FEA">
      <w:pPr>
        <w:spacing w:after="0" w:line="276" w:lineRule="auto"/>
        <w:ind w:left="1024" w:right="190"/>
      </w:pPr>
      <w:r>
        <w:t xml:space="preserve">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w:t>
      </w:r>
    </w:p>
    <w:p w:rsidR="00A706E0" w:rsidRDefault="00C4104D" w:rsidP="00036FEA">
      <w:pPr>
        <w:spacing w:line="276" w:lineRule="auto"/>
        <w:ind w:left="1024" w:right="194"/>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3728438</wp:posOffset>
                </wp:positionH>
                <wp:positionV relativeFrom="paragraph">
                  <wp:posOffset>608271</wp:posOffset>
                </wp:positionV>
                <wp:extent cx="178047" cy="189510"/>
                <wp:effectExtent l="0" t="0" r="0" b="0"/>
                <wp:wrapNone/>
                <wp:docPr id="668604" name="Group 668604"/>
                <wp:cNvGraphicFramePr/>
                <a:graphic xmlns:a="http://schemas.openxmlformats.org/drawingml/2006/main">
                  <a:graphicData uri="http://schemas.microsoft.com/office/word/2010/wordprocessingGroup">
                    <wpg:wgp>
                      <wpg:cNvGrpSpPr/>
                      <wpg:grpSpPr>
                        <a:xfrm>
                          <a:off x="0" y="0"/>
                          <a:ext cx="178047" cy="189510"/>
                          <a:chOff x="0" y="0"/>
                          <a:chExt cx="178047" cy="189510"/>
                        </a:xfrm>
                      </wpg:grpSpPr>
                      <wps:wsp>
                        <wps:cNvPr id="76492" name="Shape 76492"/>
                        <wps:cNvSpPr/>
                        <wps:spPr>
                          <a:xfrm>
                            <a:off x="3862" y="120628"/>
                            <a:ext cx="14617" cy="10038"/>
                          </a:xfrm>
                          <a:custGeom>
                            <a:avLst/>
                            <a:gdLst/>
                            <a:ahLst/>
                            <a:cxnLst/>
                            <a:rect l="0" t="0" r="0" b="0"/>
                            <a:pathLst>
                              <a:path w="14617" h="10038">
                                <a:moveTo>
                                  <a:pt x="0" y="10038"/>
                                </a:moveTo>
                                <a:lnTo>
                                  <a:pt x="14617" y="0"/>
                                </a:lnTo>
                              </a:path>
                            </a:pathLst>
                          </a:custGeom>
                          <a:ln w="1658" cap="sq">
                            <a:round/>
                          </a:ln>
                        </wps:spPr>
                        <wps:style>
                          <a:lnRef idx="1">
                            <a:srgbClr val="000000"/>
                          </a:lnRef>
                          <a:fillRef idx="0">
                            <a:srgbClr val="000000">
                              <a:alpha val="0"/>
                            </a:srgbClr>
                          </a:fillRef>
                          <a:effectRef idx="0">
                            <a:scrgbClr r="0" g="0" b="0"/>
                          </a:effectRef>
                          <a:fontRef idx="none"/>
                        </wps:style>
                        <wps:bodyPr/>
                      </wps:wsp>
                      <wps:wsp>
                        <wps:cNvPr id="76493" name="Shape 76493"/>
                        <wps:cNvSpPr/>
                        <wps:spPr>
                          <a:xfrm>
                            <a:off x="18763" y="120628"/>
                            <a:ext cx="34944" cy="68536"/>
                          </a:xfrm>
                          <a:custGeom>
                            <a:avLst/>
                            <a:gdLst/>
                            <a:ahLst/>
                            <a:cxnLst/>
                            <a:rect l="0" t="0" r="0" b="0"/>
                            <a:pathLst>
                              <a:path w="34944" h="68536">
                                <a:moveTo>
                                  <a:pt x="0" y="0"/>
                                </a:moveTo>
                                <a:lnTo>
                                  <a:pt x="34944" y="68536"/>
                                </a:lnTo>
                              </a:path>
                            </a:pathLst>
                          </a:custGeom>
                          <a:ln w="1658" cap="sq">
                            <a:round/>
                          </a:ln>
                        </wps:spPr>
                        <wps:style>
                          <a:lnRef idx="1">
                            <a:srgbClr val="000000"/>
                          </a:lnRef>
                          <a:fillRef idx="0">
                            <a:srgbClr val="000000">
                              <a:alpha val="0"/>
                            </a:srgbClr>
                          </a:fillRef>
                          <a:effectRef idx="0">
                            <a:scrgbClr r="0" g="0" b="0"/>
                          </a:effectRef>
                          <a:fontRef idx="none"/>
                        </wps:style>
                        <wps:bodyPr/>
                      </wps:wsp>
                      <wps:wsp>
                        <wps:cNvPr id="76494" name="Shape 76494"/>
                        <wps:cNvSpPr/>
                        <wps:spPr>
                          <a:xfrm>
                            <a:off x="53707" y="8136"/>
                            <a:ext cx="38674" cy="181373"/>
                          </a:xfrm>
                          <a:custGeom>
                            <a:avLst/>
                            <a:gdLst/>
                            <a:ahLst/>
                            <a:cxnLst/>
                            <a:rect l="0" t="0" r="0" b="0"/>
                            <a:pathLst>
                              <a:path w="38674" h="181373">
                                <a:moveTo>
                                  <a:pt x="0" y="181373"/>
                                </a:moveTo>
                                <a:lnTo>
                                  <a:pt x="38674" y="0"/>
                                </a:lnTo>
                              </a:path>
                            </a:pathLst>
                          </a:custGeom>
                          <a:ln w="1658" cap="sq">
                            <a:round/>
                          </a:ln>
                        </wps:spPr>
                        <wps:style>
                          <a:lnRef idx="1">
                            <a:srgbClr val="000000"/>
                          </a:lnRef>
                          <a:fillRef idx="0">
                            <a:srgbClr val="000000">
                              <a:alpha val="0"/>
                            </a:srgbClr>
                          </a:fillRef>
                          <a:effectRef idx="0">
                            <a:scrgbClr r="0" g="0" b="0"/>
                          </a:effectRef>
                          <a:fontRef idx="none"/>
                        </wps:style>
                        <wps:bodyPr/>
                      </wps:wsp>
                      <wps:wsp>
                        <wps:cNvPr id="76495" name="Shape 76495"/>
                        <wps:cNvSpPr/>
                        <wps:spPr>
                          <a:xfrm>
                            <a:off x="92381" y="7778"/>
                            <a:ext cx="85665" cy="0"/>
                          </a:xfrm>
                          <a:custGeom>
                            <a:avLst/>
                            <a:gdLst/>
                            <a:ahLst/>
                            <a:cxnLst/>
                            <a:rect l="0" t="0" r="0" b="0"/>
                            <a:pathLst>
                              <a:path w="85665">
                                <a:moveTo>
                                  <a:pt x="0" y="0"/>
                                </a:moveTo>
                                <a:lnTo>
                                  <a:pt x="85665" y="0"/>
                                </a:lnTo>
                              </a:path>
                            </a:pathLst>
                          </a:custGeom>
                          <a:ln w="1658" cap="sq">
                            <a:round/>
                          </a:ln>
                        </wps:spPr>
                        <wps:style>
                          <a:lnRef idx="1">
                            <a:srgbClr val="000000"/>
                          </a:lnRef>
                          <a:fillRef idx="0">
                            <a:srgbClr val="000000">
                              <a:alpha val="0"/>
                            </a:srgbClr>
                          </a:fillRef>
                          <a:effectRef idx="0">
                            <a:scrgbClr r="0" g="0" b="0"/>
                          </a:effectRef>
                          <a:fontRef idx="none"/>
                        </wps:style>
                        <wps:bodyPr/>
                      </wps:wsp>
                      <wps:wsp>
                        <wps:cNvPr id="76496" name="Shape 76496"/>
                        <wps:cNvSpPr/>
                        <wps:spPr>
                          <a:xfrm>
                            <a:off x="0" y="0"/>
                            <a:ext cx="175038" cy="185876"/>
                          </a:xfrm>
                          <a:custGeom>
                            <a:avLst/>
                            <a:gdLst/>
                            <a:ahLst/>
                            <a:cxnLst/>
                            <a:rect l="0" t="0" r="0" b="0"/>
                            <a:pathLst>
                              <a:path w="175038" h="185876">
                                <a:moveTo>
                                  <a:pt x="86518" y="0"/>
                                </a:moveTo>
                                <a:lnTo>
                                  <a:pt x="175038" y="0"/>
                                </a:lnTo>
                                <a:lnTo>
                                  <a:pt x="175038" y="8309"/>
                                </a:lnTo>
                                <a:lnTo>
                                  <a:pt x="91955" y="8309"/>
                                </a:lnTo>
                                <a:lnTo>
                                  <a:pt x="54714" y="185876"/>
                                </a:lnTo>
                                <a:lnTo>
                                  <a:pt x="47263" y="185876"/>
                                </a:lnTo>
                                <a:lnTo>
                                  <a:pt x="12035" y="122531"/>
                                </a:lnTo>
                                <a:lnTo>
                                  <a:pt x="2002" y="129800"/>
                                </a:lnTo>
                                <a:lnTo>
                                  <a:pt x="0" y="124609"/>
                                </a:lnTo>
                                <a:lnTo>
                                  <a:pt x="19770" y="111802"/>
                                </a:lnTo>
                                <a:lnTo>
                                  <a:pt x="51278" y="167876"/>
                                </a:lnTo>
                                <a:lnTo>
                                  <a:pt x="86518"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http://schemas.microsoft.com/office/drawing/2014/chartex">
            <w:pict>
              <v:group id="Group 668604" style="width:14.0194pt;height:14.922pt;position:absolute;z-index:-2147483638;mso-position-horizontal-relative:text;mso-position-horizontal:absolute;margin-left:293.578pt;mso-position-vertical-relative:text;margin-top:47.8954pt;" coordsize="1780,1895">
                <v:shape id="Shape 76492" style="position:absolute;width:146;height:100;left:38;top:1206;" coordsize="14617,10038" path="m0,10038l14617,0">
                  <v:stroke weight="0.130578pt" endcap="square" joinstyle="round" on="true" color="#000000"/>
                  <v:fill on="false" color="#000000" opacity="0"/>
                </v:shape>
                <v:shape id="Shape 76493" style="position:absolute;width:349;height:685;left:187;top:1206;" coordsize="34944,68536" path="m0,0l34944,68536">
                  <v:stroke weight="0.130578pt" endcap="square" joinstyle="round" on="true" color="#000000"/>
                  <v:fill on="false" color="#000000" opacity="0"/>
                </v:shape>
                <v:shape id="Shape 76494" style="position:absolute;width:386;height:1813;left:537;top:81;" coordsize="38674,181373" path="m0,181373l38674,0">
                  <v:stroke weight="0.130578pt" endcap="square" joinstyle="round" on="true" color="#000000"/>
                  <v:fill on="false" color="#000000" opacity="0"/>
                </v:shape>
                <v:shape id="Shape 76495" style="position:absolute;width:856;height:0;left:923;top:77;" coordsize="85665,0" path="m0,0l85665,0">
                  <v:stroke weight="0.130578pt" endcap="square" joinstyle="round" on="true" color="#000000"/>
                  <v:fill on="false" color="#000000" opacity="0"/>
                </v:shape>
                <v:shape id="Shape 76496" style="position:absolute;width:1750;height:1858;left:0;top:0;" coordsize="175038,185876" path="m86518,0l175038,0l175038,8309l91955,8309l54714,185876l47263,185876l12035,122531l2002,129800l0,124609l19770,111802l51278,167876l86518,0x">
                  <v:stroke weight="0pt" endcap="square" joinstyle="round" on="false" color="#000000" opacity="0"/>
                  <v:fill on="true" color="#000000"/>
                </v:shape>
              </v:group>
            </w:pict>
          </mc:Fallback>
        </mc:AlternateContent>
      </w:r>
      <w: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00036FEA">
        <w:rPr>
          <w:i/>
          <w:sz w:val="27"/>
          <w:lang w:val="en-US"/>
        </w:rPr>
        <w:t>y</w:t>
      </w:r>
      <w:r w:rsidR="00036FEA">
        <w:rPr>
          <w:i/>
          <w:sz w:val="27"/>
        </w:rPr>
        <w:t>=</w:t>
      </w:r>
      <m:oMath>
        <m:rad>
          <m:radPr>
            <m:degHide m:val="1"/>
            <m:ctrlPr>
              <w:rPr>
                <w:rFonts w:ascii="Cambria Math" w:hAnsi="Cambria Math"/>
                <w:i/>
                <w:sz w:val="27"/>
              </w:rPr>
            </m:ctrlPr>
          </m:radPr>
          <m:deg/>
          <m:e>
            <m:r>
              <w:rPr>
                <w:rFonts w:ascii="Cambria Math" w:hAnsi="Cambria Math"/>
                <w:sz w:val="27"/>
              </w:rPr>
              <m:t xml:space="preserve">x </m:t>
            </m:r>
          </m:e>
        </m:rad>
      </m:oMath>
      <w:r>
        <w:t xml:space="preserve">Графическое решение уравнений и неравенств. </w:t>
      </w:r>
    </w:p>
    <w:p w:rsidR="00A706E0" w:rsidRDefault="00C4104D" w:rsidP="00036FEA">
      <w:pPr>
        <w:spacing w:after="0" w:line="276" w:lineRule="auto"/>
        <w:ind w:left="1024" w:right="187"/>
      </w:pPr>
      <w:r>
        <w:lastRenderedPageBreak/>
        <w:t>Тригонометрическая окружность</w:t>
      </w:r>
      <w:r>
        <w:rPr>
          <w:i/>
        </w:rPr>
        <w:t>, радианная мера угла</w:t>
      </w:r>
      <w:r>
        <w:t xml:space="preserve">. Синус, косинус, тангенс, </w:t>
      </w:r>
      <w:r>
        <w:rPr>
          <w:i/>
        </w:rPr>
        <w:t>котангенс</w:t>
      </w:r>
      <w:r>
        <w:t xml:space="preserve"> произвольного угла. Основное тригонометрическое тождество и следствия из него. Значения тригонометрических функций для углов 0</w:t>
      </w:r>
      <w:r w:rsidR="00036FEA">
        <w:rPr>
          <w:rFonts w:ascii="Segoe UI Symbol" w:eastAsia="Segoe UI Symbol" w:hAnsi="Segoe UI Symbol" w:cs="Segoe UI Symbol"/>
        </w:rPr>
        <w:t>°</w:t>
      </w:r>
      <w:r>
        <w:t>, 30</w:t>
      </w:r>
      <w:r w:rsidR="00036FEA">
        <w:rPr>
          <w:rFonts w:ascii="Segoe UI Symbol" w:eastAsia="Segoe UI Symbol" w:hAnsi="Segoe UI Symbol" w:cs="Segoe UI Symbol"/>
        </w:rPr>
        <w:t>°</w:t>
      </w:r>
      <w:r>
        <w:t>, 45</w:t>
      </w:r>
      <w:r w:rsidR="00036FEA">
        <w:rPr>
          <w:rFonts w:ascii="Segoe UI Symbol" w:eastAsia="Segoe UI Symbol" w:hAnsi="Segoe UI Symbol" w:cs="Segoe UI Symbol"/>
        </w:rPr>
        <w:t>°</w:t>
      </w:r>
      <w:r>
        <w:t>, 60</w:t>
      </w:r>
      <w:r w:rsidR="00036FEA">
        <w:rPr>
          <w:rFonts w:ascii="Segoe UI Symbol" w:eastAsia="Segoe UI Symbol" w:hAnsi="Segoe UI Symbol" w:cs="Segoe UI Symbol"/>
        </w:rPr>
        <w:t>°</w:t>
      </w:r>
      <w:r>
        <w:t>,</w:t>
      </w:r>
      <w:r w:rsidR="00036FEA">
        <w:t xml:space="preserve"> 90°, 180°, 270°.</w:t>
      </w:r>
      <w:r>
        <w:t xml:space="preserve"> </w:t>
      </w:r>
    </w:p>
    <w:p w:rsidR="00036FEA" w:rsidRDefault="00C4104D" w:rsidP="00036FEA">
      <w:pPr>
        <w:tabs>
          <w:tab w:val="center" w:pos="2653"/>
          <w:tab w:val="center" w:pos="3751"/>
          <w:tab w:val="center" w:pos="4031"/>
          <w:tab w:val="right" w:pos="11393"/>
        </w:tabs>
        <w:spacing w:after="0" w:line="276" w:lineRule="auto"/>
        <w:ind w:firstLine="0"/>
        <w:jc w:val="left"/>
        <w:rPr>
          <w:i/>
        </w:rP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2030258</wp:posOffset>
                </wp:positionH>
                <wp:positionV relativeFrom="paragraph">
                  <wp:posOffset>95785</wp:posOffset>
                </wp:positionV>
                <wp:extent cx="698191" cy="8709"/>
                <wp:effectExtent l="0" t="0" r="0" b="0"/>
                <wp:wrapNone/>
                <wp:docPr id="668605" name="Group 668605"/>
                <wp:cNvGraphicFramePr/>
                <a:graphic xmlns:a="http://schemas.openxmlformats.org/drawingml/2006/main">
                  <a:graphicData uri="http://schemas.microsoft.com/office/word/2010/wordprocessingGroup">
                    <wpg:wgp>
                      <wpg:cNvGrpSpPr/>
                      <wpg:grpSpPr>
                        <a:xfrm>
                          <a:off x="0" y="0"/>
                          <a:ext cx="698191" cy="8709"/>
                          <a:chOff x="0" y="0"/>
                          <a:chExt cx="698191" cy="8709"/>
                        </a:xfrm>
                      </wpg:grpSpPr>
                      <wps:wsp>
                        <wps:cNvPr id="76525" name="Shape 76525"/>
                        <wps:cNvSpPr/>
                        <wps:spPr>
                          <a:xfrm>
                            <a:off x="0" y="0"/>
                            <a:ext cx="100602" cy="0"/>
                          </a:xfrm>
                          <a:custGeom>
                            <a:avLst/>
                            <a:gdLst/>
                            <a:ahLst/>
                            <a:cxnLst/>
                            <a:rect l="0" t="0" r="0" b="0"/>
                            <a:pathLst>
                              <a:path w="100602">
                                <a:moveTo>
                                  <a:pt x="0" y="0"/>
                                </a:moveTo>
                                <a:lnTo>
                                  <a:pt x="100602" y="0"/>
                                </a:lnTo>
                              </a:path>
                            </a:pathLst>
                          </a:custGeom>
                          <a:ln w="8709" cap="flat">
                            <a:round/>
                          </a:ln>
                        </wps:spPr>
                        <wps:style>
                          <a:lnRef idx="1">
                            <a:srgbClr val="000000"/>
                          </a:lnRef>
                          <a:fillRef idx="0">
                            <a:srgbClr val="000000">
                              <a:alpha val="0"/>
                            </a:srgbClr>
                          </a:fillRef>
                          <a:effectRef idx="0">
                            <a:scrgbClr r="0" g="0" b="0"/>
                          </a:effectRef>
                          <a:fontRef idx="none"/>
                        </wps:style>
                        <wps:bodyPr/>
                      </wps:wsp>
                      <wps:wsp>
                        <wps:cNvPr id="76526" name="Shape 76526"/>
                        <wps:cNvSpPr/>
                        <wps:spPr>
                          <a:xfrm>
                            <a:off x="208704" y="0"/>
                            <a:ext cx="100602" cy="0"/>
                          </a:xfrm>
                          <a:custGeom>
                            <a:avLst/>
                            <a:gdLst/>
                            <a:ahLst/>
                            <a:cxnLst/>
                            <a:rect l="0" t="0" r="0" b="0"/>
                            <a:pathLst>
                              <a:path w="100602">
                                <a:moveTo>
                                  <a:pt x="0" y="0"/>
                                </a:moveTo>
                                <a:lnTo>
                                  <a:pt x="100602" y="0"/>
                                </a:lnTo>
                              </a:path>
                            </a:pathLst>
                          </a:custGeom>
                          <a:ln w="8709" cap="flat">
                            <a:round/>
                          </a:ln>
                        </wps:spPr>
                        <wps:style>
                          <a:lnRef idx="1">
                            <a:srgbClr val="000000"/>
                          </a:lnRef>
                          <a:fillRef idx="0">
                            <a:srgbClr val="000000">
                              <a:alpha val="0"/>
                            </a:srgbClr>
                          </a:fillRef>
                          <a:effectRef idx="0">
                            <a:scrgbClr r="0" g="0" b="0"/>
                          </a:effectRef>
                          <a:fontRef idx="none"/>
                        </wps:style>
                        <wps:bodyPr/>
                      </wps:wsp>
                      <wps:wsp>
                        <wps:cNvPr id="76527" name="Shape 76527"/>
                        <wps:cNvSpPr/>
                        <wps:spPr>
                          <a:xfrm>
                            <a:off x="389183" y="0"/>
                            <a:ext cx="100304" cy="0"/>
                          </a:xfrm>
                          <a:custGeom>
                            <a:avLst/>
                            <a:gdLst/>
                            <a:ahLst/>
                            <a:cxnLst/>
                            <a:rect l="0" t="0" r="0" b="0"/>
                            <a:pathLst>
                              <a:path w="100304">
                                <a:moveTo>
                                  <a:pt x="0" y="0"/>
                                </a:moveTo>
                                <a:lnTo>
                                  <a:pt x="100304" y="0"/>
                                </a:lnTo>
                              </a:path>
                            </a:pathLst>
                          </a:custGeom>
                          <a:ln w="8709" cap="flat">
                            <a:round/>
                          </a:ln>
                        </wps:spPr>
                        <wps:style>
                          <a:lnRef idx="1">
                            <a:srgbClr val="000000"/>
                          </a:lnRef>
                          <a:fillRef idx="0">
                            <a:srgbClr val="000000">
                              <a:alpha val="0"/>
                            </a:srgbClr>
                          </a:fillRef>
                          <a:effectRef idx="0">
                            <a:scrgbClr r="0" g="0" b="0"/>
                          </a:effectRef>
                          <a:fontRef idx="none"/>
                        </wps:style>
                        <wps:bodyPr/>
                      </wps:wsp>
                      <wps:wsp>
                        <wps:cNvPr id="76528" name="Shape 76528"/>
                        <wps:cNvSpPr/>
                        <wps:spPr>
                          <a:xfrm>
                            <a:off x="597887" y="0"/>
                            <a:ext cx="100304" cy="0"/>
                          </a:xfrm>
                          <a:custGeom>
                            <a:avLst/>
                            <a:gdLst/>
                            <a:ahLst/>
                            <a:cxnLst/>
                            <a:rect l="0" t="0" r="0" b="0"/>
                            <a:pathLst>
                              <a:path w="100304">
                                <a:moveTo>
                                  <a:pt x="0" y="0"/>
                                </a:moveTo>
                                <a:lnTo>
                                  <a:pt x="100304" y="0"/>
                                </a:lnTo>
                              </a:path>
                            </a:pathLst>
                          </a:custGeom>
                          <a:ln w="8709"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http://schemas.microsoft.com/office/drawing/2014/chartex">
            <w:pict>
              <v:group id="Group 668605" style="width:54.9756pt;height:0.685717pt;position:absolute;z-index:43;mso-position-horizontal-relative:text;mso-position-horizontal:absolute;margin-left:159.863pt;mso-position-vertical-relative:text;margin-top:7.54214pt;" coordsize="6981,87">
                <v:shape id="Shape 76525" style="position:absolute;width:1006;height:0;left:0;top:0;" coordsize="100602,0" path="m0,0l100602,0">
                  <v:stroke weight="0.685717pt" endcap="flat" joinstyle="round" on="true" color="#000000"/>
                  <v:fill on="false" color="#000000" opacity="0"/>
                </v:shape>
                <v:shape id="Shape 76526" style="position:absolute;width:1006;height:0;left:2087;top:0;" coordsize="100602,0" path="m0,0l100602,0">
                  <v:stroke weight="0.685717pt" endcap="flat" joinstyle="round" on="true" color="#000000"/>
                  <v:fill on="false" color="#000000" opacity="0"/>
                </v:shape>
                <v:shape id="Shape 76527" style="position:absolute;width:1003;height:0;left:3891;top:0;" coordsize="100304,0" path="m0,0l100304,0">
                  <v:stroke weight="0.685717pt" endcap="flat" joinstyle="round" on="true" color="#000000"/>
                  <v:fill on="false" color="#000000" opacity="0"/>
                </v:shape>
                <v:shape id="Shape 76528" style="position:absolute;width:1003;height:0;left:5978;top:0;" coordsize="100304,0" path="m0,0l100304,0">
                  <v:stroke weight="0.685717pt" endcap="flat" joinstyle="round" on="true" color="#000000"/>
                  <v:fill on="false" color="#000000" opacity="0"/>
                </v:shape>
              </v:group>
            </w:pict>
          </mc:Fallback>
        </mc:AlternateContent>
      </w:r>
      <w:r>
        <w:rPr>
          <w:rFonts w:ascii="Calibri" w:eastAsia="Calibri" w:hAnsi="Calibri" w:cs="Calibri"/>
          <w:sz w:val="22"/>
        </w:rPr>
        <w:tab/>
      </w:r>
      <w:r w:rsidR="00036FEA">
        <w:t xml:space="preserve">                 </w:t>
      </w:r>
      <w:r>
        <w:rPr>
          <w:i/>
        </w:rPr>
        <w:t>Формулы сложения тригонометрических функций, формулы приведения, формулы</w:t>
      </w:r>
    </w:p>
    <w:p w:rsidR="00A706E0" w:rsidRDefault="00036FEA" w:rsidP="00036FEA">
      <w:pPr>
        <w:tabs>
          <w:tab w:val="center" w:pos="2653"/>
          <w:tab w:val="center" w:pos="3751"/>
          <w:tab w:val="center" w:pos="4031"/>
          <w:tab w:val="right" w:pos="11393"/>
        </w:tabs>
        <w:spacing w:after="0" w:line="276" w:lineRule="auto"/>
        <w:ind w:firstLine="0"/>
        <w:jc w:val="left"/>
      </w:pPr>
      <w:r>
        <w:rPr>
          <w:i/>
        </w:rPr>
        <w:t xml:space="preserve">         </w:t>
      </w:r>
      <w:r w:rsidR="00C4104D">
        <w:rPr>
          <w:i/>
        </w:rPr>
        <w:t xml:space="preserve"> </w:t>
      </w:r>
      <w:r>
        <w:rPr>
          <w:i/>
        </w:rPr>
        <w:t xml:space="preserve">    </w:t>
      </w:r>
      <w:r w:rsidR="00C4104D">
        <w:rPr>
          <w:i/>
        </w:rPr>
        <w:t xml:space="preserve">двойного </w:t>
      </w:r>
      <w:proofErr w:type="gramStart"/>
      <w:r w:rsidR="00C4104D">
        <w:rPr>
          <w:i/>
        </w:rPr>
        <w:t>аргумента..</w:t>
      </w:r>
      <w:proofErr w:type="gramEnd"/>
      <w:r w:rsidR="00C4104D">
        <w:t xml:space="preserve"> </w:t>
      </w:r>
    </w:p>
    <w:p w:rsidR="00A706E0" w:rsidRDefault="00C4104D" w:rsidP="00036FEA">
      <w:pPr>
        <w:spacing w:after="0" w:line="276" w:lineRule="auto"/>
        <w:ind w:left="1024" w:right="197"/>
      </w:pPr>
      <w: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Pr>
          <w:i/>
        </w:rPr>
        <w:t xml:space="preserve">Сложные функции. </w:t>
      </w:r>
    </w:p>
    <w:p w:rsidR="00A706E0" w:rsidRDefault="00C4104D" w:rsidP="00036FEA">
      <w:pPr>
        <w:tabs>
          <w:tab w:val="center" w:pos="2988"/>
          <w:tab w:val="center" w:pos="5195"/>
          <w:tab w:val="center" w:pos="7509"/>
          <w:tab w:val="right" w:pos="11393"/>
        </w:tabs>
        <w:spacing w:after="0" w:line="276" w:lineRule="auto"/>
        <w:ind w:firstLine="0"/>
        <w:jc w:val="left"/>
      </w:pPr>
      <w:r>
        <w:rPr>
          <w:rFonts w:ascii="Calibri" w:eastAsia="Calibri" w:hAnsi="Calibri" w:cs="Calibri"/>
          <w:sz w:val="22"/>
        </w:rPr>
        <w:tab/>
      </w:r>
      <w:r w:rsidR="00036FEA">
        <w:t xml:space="preserve">Тригонометрические </w:t>
      </w:r>
      <w:r w:rsidR="00036FEA">
        <w:tab/>
        <w:t xml:space="preserve">функци </w:t>
      </w:r>
      <w:r>
        <w:rPr>
          <w:i/>
          <w:sz w:val="22"/>
        </w:rPr>
        <w:t>y</w:t>
      </w:r>
      <w:r w:rsidR="00036FEA">
        <w:rPr>
          <w:rFonts w:ascii="Segoe UI Symbol" w:eastAsia="Segoe UI Symbol" w:hAnsi="Segoe UI Symbol" w:cs="Segoe UI Symbol"/>
          <w:sz w:val="22"/>
        </w:rPr>
        <w:t>=</w:t>
      </w:r>
      <w:r>
        <w:rPr>
          <w:rFonts w:ascii="Segoe UI Symbol" w:eastAsia="Segoe UI Symbol" w:hAnsi="Segoe UI Symbol" w:cs="Segoe UI Symbol"/>
          <w:sz w:val="22"/>
        </w:rPr>
        <w:t xml:space="preserve"> </w:t>
      </w:r>
      <w:r w:rsidR="00036FEA">
        <w:rPr>
          <w:sz w:val="22"/>
        </w:rPr>
        <w:t xml:space="preserve">cos </w:t>
      </w:r>
      <w:r>
        <w:rPr>
          <w:i/>
          <w:sz w:val="22"/>
        </w:rPr>
        <w:t>x</w:t>
      </w:r>
      <w:r w:rsidR="00036FEA">
        <w:rPr>
          <w:i/>
          <w:sz w:val="22"/>
        </w:rPr>
        <w:t>,</w:t>
      </w:r>
      <w:r>
        <w:rPr>
          <w:i/>
          <w:sz w:val="22"/>
        </w:rPr>
        <w:t xml:space="preserve"> y</w:t>
      </w:r>
      <w:r w:rsidR="00036FEA">
        <w:rPr>
          <w:rFonts w:asciiTheme="minorHAnsi" w:eastAsia="Segoe UI Symbol" w:hAnsiTheme="minorHAnsi" w:cs="Segoe UI Symbol"/>
          <w:sz w:val="22"/>
        </w:rPr>
        <w:t>=</w:t>
      </w:r>
      <w:proofErr w:type="gramStart"/>
      <w:r w:rsidR="00036FEA">
        <w:rPr>
          <w:sz w:val="22"/>
        </w:rPr>
        <w:t>sin</w:t>
      </w:r>
      <w:r>
        <w:rPr>
          <w:i/>
          <w:sz w:val="22"/>
        </w:rPr>
        <w:t>x</w:t>
      </w:r>
      <w:r w:rsidR="00036FEA">
        <w:rPr>
          <w:i/>
          <w:sz w:val="22"/>
        </w:rPr>
        <w:t xml:space="preserve">, </w:t>
      </w:r>
      <w:r>
        <w:rPr>
          <w:i/>
          <w:sz w:val="22"/>
        </w:rPr>
        <w:t xml:space="preserve"> y</w:t>
      </w:r>
      <w:proofErr w:type="gramEnd"/>
      <w:r w:rsidR="00036FEA">
        <w:rPr>
          <w:rFonts w:ascii="Segoe UI Symbol" w:eastAsia="Segoe UI Symbol" w:hAnsi="Segoe UI Symbol" w:cs="Segoe UI Symbol"/>
          <w:sz w:val="22"/>
        </w:rPr>
        <w:t>=</w:t>
      </w:r>
      <w:r>
        <w:rPr>
          <w:rFonts w:ascii="Segoe UI Symbol" w:eastAsia="Segoe UI Symbol" w:hAnsi="Segoe UI Symbol" w:cs="Segoe UI Symbol"/>
          <w:sz w:val="22"/>
        </w:rPr>
        <w:t xml:space="preserve"> </w:t>
      </w:r>
      <w:r>
        <w:rPr>
          <w:sz w:val="22"/>
        </w:rPr>
        <w:t>tg</w:t>
      </w:r>
      <w:r>
        <w:rPr>
          <w:i/>
          <w:sz w:val="22"/>
        </w:rPr>
        <w:t>x</w:t>
      </w:r>
      <w:r w:rsidR="00036FEA">
        <w:t xml:space="preserve">. </w:t>
      </w:r>
      <w:r>
        <w:rPr>
          <w:i/>
        </w:rPr>
        <w:t xml:space="preserve">Функция </w:t>
      </w:r>
      <w:r>
        <w:rPr>
          <w:i/>
          <w:sz w:val="23"/>
        </w:rPr>
        <w:t>y</w:t>
      </w:r>
      <w:r w:rsidR="00036FEA">
        <w:rPr>
          <w:rFonts w:ascii="Segoe UI Symbol" w:eastAsia="Segoe UI Symbol" w:hAnsi="Segoe UI Symbol" w:cs="Segoe UI Symbol"/>
          <w:sz w:val="23"/>
        </w:rPr>
        <w:t>=</w:t>
      </w:r>
      <w:r>
        <w:rPr>
          <w:sz w:val="23"/>
        </w:rPr>
        <w:t>ctg</w:t>
      </w:r>
      <w:r>
        <w:rPr>
          <w:i/>
          <w:sz w:val="23"/>
        </w:rPr>
        <w:t>x</w:t>
      </w:r>
      <w:r>
        <w:t xml:space="preserve">. </w:t>
      </w:r>
    </w:p>
    <w:p w:rsidR="00A706E0" w:rsidRDefault="00C4104D" w:rsidP="00036FEA">
      <w:pPr>
        <w:spacing w:after="0" w:line="276" w:lineRule="auto"/>
        <w:ind w:left="1024" w:right="6" w:firstLine="0"/>
      </w:pPr>
      <w:r>
        <w:t xml:space="preserve">Свойства и графики тригонометрических функций. </w:t>
      </w:r>
    </w:p>
    <w:p w:rsidR="00A706E0" w:rsidRDefault="00C4104D" w:rsidP="00036FEA">
      <w:pPr>
        <w:spacing w:after="0" w:line="276" w:lineRule="auto"/>
        <w:ind w:left="1024" w:right="6"/>
      </w:pPr>
      <w:r>
        <w:t xml:space="preserve">Арккосинус, арксинус, арктангенс числа. </w:t>
      </w:r>
      <w:r>
        <w:rPr>
          <w:i/>
        </w:rPr>
        <w:t>Арккотангенс числа</w:t>
      </w:r>
      <w:r>
        <w:t xml:space="preserve">. Простейшие тригонометрические уравнения. Решение тригонометрических уравнений.  </w:t>
      </w:r>
    </w:p>
    <w:p w:rsidR="00A706E0" w:rsidRDefault="00C4104D" w:rsidP="00036FEA">
      <w:pPr>
        <w:spacing w:after="0" w:line="276" w:lineRule="auto"/>
        <w:ind w:left="1020" w:firstLine="708"/>
      </w:pPr>
      <w:r>
        <w:rPr>
          <w:i/>
        </w:rPr>
        <w:t xml:space="preserve">Обратные тригонометрические функции, их свойства и графики. Решение простейших тригонометрических неравенств. </w:t>
      </w:r>
    </w:p>
    <w:p w:rsidR="00A706E0" w:rsidRDefault="00C4104D" w:rsidP="00036FEA">
      <w:pPr>
        <w:spacing w:after="0" w:line="276" w:lineRule="auto"/>
        <w:ind w:left="1024" w:right="195"/>
      </w:pPr>
      <w: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w:t>
      </w:r>
    </w:p>
    <w:p w:rsidR="00A706E0" w:rsidRDefault="00C4104D" w:rsidP="00036FEA">
      <w:pPr>
        <w:spacing w:after="165" w:line="276" w:lineRule="auto"/>
        <w:ind w:left="10" w:right="191" w:hanging="10"/>
        <w:jc w:val="right"/>
      </w:pPr>
      <w:r>
        <w:t xml:space="preserve">Логарифм числа, свойства логарифма. Десятичный логарифм. </w:t>
      </w:r>
      <w:r>
        <w:rPr>
          <w:i/>
        </w:rPr>
        <w:t xml:space="preserve">Число е. </w:t>
      </w:r>
    </w:p>
    <w:p w:rsidR="00A706E0" w:rsidRDefault="00C4104D" w:rsidP="00036FEA">
      <w:pPr>
        <w:spacing w:after="13" w:line="276" w:lineRule="auto"/>
        <w:ind w:left="1020" w:firstLine="0"/>
        <w:jc w:val="left"/>
      </w:pPr>
      <w:r>
        <w:rPr>
          <w:i/>
        </w:rPr>
        <w:t xml:space="preserve">Натуральный </w:t>
      </w:r>
      <w:r>
        <w:rPr>
          <w:i/>
        </w:rPr>
        <w:tab/>
        <w:t>логарифм</w:t>
      </w:r>
      <w:r>
        <w:t xml:space="preserve">. </w:t>
      </w:r>
      <w:r>
        <w:tab/>
        <w:t xml:space="preserve">Преобразование </w:t>
      </w:r>
      <w:r>
        <w:tab/>
        <w:t xml:space="preserve">логарифмических </w:t>
      </w:r>
      <w:r>
        <w:tab/>
        <w:t xml:space="preserve">выражений. Логарифмические уравнения и неравенства. Логарифмическая функция и ее свойства и график. </w:t>
      </w:r>
    </w:p>
    <w:p w:rsidR="00A706E0" w:rsidRDefault="00C4104D" w:rsidP="00036FEA">
      <w:pPr>
        <w:spacing w:after="187" w:line="276" w:lineRule="auto"/>
        <w:ind w:left="985" w:right="178" w:hanging="10"/>
        <w:jc w:val="center"/>
      </w:pPr>
      <w:r>
        <w:t xml:space="preserve">Степенная функция и ее свойства и график. Иррациональные уравнения.  </w:t>
      </w:r>
    </w:p>
    <w:p w:rsidR="00A706E0" w:rsidRDefault="00C4104D" w:rsidP="00036FEA">
      <w:pPr>
        <w:spacing w:after="133" w:line="276" w:lineRule="auto"/>
        <w:ind w:left="1728" w:firstLine="0"/>
      </w:pPr>
      <w:r>
        <w:rPr>
          <w:i/>
        </w:rPr>
        <w:t xml:space="preserve">Метод интервалов для решения неравенств.  </w:t>
      </w:r>
    </w:p>
    <w:p w:rsidR="00A706E0" w:rsidRDefault="00C4104D" w:rsidP="00036FEA">
      <w:pPr>
        <w:spacing w:after="13" w:line="276" w:lineRule="auto"/>
        <w:ind w:left="1020" w:right="188" w:firstLine="708"/>
      </w:pPr>
      <w:r>
        <w:rPr>
          <w:i/>
        </w:rPr>
        <w:t xml:space="preserve">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 </w:t>
      </w:r>
    </w:p>
    <w:p w:rsidR="00A706E0" w:rsidRDefault="00C4104D" w:rsidP="00036FEA">
      <w:pPr>
        <w:spacing w:after="0" w:line="276" w:lineRule="auto"/>
        <w:ind w:left="1728" w:firstLine="0"/>
      </w:pPr>
      <w:r>
        <w:rPr>
          <w:i/>
        </w:rPr>
        <w:t xml:space="preserve">Системы показательных, логарифмических и иррациональных уравнений. </w:t>
      </w:r>
    </w:p>
    <w:p w:rsidR="00A706E0" w:rsidRDefault="00C4104D" w:rsidP="00036FEA">
      <w:pPr>
        <w:spacing w:after="0" w:line="276" w:lineRule="auto"/>
        <w:ind w:left="1020" w:firstLine="0"/>
      </w:pPr>
      <w:r>
        <w:rPr>
          <w:i/>
        </w:rPr>
        <w:t xml:space="preserve">Системы показательных, логарифмических неравенств.  </w:t>
      </w:r>
    </w:p>
    <w:p w:rsidR="00A706E0" w:rsidRDefault="00C4104D" w:rsidP="00036FEA">
      <w:pPr>
        <w:spacing w:after="0" w:line="276" w:lineRule="auto"/>
        <w:ind w:left="1728" w:firstLine="0"/>
      </w:pPr>
      <w:r>
        <w:rPr>
          <w:i/>
        </w:rPr>
        <w:t xml:space="preserve">Взаимно обратные функции. Графики взаимно обратных функций. </w:t>
      </w:r>
    </w:p>
    <w:p w:rsidR="00A706E0" w:rsidRDefault="00C4104D" w:rsidP="00036FEA">
      <w:pPr>
        <w:spacing w:after="0" w:line="276" w:lineRule="auto"/>
        <w:ind w:left="1728" w:firstLine="0"/>
      </w:pPr>
      <w:r>
        <w:rPr>
          <w:i/>
        </w:rPr>
        <w:t xml:space="preserve">Уравнения, системы уравнений с параметром. </w:t>
      </w:r>
    </w:p>
    <w:p w:rsidR="00A706E0" w:rsidRDefault="00C4104D" w:rsidP="00036FEA">
      <w:pPr>
        <w:spacing w:after="0" w:line="276" w:lineRule="auto"/>
        <w:ind w:left="1024" w:right="197"/>
      </w:pPr>
      <w: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Pr>
          <w:i/>
        </w:rPr>
        <w:t>Правила дифференцирования.</w:t>
      </w:r>
      <w:r>
        <w:t xml:space="preserve"> </w:t>
      </w:r>
    </w:p>
    <w:p w:rsidR="00A706E0" w:rsidRDefault="00C4104D" w:rsidP="00036FEA">
      <w:pPr>
        <w:spacing w:after="0" w:line="276" w:lineRule="auto"/>
        <w:ind w:left="1728" w:firstLine="0"/>
      </w:pPr>
      <w:r>
        <w:rPr>
          <w:i/>
        </w:rPr>
        <w:lastRenderedPageBreak/>
        <w:t xml:space="preserve">Вторая производная, ее геометрический и физический смысл.  </w:t>
      </w:r>
    </w:p>
    <w:p w:rsidR="00A706E0" w:rsidRDefault="00C4104D" w:rsidP="00036FEA">
      <w:pPr>
        <w:spacing w:after="0" w:line="276" w:lineRule="auto"/>
        <w:ind w:left="1024" w:right="194"/>
      </w:pPr>
      <w: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Pr>
          <w:i/>
        </w:rPr>
        <w:t>Построение графиков функций с помощью производных</w:t>
      </w:r>
      <w:r>
        <w:t xml:space="preserve">. </w:t>
      </w:r>
      <w:r>
        <w:rPr>
          <w:i/>
        </w:rPr>
        <w:t xml:space="preserve">Применение производной при решении задач. </w:t>
      </w:r>
    </w:p>
    <w:p w:rsidR="00A706E0" w:rsidRDefault="00C4104D" w:rsidP="00036FEA">
      <w:pPr>
        <w:spacing w:after="0" w:line="276" w:lineRule="auto"/>
        <w:ind w:left="1020" w:firstLine="708"/>
      </w:pPr>
      <w:r>
        <w:t xml:space="preserve">Первообразная. </w:t>
      </w:r>
      <w:r>
        <w:rPr>
          <w:i/>
        </w:rPr>
        <w:t>Первообразные элементарных функций. Площадь криволинейной трапеции. Формула Ньютона-Лейбница</w:t>
      </w:r>
      <w:r>
        <w:t>.</w:t>
      </w:r>
      <w:r w:rsidR="00036FEA">
        <w:t xml:space="preserve"> </w:t>
      </w:r>
      <w:r>
        <w:rPr>
          <w:i/>
        </w:rPr>
        <w:t>Определенный интеграл</w:t>
      </w:r>
      <w:r>
        <w:t xml:space="preserve">. </w:t>
      </w:r>
    </w:p>
    <w:p w:rsidR="00A706E0" w:rsidRDefault="00C4104D">
      <w:pPr>
        <w:spacing w:after="136" w:line="259" w:lineRule="auto"/>
        <w:ind w:left="1020" w:firstLine="0"/>
      </w:pPr>
      <w:r>
        <w:rPr>
          <w:i/>
        </w:rPr>
        <w:t>Вычисление площадей плоских фигур и объемов тел вращения с помощью интеграла</w:t>
      </w:r>
      <w:r>
        <w:t xml:space="preserve">.  </w:t>
      </w:r>
    </w:p>
    <w:p w:rsidR="00A706E0" w:rsidRDefault="00C4104D">
      <w:pPr>
        <w:spacing w:after="188" w:line="259" w:lineRule="auto"/>
        <w:ind w:left="1020" w:firstLine="0"/>
        <w:jc w:val="left"/>
      </w:pPr>
      <w:r>
        <w:rPr>
          <w:b/>
        </w:rPr>
        <w:t xml:space="preserve"> </w:t>
      </w:r>
    </w:p>
    <w:p w:rsidR="00A706E0" w:rsidRDefault="00C4104D">
      <w:pPr>
        <w:spacing w:after="181" w:line="259" w:lineRule="auto"/>
        <w:ind w:left="1723" w:hanging="10"/>
      </w:pPr>
      <w:r>
        <w:rPr>
          <w:b/>
        </w:rPr>
        <w:t xml:space="preserve">Геометрия </w:t>
      </w:r>
    </w:p>
    <w:p w:rsidR="00A706E0" w:rsidRDefault="00C4104D" w:rsidP="00036FEA">
      <w:pPr>
        <w:spacing w:after="0" w:line="276" w:lineRule="auto"/>
        <w:ind w:left="1024" w:right="191"/>
      </w:pPr>
      <w:r>
        <w:t>Повторение.</w:t>
      </w:r>
      <w:r w:rsidR="00036FEA">
        <w:t xml:space="preserve"> </w:t>
      </w:r>
      <w:r>
        <w:t xml:space="preserve">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Pr>
          <w:i/>
        </w:rPr>
        <w:t xml:space="preserve">Решение задач с помощью векторов и координат. </w:t>
      </w:r>
    </w:p>
    <w:p w:rsidR="00A706E0" w:rsidRDefault="00C4104D" w:rsidP="00036FEA">
      <w:pPr>
        <w:spacing w:after="0" w:line="276" w:lineRule="auto"/>
        <w:ind w:left="1728" w:right="6" w:firstLine="0"/>
      </w:pPr>
      <w:r>
        <w:t xml:space="preserve">Наглядная стереометрия. Фигуры и их изображения (куб, пирамида, призма). </w:t>
      </w:r>
    </w:p>
    <w:p w:rsidR="00A706E0" w:rsidRDefault="00C4104D" w:rsidP="00036FEA">
      <w:pPr>
        <w:spacing w:after="0" w:line="276" w:lineRule="auto"/>
        <w:ind w:left="1020" w:firstLine="0"/>
      </w:pPr>
      <w:r>
        <w:rPr>
          <w:i/>
        </w:rPr>
        <w:t>Основные понятия стереометрии и их свойства.</w:t>
      </w:r>
      <w:r>
        <w:t xml:space="preserve"> Сечения куба и тетраэдра. </w:t>
      </w:r>
    </w:p>
    <w:p w:rsidR="00A706E0" w:rsidRDefault="00C4104D" w:rsidP="00036FEA">
      <w:pPr>
        <w:spacing w:after="0" w:line="276" w:lineRule="auto"/>
        <w:ind w:left="1024" w:right="197"/>
      </w:pPr>
      <w: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A706E0" w:rsidRDefault="00C4104D" w:rsidP="00036FEA">
      <w:pPr>
        <w:spacing w:after="0" w:line="276" w:lineRule="auto"/>
        <w:ind w:left="1728" w:right="6" w:firstLine="0"/>
      </w:pPr>
      <w:r>
        <w:t xml:space="preserve">Расстояния между фигурами в пространстве.  </w:t>
      </w:r>
    </w:p>
    <w:p w:rsidR="00A706E0" w:rsidRDefault="00C4104D" w:rsidP="00036FEA">
      <w:pPr>
        <w:spacing w:after="0" w:line="276" w:lineRule="auto"/>
        <w:ind w:left="1728" w:right="6" w:firstLine="0"/>
      </w:pPr>
      <w:r>
        <w:t xml:space="preserve">Углы в пространстве. Перпендикулярность прямых и плоскостей.  </w:t>
      </w:r>
    </w:p>
    <w:p w:rsidR="00A706E0" w:rsidRDefault="00C4104D" w:rsidP="00036FEA">
      <w:pPr>
        <w:spacing w:after="0" w:line="276" w:lineRule="auto"/>
        <w:ind w:left="1024" w:right="6"/>
      </w:pPr>
      <w:r>
        <w:t xml:space="preserve">Проекция фигуры на плоскость. Признаки перпендикулярности прямых и плоскостей в пространстве. Теорема о трех перпендикулярах.  </w:t>
      </w:r>
    </w:p>
    <w:p w:rsidR="00A706E0" w:rsidRDefault="00C4104D" w:rsidP="00036FEA">
      <w:pPr>
        <w:spacing w:after="0" w:line="276" w:lineRule="auto"/>
        <w:ind w:left="1024" w:right="195"/>
      </w:pPr>
      <w: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A706E0" w:rsidRDefault="00C4104D" w:rsidP="00036FEA">
      <w:pPr>
        <w:spacing w:after="0" w:line="276" w:lineRule="auto"/>
        <w:ind w:left="1024" w:right="196"/>
      </w:pPr>
      <w: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A706E0" w:rsidRDefault="00C4104D" w:rsidP="00036FEA">
      <w:pPr>
        <w:spacing w:after="0" w:line="276" w:lineRule="auto"/>
        <w:ind w:left="1020" w:right="189" w:firstLine="708"/>
      </w:pPr>
      <w:r>
        <w:rPr>
          <w:i/>
        </w:rPr>
        <w:lastRenderedPageBreak/>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A706E0" w:rsidRDefault="00C4104D" w:rsidP="00036FEA">
      <w:pPr>
        <w:spacing w:after="0" w:line="276" w:lineRule="auto"/>
        <w:ind w:left="1024" w:right="6"/>
      </w:pPr>
      <w:r>
        <w:rPr>
          <w:i/>
        </w:rPr>
        <w:t xml:space="preserve">Простейшие комбинации многогранников и тел вращения между собой. </w:t>
      </w:r>
      <w:r>
        <w:t xml:space="preserve">Вычисление элементов пространственных фигур (ребра, диагонали, углы).  </w:t>
      </w:r>
    </w:p>
    <w:p w:rsidR="00A706E0" w:rsidRDefault="00C4104D" w:rsidP="00036FEA">
      <w:pPr>
        <w:spacing w:after="0" w:line="276" w:lineRule="auto"/>
        <w:ind w:left="1024" w:right="6"/>
      </w:pPr>
      <w: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A706E0" w:rsidRDefault="00C4104D" w:rsidP="00036FEA">
      <w:pPr>
        <w:spacing w:after="0" w:line="276" w:lineRule="auto"/>
        <w:ind w:left="1024" w:right="6"/>
      </w:pPr>
      <w:r>
        <w:t xml:space="preserve">Понятие об объеме. Объем пирамиды и конуса, призмы и цилиндра. Объем шара.  </w:t>
      </w:r>
    </w:p>
    <w:p w:rsidR="00A706E0" w:rsidRDefault="00C4104D" w:rsidP="00036FEA">
      <w:pPr>
        <w:spacing w:after="0" w:line="276" w:lineRule="auto"/>
        <w:ind w:left="1024" w:right="6"/>
      </w:pPr>
      <w:r>
        <w:rPr>
          <w:i/>
        </w:rPr>
        <w:t xml:space="preserve">Подобные тела в пространстве. </w:t>
      </w:r>
      <w:r>
        <w:t xml:space="preserve">Соотношения между площадями поверхностей и объемами подобных тел. </w:t>
      </w:r>
    </w:p>
    <w:p w:rsidR="00A706E0" w:rsidRDefault="00C4104D" w:rsidP="00036FEA">
      <w:pPr>
        <w:spacing w:after="0" w:line="276" w:lineRule="auto"/>
        <w:ind w:left="1020" w:right="196" w:firstLine="708"/>
      </w:pPr>
      <w:r>
        <w:rPr>
          <w:i/>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A706E0" w:rsidRDefault="00C4104D" w:rsidP="00036FEA">
      <w:pPr>
        <w:spacing w:after="0" w:line="276" w:lineRule="auto"/>
        <w:ind w:left="1020" w:right="189" w:firstLine="708"/>
      </w:pPr>
      <w: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Pr>
          <w:i/>
        </w:rPr>
        <w:t xml:space="preserve">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 </w:t>
      </w:r>
    </w:p>
    <w:p w:rsidR="00A706E0" w:rsidRDefault="00C4104D" w:rsidP="00036FEA">
      <w:pPr>
        <w:spacing w:after="0" w:line="276" w:lineRule="auto"/>
        <w:ind w:left="10" w:right="196" w:hanging="10"/>
        <w:jc w:val="right"/>
      </w:pPr>
      <w:r>
        <w:rPr>
          <w:i/>
        </w:rPr>
        <w:t xml:space="preserve">Уравнение плоскости в пространстве. Уравнение сферы в пространстве. </w:t>
      </w:r>
    </w:p>
    <w:p w:rsidR="00A706E0" w:rsidRDefault="00C4104D" w:rsidP="00036FEA">
      <w:pPr>
        <w:spacing w:after="0" w:line="276" w:lineRule="auto"/>
        <w:ind w:left="1020" w:firstLine="0"/>
      </w:pPr>
      <w:r>
        <w:rPr>
          <w:i/>
        </w:rPr>
        <w:t xml:space="preserve">Формула для вычисления расстояния между точками в пространстве. </w:t>
      </w:r>
    </w:p>
    <w:p w:rsidR="00A706E0" w:rsidRDefault="00C4104D">
      <w:pPr>
        <w:spacing w:after="190" w:line="259" w:lineRule="auto"/>
        <w:ind w:left="1020" w:firstLine="0"/>
        <w:jc w:val="left"/>
      </w:pPr>
      <w:r>
        <w:rPr>
          <w:b/>
        </w:rPr>
        <w:t xml:space="preserve"> </w:t>
      </w:r>
    </w:p>
    <w:p w:rsidR="00A706E0" w:rsidRDefault="00C4104D">
      <w:pPr>
        <w:spacing w:after="130" w:line="259" w:lineRule="auto"/>
        <w:ind w:left="1723" w:hanging="10"/>
      </w:pPr>
      <w:r>
        <w:rPr>
          <w:b/>
        </w:rPr>
        <w:t xml:space="preserve">Вероятность и статистика. Работа с данными </w:t>
      </w:r>
    </w:p>
    <w:p w:rsidR="00A706E0" w:rsidRDefault="00C4104D" w:rsidP="00036FEA">
      <w:pPr>
        <w:spacing w:after="0" w:line="276" w:lineRule="auto"/>
        <w:ind w:left="1020" w:right="193" w:firstLine="708"/>
      </w:pPr>
      <w:r>
        <w:t>Повторение.</w:t>
      </w:r>
      <w:r w:rsidR="00036FEA">
        <w:t xml:space="preserve"> </w:t>
      </w:r>
      <w:r>
        <w:t xml:space="preserve">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Pr>
          <w:i/>
        </w:rPr>
        <w:t>дисперсии</w:t>
      </w:r>
      <w:r>
        <w:t xml:space="preserve">. </w:t>
      </w:r>
      <w:r>
        <w:rPr>
          <w:i/>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w:t>
      </w:r>
      <w:r w:rsidR="00036FEA">
        <w:rPr>
          <w:i/>
        </w:rPr>
        <w:t xml:space="preserve"> </w:t>
      </w:r>
      <w:r>
        <w:rPr>
          <w:i/>
        </w:rPr>
        <w:t>Решение задач с применением диаграмм Эйлера, дерева вероятностей, формулы Бернулли.</w:t>
      </w:r>
      <w:r>
        <w:t xml:space="preserve"> </w:t>
      </w:r>
    </w:p>
    <w:p w:rsidR="00A706E0" w:rsidRDefault="00C4104D" w:rsidP="00036FEA">
      <w:pPr>
        <w:spacing w:after="0" w:line="276" w:lineRule="auto"/>
        <w:ind w:left="1020" w:firstLine="708"/>
      </w:pPr>
      <w:r>
        <w:rPr>
          <w:i/>
        </w:rPr>
        <w:t>Условная вероятность.</w:t>
      </w:r>
      <w:r w:rsidR="00036FEA">
        <w:rPr>
          <w:i/>
        </w:rPr>
        <w:t xml:space="preserve"> </w:t>
      </w:r>
      <w:r>
        <w:rPr>
          <w:i/>
        </w:rPr>
        <w:t xml:space="preserve">Правило умножения вероятностей. Формула полной вероятности.  </w:t>
      </w:r>
    </w:p>
    <w:p w:rsidR="00A706E0" w:rsidRDefault="00C4104D" w:rsidP="00036FEA">
      <w:pPr>
        <w:spacing w:after="0" w:line="276" w:lineRule="auto"/>
        <w:ind w:left="1020" w:firstLine="708"/>
      </w:pPr>
      <w:r>
        <w:rPr>
          <w:i/>
        </w:rPr>
        <w:t>Дискретные случайные величины и распределения.</w:t>
      </w:r>
      <w:r w:rsidR="00036FEA">
        <w:rPr>
          <w:i/>
        </w:rPr>
        <w:t xml:space="preserve"> </w:t>
      </w:r>
      <w:r>
        <w:rPr>
          <w:i/>
        </w:rPr>
        <w:t>Независимые случайные величины. Распределение суммы и произведения независимых случайных величин.</w:t>
      </w:r>
      <w:r>
        <w:t xml:space="preserve"> </w:t>
      </w:r>
    </w:p>
    <w:p w:rsidR="00A706E0" w:rsidRDefault="00C4104D" w:rsidP="00036FEA">
      <w:pPr>
        <w:spacing w:after="0" w:line="276" w:lineRule="auto"/>
        <w:ind w:left="1020" w:firstLine="708"/>
      </w:pPr>
      <w:r>
        <w:rPr>
          <w:i/>
        </w:rPr>
        <w:lastRenderedPageBreak/>
        <w:t>Математическое ожидание и дисперсия случайной величины.</w:t>
      </w:r>
      <w:r w:rsidR="00036FEA">
        <w:rPr>
          <w:i/>
        </w:rPr>
        <w:t xml:space="preserve"> </w:t>
      </w:r>
      <w:r>
        <w:rPr>
          <w:i/>
        </w:rPr>
        <w:t xml:space="preserve">Математическое ожидание и дисперсия суммы случайных величин. </w:t>
      </w:r>
    </w:p>
    <w:p w:rsidR="00A706E0" w:rsidRDefault="00C4104D" w:rsidP="00036FEA">
      <w:pPr>
        <w:spacing w:after="0" w:line="276" w:lineRule="auto"/>
        <w:ind w:left="1020" w:firstLine="0"/>
      </w:pPr>
      <w:r>
        <w:rPr>
          <w:i/>
        </w:rPr>
        <w:t xml:space="preserve">Геометрическое распределение. Биномиальное распределение и его свойства. </w:t>
      </w:r>
    </w:p>
    <w:p w:rsidR="00A706E0" w:rsidRDefault="00C4104D" w:rsidP="00036FEA">
      <w:pPr>
        <w:spacing w:after="0" w:line="276" w:lineRule="auto"/>
        <w:ind w:left="1728" w:firstLine="0"/>
      </w:pPr>
      <w:r>
        <w:rPr>
          <w:i/>
        </w:rPr>
        <w:t xml:space="preserve">Непрерывные случайные величины. Понятие о плотности вероятности. </w:t>
      </w:r>
    </w:p>
    <w:p w:rsidR="00A706E0" w:rsidRDefault="00C4104D" w:rsidP="00036FEA">
      <w:pPr>
        <w:spacing w:after="0" w:line="276" w:lineRule="auto"/>
        <w:ind w:left="1020" w:firstLine="0"/>
      </w:pPr>
      <w:r>
        <w:rPr>
          <w:i/>
        </w:rPr>
        <w:t xml:space="preserve">Равномерное распределение.  </w:t>
      </w:r>
    </w:p>
    <w:p w:rsidR="00A706E0" w:rsidRDefault="00C4104D" w:rsidP="00036FEA">
      <w:pPr>
        <w:spacing w:after="0" w:line="276" w:lineRule="auto"/>
        <w:ind w:left="1728" w:firstLine="0"/>
      </w:pPr>
      <w:r>
        <w:rPr>
          <w:i/>
        </w:rPr>
        <w:t xml:space="preserve">Показательное распределение, его параметры.  </w:t>
      </w:r>
    </w:p>
    <w:p w:rsidR="00A706E0" w:rsidRDefault="00C4104D" w:rsidP="00036FEA">
      <w:pPr>
        <w:spacing w:after="0" w:line="276" w:lineRule="auto"/>
        <w:ind w:left="1020" w:right="192" w:firstLine="708"/>
      </w:pPr>
      <w:r>
        <w:rPr>
          <w:i/>
        </w:rPr>
        <w:t xml:space="preserve">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 </w:t>
      </w:r>
    </w:p>
    <w:p w:rsidR="00A706E0" w:rsidRDefault="00C4104D" w:rsidP="00036FEA">
      <w:pPr>
        <w:spacing w:after="13" w:line="276" w:lineRule="auto"/>
        <w:ind w:left="1020" w:right="193" w:firstLine="708"/>
      </w:pPr>
      <w:r>
        <w:rPr>
          <w:i/>
        </w:rPr>
        <w:t>Неравенство Чебышева. Теорема Бернулли</w:t>
      </w:r>
      <w:r>
        <w:t xml:space="preserve">. </w:t>
      </w:r>
      <w:r>
        <w:rPr>
          <w:i/>
        </w:rPr>
        <w:t>Закон больших чисел.</w:t>
      </w:r>
      <w:r w:rsidR="00036FEA">
        <w:rPr>
          <w:i/>
        </w:rPr>
        <w:t xml:space="preserve"> </w:t>
      </w:r>
      <w:r>
        <w:rPr>
          <w:i/>
        </w:rPr>
        <w:t xml:space="preserve">Выборочный метод измерения вероятностей. Роль закона больших чисел в науке, природе и обществе. </w:t>
      </w:r>
    </w:p>
    <w:p w:rsidR="00A706E0" w:rsidRDefault="00C4104D" w:rsidP="00036FEA">
      <w:pPr>
        <w:spacing w:after="13" w:line="276" w:lineRule="auto"/>
        <w:ind w:left="1020" w:right="190" w:firstLine="708"/>
      </w:pPr>
      <w:r>
        <w:rPr>
          <w:i/>
        </w:rPr>
        <w:t>Ковариация двух случайных величин. Понятие о коэффициенте корреляции. Совместные наблюдения двух случайных величин.</w:t>
      </w:r>
      <w:r w:rsidR="00036FEA">
        <w:rPr>
          <w:i/>
        </w:rPr>
        <w:t xml:space="preserve"> </w:t>
      </w:r>
      <w:r>
        <w:rPr>
          <w:i/>
        </w:rPr>
        <w:t xml:space="preserve">Выборочный коэффициент корреляции.  </w:t>
      </w:r>
    </w:p>
    <w:p w:rsidR="00A706E0" w:rsidRDefault="00C4104D">
      <w:pPr>
        <w:spacing w:after="187" w:line="259" w:lineRule="auto"/>
        <w:ind w:left="1728" w:firstLine="0"/>
        <w:jc w:val="left"/>
      </w:pPr>
      <w:r>
        <w:rPr>
          <w:b/>
          <w:i/>
        </w:rPr>
        <w:t xml:space="preserve"> </w:t>
      </w:r>
    </w:p>
    <w:p w:rsidR="00A706E0" w:rsidRDefault="00A706E0">
      <w:pPr>
        <w:spacing w:after="213" w:line="259" w:lineRule="auto"/>
        <w:ind w:left="1728" w:firstLine="0"/>
        <w:jc w:val="left"/>
      </w:pPr>
    </w:p>
    <w:p w:rsidR="00A706E0" w:rsidRDefault="00C4104D" w:rsidP="002520FD">
      <w:pPr>
        <w:spacing w:after="0" w:line="276" w:lineRule="auto"/>
        <w:ind w:left="1723" w:hanging="10"/>
      </w:pPr>
      <w:r>
        <w:rPr>
          <w:b/>
        </w:rPr>
        <w:t xml:space="preserve">Информатика </w:t>
      </w:r>
    </w:p>
    <w:p w:rsidR="00A706E0" w:rsidRDefault="00C4104D" w:rsidP="002520FD">
      <w:pPr>
        <w:spacing w:after="0" w:line="276" w:lineRule="auto"/>
        <w:ind w:left="1728" w:firstLine="0"/>
        <w:jc w:val="left"/>
      </w:pPr>
      <w:r>
        <w:t xml:space="preserve"> </w:t>
      </w:r>
    </w:p>
    <w:p w:rsidR="00A706E0" w:rsidRDefault="00C4104D" w:rsidP="002520FD">
      <w:pPr>
        <w:spacing w:after="0" w:line="276" w:lineRule="auto"/>
        <w:ind w:left="1024" w:right="190"/>
      </w:pPr>
      <w:r>
        <w:t>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w:t>
      </w:r>
      <w:r w:rsidR="002520FD">
        <w:t>овной образовательной программы</w:t>
      </w:r>
      <w:r>
        <w:t xml:space="preserve">. В ней соблюдается преемственность с ФГОС ООО и учитываются межпредметные связи. </w:t>
      </w:r>
    </w:p>
    <w:p w:rsidR="00A706E0" w:rsidRDefault="00C4104D" w:rsidP="002520FD">
      <w:pPr>
        <w:spacing w:after="0" w:line="276" w:lineRule="auto"/>
        <w:ind w:left="1024" w:right="188"/>
      </w:pPr>
      <w:r>
        <w:t>Цель изучения</w:t>
      </w:r>
      <w:r w:rsidR="002520FD">
        <w:t xml:space="preserve"> </w:t>
      </w:r>
      <w:r>
        <w:t xml:space="preserve">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 </w:t>
      </w:r>
    </w:p>
    <w:p w:rsidR="00A706E0" w:rsidRDefault="00C4104D" w:rsidP="002520FD">
      <w:pPr>
        <w:spacing w:after="0" w:line="276" w:lineRule="auto"/>
        <w:ind w:left="1728" w:firstLine="0"/>
        <w:jc w:val="left"/>
      </w:pPr>
      <w:r>
        <w:t xml:space="preserve"> </w:t>
      </w:r>
    </w:p>
    <w:p w:rsidR="00A706E0" w:rsidRDefault="00C4104D" w:rsidP="002520FD">
      <w:pPr>
        <w:spacing w:after="0" w:line="276" w:lineRule="auto"/>
        <w:ind w:left="1723" w:hanging="10"/>
      </w:pPr>
      <w:r>
        <w:rPr>
          <w:b/>
        </w:rPr>
        <w:t xml:space="preserve">Базовый уровень </w:t>
      </w:r>
    </w:p>
    <w:p w:rsidR="00A706E0" w:rsidRDefault="00C4104D" w:rsidP="002520FD">
      <w:pPr>
        <w:spacing w:after="0" w:line="276" w:lineRule="auto"/>
        <w:ind w:left="1723" w:hanging="10"/>
      </w:pPr>
      <w:r>
        <w:rPr>
          <w:b/>
        </w:rPr>
        <w:t xml:space="preserve">Введение. Информация и информационные процессы </w:t>
      </w:r>
    </w:p>
    <w:p w:rsidR="00A706E0" w:rsidRDefault="00C4104D" w:rsidP="002520FD">
      <w:pPr>
        <w:spacing w:after="0" w:line="276" w:lineRule="auto"/>
        <w:ind w:left="1024" w:right="6"/>
      </w:pPr>
      <w: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A706E0" w:rsidRDefault="00C4104D" w:rsidP="002520FD">
      <w:pPr>
        <w:spacing w:after="0" w:line="276" w:lineRule="auto"/>
        <w:ind w:left="1728" w:right="6" w:firstLine="0"/>
      </w:pPr>
      <w:r>
        <w:t xml:space="preserve">Системы. Компоненты системы и их взаимодействие.  </w:t>
      </w:r>
    </w:p>
    <w:p w:rsidR="00A706E0" w:rsidRDefault="00C4104D" w:rsidP="002520FD">
      <w:pPr>
        <w:spacing w:after="0" w:line="276" w:lineRule="auto"/>
        <w:ind w:left="1728" w:right="6" w:firstLine="0"/>
      </w:pPr>
      <w:r>
        <w:t xml:space="preserve">Универсальность дискретного представления информации. </w:t>
      </w:r>
    </w:p>
    <w:p w:rsidR="00A706E0" w:rsidRDefault="00C4104D" w:rsidP="002520FD">
      <w:pPr>
        <w:spacing w:after="0" w:line="276" w:lineRule="auto"/>
        <w:ind w:left="1728" w:firstLine="0"/>
        <w:jc w:val="left"/>
      </w:pPr>
      <w:r>
        <w:lastRenderedPageBreak/>
        <w:t xml:space="preserve"> </w:t>
      </w:r>
    </w:p>
    <w:p w:rsidR="00A706E0" w:rsidRDefault="00C4104D" w:rsidP="002520FD">
      <w:pPr>
        <w:spacing w:after="0" w:line="276" w:lineRule="auto"/>
        <w:ind w:left="1723" w:hanging="10"/>
      </w:pPr>
      <w:r>
        <w:rPr>
          <w:b/>
        </w:rPr>
        <w:t xml:space="preserve">Математические основы информатики </w:t>
      </w:r>
    </w:p>
    <w:p w:rsidR="00A706E0" w:rsidRDefault="00C4104D" w:rsidP="002520FD">
      <w:pPr>
        <w:spacing w:after="0" w:line="276" w:lineRule="auto"/>
        <w:ind w:left="1723" w:hanging="10"/>
      </w:pPr>
      <w:r>
        <w:rPr>
          <w:b/>
        </w:rPr>
        <w:t>Тексты и кодирование</w:t>
      </w:r>
      <w:r>
        <w:t xml:space="preserve"> </w:t>
      </w:r>
    </w:p>
    <w:p w:rsidR="00A706E0" w:rsidRDefault="00C4104D" w:rsidP="002520FD">
      <w:pPr>
        <w:spacing w:after="0" w:line="276" w:lineRule="auto"/>
        <w:ind w:left="1728" w:right="6" w:firstLine="0"/>
      </w:pPr>
      <w:r>
        <w:t xml:space="preserve">Равномерные и неравномерные коды. </w:t>
      </w:r>
      <w:r>
        <w:rPr>
          <w:i/>
        </w:rPr>
        <w:t xml:space="preserve">Условие Фано. </w:t>
      </w:r>
    </w:p>
    <w:p w:rsidR="00A706E0" w:rsidRDefault="00C4104D" w:rsidP="002520FD">
      <w:pPr>
        <w:spacing w:after="0" w:line="276" w:lineRule="auto"/>
        <w:ind w:left="1723" w:hanging="10"/>
      </w:pPr>
      <w:r>
        <w:rPr>
          <w:b/>
        </w:rPr>
        <w:t xml:space="preserve">Системы счисления </w:t>
      </w:r>
    </w:p>
    <w:p w:rsidR="00A706E0" w:rsidRDefault="00C4104D" w:rsidP="002520FD">
      <w:pPr>
        <w:spacing w:after="0" w:line="276" w:lineRule="auto"/>
        <w:ind w:left="1024" w:right="192"/>
      </w:pPr>
      <w:r>
        <w:t xml:space="preserve">Сравнение чисел, записанных в двоичной, восьмеричной и шестнадцатеричной системах счисления. </w:t>
      </w:r>
      <w:r>
        <w:rPr>
          <w:i/>
        </w:rPr>
        <w:t xml:space="preserve">Сложение и вычитание чисел, записанных в этих системах счисления. </w:t>
      </w:r>
    </w:p>
    <w:p w:rsidR="00A706E0" w:rsidRDefault="00C4104D" w:rsidP="002520FD">
      <w:pPr>
        <w:spacing w:after="0" w:line="276" w:lineRule="auto"/>
        <w:ind w:left="1723" w:hanging="10"/>
      </w:pPr>
      <w:r>
        <w:rPr>
          <w:b/>
        </w:rPr>
        <w:t xml:space="preserve">Элементы комбинаторики, теории множеств и математической логики </w:t>
      </w:r>
    </w:p>
    <w:p w:rsidR="00A706E0" w:rsidRDefault="00C4104D" w:rsidP="002520FD">
      <w:pPr>
        <w:spacing w:after="0" w:line="276" w:lineRule="auto"/>
        <w:ind w:left="1020" w:firstLine="708"/>
        <w:jc w:val="left"/>
      </w:pPr>
      <w:r>
        <w:t xml:space="preserve">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w:t>
      </w:r>
      <w:r>
        <w:rPr>
          <w:i/>
        </w:rPr>
        <w:t xml:space="preserve">Решение простейших логических уравнений. </w:t>
      </w:r>
    </w:p>
    <w:p w:rsidR="00A706E0" w:rsidRDefault="00C4104D">
      <w:pPr>
        <w:spacing w:after="197" w:line="259" w:lineRule="auto"/>
        <w:ind w:left="1728" w:firstLine="0"/>
      </w:pPr>
      <w:r>
        <w:rPr>
          <w:i/>
        </w:rPr>
        <w:t xml:space="preserve">Нормальные формы: дизъюнктивная и конъюнктивная нормальная форма.  </w:t>
      </w:r>
    </w:p>
    <w:p w:rsidR="00A706E0" w:rsidRDefault="00C4104D" w:rsidP="002520FD">
      <w:pPr>
        <w:spacing w:after="0" w:line="276" w:lineRule="auto"/>
        <w:ind w:left="1723" w:hanging="10"/>
      </w:pPr>
      <w:r>
        <w:rPr>
          <w:b/>
        </w:rPr>
        <w:t xml:space="preserve">Дискретные объекты </w:t>
      </w:r>
    </w:p>
    <w:p w:rsidR="00A706E0" w:rsidRDefault="00C4104D" w:rsidP="002520FD">
      <w:pPr>
        <w:spacing w:after="0" w:line="276" w:lineRule="auto"/>
        <w:ind w:left="1024" w:right="192"/>
      </w:pPr>
      <w: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p>
    <w:p w:rsidR="00A706E0" w:rsidRDefault="00C4104D" w:rsidP="002520FD">
      <w:pPr>
        <w:spacing w:after="0" w:line="276" w:lineRule="auto"/>
        <w:ind w:left="1020" w:firstLine="0"/>
      </w:pPr>
      <w:r>
        <w:rPr>
          <w:i/>
        </w:rPr>
        <w:t xml:space="preserve">Бинарное дерево. </w:t>
      </w:r>
    </w:p>
    <w:p w:rsidR="00A706E0" w:rsidRDefault="00C4104D" w:rsidP="002520FD">
      <w:pPr>
        <w:spacing w:after="0" w:line="276" w:lineRule="auto"/>
        <w:ind w:left="1728" w:firstLine="0"/>
        <w:jc w:val="left"/>
      </w:pPr>
      <w:r>
        <w:t xml:space="preserve"> </w:t>
      </w:r>
    </w:p>
    <w:p w:rsidR="00A706E0" w:rsidRDefault="00C4104D" w:rsidP="002520FD">
      <w:pPr>
        <w:spacing w:after="0" w:line="276" w:lineRule="auto"/>
        <w:ind w:left="1723" w:hanging="10"/>
      </w:pPr>
      <w:r>
        <w:rPr>
          <w:b/>
        </w:rPr>
        <w:t xml:space="preserve">Алгоритмы и элементы программирования </w:t>
      </w:r>
    </w:p>
    <w:p w:rsidR="00A706E0" w:rsidRDefault="00C4104D" w:rsidP="002520FD">
      <w:pPr>
        <w:spacing w:after="0" w:line="276" w:lineRule="auto"/>
        <w:ind w:left="1723" w:hanging="10"/>
      </w:pPr>
      <w:r>
        <w:rPr>
          <w:b/>
        </w:rPr>
        <w:t xml:space="preserve">Алгоритмические конструкции </w:t>
      </w:r>
      <w:r>
        <w:t xml:space="preserve"> </w:t>
      </w:r>
    </w:p>
    <w:p w:rsidR="00A706E0" w:rsidRDefault="00C4104D" w:rsidP="002520FD">
      <w:pPr>
        <w:spacing w:after="0" w:line="276" w:lineRule="auto"/>
        <w:ind w:left="1728" w:firstLine="0"/>
      </w:pPr>
      <w:r>
        <w:t xml:space="preserve">Подпрограммы. </w:t>
      </w:r>
      <w:r>
        <w:rPr>
          <w:i/>
        </w:rPr>
        <w:t>Рекурсивные алгоритмы.</w:t>
      </w:r>
      <w:r>
        <w:t xml:space="preserve"> </w:t>
      </w:r>
    </w:p>
    <w:p w:rsidR="00A706E0" w:rsidRDefault="00C4104D" w:rsidP="002520FD">
      <w:pPr>
        <w:spacing w:after="0" w:line="276" w:lineRule="auto"/>
        <w:ind w:left="1728" w:right="6" w:firstLine="0"/>
      </w:pPr>
      <w:r>
        <w:t xml:space="preserve">Табличные величины (массивы).  </w:t>
      </w:r>
    </w:p>
    <w:p w:rsidR="00A706E0" w:rsidRDefault="00C4104D" w:rsidP="002520FD">
      <w:pPr>
        <w:spacing w:after="0" w:line="276" w:lineRule="auto"/>
        <w:ind w:left="1728" w:right="6" w:firstLine="0"/>
      </w:pPr>
      <w:r>
        <w:t xml:space="preserve">Запись алгоритмических конструкций в выбранном языке программирования. </w:t>
      </w:r>
    </w:p>
    <w:p w:rsidR="00A706E0" w:rsidRDefault="00C4104D" w:rsidP="002520FD">
      <w:pPr>
        <w:spacing w:after="0" w:line="276" w:lineRule="auto"/>
        <w:ind w:left="1723" w:right="1706" w:hanging="10"/>
      </w:pPr>
      <w:r>
        <w:rPr>
          <w:b/>
        </w:rPr>
        <w:t>Составление алгоритмов и их программная реализация</w:t>
      </w:r>
      <w:r>
        <w:t xml:space="preserve"> Этапы решения задач на компьютере. </w:t>
      </w:r>
    </w:p>
    <w:p w:rsidR="00A706E0" w:rsidRDefault="00C4104D" w:rsidP="002520FD">
      <w:pPr>
        <w:spacing w:after="0" w:line="276" w:lineRule="auto"/>
        <w:ind w:left="1024" w:right="200"/>
      </w:pPr>
      <w: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A706E0" w:rsidRDefault="00C4104D" w:rsidP="002520FD">
      <w:pPr>
        <w:spacing w:line="276" w:lineRule="auto"/>
        <w:ind w:left="1024" w:right="193"/>
      </w:pPr>
      <w:r>
        <w:t xml:space="preserve">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w:t>
      </w:r>
    </w:p>
    <w:p w:rsidR="00A706E0" w:rsidRDefault="00C4104D" w:rsidP="002520FD">
      <w:pPr>
        <w:spacing w:after="131" w:line="276" w:lineRule="auto"/>
        <w:ind w:left="1024" w:right="6" w:firstLine="0"/>
      </w:pPr>
      <w:r>
        <w:t xml:space="preserve">Проверка работоспособности программ с использованием трассировочных таблиц. </w:t>
      </w:r>
    </w:p>
    <w:p w:rsidR="00A706E0" w:rsidRDefault="00C4104D" w:rsidP="002520FD">
      <w:pPr>
        <w:spacing w:line="276" w:lineRule="auto"/>
        <w:ind w:left="1024" w:right="6"/>
      </w:pPr>
      <w:r>
        <w:lastRenderedPageBreak/>
        <w:t xml:space="preserve">Разработка и программная реализация алгоритмов решения типовых задач базового уровня из различных предметных областей. </w:t>
      </w:r>
      <w:r>
        <w:rPr>
          <w:i/>
        </w:rPr>
        <w:t xml:space="preserve">Примеры задач: </w:t>
      </w:r>
    </w:p>
    <w:p w:rsidR="00A706E0" w:rsidRDefault="00C4104D" w:rsidP="00547786">
      <w:pPr>
        <w:numPr>
          <w:ilvl w:val="0"/>
          <w:numId w:val="52"/>
        </w:numPr>
        <w:spacing w:after="13" w:line="276" w:lineRule="auto"/>
        <w:ind w:right="189" w:firstLine="274"/>
      </w:pPr>
      <w:r>
        <w:rPr>
          <w:i/>
        </w:rPr>
        <w:t xml:space="preserve">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 </w:t>
      </w:r>
    </w:p>
    <w:p w:rsidR="00A706E0" w:rsidRDefault="00C4104D" w:rsidP="00547786">
      <w:pPr>
        <w:numPr>
          <w:ilvl w:val="0"/>
          <w:numId w:val="52"/>
        </w:numPr>
        <w:spacing w:after="0" w:line="276" w:lineRule="auto"/>
        <w:ind w:right="189" w:firstLine="274"/>
      </w:pPr>
      <w:r>
        <w:rPr>
          <w:i/>
        </w:rPr>
        <w:t xml:space="preserve">алгоритмы анализа записей чисел в позиционной системе счисления;  </w:t>
      </w:r>
    </w:p>
    <w:p w:rsidR="00A706E0" w:rsidRDefault="00C4104D" w:rsidP="00547786">
      <w:pPr>
        <w:numPr>
          <w:ilvl w:val="0"/>
          <w:numId w:val="52"/>
        </w:numPr>
        <w:spacing w:after="0" w:line="276" w:lineRule="auto"/>
        <w:ind w:right="189" w:firstLine="274"/>
      </w:pPr>
      <w:r>
        <w:rPr>
          <w:i/>
        </w:rPr>
        <w:t xml:space="preserve">алгоритмы решения задач методом перебора (поиск НОД данного </w:t>
      </w:r>
    </w:p>
    <w:p w:rsidR="00A706E0" w:rsidRDefault="00C4104D" w:rsidP="002520FD">
      <w:pPr>
        <w:spacing w:after="0" w:line="276" w:lineRule="auto"/>
        <w:ind w:left="1020" w:firstLine="0"/>
      </w:pPr>
      <w:r>
        <w:rPr>
          <w:i/>
        </w:rPr>
        <w:t xml:space="preserve">натурального числа, проверка числа на простоту и т.д.); </w:t>
      </w:r>
    </w:p>
    <w:p w:rsidR="00A706E0" w:rsidRDefault="00C4104D" w:rsidP="00547786">
      <w:pPr>
        <w:numPr>
          <w:ilvl w:val="0"/>
          <w:numId w:val="52"/>
        </w:numPr>
        <w:spacing w:after="0" w:line="276" w:lineRule="auto"/>
        <w:ind w:right="189" w:firstLine="274"/>
      </w:pPr>
      <w:r>
        <w:rPr>
          <w:i/>
        </w:rPr>
        <w:t xml:space="preserve">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величиненаибольшего (или наименьшего) значения. </w:t>
      </w:r>
    </w:p>
    <w:p w:rsidR="00A706E0" w:rsidRDefault="00C4104D" w:rsidP="002520FD">
      <w:pPr>
        <w:spacing w:after="0" w:line="276" w:lineRule="auto"/>
        <w:ind w:left="1020" w:firstLine="708"/>
      </w:pPr>
      <w:r>
        <w:rPr>
          <w:i/>
        </w:rPr>
        <w:t xml:space="preserve">Алгоритмы редактирования текстов (замена символа/фрагмента, удаление и вставка символа/фрагмента, поиск вхождения заданного образца). </w:t>
      </w:r>
    </w:p>
    <w:p w:rsidR="00A706E0" w:rsidRDefault="00C4104D" w:rsidP="002520FD">
      <w:pPr>
        <w:spacing w:after="0" w:line="276" w:lineRule="auto"/>
        <w:ind w:left="1728" w:right="6" w:firstLine="0"/>
      </w:pPr>
      <w:r>
        <w:t xml:space="preserve">Постановка задачи сортировки.  </w:t>
      </w:r>
    </w:p>
    <w:p w:rsidR="00A706E0" w:rsidRDefault="00C4104D" w:rsidP="002520FD">
      <w:pPr>
        <w:spacing w:after="0" w:line="276" w:lineRule="auto"/>
        <w:ind w:left="1723" w:hanging="10"/>
      </w:pPr>
      <w:r>
        <w:rPr>
          <w:b/>
        </w:rPr>
        <w:t>Анализ алгоритмов</w:t>
      </w:r>
      <w:r>
        <w:t xml:space="preserve"> </w:t>
      </w:r>
    </w:p>
    <w:p w:rsidR="00A706E0" w:rsidRDefault="00C4104D" w:rsidP="002520FD">
      <w:pPr>
        <w:spacing w:after="0" w:line="276" w:lineRule="auto"/>
        <w:ind w:left="1024" w:right="197"/>
      </w:pPr>
      <w: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A706E0" w:rsidRDefault="00C4104D" w:rsidP="002520FD">
      <w:pPr>
        <w:spacing w:after="0" w:line="276" w:lineRule="auto"/>
        <w:ind w:left="1020" w:firstLine="708"/>
      </w:pPr>
      <w:r>
        <w:rPr>
          <w:i/>
        </w:rPr>
        <w:t xml:space="preserve">Сложность вычисления: количество выполненных операций, размер используемой памяти; зависимость вычислений от размера исходных данных. </w:t>
      </w:r>
    </w:p>
    <w:p w:rsidR="00A706E0" w:rsidRDefault="00C4104D" w:rsidP="002520FD">
      <w:pPr>
        <w:spacing w:after="0" w:line="276" w:lineRule="auto"/>
        <w:ind w:left="1723" w:hanging="10"/>
      </w:pPr>
      <w:r>
        <w:rPr>
          <w:b/>
        </w:rPr>
        <w:t xml:space="preserve">Математическое моделирование </w:t>
      </w:r>
    </w:p>
    <w:p w:rsidR="00A706E0" w:rsidRDefault="00C4104D" w:rsidP="002520FD">
      <w:pPr>
        <w:spacing w:after="0" w:line="276" w:lineRule="auto"/>
        <w:ind w:left="1024" w:right="6"/>
      </w:pPr>
      <w: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A706E0" w:rsidRDefault="00C4104D" w:rsidP="002520FD">
      <w:pPr>
        <w:spacing w:after="0" w:line="276" w:lineRule="auto"/>
        <w:ind w:left="1020" w:right="188" w:firstLine="708"/>
      </w:pPr>
      <w:r>
        <w:t xml:space="preserve">Практическая работа с компьютерной моделью по выбранной теме. Анализ достоверности (правдоподобия) результатов экспериментов. </w:t>
      </w:r>
      <w:r>
        <w:rPr>
          <w:i/>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A706E0" w:rsidRDefault="00C4104D" w:rsidP="002520FD">
      <w:pPr>
        <w:spacing w:after="0" w:line="276" w:lineRule="auto"/>
        <w:ind w:left="1728" w:firstLine="0"/>
        <w:jc w:val="left"/>
      </w:pPr>
      <w:r>
        <w:rPr>
          <w:b/>
        </w:rPr>
        <w:t xml:space="preserve"> </w:t>
      </w:r>
    </w:p>
    <w:p w:rsidR="00A706E0" w:rsidRDefault="00C4104D" w:rsidP="002520FD">
      <w:pPr>
        <w:spacing w:after="0" w:line="276" w:lineRule="auto"/>
        <w:ind w:left="1723" w:hanging="10"/>
      </w:pPr>
      <w:r>
        <w:rPr>
          <w:b/>
        </w:rPr>
        <w:t xml:space="preserve">Использование программных систем и сервисов </w:t>
      </w:r>
    </w:p>
    <w:p w:rsidR="00A706E0" w:rsidRDefault="00C4104D" w:rsidP="002520FD">
      <w:pPr>
        <w:spacing w:after="0" w:line="276" w:lineRule="auto"/>
        <w:ind w:left="1723" w:hanging="10"/>
      </w:pPr>
      <w:r>
        <w:rPr>
          <w:b/>
        </w:rPr>
        <w:t>Компьютер – универсальное устройство обработки данных</w:t>
      </w:r>
      <w:r>
        <w:t xml:space="preserve"> </w:t>
      </w:r>
    </w:p>
    <w:p w:rsidR="00A706E0" w:rsidRDefault="00C4104D" w:rsidP="002520FD">
      <w:pPr>
        <w:spacing w:after="0" w:line="276" w:lineRule="auto"/>
        <w:ind w:left="1024" w:right="191"/>
      </w:pPr>
      <w: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Pr>
          <w:i/>
        </w:rPr>
        <w:t>Суперкомпьютеры</w:t>
      </w:r>
      <w:r>
        <w:t xml:space="preserve">. </w:t>
      </w:r>
      <w:r>
        <w:rPr>
          <w:i/>
        </w:rPr>
        <w:t xml:space="preserve">Распределенные вычислительные системы и обработка больших данных. </w:t>
      </w:r>
      <w:r>
        <w:t xml:space="preserve">Мобильные цифровые </w:t>
      </w:r>
      <w:r>
        <w:lastRenderedPageBreak/>
        <w:t>устройства и их роль в коммуникациях.</w:t>
      </w:r>
      <w:r>
        <w:rPr>
          <w:i/>
        </w:rPr>
        <w:t xml:space="preserve"> Встроенные компьютеры. Микроконтроллеры. </w:t>
      </w:r>
    </w:p>
    <w:p w:rsidR="00A706E0" w:rsidRDefault="00C4104D" w:rsidP="002520FD">
      <w:pPr>
        <w:spacing w:after="0" w:line="276" w:lineRule="auto"/>
        <w:ind w:left="1020" w:firstLine="0"/>
      </w:pPr>
      <w:r>
        <w:rPr>
          <w:i/>
        </w:rPr>
        <w:t xml:space="preserve">Роботизированные производства. </w:t>
      </w:r>
      <w:r>
        <w:t xml:space="preserve"> </w:t>
      </w:r>
    </w:p>
    <w:p w:rsidR="00A706E0" w:rsidRDefault="00C4104D" w:rsidP="002520FD">
      <w:pPr>
        <w:spacing w:after="0" w:line="276" w:lineRule="auto"/>
        <w:ind w:left="1728" w:right="6" w:firstLine="0"/>
      </w:pPr>
      <w:r>
        <w:t xml:space="preserve">Выбор конфигурации компьютера в зависимости от решаемой задачи. </w:t>
      </w:r>
    </w:p>
    <w:p w:rsidR="00A706E0" w:rsidRDefault="00C4104D" w:rsidP="002520FD">
      <w:pPr>
        <w:spacing w:after="0" w:line="276" w:lineRule="auto"/>
        <w:ind w:left="1024" w:right="6" w:firstLine="0"/>
      </w:pPr>
      <w:r>
        <w:t xml:space="preserve">Тенденции развития аппаратного обеспечения компьютеров. </w:t>
      </w:r>
    </w:p>
    <w:p w:rsidR="00A706E0" w:rsidRDefault="00C4104D" w:rsidP="002520FD">
      <w:pPr>
        <w:spacing w:after="0" w:line="276" w:lineRule="auto"/>
        <w:ind w:left="1024" w:right="197"/>
      </w:pPr>
      <w:r>
        <w:t xml:space="preserve">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 </w:t>
      </w:r>
    </w:p>
    <w:p w:rsidR="00A706E0" w:rsidRDefault="00C4104D" w:rsidP="002520FD">
      <w:pPr>
        <w:spacing w:after="0" w:line="276" w:lineRule="auto"/>
        <w:ind w:left="1020" w:right="189" w:firstLine="708"/>
      </w:pPr>
      <w:r>
        <w:t xml:space="preserve">Организация хранения и обработки данных, в том числе с использованием интернет-сервисов, облачных технологий и мобильных устройств. </w:t>
      </w:r>
      <w:r>
        <w:rPr>
          <w:i/>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r>
        <w:t xml:space="preserve"> </w:t>
      </w:r>
    </w:p>
    <w:p w:rsidR="00A706E0" w:rsidRDefault="00C4104D" w:rsidP="002520FD">
      <w:pPr>
        <w:spacing w:after="0" w:line="276" w:lineRule="auto"/>
        <w:ind w:left="1020" w:right="190" w:firstLine="708"/>
      </w:pPr>
      <w:r>
        <w:rPr>
          <w:i/>
        </w:rPr>
        <w:t>Инсталляция и деинсталляция программных средств, необходимых для решения учебных задач и задач по выбранной специализации.</w:t>
      </w:r>
      <w:r>
        <w:t xml:space="preserve"> Законодательство Российской Федерации в области программного обеспечения.  </w:t>
      </w:r>
    </w:p>
    <w:p w:rsidR="00A706E0" w:rsidRDefault="00C4104D" w:rsidP="002520FD">
      <w:pPr>
        <w:spacing w:after="0" w:line="276" w:lineRule="auto"/>
        <w:ind w:left="1020" w:right="198" w:firstLine="708"/>
      </w:pPr>
      <w:r>
        <w:t xml:space="preserve">Способы и средства обеспечения надежного функционирования средств ИКТ. </w:t>
      </w:r>
      <w:r>
        <w:rPr>
          <w:i/>
        </w:rPr>
        <w:t>Применение специализированных программ для обеспечения стабильной работы средств ИКТ.</w:t>
      </w:r>
      <w:r>
        <w:t xml:space="preserve"> </w:t>
      </w:r>
    </w:p>
    <w:p w:rsidR="00A706E0" w:rsidRDefault="00C4104D" w:rsidP="002520FD">
      <w:pPr>
        <w:spacing w:after="0" w:line="276" w:lineRule="auto"/>
        <w:ind w:left="1024" w:right="190"/>
      </w:pPr>
      <w:r>
        <w:t xml:space="preserve">Безопасность, гигиена, эргономика, ресурсосбережение, технологические требования при эксплуатации компьютерного рабочего места. </w:t>
      </w:r>
      <w:r>
        <w:rPr>
          <w:i/>
        </w:rPr>
        <w:t xml:space="preserve">Проектирование автоматизированного рабочего места в соответствии с целями его использования. </w:t>
      </w:r>
    </w:p>
    <w:p w:rsidR="00A706E0" w:rsidRDefault="00C4104D" w:rsidP="002520FD">
      <w:pPr>
        <w:spacing w:after="0" w:line="276" w:lineRule="auto"/>
        <w:ind w:left="1723" w:hanging="10"/>
      </w:pPr>
      <w:r>
        <w:rPr>
          <w:b/>
        </w:rPr>
        <w:t>Подготовка текстов и демонстрационных материалов</w:t>
      </w:r>
      <w:r>
        <w:t xml:space="preserve"> </w:t>
      </w:r>
    </w:p>
    <w:p w:rsidR="00A706E0" w:rsidRDefault="00C4104D" w:rsidP="002520FD">
      <w:pPr>
        <w:spacing w:after="0" w:line="276" w:lineRule="auto"/>
        <w:ind w:left="1024" w:right="201"/>
      </w:pPr>
      <w:r>
        <w:t xml:space="preserve">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 </w:t>
      </w:r>
    </w:p>
    <w:p w:rsidR="00A706E0" w:rsidRDefault="00C4104D" w:rsidP="002520FD">
      <w:pPr>
        <w:spacing w:after="0" w:line="276" w:lineRule="auto"/>
        <w:ind w:left="1024" w:right="6"/>
      </w:pPr>
      <w:r>
        <w:t xml:space="preserve">Деловая переписка, научная публикация.Реферат и аннотация. </w:t>
      </w:r>
      <w:r>
        <w:rPr>
          <w:i/>
        </w:rPr>
        <w:t xml:space="preserve">Оформление списка литературы. </w:t>
      </w:r>
      <w:r>
        <w:t xml:space="preserve"> </w:t>
      </w:r>
    </w:p>
    <w:p w:rsidR="00A706E0" w:rsidRDefault="00C4104D" w:rsidP="002520FD">
      <w:pPr>
        <w:spacing w:after="0" w:line="276" w:lineRule="auto"/>
        <w:ind w:left="1024" w:right="6"/>
      </w:pPr>
      <w:r>
        <w:t xml:space="preserve">Коллективная работа с документами. Рецензирование текста. Облачные сервисы.  </w:t>
      </w:r>
    </w:p>
    <w:p w:rsidR="00A706E0" w:rsidRDefault="00C4104D" w:rsidP="002520FD">
      <w:pPr>
        <w:spacing w:after="13" w:line="276" w:lineRule="auto"/>
        <w:ind w:left="1020" w:right="191" w:firstLine="711"/>
      </w:pPr>
      <w:r>
        <w:rPr>
          <w:i/>
        </w:rPr>
        <w:t xml:space="preserve">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 </w:t>
      </w:r>
    </w:p>
    <w:p w:rsidR="00A706E0" w:rsidRDefault="00C4104D" w:rsidP="002520FD">
      <w:pPr>
        <w:spacing w:after="181" w:line="276" w:lineRule="auto"/>
        <w:ind w:left="1723" w:hanging="10"/>
      </w:pPr>
      <w:r>
        <w:rPr>
          <w:b/>
        </w:rPr>
        <w:t>Работа с аудиовизуальными данными</w:t>
      </w:r>
      <w:r>
        <w:t xml:space="preserve"> </w:t>
      </w:r>
    </w:p>
    <w:p w:rsidR="00A706E0" w:rsidRDefault="00C4104D" w:rsidP="002520FD">
      <w:pPr>
        <w:spacing w:after="13" w:line="276" w:lineRule="auto"/>
        <w:ind w:left="1020" w:right="190" w:firstLine="711"/>
      </w:pPr>
      <w:r>
        <w:rPr>
          <w:i/>
        </w:rPr>
        <w:t xml:space="preserve">Создание и преобразование аудиовизуальных объектов. Ввод изображений с использованием различных цифровых устройств (цифровых фотоаппаратов и </w:t>
      </w:r>
      <w:r>
        <w:rPr>
          <w:i/>
        </w:rPr>
        <w:lastRenderedPageBreak/>
        <w:t>микроскопов, видеокамер, сканеров и т. д.</w:t>
      </w:r>
      <w:proofErr w:type="gramStart"/>
      <w:r>
        <w:rPr>
          <w:i/>
        </w:rPr>
        <w:t>).Обработка</w:t>
      </w:r>
      <w:proofErr w:type="gramEnd"/>
      <w:r>
        <w:rPr>
          <w:i/>
        </w:rPr>
        <w:t xml:space="preserve"> изображения и звука с использованием интернет- и мобильных приложений.</w:t>
      </w:r>
      <w:r>
        <w:t xml:space="preserve"> </w:t>
      </w:r>
    </w:p>
    <w:p w:rsidR="00A706E0" w:rsidRDefault="00C4104D" w:rsidP="002520FD">
      <w:pPr>
        <w:spacing w:line="276" w:lineRule="auto"/>
        <w:ind w:left="1024" w:right="6"/>
      </w:pPr>
      <w:r>
        <w:t xml:space="preserve">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 </w:t>
      </w:r>
    </w:p>
    <w:p w:rsidR="00A706E0" w:rsidRDefault="00C4104D" w:rsidP="002520FD">
      <w:pPr>
        <w:spacing w:after="130" w:line="276" w:lineRule="auto"/>
        <w:ind w:left="1723" w:hanging="10"/>
      </w:pPr>
      <w:r>
        <w:rPr>
          <w:b/>
        </w:rPr>
        <w:t>Электронные (динамические) таблицы</w:t>
      </w:r>
      <w:r>
        <w:t xml:space="preserve"> </w:t>
      </w:r>
    </w:p>
    <w:p w:rsidR="00A706E0" w:rsidRDefault="00C4104D" w:rsidP="002520FD">
      <w:pPr>
        <w:spacing w:line="276" w:lineRule="auto"/>
        <w:ind w:left="1024" w:right="6"/>
      </w:pPr>
      <w:r>
        <w:t xml:space="preserve">Примеры использования динамических (электронных) таблиц на практике (в том числе – в задачах математического моделирования). </w:t>
      </w:r>
    </w:p>
    <w:p w:rsidR="00A706E0" w:rsidRDefault="00C4104D" w:rsidP="002520FD">
      <w:pPr>
        <w:spacing w:after="181" w:line="276" w:lineRule="auto"/>
        <w:ind w:left="1723" w:hanging="10"/>
      </w:pPr>
      <w:r>
        <w:rPr>
          <w:b/>
        </w:rPr>
        <w:t>Базы данных</w:t>
      </w:r>
      <w:r>
        <w:t xml:space="preserve"> </w:t>
      </w:r>
    </w:p>
    <w:p w:rsidR="00A706E0" w:rsidRDefault="00C4104D" w:rsidP="002520FD">
      <w:pPr>
        <w:spacing w:line="276" w:lineRule="auto"/>
        <w:ind w:left="1024" w:right="195"/>
      </w:pPr>
      <w:r>
        <w:t xml:space="preserve">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 </w:t>
      </w:r>
    </w:p>
    <w:p w:rsidR="00A706E0" w:rsidRDefault="00C4104D" w:rsidP="002520FD">
      <w:pPr>
        <w:spacing w:line="276" w:lineRule="auto"/>
        <w:ind w:left="1024" w:right="6"/>
      </w:pPr>
      <w:r>
        <w:t xml:space="preserve">Создание, ведение и использование баз данных при решении учебных и практических задач. </w:t>
      </w:r>
    </w:p>
    <w:p w:rsidR="00A706E0" w:rsidRDefault="00C4104D" w:rsidP="002520FD">
      <w:pPr>
        <w:pStyle w:val="2"/>
        <w:spacing w:after="124" w:line="276" w:lineRule="auto"/>
        <w:ind w:left="1738"/>
      </w:pPr>
      <w:r>
        <w:t>Автоматизированное проектирование</w:t>
      </w:r>
      <w:r>
        <w:rPr>
          <w:b w:val="0"/>
        </w:rPr>
        <w:t xml:space="preserve"> </w:t>
      </w:r>
    </w:p>
    <w:p w:rsidR="00A706E0" w:rsidRDefault="00C4104D" w:rsidP="002520FD">
      <w:pPr>
        <w:spacing w:after="13" w:line="276" w:lineRule="auto"/>
        <w:ind w:left="1020" w:right="196" w:firstLine="708"/>
      </w:pPr>
      <w:r>
        <w:rPr>
          <w:i/>
        </w:rPr>
        <w:t xml:space="preserve">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 </w:t>
      </w:r>
    </w:p>
    <w:p w:rsidR="00A706E0" w:rsidRDefault="00C4104D" w:rsidP="002520FD">
      <w:pPr>
        <w:pStyle w:val="2"/>
        <w:spacing w:line="276" w:lineRule="auto"/>
        <w:ind w:left="1738"/>
      </w:pPr>
      <w:r>
        <w:t>3D-моделирование</w:t>
      </w:r>
      <w:r>
        <w:rPr>
          <w:b w:val="0"/>
        </w:rPr>
        <w:t xml:space="preserve"> </w:t>
      </w:r>
    </w:p>
    <w:p w:rsidR="00A706E0" w:rsidRDefault="00C4104D" w:rsidP="002520FD">
      <w:pPr>
        <w:spacing w:after="13" w:line="276" w:lineRule="auto"/>
        <w:ind w:left="1020" w:right="193" w:firstLine="708"/>
      </w:pPr>
      <w:r>
        <w:rPr>
          <w:i/>
        </w:rPr>
        <w:t xml:space="preserve">Принципы построения и редактирования трехмерных моделей. Сеточные модели. Материалы. Моделирование источников освещения. Камеры. Аддитивные технологии (3D-принтеры). </w:t>
      </w:r>
    </w:p>
    <w:p w:rsidR="00A706E0" w:rsidRDefault="00C4104D" w:rsidP="002520FD">
      <w:pPr>
        <w:pStyle w:val="2"/>
        <w:spacing w:line="276" w:lineRule="auto"/>
        <w:ind w:left="1738"/>
      </w:pPr>
      <w:r>
        <w:t>Системы искусственного интеллекта и машинное обучение</w:t>
      </w:r>
      <w:r>
        <w:rPr>
          <w:b w:val="0"/>
          <w:i w:val="0"/>
        </w:rPr>
        <w:t xml:space="preserve"> </w:t>
      </w:r>
    </w:p>
    <w:p w:rsidR="00A706E0" w:rsidRDefault="00C4104D" w:rsidP="002520FD">
      <w:pPr>
        <w:spacing w:after="13" w:line="276" w:lineRule="auto"/>
        <w:ind w:left="1020" w:firstLine="708"/>
      </w:pPr>
      <w:r>
        <w:rPr>
          <w:i/>
        </w:rPr>
        <w:t xml:space="preserve">Машинное обучение – решение задач распознавания, классификации и предсказания. Искусственный интеллект.  </w:t>
      </w:r>
    </w:p>
    <w:p w:rsidR="00A706E0" w:rsidRDefault="00C4104D" w:rsidP="002520FD">
      <w:pPr>
        <w:spacing w:after="195" w:line="276" w:lineRule="auto"/>
        <w:ind w:left="1728" w:firstLine="0"/>
        <w:jc w:val="left"/>
      </w:pPr>
      <w:r>
        <w:rPr>
          <w:i/>
        </w:rPr>
        <w:t xml:space="preserve"> </w:t>
      </w:r>
    </w:p>
    <w:p w:rsidR="00A706E0" w:rsidRDefault="00C4104D" w:rsidP="002520FD">
      <w:pPr>
        <w:tabs>
          <w:tab w:val="center" w:pos="4125"/>
          <w:tab w:val="center" w:pos="7994"/>
          <w:tab w:val="center" w:pos="9899"/>
          <w:tab w:val="right" w:pos="11393"/>
        </w:tabs>
        <w:spacing w:after="198" w:line="276" w:lineRule="auto"/>
        <w:ind w:firstLine="0"/>
        <w:jc w:val="left"/>
      </w:pPr>
      <w:r>
        <w:rPr>
          <w:rFonts w:ascii="Calibri" w:eastAsia="Calibri" w:hAnsi="Calibri" w:cs="Calibri"/>
          <w:sz w:val="22"/>
        </w:rPr>
        <w:tab/>
      </w:r>
      <w:r>
        <w:rPr>
          <w:b/>
        </w:rPr>
        <w:t xml:space="preserve">Информационно-коммуникационные </w:t>
      </w:r>
      <w:r>
        <w:rPr>
          <w:b/>
        </w:rPr>
        <w:tab/>
        <w:t xml:space="preserve">технологии. </w:t>
      </w:r>
      <w:r>
        <w:rPr>
          <w:b/>
        </w:rPr>
        <w:tab/>
        <w:t xml:space="preserve">Работа </w:t>
      </w:r>
      <w:r>
        <w:rPr>
          <w:b/>
        </w:rPr>
        <w:tab/>
        <w:t xml:space="preserve">в </w:t>
      </w:r>
    </w:p>
    <w:p w:rsidR="00A706E0" w:rsidRDefault="00C4104D" w:rsidP="002520FD">
      <w:pPr>
        <w:spacing w:after="189" w:line="276" w:lineRule="auto"/>
        <w:ind w:left="1030" w:hanging="10"/>
      </w:pPr>
      <w:r>
        <w:rPr>
          <w:b/>
        </w:rPr>
        <w:t xml:space="preserve">информационном пространстве </w:t>
      </w:r>
    </w:p>
    <w:p w:rsidR="00A706E0" w:rsidRDefault="00C4104D" w:rsidP="002520FD">
      <w:pPr>
        <w:spacing w:after="130" w:line="276" w:lineRule="auto"/>
        <w:ind w:left="1723" w:hanging="10"/>
      </w:pPr>
      <w:r>
        <w:rPr>
          <w:b/>
        </w:rPr>
        <w:t>Компьютерные сети</w:t>
      </w:r>
      <w:r>
        <w:t xml:space="preserve"> </w:t>
      </w:r>
    </w:p>
    <w:p w:rsidR="00A706E0" w:rsidRDefault="00C4104D" w:rsidP="002520FD">
      <w:pPr>
        <w:spacing w:after="186" w:line="276" w:lineRule="auto"/>
        <w:ind w:left="1728" w:right="6" w:firstLine="0"/>
      </w:pPr>
      <w:r>
        <w:t xml:space="preserve">Принципы построения компьютерных сетей. Сетевые протоколы. Интернет. </w:t>
      </w:r>
    </w:p>
    <w:p w:rsidR="00A706E0" w:rsidRDefault="00C4104D" w:rsidP="002520FD">
      <w:pPr>
        <w:spacing w:after="186" w:line="276" w:lineRule="auto"/>
        <w:ind w:left="1024" w:right="6" w:firstLine="0"/>
      </w:pPr>
      <w:r>
        <w:t xml:space="preserve">Адресация в сети Интернет. Система доменных имен. Браузеры. </w:t>
      </w:r>
    </w:p>
    <w:p w:rsidR="00A706E0" w:rsidRDefault="00C4104D" w:rsidP="002520FD">
      <w:pPr>
        <w:spacing w:after="185" w:line="276" w:lineRule="auto"/>
        <w:ind w:left="1728" w:firstLine="0"/>
      </w:pPr>
      <w:r>
        <w:rPr>
          <w:i/>
        </w:rPr>
        <w:t xml:space="preserve">Аппаратные компоненты компьютерных сетей.  </w:t>
      </w:r>
    </w:p>
    <w:p w:rsidR="00A706E0" w:rsidRDefault="00C4104D" w:rsidP="002520FD">
      <w:pPr>
        <w:spacing w:line="276" w:lineRule="auto"/>
        <w:ind w:left="1024" w:right="6"/>
      </w:pPr>
      <w:r>
        <w:lastRenderedPageBreak/>
        <w:t xml:space="preserve">Веб-сайт. Страница. Взаимодействие веб-страницы с сервером. Динамические страницы. Разработка интернет-приложений (сайты). </w:t>
      </w:r>
    </w:p>
    <w:p w:rsidR="00A706E0" w:rsidRDefault="00C4104D" w:rsidP="002520FD">
      <w:pPr>
        <w:spacing w:after="0" w:line="276" w:lineRule="auto"/>
        <w:ind w:left="1728" w:right="6" w:firstLine="0"/>
      </w:pPr>
      <w:r>
        <w:t xml:space="preserve">Сетевое хранение данных. </w:t>
      </w:r>
      <w:r>
        <w:rPr>
          <w:i/>
        </w:rPr>
        <w:t xml:space="preserve">Облачные сервисы. </w:t>
      </w:r>
    </w:p>
    <w:p w:rsidR="00A706E0" w:rsidRDefault="00C4104D" w:rsidP="002520FD">
      <w:pPr>
        <w:spacing w:after="0" w:line="276" w:lineRule="auto"/>
        <w:ind w:left="1723" w:hanging="10"/>
      </w:pPr>
      <w:r>
        <w:rPr>
          <w:b/>
        </w:rPr>
        <w:t>Деятельность в сети Интернет</w:t>
      </w:r>
      <w:r>
        <w:t xml:space="preserve"> </w:t>
      </w:r>
    </w:p>
    <w:p w:rsidR="00A706E0" w:rsidRDefault="00C4104D" w:rsidP="002520FD">
      <w:pPr>
        <w:spacing w:after="0" w:line="276" w:lineRule="auto"/>
        <w:ind w:left="1024" w:right="6"/>
      </w:pPr>
      <w:r>
        <w:t xml:space="preserve">Расширенный поиск информации в сети Интернет. Использование языков построения запросов.  </w:t>
      </w:r>
    </w:p>
    <w:p w:rsidR="00A706E0" w:rsidRDefault="00C4104D" w:rsidP="002520FD">
      <w:pPr>
        <w:spacing w:after="0" w:line="276" w:lineRule="auto"/>
        <w:ind w:left="1024" w:right="193"/>
      </w:pPr>
      <w: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A706E0" w:rsidRDefault="00C4104D" w:rsidP="002520FD">
      <w:pPr>
        <w:spacing w:after="0" w:line="276" w:lineRule="auto"/>
        <w:ind w:left="1723" w:hanging="10"/>
      </w:pPr>
      <w:r>
        <w:rPr>
          <w:b/>
        </w:rPr>
        <w:t>Социальная информатика</w:t>
      </w:r>
      <w:r>
        <w:t xml:space="preserve"> </w:t>
      </w:r>
    </w:p>
    <w:p w:rsidR="00A706E0" w:rsidRDefault="00C4104D" w:rsidP="002520FD">
      <w:pPr>
        <w:spacing w:line="276" w:lineRule="auto"/>
        <w:ind w:left="1024" w:right="6"/>
      </w:pPr>
      <w:r>
        <w:t xml:space="preserve">Социальные сети – организация коллективного взаимодействия и обмена данными. </w:t>
      </w:r>
      <w:r>
        <w:rPr>
          <w:i/>
        </w:rPr>
        <w:t>Сетевой этикет: правила поведения в киберпространстве.</w:t>
      </w:r>
      <w:r>
        <w:t xml:space="preserve"> </w:t>
      </w:r>
    </w:p>
    <w:p w:rsidR="00A706E0" w:rsidRDefault="00C4104D" w:rsidP="002520FD">
      <w:pPr>
        <w:spacing w:after="13" w:line="276" w:lineRule="auto"/>
        <w:ind w:left="1020" w:firstLine="708"/>
      </w:pPr>
      <w:r>
        <w:t>Проблема подлинности полученной информации</w:t>
      </w:r>
      <w:r>
        <w:rPr>
          <w:i/>
        </w:rPr>
        <w:t>. Информационная культура.</w:t>
      </w:r>
      <w:r w:rsidR="002520FD">
        <w:rPr>
          <w:i/>
        </w:rPr>
        <w:t xml:space="preserve"> </w:t>
      </w:r>
      <w:r>
        <w:rPr>
          <w:i/>
        </w:rPr>
        <w:t xml:space="preserve">Государственные электронные сервисы и услуги. </w:t>
      </w:r>
      <w:r>
        <w:t xml:space="preserve">Мобильные приложения. </w:t>
      </w:r>
    </w:p>
    <w:p w:rsidR="00A706E0" w:rsidRDefault="00C4104D" w:rsidP="002520FD">
      <w:pPr>
        <w:spacing w:after="195" w:line="276" w:lineRule="auto"/>
        <w:ind w:left="1024" w:right="6" w:firstLine="0"/>
      </w:pPr>
      <w:r>
        <w:t>Открытые образовательные ресурсы</w:t>
      </w:r>
      <w:r>
        <w:rPr>
          <w:i/>
        </w:rPr>
        <w:t xml:space="preserve">.  </w:t>
      </w:r>
    </w:p>
    <w:p w:rsidR="00A706E0" w:rsidRDefault="00C4104D" w:rsidP="002520FD">
      <w:pPr>
        <w:spacing w:after="130" w:line="276" w:lineRule="auto"/>
        <w:ind w:left="1723" w:hanging="10"/>
      </w:pPr>
      <w:r>
        <w:rPr>
          <w:b/>
        </w:rPr>
        <w:t>Информационная безопасность</w:t>
      </w:r>
      <w:r>
        <w:t xml:space="preserve"> </w:t>
      </w:r>
    </w:p>
    <w:p w:rsidR="00A706E0" w:rsidRDefault="00C4104D" w:rsidP="002520FD">
      <w:pPr>
        <w:spacing w:after="0" w:line="276" w:lineRule="auto"/>
        <w:ind w:left="1024" w:right="6" w:firstLine="562"/>
      </w:pPr>
      <w: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 </w:t>
      </w:r>
    </w:p>
    <w:p w:rsidR="00A706E0" w:rsidRDefault="00C4104D" w:rsidP="002520FD">
      <w:pPr>
        <w:spacing w:after="0" w:line="276" w:lineRule="auto"/>
        <w:ind w:left="10" w:right="191" w:hanging="10"/>
        <w:jc w:val="right"/>
      </w:pPr>
      <w:r>
        <w:t xml:space="preserve">Техногенные и экономические угрозы, связанные с использованием ИКТ. </w:t>
      </w:r>
    </w:p>
    <w:p w:rsidR="00A706E0" w:rsidRDefault="00C4104D" w:rsidP="002520FD">
      <w:pPr>
        <w:spacing w:after="0" w:line="276" w:lineRule="auto"/>
        <w:ind w:left="1024" w:right="6" w:firstLine="0"/>
      </w:pPr>
      <w:r>
        <w:t xml:space="preserve">Правовое обеспечение информационной безопасности.  </w:t>
      </w:r>
    </w:p>
    <w:p w:rsidR="00A706E0" w:rsidRDefault="00C4104D" w:rsidP="002520FD">
      <w:pPr>
        <w:spacing w:after="194" w:line="259" w:lineRule="auto"/>
        <w:ind w:left="1728" w:firstLine="0"/>
        <w:jc w:val="left"/>
      </w:pPr>
      <w:r>
        <w:t xml:space="preserve"> </w:t>
      </w:r>
    </w:p>
    <w:p w:rsidR="00A706E0" w:rsidRDefault="00C4104D">
      <w:pPr>
        <w:spacing w:after="192" w:line="259" w:lineRule="auto"/>
        <w:ind w:left="1728" w:firstLine="0"/>
        <w:jc w:val="left"/>
      </w:pPr>
      <w:r>
        <w:t xml:space="preserve"> </w:t>
      </w:r>
    </w:p>
    <w:p w:rsidR="00A706E0" w:rsidRDefault="00C4104D" w:rsidP="002520FD">
      <w:pPr>
        <w:spacing w:after="0" w:line="276" w:lineRule="auto"/>
        <w:ind w:left="1723" w:hanging="10"/>
      </w:pPr>
      <w:r>
        <w:rPr>
          <w:b/>
        </w:rPr>
        <w:t xml:space="preserve">Физика </w:t>
      </w:r>
    </w:p>
    <w:p w:rsidR="00A706E0" w:rsidRDefault="00C4104D" w:rsidP="002520FD">
      <w:pPr>
        <w:spacing w:after="0" w:line="276" w:lineRule="auto"/>
        <w:ind w:left="1728" w:firstLine="0"/>
        <w:jc w:val="left"/>
      </w:pPr>
      <w:r>
        <w:rPr>
          <w:b/>
        </w:rPr>
        <w:t xml:space="preserve"> </w:t>
      </w:r>
    </w:p>
    <w:p w:rsidR="00A706E0" w:rsidRDefault="00C4104D" w:rsidP="002520FD">
      <w:pPr>
        <w:spacing w:after="0" w:line="276" w:lineRule="auto"/>
        <w:ind w:left="1024" w:right="193"/>
      </w:pPr>
      <w:r>
        <w:t xml:space="preserve">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 </w:t>
      </w:r>
    </w:p>
    <w:p w:rsidR="00A706E0" w:rsidRDefault="00C4104D" w:rsidP="002520FD">
      <w:pPr>
        <w:spacing w:after="0" w:line="276" w:lineRule="auto"/>
        <w:ind w:left="1024" w:right="189"/>
      </w:pPr>
      <w:r>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w:t>
      </w:r>
      <w:r w:rsidR="002520FD">
        <w:t xml:space="preserve"> </w:t>
      </w:r>
      <w:r>
        <w:t xml:space="preserve">в формировании собственной позиции по отношению к физической информации, полученной из разных источников. </w:t>
      </w:r>
    </w:p>
    <w:p w:rsidR="00A706E0" w:rsidRDefault="00C4104D" w:rsidP="002520FD">
      <w:pPr>
        <w:spacing w:after="0" w:line="276" w:lineRule="auto"/>
        <w:ind w:left="1024" w:right="190"/>
      </w:pPr>
      <w:r>
        <w:lastRenderedPageBreak/>
        <w:t xml:space="preserve">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 </w:t>
      </w:r>
    </w:p>
    <w:p w:rsidR="00A706E0" w:rsidRDefault="00C4104D" w:rsidP="002520FD">
      <w:pPr>
        <w:spacing w:after="0" w:line="276" w:lineRule="auto"/>
        <w:ind w:left="1024" w:right="6"/>
      </w:pPr>
      <w:r>
        <w:t xml:space="preserve">В соответствии с ФГОС СОО образования физика может изучаться на базовом и углубленном уровнях. </w:t>
      </w:r>
    </w:p>
    <w:p w:rsidR="00A706E0" w:rsidRDefault="00C4104D" w:rsidP="002520FD">
      <w:pPr>
        <w:spacing w:line="276" w:lineRule="auto"/>
        <w:ind w:left="1024" w:right="194"/>
      </w:pPr>
      <w:r>
        <w:t xml:space="preserve">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  </w:t>
      </w:r>
    </w:p>
    <w:p w:rsidR="00A706E0" w:rsidRDefault="00C4104D" w:rsidP="002520FD">
      <w:pPr>
        <w:spacing w:line="276" w:lineRule="auto"/>
        <w:ind w:left="1024" w:right="193"/>
      </w:pPr>
      <w:r>
        <w:t xml:space="preserve">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 </w:t>
      </w:r>
    </w:p>
    <w:p w:rsidR="00A706E0" w:rsidRDefault="00C4104D" w:rsidP="002520FD">
      <w:pPr>
        <w:spacing w:before="240" w:line="276" w:lineRule="auto"/>
        <w:ind w:left="1024" w:right="189"/>
      </w:pPr>
      <w:r>
        <w:t>В основу изучения предмета «</w:t>
      </w:r>
      <w:proofErr w:type="gramStart"/>
      <w:r>
        <w:t>Физика»  в</w:t>
      </w:r>
      <w:proofErr w:type="gramEnd"/>
      <w:r>
        <w:t xml:space="preserve">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 </w:t>
      </w:r>
    </w:p>
    <w:p w:rsidR="00A706E0" w:rsidRDefault="00C4104D" w:rsidP="002520FD">
      <w:pPr>
        <w:spacing w:before="240" w:line="276" w:lineRule="auto"/>
        <w:ind w:left="1024" w:right="193"/>
      </w:pPr>
      <w:r>
        <w:t xml:space="preserve">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w:t>
      </w:r>
      <w:r w:rsidR="002520FD">
        <w:t xml:space="preserve">к компетенции образовательного </w:t>
      </w:r>
      <w:proofErr w:type="gramStart"/>
      <w:r w:rsidR="002520FD">
        <w:t>учреждения.</w:t>
      </w:r>
      <w:r>
        <w:t>.</w:t>
      </w:r>
      <w:proofErr w:type="gramEnd"/>
      <w:r>
        <w:t xml:space="preserve">  </w:t>
      </w:r>
    </w:p>
    <w:p w:rsidR="00A706E0" w:rsidRDefault="00C4104D" w:rsidP="002520FD">
      <w:pPr>
        <w:spacing w:before="240" w:line="276" w:lineRule="auto"/>
        <w:ind w:left="1024" w:right="197"/>
      </w:pPr>
      <w:r>
        <w:t xml:space="preserve">Программа содержит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 </w:t>
      </w:r>
    </w:p>
    <w:p w:rsidR="00A706E0" w:rsidRDefault="00C4104D">
      <w:pPr>
        <w:spacing w:after="159" w:line="259" w:lineRule="auto"/>
        <w:ind w:left="1728" w:firstLine="0"/>
        <w:jc w:val="left"/>
      </w:pPr>
      <w:r>
        <w:t xml:space="preserve"> </w:t>
      </w:r>
    </w:p>
    <w:p w:rsidR="00A706E0" w:rsidRDefault="00A706E0">
      <w:pPr>
        <w:spacing w:after="176" w:line="259" w:lineRule="auto"/>
        <w:ind w:left="1020" w:firstLine="0"/>
        <w:jc w:val="left"/>
      </w:pPr>
    </w:p>
    <w:p w:rsidR="00A706E0" w:rsidRDefault="00C4104D">
      <w:pPr>
        <w:spacing w:after="191" w:line="259" w:lineRule="auto"/>
        <w:ind w:left="1723" w:hanging="10"/>
      </w:pPr>
      <w:r>
        <w:rPr>
          <w:b/>
        </w:rPr>
        <w:t>Углубленный уровень</w:t>
      </w:r>
      <w:r>
        <w:rPr>
          <w:sz w:val="24"/>
        </w:rPr>
        <w:t xml:space="preserve"> </w:t>
      </w:r>
    </w:p>
    <w:p w:rsidR="00A706E0" w:rsidRDefault="00C4104D" w:rsidP="002520FD">
      <w:pPr>
        <w:spacing w:after="0" w:line="276" w:lineRule="auto"/>
        <w:ind w:left="1723" w:hanging="10"/>
      </w:pPr>
      <w:r>
        <w:rPr>
          <w:b/>
        </w:rPr>
        <w:t xml:space="preserve">Физика и естественно-научный метод познания природы </w:t>
      </w:r>
      <w:r>
        <w:rPr>
          <w:sz w:val="24"/>
        </w:rPr>
        <w:t xml:space="preserve"> </w:t>
      </w:r>
    </w:p>
    <w:p w:rsidR="00A706E0" w:rsidRDefault="00C4104D" w:rsidP="002520FD">
      <w:pPr>
        <w:spacing w:after="0" w:line="276" w:lineRule="auto"/>
        <w:ind w:left="1024" w:right="193"/>
      </w:pPr>
      <w:r>
        <w:t xml:space="preserve">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w:t>
      </w:r>
      <w:r>
        <w:lastRenderedPageBreak/>
        <w:t>Границы применимости физического закона. Физические теории и принцип соответствия</w:t>
      </w:r>
      <w:r>
        <w:rPr>
          <w:color w:val="1F497D"/>
        </w:rPr>
        <w:t>.</w:t>
      </w:r>
      <w:r>
        <w:t xml:space="preserve"> Роль и место физики в формировании современной научной картины мира, в практической деятельности людей. </w:t>
      </w:r>
      <w:r>
        <w:rPr>
          <w:i/>
        </w:rPr>
        <w:t>Физика и культура.</w:t>
      </w:r>
      <w:r>
        <w:rPr>
          <w:sz w:val="24"/>
        </w:rPr>
        <w:t xml:space="preserve"> </w:t>
      </w:r>
    </w:p>
    <w:p w:rsidR="00A706E0" w:rsidRDefault="00C4104D" w:rsidP="002520FD">
      <w:pPr>
        <w:spacing w:after="0" w:line="276" w:lineRule="auto"/>
        <w:ind w:left="1020" w:firstLine="0"/>
        <w:jc w:val="left"/>
      </w:pPr>
      <w:r>
        <w:rPr>
          <w:sz w:val="24"/>
        </w:rPr>
        <w:t xml:space="preserve"> </w:t>
      </w:r>
    </w:p>
    <w:p w:rsidR="00A706E0" w:rsidRDefault="00C4104D" w:rsidP="002520FD">
      <w:pPr>
        <w:spacing w:after="0" w:line="276" w:lineRule="auto"/>
        <w:ind w:left="1723" w:hanging="10"/>
      </w:pPr>
      <w:r>
        <w:rPr>
          <w:b/>
        </w:rPr>
        <w:t>Механика</w:t>
      </w:r>
      <w:r>
        <w:rPr>
          <w:sz w:val="24"/>
        </w:rPr>
        <w:t xml:space="preserve"> </w:t>
      </w:r>
    </w:p>
    <w:p w:rsidR="00A706E0" w:rsidRDefault="00C4104D" w:rsidP="002520FD">
      <w:pPr>
        <w:spacing w:after="0" w:line="276" w:lineRule="auto"/>
        <w:ind w:left="1024" w:right="196"/>
      </w:pPr>
      <w:r>
        <w:t xml:space="preserve">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w:t>
      </w:r>
    </w:p>
    <w:p w:rsidR="00A706E0" w:rsidRDefault="00C4104D" w:rsidP="002520FD">
      <w:pPr>
        <w:spacing w:after="0" w:line="276" w:lineRule="auto"/>
        <w:ind w:left="1020" w:firstLine="0"/>
      </w:pPr>
      <w:r>
        <w:t xml:space="preserve">Движение точки по окружности. </w:t>
      </w:r>
      <w:r>
        <w:rPr>
          <w:i/>
        </w:rPr>
        <w:t>Поступательное и вращательное движение твердого тела.</w:t>
      </w:r>
      <w:r>
        <w:rPr>
          <w:sz w:val="24"/>
        </w:rPr>
        <w:t xml:space="preserve"> </w:t>
      </w:r>
    </w:p>
    <w:p w:rsidR="00A706E0" w:rsidRDefault="00C4104D" w:rsidP="002520FD">
      <w:pPr>
        <w:spacing w:after="0" w:line="276" w:lineRule="auto"/>
        <w:ind w:left="1024" w:right="191"/>
      </w:pPr>
      <w:r>
        <w:t xml:space="preserve">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w:t>
      </w:r>
      <w:r>
        <w:rPr>
          <w:i/>
        </w:rPr>
        <w:t>Явления, наблюдаемые в неинерциальных системах отсчета.</w:t>
      </w:r>
      <w:r>
        <w:rPr>
          <w:sz w:val="24"/>
        </w:rPr>
        <w:t xml:space="preserve"> </w:t>
      </w:r>
    </w:p>
    <w:p w:rsidR="00A706E0" w:rsidRDefault="00C4104D" w:rsidP="002520FD">
      <w:pPr>
        <w:spacing w:after="0" w:line="276" w:lineRule="auto"/>
        <w:ind w:left="1024" w:right="6"/>
      </w:pPr>
      <w:r>
        <w:t>Импульс силы. Закон изменения и сохранения импульса. Работа силы. Закон изменения и сохранения энергии.</w:t>
      </w:r>
      <w:r>
        <w:rPr>
          <w:sz w:val="24"/>
        </w:rPr>
        <w:t xml:space="preserve"> </w:t>
      </w:r>
    </w:p>
    <w:p w:rsidR="00A706E0" w:rsidRDefault="00C4104D" w:rsidP="002520FD">
      <w:pPr>
        <w:spacing w:after="0" w:line="276" w:lineRule="auto"/>
        <w:ind w:left="1024" w:right="193"/>
      </w:pPr>
      <w:r>
        <w:t xml:space="preserve">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w:t>
      </w:r>
      <w:r>
        <w:rPr>
          <w:i/>
        </w:rPr>
        <w:t>Закон сохранения энергии в динамике жидкости и газа.</w:t>
      </w:r>
      <w:r>
        <w:rPr>
          <w:sz w:val="24"/>
        </w:rPr>
        <w:t xml:space="preserve"> </w:t>
      </w:r>
    </w:p>
    <w:p w:rsidR="00A706E0" w:rsidRDefault="00C4104D" w:rsidP="002520FD">
      <w:pPr>
        <w:spacing w:after="0" w:line="276" w:lineRule="auto"/>
        <w:ind w:left="1024" w:right="191"/>
      </w:pPr>
      <w:r>
        <w:t xml:space="preserve">Механические колебания и волны. Амплитуда, период, частота, фазаколебаний. Превращения энергии при колебаниях. </w:t>
      </w:r>
      <w:r>
        <w:rPr>
          <w:i/>
        </w:rPr>
        <w:t>Вынужденные колебания, резонанс.</w:t>
      </w:r>
      <w:r>
        <w:rPr>
          <w:sz w:val="24"/>
        </w:rPr>
        <w:t xml:space="preserve"> </w:t>
      </w:r>
    </w:p>
    <w:p w:rsidR="00A706E0" w:rsidRDefault="00C4104D" w:rsidP="002520FD">
      <w:pPr>
        <w:spacing w:after="0" w:line="276" w:lineRule="auto"/>
        <w:ind w:left="1024" w:right="6"/>
      </w:pPr>
      <w:r>
        <w:t>Поперечные и продольные волны. Энергия волны. Интерференция и дифракция волн. Звуковые волны.</w:t>
      </w:r>
      <w:r>
        <w:rPr>
          <w:sz w:val="24"/>
        </w:rPr>
        <w:t xml:space="preserve"> </w:t>
      </w:r>
    </w:p>
    <w:p w:rsidR="00A706E0" w:rsidRDefault="00C4104D" w:rsidP="002520FD">
      <w:pPr>
        <w:spacing w:after="0" w:line="276" w:lineRule="auto"/>
        <w:ind w:left="1020" w:firstLine="0"/>
        <w:jc w:val="left"/>
      </w:pPr>
      <w:r>
        <w:rPr>
          <w:sz w:val="24"/>
        </w:rPr>
        <w:t xml:space="preserve"> </w:t>
      </w:r>
    </w:p>
    <w:p w:rsidR="00A706E0" w:rsidRDefault="00C4104D" w:rsidP="002520FD">
      <w:pPr>
        <w:spacing w:after="0" w:line="276" w:lineRule="auto"/>
        <w:ind w:left="1723" w:hanging="10"/>
      </w:pPr>
      <w:r>
        <w:rPr>
          <w:b/>
        </w:rPr>
        <w:t>Молекулярная физика и термодинамика</w:t>
      </w:r>
      <w:r>
        <w:rPr>
          <w:sz w:val="24"/>
        </w:rPr>
        <w:t xml:space="preserve"> </w:t>
      </w:r>
    </w:p>
    <w:p w:rsidR="00A706E0" w:rsidRDefault="00C4104D" w:rsidP="002520FD">
      <w:pPr>
        <w:spacing w:after="0" w:line="276" w:lineRule="auto"/>
        <w:ind w:left="10" w:right="192" w:hanging="10"/>
        <w:jc w:val="right"/>
      </w:pPr>
      <w:r>
        <w:t xml:space="preserve">Предмет и задачи молекулярно-кинетической теории (МКТ) и термодинамики. </w:t>
      </w:r>
      <w:r>
        <w:rPr>
          <w:sz w:val="24"/>
        </w:rPr>
        <w:t xml:space="preserve"> </w:t>
      </w:r>
    </w:p>
    <w:p w:rsidR="00A706E0" w:rsidRDefault="00C4104D" w:rsidP="002520FD">
      <w:pPr>
        <w:spacing w:after="0" w:line="276" w:lineRule="auto"/>
        <w:ind w:left="1024" w:right="195"/>
      </w:pPr>
      <w:r>
        <w:t>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r>
        <w:rPr>
          <w:sz w:val="24"/>
        </w:rPr>
        <w:t xml:space="preserve"> </w:t>
      </w:r>
    </w:p>
    <w:p w:rsidR="00A706E0" w:rsidRDefault="00C4104D" w:rsidP="002520FD">
      <w:pPr>
        <w:spacing w:after="0" w:line="276" w:lineRule="auto"/>
        <w:ind w:left="1024" w:right="6"/>
      </w:pPr>
      <w:r>
        <w:t>Модель идеального газа в термодинамике: уравнение Менделеева–Клапейрона, выражение для внутренней энергии. Закон Дальтона. Газовые законы.</w:t>
      </w:r>
      <w:r>
        <w:rPr>
          <w:sz w:val="24"/>
        </w:rPr>
        <w:t xml:space="preserve"> </w:t>
      </w:r>
    </w:p>
    <w:p w:rsidR="00A706E0" w:rsidRDefault="00C4104D" w:rsidP="002520FD">
      <w:pPr>
        <w:spacing w:after="0" w:line="276" w:lineRule="auto"/>
        <w:ind w:left="1024" w:right="192"/>
      </w:pPr>
      <w:r>
        <w:t xml:space="preserve">Агрегатные состояния вещества. Фазовые переходы. Преобразование энергии в фазовых переходах. Насыщенные и ненасыщенные пары. Влажность </w:t>
      </w:r>
      <w:r>
        <w:lastRenderedPageBreak/>
        <w:t>воздуха. Модель строения жидкостей.</w:t>
      </w:r>
      <w:r>
        <w:rPr>
          <w:i/>
        </w:rPr>
        <w:t xml:space="preserve"> Поверхностное натяжение. </w:t>
      </w:r>
      <w:r>
        <w:t>Модель строения твердых тел</w:t>
      </w:r>
      <w:r>
        <w:rPr>
          <w:i/>
        </w:rPr>
        <w:t>. Механические свойства твердых тел</w:t>
      </w:r>
      <w:r>
        <w:t>.</w:t>
      </w:r>
      <w:r>
        <w:rPr>
          <w:sz w:val="24"/>
        </w:rPr>
        <w:t xml:space="preserve"> </w:t>
      </w:r>
    </w:p>
    <w:p w:rsidR="00A706E0" w:rsidRDefault="00C4104D" w:rsidP="002520FD">
      <w:pPr>
        <w:spacing w:after="0" w:line="276" w:lineRule="auto"/>
        <w:ind w:left="1024" w:right="190"/>
      </w:pPr>
      <w:r>
        <w:t xml:space="preserve">Внутренняя энергия. Работа и теплопередача как способы изменения внутренней энергии. Первый закон термодинамики. Адиабатный процесс. </w:t>
      </w:r>
      <w:r>
        <w:rPr>
          <w:i/>
        </w:rPr>
        <w:t>Второй закон термодинамики.</w:t>
      </w:r>
      <w:r>
        <w:rPr>
          <w:sz w:val="24"/>
        </w:rPr>
        <w:t xml:space="preserve"> </w:t>
      </w:r>
    </w:p>
    <w:p w:rsidR="00A706E0" w:rsidRDefault="00C4104D" w:rsidP="002520FD">
      <w:pPr>
        <w:spacing w:after="0" w:line="276" w:lineRule="auto"/>
        <w:ind w:left="10" w:right="197" w:hanging="10"/>
        <w:jc w:val="right"/>
      </w:pPr>
      <w:r>
        <w:t xml:space="preserve">Преобразования энергии в тепловых машинах. КПД тепловой машины. Цикл </w:t>
      </w:r>
    </w:p>
    <w:p w:rsidR="00A706E0" w:rsidRDefault="00C4104D" w:rsidP="002520FD">
      <w:pPr>
        <w:spacing w:after="0" w:line="276" w:lineRule="auto"/>
        <w:ind w:left="1024" w:right="6" w:firstLine="0"/>
      </w:pPr>
      <w:r>
        <w:t>Карно. Экологические проблемы теплоэнергетики.</w:t>
      </w:r>
      <w:r>
        <w:rPr>
          <w:sz w:val="24"/>
        </w:rPr>
        <w:t xml:space="preserve"> </w:t>
      </w:r>
    </w:p>
    <w:p w:rsidR="00A706E0" w:rsidRDefault="00C4104D" w:rsidP="002520FD">
      <w:pPr>
        <w:spacing w:after="0" w:line="276" w:lineRule="auto"/>
        <w:ind w:left="1020" w:firstLine="0"/>
        <w:jc w:val="left"/>
      </w:pPr>
      <w:r>
        <w:rPr>
          <w:sz w:val="24"/>
        </w:rPr>
        <w:t xml:space="preserve"> </w:t>
      </w:r>
    </w:p>
    <w:p w:rsidR="00A706E0" w:rsidRDefault="00C4104D" w:rsidP="002520FD">
      <w:pPr>
        <w:spacing w:after="0" w:line="276" w:lineRule="auto"/>
        <w:ind w:left="1723" w:hanging="10"/>
      </w:pPr>
      <w:r>
        <w:rPr>
          <w:b/>
        </w:rPr>
        <w:t>Электродинамика</w:t>
      </w:r>
      <w:r>
        <w:rPr>
          <w:sz w:val="24"/>
        </w:rPr>
        <w:t xml:space="preserve"> </w:t>
      </w:r>
    </w:p>
    <w:p w:rsidR="00A706E0" w:rsidRDefault="00C4104D" w:rsidP="002520FD">
      <w:pPr>
        <w:spacing w:after="0" w:line="276" w:lineRule="auto"/>
        <w:ind w:left="1024" w:right="189"/>
      </w:pPr>
      <w:r>
        <w:t>Предмет и задачи электродинамики. Электрическое взаимодействие. Закон сохранения электрического заряда</w:t>
      </w:r>
      <w:r>
        <w:rPr>
          <w:i/>
        </w:rPr>
        <w:t xml:space="preserve">. </w:t>
      </w:r>
      <w:r>
        <w:t>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w:t>
      </w:r>
      <w:r>
        <w:rPr>
          <w:sz w:val="24"/>
        </w:rPr>
        <w:t xml:space="preserve"> </w:t>
      </w:r>
    </w:p>
    <w:p w:rsidR="00A706E0" w:rsidRDefault="00C4104D" w:rsidP="002520FD">
      <w:pPr>
        <w:spacing w:after="0" w:line="276" w:lineRule="auto"/>
        <w:ind w:left="1024" w:right="190"/>
      </w:pPr>
      <w:r>
        <w:t xml:space="preserve">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w:t>
      </w:r>
      <w:r>
        <w:rPr>
          <w:i/>
        </w:rPr>
        <w:t>Электролиз.</w:t>
      </w:r>
      <w:r>
        <w:t xml:space="preserve"> Полупроводниковые приборы. </w:t>
      </w:r>
      <w:r>
        <w:rPr>
          <w:i/>
        </w:rPr>
        <w:t>Сверхпроводимость.</w:t>
      </w:r>
      <w:r>
        <w:rPr>
          <w:sz w:val="24"/>
        </w:rPr>
        <w:t xml:space="preserve"> </w:t>
      </w:r>
    </w:p>
    <w:p w:rsidR="00A706E0" w:rsidRDefault="00C4104D" w:rsidP="002520FD">
      <w:pPr>
        <w:spacing w:after="0" w:line="276" w:lineRule="auto"/>
        <w:ind w:left="1024" w:right="198"/>
      </w:pPr>
      <w: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r>
        <w:rPr>
          <w:sz w:val="24"/>
        </w:rPr>
        <w:t xml:space="preserve"> </w:t>
      </w:r>
    </w:p>
    <w:p w:rsidR="00A706E0" w:rsidRDefault="00C4104D" w:rsidP="002520FD">
      <w:pPr>
        <w:spacing w:line="276" w:lineRule="auto"/>
        <w:ind w:left="1024" w:right="197"/>
      </w:pPr>
      <w: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w:t>
      </w:r>
      <w:r>
        <w:rPr>
          <w:i/>
        </w:rPr>
        <w:t>.</w:t>
      </w:r>
      <w:r>
        <w:t xml:space="preserve"> Магнитные свойства вещества.</w:t>
      </w:r>
      <w:r>
        <w:rPr>
          <w:sz w:val="24"/>
        </w:rPr>
        <w:t xml:space="preserve"> </w:t>
      </w:r>
    </w:p>
    <w:p w:rsidR="00A706E0" w:rsidRDefault="00C4104D" w:rsidP="002520FD">
      <w:pPr>
        <w:spacing w:line="276" w:lineRule="auto"/>
        <w:ind w:left="1024" w:right="187"/>
      </w:pPr>
      <w:r>
        <w:t xml:space="preserve">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w:t>
      </w:r>
      <w:r>
        <w:rPr>
          <w:i/>
        </w:rPr>
        <w:t>Элементарная теория трансформатора.</w:t>
      </w:r>
      <w:r>
        <w:rPr>
          <w:sz w:val="24"/>
        </w:rPr>
        <w:t xml:space="preserve"> </w:t>
      </w:r>
    </w:p>
    <w:p w:rsidR="00A706E0" w:rsidRDefault="00C4104D" w:rsidP="002520FD">
      <w:pPr>
        <w:spacing w:line="276" w:lineRule="auto"/>
        <w:ind w:left="1024" w:right="193"/>
      </w:pPr>
      <w:r>
        <w:t>Электромагнитное поле</w:t>
      </w:r>
      <w:r>
        <w:rPr>
          <w:i/>
        </w:rPr>
        <w:t xml:space="preserve">. </w:t>
      </w:r>
      <w:r>
        <w:t>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r>
        <w:rPr>
          <w:sz w:val="24"/>
        </w:rPr>
        <w:t xml:space="preserve"> </w:t>
      </w:r>
    </w:p>
    <w:p w:rsidR="00A706E0" w:rsidRDefault="00C4104D" w:rsidP="002520FD">
      <w:pPr>
        <w:spacing w:line="276" w:lineRule="auto"/>
        <w:ind w:left="1024" w:right="6"/>
      </w:pPr>
      <w:r>
        <w:t xml:space="preserve">Геометрическая оптика. Прямолинейное распространение света в однородной среде. Законы отражения и преломления света. Полное внутреннее отражение. </w:t>
      </w:r>
    </w:p>
    <w:p w:rsidR="00A706E0" w:rsidRDefault="00C4104D">
      <w:pPr>
        <w:spacing w:line="259" w:lineRule="auto"/>
        <w:ind w:left="1024" w:right="6" w:firstLine="0"/>
      </w:pPr>
      <w:r>
        <w:t>Оптические приборы.</w:t>
      </w:r>
      <w:r>
        <w:rPr>
          <w:sz w:val="24"/>
        </w:rPr>
        <w:t xml:space="preserve"> </w:t>
      </w:r>
    </w:p>
    <w:p w:rsidR="00A706E0" w:rsidRDefault="00C4104D" w:rsidP="002520FD">
      <w:pPr>
        <w:spacing w:after="0" w:line="276" w:lineRule="auto"/>
        <w:ind w:left="1024" w:right="192"/>
      </w:pPr>
      <w:r>
        <w:lastRenderedPageBreak/>
        <w:t xml:space="preserve">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 </w:t>
      </w:r>
      <w:r>
        <w:rPr>
          <w:sz w:val="24"/>
        </w:rPr>
        <w:t xml:space="preserve"> </w:t>
      </w:r>
    </w:p>
    <w:p w:rsidR="00A706E0" w:rsidRDefault="00C4104D" w:rsidP="002520FD">
      <w:pPr>
        <w:spacing w:after="0" w:line="276" w:lineRule="auto"/>
        <w:ind w:left="1020" w:firstLine="0"/>
        <w:jc w:val="left"/>
      </w:pPr>
      <w:r>
        <w:rPr>
          <w:sz w:val="24"/>
        </w:rPr>
        <w:t xml:space="preserve"> </w:t>
      </w:r>
    </w:p>
    <w:p w:rsidR="00A706E0" w:rsidRDefault="00C4104D" w:rsidP="002520FD">
      <w:pPr>
        <w:spacing w:after="0" w:line="276" w:lineRule="auto"/>
        <w:ind w:left="1723" w:hanging="10"/>
      </w:pPr>
      <w:r>
        <w:rPr>
          <w:b/>
        </w:rPr>
        <w:t>Основы специальной теории относительности</w:t>
      </w:r>
      <w:r>
        <w:rPr>
          <w:sz w:val="24"/>
        </w:rPr>
        <w:t xml:space="preserve"> </w:t>
      </w:r>
    </w:p>
    <w:p w:rsidR="00A706E0" w:rsidRDefault="00C4104D" w:rsidP="002520FD">
      <w:pPr>
        <w:spacing w:after="0" w:line="276" w:lineRule="auto"/>
        <w:ind w:left="1728" w:right="6" w:firstLine="0"/>
      </w:pPr>
      <w:r>
        <w:t xml:space="preserve">Инвариантность модуля скорости света в вакууме. Принцип относительности </w:t>
      </w:r>
    </w:p>
    <w:p w:rsidR="00A706E0" w:rsidRDefault="00C4104D" w:rsidP="002520FD">
      <w:pPr>
        <w:spacing w:after="0" w:line="276" w:lineRule="auto"/>
        <w:ind w:left="1020" w:firstLine="0"/>
      </w:pPr>
      <w:r>
        <w:t xml:space="preserve">Эйнштейна. </w:t>
      </w:r>
      <w:r>
        <w:rPr>
          <w:i/>
        </w:rPr>
        <w:t>Пространство и время в специальной теории относительности. Энергия и импульс свободной частицы.</w:t>
      </w:r>
      <w:r>
        <w:t xml:space="preserve"> Связь массы и энергии свободной частицы. </w:t>
      </w:r>
    </w:p>
    <w:p w:rsidR="00A706E0" w:rsidRDefault="00C4104D" w:rsidP="002520FD">
      <w:pPr>
        <w:spacing w:after="0" w:line="276" w:lineRule="auto"/>
        <w:ind w:left="1024" w:right="6" w:firstLine="0"/>
      </w:pPr>
      <w:r>
        <w:t>Энергия покоя.</w:t>
      </w:r>
      <w:r>
        <w:rPr>
          <w:sz w:val="24"/>
        </w:rPr>
        <w:t xml:space="preserve"> </w:t>
      </w:r>
    </w:p>
    <w:p w:rsidR="00A706E0" w:rsidRDefault="00C4104D" w:rsidP="002520FD">
      <w:pPr>
        <w:spacing w:after="0" w:line="276" w:lineRule="auto"/>
        <w:ind w:left="1723" w:right="2124" w:hanging="10"/>
      </w:pPr>
      <w:r>
        <w:rPr>
          <w:b/>
        </w:rPr>
        <w:t>Квантовая физика. Физика атома и атомного ядра</w:t>
      </w:r>
      <w:r>
        <w:rPr>
          <w:sz w:val="24"/>
        </w:rPr>
        <w:t xml:space="preserve"> </w:t>
      </w:r>
      <w:r>
        <w:t xml:space="preserve">Предмет и задачи квантовой физики. </w:t>
      </w:r>
      <w:r>
        <w:rPr>
          <w:sz w:val="24"/>
        </w:rPr>
        <w:t xml:space="preserve"> </w:t>
      </w:r>
    </w:p>
    <w:p w:rsidR="00A706E0" w:rsidRDefault="00C4104D" w:rsidP="002520FD">
      <w:pPr>
        <w:spacing w:after="0" w:line="276" w:lineRule="auto"/>
        <w:ind w:left="1728" w:right="6" w:firstLine="0"/>
      </w:pPr>
      <w:r>
        <w:t xml:space="preserve">Тепловое излучение. Распределение энергии в спектре абсолютно черного тела. </w:t>
      </w:r>
      <w:r>
        <w:rPr>
          <w:sz w:val="24"/>
        </w:rPr>
        <w:t xml:space="preserve"> </w:t>
      </w:r>
    </w:p>
    <w:p w:rsidR="00A706E0" w:rsidRDefault="00C4104D" w:rsidP="002520FD">
      <w:pPr>
        <w:spacing w:after="0" w:line="276" w:lineRule="auto"/>
        <w:ind w:left="1024" w:right="6"/>
      </w:pPr>
      <w:r>
        <w:t>Гипотеза М. Планка о квантах. Фотоэффект. Опыты А.Г. Столетова, законы фотоэффекта. Уравнение А. Эйнштейна для фотоэффекта.</w:t>
      </w:r>
      <w:r>
        <w:rPr>
          <w:sz w:val="24"/>
        </w:rPr>
        <w:t xml:space="preserve"> </w:t>
      </w:r>
    </w:p>
    <w:p w:rsidR="00A706E0" w:rsidRDefault="00C4104D" w:rsidP="002520FD">
      <w:pPr>
        <w:spacing w:after="0" w:line="276" w:lineRule="auto"/>
        <w:ind w:left="1024" w:right="190"/>
      </w:pPr>
      <w:r>
        <w:t xml:space="preserve">Фотон. </w:t>
      </w:r>
      <w:r>
        <w:rPr>
          <w:i/>
        </w:rPr>
        <w:t>Опыты П.Н. Лебедева и С.И. Вавилова.</w:t>
      </w:r>
      <w:r>
        <w:t xml:space="preserve"> Гипотеза Л. де Бройля о волновых свойствах частиц. Корпускулярно-волновой дуализм. </w:t>
      </w:r>
      <w:r>
        <w:rPr>
          <w:i/>
        </w:rPr>
        <w:t>Дифракция электронов.</w:t>
      </w:r>
      <w:r>
        <w:t xml:space="preserve"> Давление света. Соотношение неопределенностей Гейзенберга.</w:t>
      </w:r>
      <w:r>
        <w:rPr>
          <w:sz w:val="24"/>
        </w:rPr>
        <w:t xml:space="preserve"> </w:t>
      </w:r>
    </w:p>
    <w:p w:rsidR="00A706E0" w:rsidRDefault="00C4104D" w:rsidP="002520FD">
      <w:pPr>
        <w:spacing w:after="0" w:line="276" w:lineRule="auto"/>
        <w:ind w:left="1024" w:right="6"/>
      </w:pPr>
      <w:r>
        <w:t>Модели строения атома. Объяснение линейчатого спектра водорода на основе квантовых постулатов Н. Бора. Спонтанное и вынужденное излучение света.</w:t>
      </w:r>
      <w:r>
        <w:rPr>
          <w:sz w:val="24"/>
        </w:rPr>
        <w:t xml:space="preserve"> </w:t>
      </w:r>
    </w:p>
    <w:p w:rsidR="00A706E0" w:rsidRDefault="00C4104D" w:rsidP="002520FD">
      <w:pPr>
        <w:spacing w:after="0" w:line="276" w:lineRule="auto"/>
        <w:ind w:left="1024" w:right="6"/>
      </w:pPr>
      <w:r>
        <w:t>Состав и строение атомного ядра. Изотопы. Ядерные силы. Дефект массы и энергия связи ядра.</w:t>
      </w:r>
      <w:r>
        <w:rPr>
          <w:sz w:val="24"/>
        </w:rPr>
        <w:t xml:space="preserve"> </w:t>
      </w:r>
    </w:p>
    <w:p w:rsidR="00A706E0" w:rsidRDefault="00C4104D" w:rsidP="002520FD">
      <w:pPr>
        <w:spacing w:line="276" w:lineRule="auto"/>
        <w:ind w:left="1024" w:right="6"/>
      </w:pPr>
      <w:r>
        <w:t xml:space="preserve">Закон радиоактивного распада. Ядерные реакции, реакции деления и синтеза. Цепная реакция деления ядер. Ядерная энергетика. Термоядерный синтез. </w:t>
      </w:r>
      <w:r>
        <w:rPr>
          <w:sz w:val="24"/>
        </w:rPr>
        <w:t xml:space="preserve"> </w:t>
      </w:r>
    </w:p>
    <w:p w:rsidR="00A706E0" w:rsidRDefault="00C4104D" w:rsidP="002520FD">
      <w:pPr>
        <w:spacing w:line="276" w:lineRule="auto"/>
        <w:ind w:left="1024" w:right="6"/>
      </w:pPr>
      <w:r>
        <w:t xml:space="preserve">Элементарные частицы. Фундаментальные взаимодействия. </w:t>
      </w:r>
      <w:r>
        <w:rPr>
          <w:i/>
        </w:rPr>
        <w:t xml:space="preserve">Ускорители элементарных частиц. </w:t>
      </w:r>
      <w:r>
        <w:rPr>
          <w:sz w:val="24"/>
        </w:rPr>
        <w:t xml:space="preserve"> </w:t>
      </w:r>
    </w:p>
    <w:p w:rsidR="00A706E0" w:rsidRDefault="00C4104D" w:rsidP="002520FD">
      <w:pPr>
        <w:spacing w:after="157" w:line="276" w:lineRule="auto"/>
        <w:ind w:left="1728" w:firstLine="0"/>
        <w:jc w:val="left"/>
      </w:pPr>
      <w:r>
        <w:rPr>
          <w:b/>
        </w:rPr>
        <w:t xml:space="preserve"> </w:t>
      </w:r>
    </w:p>
    <w:p w:rsidR="00A706E0" w:rsidRDefault="00C4104D" w:rsidP="002520FD">
      <w:pPr>
        <w:spacing w:after="130" w:line="276" w:lineRule="auto"/>
        <w:ind w:left="1723" w:hanging="10"/>
      </w:pPr>
      <w:r>
        <w:rPr>
          <w:b/>
        </w:rPr>
        <w:t>Строение Вселенной</w:t>
      </w:r>
      <w:r>
        <w:rPr>
          <w:sz w:val="24"/>
        </w:rPr>
        <w:t xml:space="preserve"> </w:t>
      </w:r>
    </w:p>
    <w:p w:rsidR="00A706E0" w:rsidRDefault="00C4104D" w:rsidP="002520FD">
      <w:pPr>
        <w:spacing w:line="276" w:lineRule="auto"/>
        <w:ind w:left="1024" w:right="6"/>
      </w:pPr>
      <w:r>
        <w:t>Применимость законов физики для объяснения природы космических объектов</w:t>
      </w:r>
      <w:r>
        <w:rPr>
          <w:i/>
        </w:rPr>
        <w:t xml:space="preserve">. </w:t>
      </w:r>
      <w:r>
        <w:t xml:space="preserve">Солнечная система. Звезды и источники их энергии. Классификация звезд. </w:t>
      </w:r>
    </w:p>
    <w:p w:rsidR="00A706E0" w:rsidRDefault="00C4104D" w:rsidP="002520FD">
      <w:pPr>
        <w:spacing w:line="276" w:lineRule="auto"/>
        <w:ind w:left="1024" w:right="6" w:firstLine="0"/>
      </w:pPr>
      <w:r>
        <w:t>Эволюция Солнца и звезд.</w:t>
      </w:r>
      <w:r>
        <w:rPr>
          <w:sz w:val="24"/>
        </w:rPr>
        <w:t xml:space="preserve"> </w:t>
      </w:r>
    </w:p>
    <w:p w:rsidR="00A706E0" w:rsidRDefault="00C4104D" w:rsidP="002520FD">
      <w:pPr>
        <w:spacing w:line="276" w:lineRule="auto"/>
        <w:ind w:left="1024" w:right="193"/>
      </w:pPr>
      <w:r>
        <w:t xml:space="preserve">Галактика. Другие галактики. Пространственно-временные масштабы наблюдаемой Вселенной. Представление об эволюции Вселенной. </w:t>
      </w:r>
      <w:r>
        <w:rPr>
          <w:i/>
        </w:rPr>
        <w:t xml:space="preserve">Темная материя и темная энергия. </w:t>
      </w:r>
      <w:r>
        <w:rPr>
          <w:sz w:val="24"/>
        </w:rPr>
        <w:t xml:space="preserve"> </w:t>
      </w:r>
    </w:p>
    <w:p w:rsidR="00A706E0" w:rsidRDefault="00C4104D" w:rsidP="002520FD">
      <w:pPr>
        <w:spacing w:after="195" w:line="276" w:lineRule="auto"/>
        <w:ind w:left="1728" w:firstLine="0"/>
        <w:jc w:val="left"/>
      </w:pPr>
      <w:r>
        <w:t xml:space="preserve"> </w:t>
      </w:r>
    </w:p>
    <w:p w:rsidR="00A706E0" w:rsidRDefault="00C4104D" w:rsidP="002520FD">
      <w:pPr>
        <w:spacing w:after="0" w:line="276" w:lineRule="auto"/>
        <w:ind w:left="1723" w:hanging="10"/>
      </w:pPr>
      <w:r>
        <w:rPr>
          <w:b/>
        </w:rPr>
        <w:lastRenderedPageBreak/>
        <w:t>Перечень практических и лабораторных работ (на выбор учителя)</w:t>
      </w:r>
      <w:r w:rsidR="002520FD">
        <w:rPr>
          <w:b/>
        </w:rPr>
        <w:t>.</w:t>
      </w:r>
      <w:r>
        <w:rPr>
          <w:b/>
        </w:rPr>
        <w:t xml:space="preserve"> </w:t>
      </w:r>
      <w:r>
        <w:t xml:space="preserve"> Прямые измерения: </w:t>
      </w:r>
    </w:p>
    <w:p w:rsidR="00A706E0" w:rsidRDefault="00C4104D" w:rsidP="00547786">
      <w:pPr>
        <w:numPr>
          <w:ilvl w:val="0"/>
          <w:numId w:val="53"/>
        </w:numPr>
        <w:spacing w:after="0" w:line="276" w:lineRule="auto"/>
        <w:ind w:right="6" w:firstLine="284"/>
      </w:pPr>
      <w:r>
        <w:t xml:space="preserve">измерение мгновенной скорости </w:t>
      </w:r>
      <w:r>
        <w:tab/>
        <w:t xml:space="preserve">с использованием секундомера или компьютера с датчиками;  </w:t>
      </w:r>
    </w:p>
    <w:p w:rsidR="00A706E0" w:rsidRDefault="00C4104D" w:rsidP="00547786">
      <w:pPr>
        <w:numPr>
          <w:ilvl w:val="0"/>
          <w:numId w:val="53"/>
        </w:numPr>
        <w:spacing w:after="0" w:line="276" w:lineRule="auto"/>
        <w:ind w:right="6" w:firstLine="284"/>
      </w:pPr>
      <w:r>
        <w:t xml:space="preserve">сравнение масс (по взаимодействию); </w:t>
      </w:r>
    </w:p>
    <w:p w:rsidR="00A706E0" w:rsidRDefault="00C4104D" w:rsidP="00547786">
      <w:pPr>
        <w:numPr>
          <w:ilvl w:val="0"/>
          <w:numId w:val="53"/>
        </w:numPr>
        <w:spacing w:after="0" w:line="276" w:lineRule="auto"/>
        <w:ind w:right="6" w:firstLine="284"/>
      </w:pPr>
      <w:r>
        <w:t xml:space="preserve">измерение сил в механике; </w:t>
      </w:r>
    </w:p>
    <w:p w:rsidR="00A706E0" w:rsidRDefault="00C4104D" w:rsidP="00547786">
      <w:pPr>
        <w:numPr>
          <w:ilvl w:val="0"/>
          <w:numId w:val="53"/>
        </w:numPr>
        <w:spacing w:after="0" w:line="276" w:lineRule="auto"/>
        <w:ind w:right="6" w:firstLine="284"/>
      </w:pPr>
      <w:r>
        <w:t xml:space="preserve">измерение температуры жидкостными и цифровыми термометрами; </w:t>
      </w:r>
    </w:p>
    <w:p w:rsidR="00A706E0" w:rsidRDefault="00C4104D" w:rsidP="00547786">
      <w:pPr>
        <w:numPr>
          <w:ilvl w:val="0"/>
          <w:numId w:val="53"/>
        </w:numPr>
        <w:spacing w:after="0" w:line="276" w:lineRule="auto"/>
        <w:ind w:right="6" w:firstLine="284"/>
      </w:pPr>
      <w:r>
        <w:t xml:space="preserve">оценка сил взаимодействия молекул (методом отрыва капель); </w:t>
      </w:r>
    </w:p>
    <w:p w:rsidR="00A706E0" w:rsidRDefault="00C4104D" w:rsidP="00547786">
      <w:pPr>
        <w:numPr>
          <w:ilvl w:val="0"/>
          <w:numId w:val="53"/>
        </w:numPr>
        <w:spacing w:after="0" w:line="276" w:lineRule="auto"/>
        <w:ind w:right="6" w:firstLine="284"/>
      </w:pPr>
      <w:r>
        <w:t xml:space="preserve">измерение термодинамических параметров газа; </w:t>
      </w:r>
    </w:p>
    <w:p w:rsidR="00A706E0" w:rsidRDefault="00C4104D" w:rsidP="00547786">
      <w:pPr>
        <w:numPr>
          <w:ilvl w:val="0"/>
          <w:numId w:val="53"/>
        </w:numPr>
        <w:spacing w:after="0" w:line="276" w:lineRule="auto"/>
        <w:ind w:right="6" w:firstLine="284"/>
      </w:pPr>
      <w:r>
        <w:t xml:space="preserve">измерение ЭДС источника тока; </w:t>
      </w:r>
    </w:p>
    <w:p w:rsidR="00A706E0" w:rsidRDefault="00C4104D" w:rsidP="00547786">
      <w:pPr>
        <w:numPr>
          <w:ilvl w:val="0"/>
          <w:numId w:val="53"/>
        </w:numPr>
        <w:spacing w:after="0" w:line="276" w:lineRule="auto"/>
        <w:ind w:right="6" w:firstLine="284"/>
      </w:pPr>
      <w:r>
        <w:t xml:space="preserve">измерение силы взаимодействия катушки с током и магнита помощью электронных весов; </w:t>
      </w:r>
    </w:p>
    <w:p w:rsidR="00A706E0" w:rsidRDefault="00C4104D" w:rsidP="00547786">
      <w:pPr>
        <w:numPr>
          <w:ilvl w:val="0"/>
          <w:numId w:val="53"/>
        </w:numPr>
        <w:spacing w:after="0" w:line="276" w:lineRule="auto"/>
        <w:ind w:right="6" w:firstLine="284"/>
      </w:pPr>
      <w:r>
        <w:t xml:space="preserve">определение периода обращения двойных звезд (печатные материалы). </w:t>
      </w:r>
    </w:p>
    <w:p w:rsidR="00A706E0" w:rsidRDefault="00C4104D" w:rsidP="002520FD">
      <w:pPr>
        <w:spacing w:after="0" w:line="276" w:lineRule="auto"/>
        <w:ind w:left="1728" w:firstLine="0"/>
        <w:jc w:val="left"/>
      </w:pPr>
      <w:r>
        <w:t xml:space="preserve"> </w:t>
      </w:r>
    </w:p>
    <w:p w:rsidR="00A706E0" w:rsidRDefault="00C4104D" w:rsidP="002520FD">
      <w:pPr>
        <w:spacing w:after="0" w:line="276" w:lineRule="auto"/>
        <w:ind w:left="1728" w:right="6" w:firstLine="0"/>
      </w:pPr>
      <w:r>
        <w:t xml:space="preserve">Косвенные измерения: </w:t>
      </w:r>
    </w:p>
    <w:p w:rsidR="00A706E0" w:rsidRDefault="00C4104D" w:rsidP="00547786">
      <w:pPr>
        <w:numPr>
          <w:ilvl w:val="0"/>
          <w:numId w:val="53"/>
        </w:numPr>
        <w:spacing w:after="0" w:line="276" w:lineRule="auto"/>
        <w:ind w:right="6" w:firstLine="284"/>
      </w:pPr>
      <w:r>
        <w:t xml:space="preserve">измерение ускорения; </w:t>
      </w:r>
    </w:p>
    <w:p w:rsidR="00A706E0" w:rsidRDefault="00C4104D" w:rsidP="00547786">
      <w:pPr>
        <w:numPr>
          <w:ilvl w:val="0"/>
          <w:numId w:val="53"/>
        </w:numPr>
        <w:spacing w:after="0" w:line="276" w:lineRule="auto"/>
        <w:ind w:right="6" w:firstLine="284"/>
      </w:pPr>
      <w:r>
        <w:t xml:space="preserve">измерение ускорения свободного падения; </w:t>
      </w:r>
    </w:p>
    <w:p w:rsidR="00A706E0" w:rsidRDefault="00C4104D" w:rsidP="00547786">
      <w:pPr>
        <w:numPr>
          <w:ilvl w:val="0"/>
          <w:numId w:val="53"/>
        </w:numPr>
        <w:spacing w:after="0" w:line="276" w:lineRule="auto"/>
        <w:ind w:right="6" w:firstLine="284"/>
      </w:pPr>
      <w:r>
        <w:t xml:space="preserve">определение энергии и импульса по тормозному пути; </w:t>
      </w:r>
    </w:p>
    <w:p w:rsidR="00A706E0" w:rsidRDefault="00C4104D" w:rsidP="00547786">
      <w:pPr>
        <w:numPr>
          <w:ilvl w:val="0"/>
          <w:numId w:val="53"/>
        </w:numPr>
        <w:spacing w:after="0" w:line="276" w:lineRule="auto"/>
        <w:ind w:right="6" w:firstLine="284"/>
      </w:pPr>
      <w:r>
        <w:t xml:space="preserve">измерение удельной теплоты плавления льда; </w:t>
      </w:r>
    </w:p>
    <w:p w:rsidR="00A706E0" w:rsidRDefault="00C4104D" w:rsidP="00547786">
      <w:pPr>
        <w:numPr>
          <w:ilvl w:val="0"/>
          <w:numId w:val="53"/>
        </w:numPr>
        <w:spacing w:after="0" w:line="276" w:lineRule="auto"/>
        <w:ind w:right="6" w:firstLine="284"/>
      </w:pPr>
      <w:r>
        <w:t xml:space="preserve">измерение напряженности вихревого электрического поля (при наблюдении электромагнитной индукции); </w:t>
      </w:r>
    </w:p>
    <w:p w:rsidR="00A706E0" w:rsidRDefault="00C4104D" w:rsidP="00547786">
      <w:pPr>
        <w:numPr>
          <w:ilvl w:val="0"/>
          <w:numId w:val="53"/>
        </w:numPr>
        <w:spacing w:after="0" w:line="276" w:lineRule="auto"/>
        <w:ind w:right="6" w:firstLine="284"/>
      </w:pPr>
      <w:r>
        <w:t xml:space="preserve">измерение внутреннего сопротивления источника тока; </w:t>
      </w:r>
    </w:p>
    <w:p w:rsidR="00A706E0" w:rsidRDefault="00C4104D" w:rsidP="00547786">
      <w:pPr>
        <w:numPr>
          <w:ilvl w:val="0"/>
          <w:numId w:val="53"/>
        </w:numPr>
        <w:spacing w:after="0" w:line="276" w:lineRule="auto"/>
        <w:ind w:right="6" w:firstLine="284"/>
      </w:pPr>
      <w:r>
        <w:t xml:space="preserve">определение показателя преломления среды; </w:t>
      </w:r>
    </w:p>
    <w:p w:rsidR="00A706E0" w:rsidRDefault="00C4104D" w:rsidP="00547786">
      <w:pPr>
        <w:numPr>
          <w:ilvl w:val="0"/>
          <w:numId w:val="53"/>
        </w:numPr>
        <w:spacing w:after="0" w:line="276" w:lineRule="auto"/>
        <w:ind w:right="6" w:firstLine="284"/>
      </w:pPr>
      <w:r>
        <w:t xml:space="preserve">измерение фокусного расстояния собирающей и рассеивающей линз; </w:t>
      </w:r>
    </w:p>
    <w:p w:rsidR="00A706E0" w:rsidRDefault="00C4104D" w:rsidP="00547786">
      <w:pPr>
        <w:numPr>
          <w:ilvl w:val="0"/>
          <w:numId w:val="53"/>
        </w:numPr>
        <w:spacing w:after="0" w:line="276" w:lineRule="auto"/>
        <w:ind w:right="6" w:firstLine="284"/>
      </w:pPr>
      <w:r>
        <w:t xml:space="preserve">определение длины световой волны; </w:t>
      </w:r>
    </w:p>
    <w:p w:rsidR="00A706E0" w:rsidRDefault="00C4104D" w:rsidP="00547786">
      <w:pPr>
        <w:numPr>
          <w:ilvl w:val="0"/>
          <w:numId w:val="53"/>
        </w:numPr>
        <w:spacing w:after="0" w:line="276" w:lineRule="auto"/>
        <w:ind w:right="6" w:firstLine="284"/>
      </w:pPr>
      <w:r>
        <w:t xml:space="preserve">определение импульса и энергии частицы при движении в магнитном поле (по фотографиям). </w:t>
      </w:r>
    </w:p>
    <w:p w:rsidR="00A706E0" w:rsidRDefault="00C4104D" w:rsidP="002520FD">
      <w:pPr>
        <w:spacing w:after="0" w:line="276" w:lineRule="auto"/>
        <w:ind w:left="1728" w:firstLine="0"/>
        <w:jc w:val="left"/>
      </w:pPr>
      <w:r>
        <w:t xml:space="preserve"> </w:t>
      </w:r>
    </w:p>
    <w:p w:rsidR="00A706E0" w:rsidRDefault="00C4104D" w:rsidP="002520FD">
      <w:pPr>
        <w:spacing w:after="0" w:line="276" w:lineRule="auto"/>
        <w:ind w:left="1728" w:right="6" w:firstLine="0"/>
      </w:pPr>
      <w:r>
        <w:t xml:space="preserve">Наблюдение явлений: </w:t>
      </w:r>
    </w:p>
    <w:p w:rsidR="00A706E0" w:rsidRDefault="00C4104D" w:rsidP="00547786">
      <w:pPr>
        <w:numPr>
          <w:ilvl w:val="0"/>
          <w:numId w:val="53"/>
        </w:numPr>
        <w:spacing w:after="0" w:line="276" w:lineRule="auto"/>
        <w:ind w:right="6" w:firstLine="284"/>
      </w:pPr>
      <w:r>
        <w:t xml:space="preserve">наблюдение механических явлений в инерциальных и неинерциальных </w:t>
      </w:r>
    </w:p>
    <w:p w:rsidR="00A706E0" w:rsidRDefault="00C4104D" w:rsidP="002520FD">
      <w:pPr>
        <w:spacing w:after="0" w:line="276" w:lineRule="auto"/>
        <w:ind w:left="1024" w:right="6" w:firstLine="0"/>
      </w:pPr>
      <w:r>
        <w:t xml:space="preserve">системах отсчета; </w:t>
      </w:r>
    </w:p>
    <w:p w:rsidR="00A706E0" w:rsidRDefault="00C4104D" w:rsidP="00547786">
      <w:pPr>
        <w:numPr>
          <w:ilvl w:val="0"/>
          <w:numId w:val="53"/>
        </w:numPr>
        <w:spacing w:after="0" w:line="276" w:lineRule="auto"/>
        <w:ind w:right="6" w:firstLine="284"/>
      </w:pPr>
      <w:r>
        <w:t xml:space="preserve">наблюдение вынужденных колебаний и резонанса; </w:t>
      </w:r>
    </w:p>
    <w:p w:rsidR="00A706E0" w:rsidRDefault="00C4104D" w:rsidP="00547786">
      <w:pPr>
        <w:numPr>
          <w:ilvl w:val="0"/>
          <w:numId w:val="53"/>
        </w:numPr>
        <w:spacing w:after="0" w:line="276" w:lineRule="auto"/>
        <w:ind w:right="6" w:firstLine="284"/>
      </w:pPr>
      <w:r>
        <w:t xml:space="preserve">наблюдение диффузии; </w:t>
      </w:r>
    </w:p>
    <w:p w:rsidR="00A706E0" w:rsidRDefault="00C4104D" w:rsidP="00547786">
      <w:pPr>
        <w:numPr>
          <w:ilvl w:val="0"/>
          <w:numId w:val="53"/>
        </w:numPr>
        <w:spacing w:after="0" w:line="276" w:lineRule="auto"/>
        <w:ind w:right="6" w:firstLine="284"/>
      </w:pPr>
      <w:r>
        <w:t xml:space="preserve">наблюдение явления электромагнитной индукции; </w:t>
      </w:r>
    </w:p>
    <w:p w:rsidR="00A706E0" w:rsidRDefault="00C4104D" w:rsidP="00547786">
      <w:pPr>
        <w:numPr>
          <w:ilvl w:val="0"/>
          <w:numId w:val="53"/>
        </w:numPr>
        <w:spacing w:after="0" w:line="276" w:lineRule="auto"/>
        <w:ind w:right="6" w:firstLine="284"/>
      </w:pPr>
      <w:r>
        <w:t xml:space="preserve">наблюдение волновых свойств света: дифракция, интерференция, поляризация; </w:t>
      </w:r>
    </w:p>
    <w:p w:rsidR="00A706E0" w:rsidRDefault="00C4104D" w:rsidP="00547786">
      <w:pPr>
        <w:numPr>
          <w:ilvl w:val="0"/>
          <w:numId w:val="53"/>
        </w:numPr>
        <w:spacing w:after="0" w:line="276" w:lineRule="auto"/>
        <w:ind w:right="6" w:firstLine="284"/>
      </w:pPr>
      <w:r>
        <w:t xml:space="preserve">наблюдение спектров; </w:t>
      </w:r>
    </w:p>
    <w:p w:rsidR="00A706E0" w:rsidRDefault="00C4104D" w:rsidP="00547786">
      <w:pPr>
        <w:numPr>
          <w:ilvl w:val="0"/>
          <w:numId w:val="53"/>
        </w:numPr>
        <w:spacing w:after="0" w:line="276" w:lineRule="auto"/>
        <w:ind w:right="6" w:firstLine="284"/>
      </w:pPr>
      <w:r>
        <w:t xml:space="preserve">вечерние наблюдения звезд, Луны и планет в телескоп или бинокль. </w:t>
      </w:r>
    </w:p>
    <w:p w:rsidR="00A706E0" w:rsidRDefault="00C4104D" w:rsidP="002520FD">
      <w:pPr>
        <w:spacing w:after="0" w:line="276" w:lineRule="auto"/>
        <w:ind w:left="1728" w:firstLine="0"/>
        <w:jc w:val="left"/>
      </w:pPr>
      <w:r>
        <w:lastRenderedPageBreak/>
        <w:t xml:space="preserve"> </w:t>
      </w:r>
    </w:p>
    <w:p w:rsidR="00A706E0" w:rsidRDefault="00C4104D" w:rsidP="002520FD">
      <w:pPr>
        <w:spacing w:after="0" w:line="276" w:lineRule="auto"/>
        <w:ind w:left="1728" w:right="6" w:firstLine="0"/>
      </w:pPr>
      <w:r>
        <w:t xml:space="preserve">Исследования: </w:t>
      </w:r>
    </w:p>
    <w:p w:rsidR="00A706E0" w:rsidRDefault="00C4104D" w:rsidP="00547786">
      <w:pPr>
        <w:numPr>
          <w:ilvl w:val="0"/>
          <w:numId w:val="53"/>
        </w:numPr>
        <w:spacing w:after="0" w:line="276" w:lineRule="auto"/>
        <w:ind w:right="6" w:firstLine="284"/>
      </w:pPr>
      <w:r>
        <w:t xml:space="preserve">исследование равноускоренного движения с использованием электронного секундомера или компьютера с датчиками; </w:t>
      </w:r>
    </w:p>
    <w:p w:rsidR="00A706E0" w:rsidRDefault="00C4104D" w:rsidP="00547786">
      <w:pPr>
        <w:numPr>
          <w:ilvl w:val="0"/>
          <w:numId w:val="53"/>
        </w:numPr>
        <w:spacing w:after="0" w:line="276" w:lineRule="auto"/>
        <w:ind w:right="6" w:firstLine="284"/>
      </w:pPr>
      <w:r>
        <w:t>исследование движения тела, брошенного горизонтально; –</w:t>
      </w:r>
      <w:r>
        <w:rPr>
          <w:rFonts w:ascii="Arial" w:eastAsia="Arial" w:hAnsi="Arial" w:cs="Arial"/>
        </w:rPr>
        <w:t xml:space="preserve"> </w:t>
      </w:r>
      <w:r>
        <w:t xml:space="preserve">исследование центрального удара; </w:t>
      </w:r>
    </w:p>
    <w:p w:rsidR="00A706E0" w:rsidRDefault="00C4104D" w:rsidP="00547786">
      <w:pPr>
        <w:numPr>
          <w:ilvl w:val="0"/>
          <w:numId w:val="53"/>
        </w:numPr>
        <w:spacing w:after="0" w:line="276" w:lineRule="auto"/>
        <w:ind w:right="6" w:firstLine="284"/>
      </w:pPr>
      <w:r>
        <w:t xml:space="preserve">исследование качения цилиндра по наклонной плоскости; </w:t>
      </w:r>
    </w:p>
    <w:p w:rsidR="00A706E0" w:rsidRDefault="00C4104D" w:rsidP="00547786">
      <w:pPr>
        <w:numPr>
          <w:ilvl w:val="0"/>
          <w:numId w:val="53"/>
        </w:numPr>
        <w:spacing w:after="0" w:line="276" w:lineRule="auto"/>
        <w:ind w:right="6" w:firstLine="284"/>
      </w:pPr>
      <w:r>
        <w:t xml:space="preserve">исследование движения броуновской частицы (по трекам Перрена); </w:t>
      </w:r>
    </w:p>
    <w:p w:rsidR="00A706E0" w:rsidRDefault="00C4104D" w:rsidP="00547786">
      <w:pPr>
        <w:numPr>
          <w:ilvl w:val="0"/>
          <w:numId w:val="53"/>
        </w:numPr>
        <w:spacing w:after="0" w:line="276" w:lineRule="auto"/>
        <w:ind w:right="6" w:firstLine="284"/>
      </w:pPr>
      <w:r>
        <w:t xml:space="preserve">исследование изопроцессов; </w:t>
      </w:r>
    </w:p>
    <w:p w:rsidR="00A706E0" w:rsidRDefault="00C4104D" w:rsidP="00547786">
      <w:pPr>
        <w:numPr>
          <w:ilvl w:val="0"/>
          <w:numId w:val="53"/>
        </w:numPr>
        <w:spacing w:after="0" w:line="276" w:lineRule="auto"/>
        <w:ind w:right="6" w:firstLine="284"/>
      </w:pPr>
      <w:r>
        <w:t xml:space="preserve">исследование изохорного процесса и оценка абсолютного нуля;  </w:t>
      </w:r>
    </w:p>
    <w:p w:rsidR="00A706E0" w:rsidRDefault="00C4104D" w:rsidP="00547786">
      <w:pPr>
        <w:numPr>
          <w:ilvl w:val="0"/>
          <w:numId w:val="53"/>
        </w:numPr>
        <w:spacing w:after="0" w:line="276" w:lineRule="auto"/>
        <w:ind w:right="6" w:firstLine="284"/>
      </w:pPr>
      <w:r>
        <w:t xml:space="preserve">исследование остывания воды; </w:t>
      </w:r>
    </w:p>
    <w:p w:rsidR="00A706E0" w:rsidRDefault="00C4104D" w:rsidP="00547786">
      <w:pPr>
        <w:numPr>
          <w:ilvl w:val="0"/>
          <w:numId w:val="53"/>
        </w:numPr>
        <w:spacing w:after="0" w:line="276" w:lineRule="auto"/>
        <w:ind w:right="6" w:firstLine="284"/>
      </w:pPr>
      <w:r>
        <w:t xml:space="preserve">исследование зависимости напряжения на полюсах источника тока от силы тока в цепи; </w:t>
      </w:r>
    </w:p>
    <w:p w:rsidR="00A706E0" w:rsidRDefault="00C4104D" w:rsidP="00547786">
      <w:pPr>
        <w:numPr>
          <w:ilvl w:val="0"/>
          <w:numId w:val="53"/>
        </w:numPr>
        <w:spacing w:after="0" w:line="276" w:lineRule="auto"/>
        <w:ind w:right="6" w:firstLine="284"/>
      </w:pPr>
      <w:r>
        <w:t xml:space="preserve">исследование зависимости силы тока через лампочку от напряжения на ней; </w:t>
      </w:r>
    </w:p>
    <w:p w:rsidR="00A706E0" w:rsidRDefault="00C4104D" w:rsidP="00547786">
      <w:pPr>
        <w:numPr>
          <w:ilvl w:val="0"/>
          <w:numId w:val="53"/>
        </w:numPr>
        <w:spacing w:after="0" w:line="276" w:lineRule="auto"/>
        <w:ind w:right="6" w:firstLine="284"/>
      </w:pPr>
      <w:r>
        <w:t xml:space="preserve">исследование нагревания воды нагревателем небольшой мощности; </w:t>
      </w:r>
    </w:p>
    <w:p w:rsidR="00A706E0" w:rsidRDefault="00C4104D" w:rsidP="00547786">
      <w:pPr>
        <w:numPr>
          <w:ilvl w:val="0"/>
          <w:numId w:val="53"/>
        </w:numPr>
        <w:spacing w:after="0" w:line="276" w:lineRule="auto"/>
        <w:ind w:right="6" w:firstLine="284"/>
      </w:pPr>
      <w:r>
        <w:t xml:space="preserve">исследование явления электромагнитной индукции; </w:t>
      </w:r>
    </w:p>
    <w:p w:rsidR="00A706E0" w:rsidRDefault="00C4104D" w:rsidP="00547786">
      <w:pPr>
        <w:numPr>
          <w:ilvl w:val="0"/>
          <w:numId w:val="53"/>
        </w:numPr>
        <w:spacing w:after="0" w:line="276" w:lineRule="auto"/>
        <w:ind w:right="6" w:firstLine="284"/>
      </w:pPr>
      <w:r>
        <w:t xml:space="preserve">исследование зависимости угла преломления от угла падения; </w:t>
      </w:r>
    </w:p>
    <w:p w:rsidR="00A706E0" w:rsidRDefault="00C4104D" w:rsidP="00547786">
      <w:pPr>
        <w:numPr>
          <w:ilvl w:val="0"/>
          <w:numId w:val="53"/>
        </w:numPr>
        <w:spacing w:after="0" w:line="276" w:lineRule="auto"/>
        <w:ind w:right="6" w:firstLine="284"/>
      </w:pPr>
      <w:r>
        <w:t xml:space="preserve">исследование зависимости расстояния от линзы до изображения от расстояния от линзы до предмета; </w:t>
      </w:r>
    </w:p>
    <w:p w:rsidR="00A706E0" w:rsidRDefault="00C4104D" w:rsidP="00547786">
      <w:pPr>
        <w:numPr>
          <w:ilvl w:val="0"/>
          <w:numId w:val="53"/>
        </w:numPr>
        <w:spacing w:after="0" w:line="276" w:lineRule="auto"/>
        <w:ind w:right="6" w:firstLine="284"/>
      </w:pPr>
      <w:r>
        <w:t xml:space="preserve">исследование спектра водорода; </w:t>
      </w:r>
    </w:p>
    <w:p w:rsidR="00A706E0" w:rsidRDefault="00C4104D" w:rsidP="00547786">
      <w:pPr>
        <w:numPr>
          <w:ilvl w:val="0"/>
          <w:numId w:val="53"/>
        </w:numPr>
        <w:spacing w:after="0" w:line="276" w:lineRule="auto"/>
        <w:ind w:right="6" w:firstLine="284"/>
      </w:pPr>
      <w:r>
        <w:t xml:space="preserve">исследование движения двойных звезд (по печатным материалам). </w:t>
      </w:r>
    </w:p>
    <w:p w:rsidR="00A706E0" w:rsidRDefault="00C4104D" w:rsidP="002520FD">
      <w:pPr>
        <w:spacing w:after="0" w:line="276" w:lineRule="auto"/>
        <w:ind w:left="1728" w:firstLine="0"/>
        <w:jc w:val="left"/>
      </w:pPr>
      <w:r>
        <w:t xml:space="preserve"> </w:t>
      </w:r>
    </w:p>
    <w:p w:rsidR="00A706E0" w:rsidRDefault="00C4104D" w:rsidP="002520FD">
      <w:pPr>
        <w:spacing w:after="0" w:line="276" w:lineRule="auto"/>
        <w:ind w:left="1728" w:right="6" w:firstLine="0"/>
      </w:pPr>
      <w:r>
        <w:t xml:space="preserve">Проверка гипотез (в том числе имеются неверные): </w:t>
      </w:r>
    </w:p>
    <w:p w:rsidR="00A706E0" w:rsidRDefault="00C4104D" w:rsidP="00547786">
      <w:pPr>
        <w:numPr>
          <w:ilvl w:val="0"/>
          <w:numId w:val="53"/>
        </w:numPr>
        <w:spacing w:after="0" w:line="276" w:lineRule="auto"/>
        <w:ind w:right="6" w:firstLine="284"/>
      </w:pPr>
      <w:r>
        <w:t xml:space="preserve">при движении бруска по наклонной плоскости время перемещения на определенное расстояния тем больше, чем больше масса бруска; </w:t>
      </w:r>
    </w:p>
    <w:p w:rsidR="00A706E0" w:rsidRDefault="00C4104D" w:rsidP="00547786">
      <w:pPr>
        <w:numPr>
          <w:ilvl w:val="0"/>
          <w:numId w:val="53"/>
        </w:numPr>
        <w:spacing w:after="0" w:line="276" w:lineRule="auto"/>
        <w:ind w:right="6" w:firstLine="284"/>
      </w:pPr>
      <w:r>
        <w:t xml:space="preserve">при движении бруска по наклонной плоскости скорость прямо пропорциональна пути; </w:t>
      </w:r>
    </w:p>
    <w:p w:rsidR="00A706E0" w:rsidRDefault="00C4104D" w:rsidP="00547786">
      <w:pPr>
        <w:numPr>
          <w:ilvl w:val="0"/>
          <w:numId w:val="53"/>
        </w:numPr>
        <w:spacing w:after="0" w:line="276" w:lineRule="auto"/>
        <w:ind w:right="6" w:firstLine="284"/>
      </w:pPr>
      <w:r>
        <w:t xml:space="preserve">при затухании колебаний амплитуда обратно пропорциональна времени; </w:t>
      </w:r>
    </w:p>
    <w:p w:rsidR="00A706E0" w:rsidRDefault="00C4104D" w:rsidP="00547786">
      <w:pPr>
        <w:numPr>
          <w:ilvl w:val="0"/>
          <w:numId w:val="53"/>
        </w:numPr>
        <w:spacing w:after="0" w:line="276" w:lineRule="auto"/>
        <w:ind w:right="6" w:firstLine="284"/>
      </w:pPr>
      <w:r>
        <w:t xml:space="preserve">квадрат </w:t>
      </w:r>
      <w:r>
        <w:tab/>
        <w:t xml:space="preserve">среднего </w:t>
      </w:r>
      <w:r>
        <w:tab/>
        <w:t xml:space="preserve">перемещения </w:t>
      </w:r>
      <w:r>
        <w:tab/>
        <w:t xml:space="preserve">броуновской </w:t>
      </w:r>
      <w:r>
        <w:tab/>
        <w:t xml:space="preserve">частицы </w:t>
      </w:r>
      <w:r>
        <w:tab/>
        <w:t xml:space="preserve">прямо пропорционаленвремени наблюдения (по трекам Перрена); </w:t>
      </w:r>
    </w:p>
    <w:p w:rsidR="00A706E0" w:rsidRDefault="00C4104D" w:rsidP="00547786">
      <w:pPr>
        <w:numPr>
          <w:ilvl w:val="0"/>
          <w:numId w:val="53"/>
        </w:numPr>
        <w:spacing w:after="0" w:line="276" w:lineRule="auto"/>
        <w:ind w:right="6" w:firstLine="284"/>
      </w:pPr>
      <w:r>
        <w:t xml:space="preserve">скорость остывания воды линейно зависит от времени остывания; </w:t>
      </w:r>
    </w:p>
    <w:p w:rsidR="00A706E0" w:rsidRDefault="00C4104D" w:rsidP="00547786">
      <w:pPr>
        <w:numPr>
          <w:ilvl w:val="0"/>
          <w:numId w:val="53"/>
        </w:numPr>
        <w:spacing w:after="0" w:line="276" w:lineRule="auto"/>
        <w:ind w:right="6" w:firstLine="284"/>
      </w:pPr>
      <w:r>
        <w:t xml:space="preserve">напряжение при последовательном включении лампочки и резистора не равно сумме напряжений на лампочке и резисторе; </w:t>
      </w:r>
    </w:p>
    <w:p w:rsidR="00A706E0" w:rsidRDefault="00C4104D" w:rsidP="00547786">
      <w:pPr>
        <w:numPr>
          <w:ilvl w:val="0"/>
          <w:numId w:val="53"/>
        </w:numPr>
        <w:spacing w:after="0" w:line="276" w:lineRule="auto"/>
        <w:ind w:right="6" w:firstLine="284"/>
      </w:pPr>
      <w:r>
        <w:t xml:space="preserve">угол преломления прямо пропорционален углу падения; </w:t>
      </w:r>
    </w:p>
    <w:p w:rsidR="00A706E0" w:rsidRDefault="00C4104D" w:rsidP="00547786">
      <w:pPr>
        <w:numPr>
          <w:ilvl w:val="0"/>
          <w:numId w:val="53"/>
        </w:numPr>
        <w:spacing w:after="0" w:line="276" w:lineRule="auto"/>
        <w:ind w:right="6" w:firstLine="284"/>
      </w:pPr>
      <w:r>
        <w:t xml:space="preserve">при плотном сложении двух линз оптические силы складываются; </w:t>
      </w:r>
    </w:p>
    <w:p w:rsidR="00A706E0" w:rsidRDefault="00C4104D" w:rsidP="002520FD">
      <w:pPr>
        <w:spacing w:after="0" w:line="276" w:lineRule="auto"/>
        <w:ind w:left="1728" w:firstLine="0"/>
        <w:jc w:val="left"/>
      </w:pPr>
      <w:r>
        <w:t xml:space="preserve"> </w:t>
      </w:r>
    </w:p>
    <w:p w:rsidR="00A706E0" w:rsidRDefault="00C4104D" w:rsidP="002520FD">
      <w:pPr>
        <w:spacing w:after="0" w:line="276" w:lineRule="auto"/>
        <w:ind w:left="1728" w:right="6" w:firstLine="0"/>
      </w:pPr>
      <w:r>
        <w:t xml:space="preserve">Конструирование технических устройств: </w:t>
      </w:r>
    </w:p>
    <w:p w:rsidR="00A706E0" w:rsidRDefault="00C4104D" w:rsidP="00547786">
      <w:pPr>
        <w:numPr>
          <w:ilvl w:val="0"/>
          <w:numId w:val="53"/>
        </w:numPr>
        <w:spacing w:after="0" w:line="276" w:lineRule="auto"/>
        <w:ind w:right="6" w:firstLine="284"/>
      </w:pPr>
      <w:r>
        <w:lastRenderedPageBreak/>
        <w:t xml:space="preserve">конструирование наклонной плоскости с заданным КПД; </w:t>
      </w:r>
    </w:p>
    <w:p w:rsidR="00A706E0" w:rsidRDefault="00C4104D" w:rsidP="00547786">
      <w:pPr>
        <w:numPr>
          <w:ilvl w:val="0"/>
          <w:numId w:val="53"/>
        </w:numPr>
        <w:spacing w:after="0" w:line="276" w:lineRule="auto"/>
        <w:ind w:right="6" w:firstLine="284"/>
      </w:pPr>
      <w:r>
        <w:t xml:space="preserve">конструирование рычажных весов; </w:t>
      </w:r>
    </w:p>
    <w:p w:rsidR="00A706E0" w:rsidRDefault="00C4104D" w:rsidP="00547786">
      <w:pPr>
        <w:numPr>
          <w:ilvl w:val="0"/>
          <w:numId w:val="53"/>
        </w:numPr>
        <w:spacing w:after="0" w:line="276" w:lineRule="auto"/>
        <w:ind w:right="6" w:firstLine="284"/>
      </w:pPr>
      <w:r>
        <w:t xml:space="preserve">конструирование наклонной плоскости, по которой брусок движется с заданным ускорением; </w:t>
      </w:r>
    </w:p>
    <w:p w:rsidR="00A706E0" w:rsidRDefault="00C4104D" w:rsidP="00547786">
      <w:pPr>
        <w:numPr>
          <w:ilvl w:val="0"/>
          <w:numId w:val="53"/>
        </w:numPr>
        <w:spacing w:after="0" w:line="276" w:lineRule="auto"/>
        <w:ind w:right="6" w:firstLine="284"/>
      </w:pPr>
      <w:r>
        <w:t xml:space="preserve">конструирование электродвигателя; </w:t>
      </w:r>
    </w:p>
    <w:p w:rsidR="00A706E0" w:rsidRDefault="00C4104D" w:rsidP="00547786">
      <w:pPr>
        <w:numPr>
          <w:ilvl w:val="0"/>
          <w:numId w:val="53"/>
        </w:numPr>
        <w:spacing w:after="0" w:line="276" w:lineRule="auto"/>
        <w:ind w:right="6" w:firstLine="284"/>
      </w:pPr>
      <w:r>
        <w:t xml:space="preserve">конструирование трансформатора; </w:t>
      </w:r>
    </w:p>
    <w:p w:rsidR="00A706E0" w:rsidRDefault="00C4104D" w:rsidP="00547786">
      <w:pPr>
        <w:numPr>
          <w:ilvl w:val="0"/>
          <w:numId w:val="53"/>
        </w:numPr>
        <w:spacing w:after="0" w:line="276" w:lineRule="auto"/>
        <w:ind w:right="6" w:firstLine="284"/>
      </w:pPr>
      <w:r>
        <w:t xml:space="preserve">конструирование модели телескопа или микроскопа. </w:t>
      </w:r>
    </w:p>
    <w:p w:rsidR="00A706E0" w:rsidRDefault="00C4104D">
      <w:pPr>
        <w:spacing w:after="191" w:line="259" w:lineRule="auto"/>
        <w:ind w:left="1728" w:firstLine="0"/>
        <w:jc w:val="left"/>
      </w:pPr>
      <w:r>
        <w:t xml:space="preserve"> </w:t>
      </w:r>
    </w:p>
    <w:p w:rsidR="00A706E0" w:rsidRDefault="00C4104D" w:rsidP="00C8630E">
      <w:pPr>
        <w:spacing w:after="0" w:line="276" w:lineRule="auto"/>
        <w:ind w:left="1723" w:hanging="10"/>
      </w:pPr>
      <w:r>
        <w:rPr>
          <w:b/>
        </w:rPr>
        <w:t xml:space="preserve">Химия </w:t>
      </w:r>
    </w:p>
    <w:p w:rsidR="00A706E0" w:rsidRDefault="00C4104D" w:rsidP="00C8630E">
      <w:pPr>
        <w:spacing w:after="0" w:line="276" w:lineRule="auto"/>
        <w:ind w:left="1020" w:firstLine="0"/>
        <w:jc w:val="left"/>
      </w:pPr>
      <w:r>
        <w:rPr>
          <w:b/>
        </w:rPr>
        <w:t xml:space="preserve"> </w:t>
      </w:r>
    </w:p>
    <w:p w:rsidR="00A706E0" w:rsidRDefault="00C4104D" w:rsidP="00C8630E">
      <w:pPr>
        <w:spacing w:after="0" w:line="276" w:lineRule="auto"/>
        <w:ind w:left="1024" w:right="189"/>
      </w:pPr>
      <w: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A706E0" w:rsidRDefault="00C4104D" w:rsidP="00C8630E">
      <w:pPr>
        <w:spacing w:after="0" w:line="276" w:lineRule="auto"/>
        <w:ind w:left="1024" w:right="195"/>
      </w:pPr>
      <w:r>
        <w:t xml:space="preserve">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 </w:t>
      </w:r>
    </w:p>
    <w:p w:rsidR="00A706E0" w:rsidRDefault="00C4104D" w:rsidP="00C8630E">
      <w:pPr>
        <w:spacing w:after="0" w:line="276" w:lineRule="auto"/>
        <w:ind w:left="1024" w:right="6"/>
      </w:pPr>
      <w:r>
        <w:t xml:space="preserve">В соответствии с ФГОС СОО химия может изучаться на базовом и углубленном уровнях. </w:t>
      </w:r>
    </w:p>
    <w:p w:rsidR="00A706E0" w:rsidRDefault="00C4104D" w:rsidP="00C8630E">
      <w:pPr>
        <w:spacing w:after="0" w:line="276" w:lineRule="auto"/>
        <w:ind w:left="1024" w:right="188"/>
      </w:pPr>
      <w:r>
        <w:t xml:space="preserve">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 </w:t>
      </w:r>
    </w:p>
    <w:p w:rsidR="00A706E0" w:rsidRDefault="00C4104D" w:rsidP="00C8630E">
      <w:pPr>
        <w:spacing w:after="0" w:line="276" w:lineRule="auto"/>
        <w:ind w:left="1024" w:right="198"/>
      </w:pPr>
      <w:r>
        <w:t xml:space="preserve">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 </w:t>
      </w:r>
    </w:p>
    <w:p w:rsidR="00A706E0" w:rsidRDefault="00C4104D" w:rsidP="00C8630E">
      <w:pPr>
        <w:spacing w:after="0" w:line="276" w:lineRule="auto"/>
        <w:ind w:left="1024" w:right="190"/>
      </w:pPr>
      <w:r>
        <w:lastRenderedPageBreak/>
        <w:t xml:space="preserve">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учебных программах выделены элементы содержания, относящиеся к результатам, которым обучающиеся «получат возможность научиться». </w:t>
      </w:r>
    </w:p>
    <w:p w:rsidR="00A706E0" w:rsidRDefault="00C4104D" w:rsidP="00C8630E">
      <w:pPr>
        <w:spacing w:after="0" w:line="276" w:lineRule="auto"/>
        <w:ind w:left="1024" w:right="193"/>
      </w:pPr>
      <w:r>
        <w:t xml:space="preserve">Программа учитывает возможность получения знаний в том числе через практическую деятельность. В программе содержится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 </w:t>
      </w:r>
    </w:p>
    <w:p w:rsidR="00A706E0" w:rsidRDefault="00C4104D" w:rsidP="00C8630E">
      <w:pPr>
        <w:spacing w:after="194" w:line="259" w:lineRule="auto"/>
        <w:ind w:left="1728" w:firstLine="0"/>
        <w:jc w:val="left"/>
      </w:pPr>
      <w:r>
        <w:t xml:space="preserve"> </w:t>
      </w:r>
    </w:p>
    <w:p w:rsidR="00A706E0" w:rsidRDefault="00C4104D">
      <w:pPr>
        <w:spacing w:after="190" w:line="259" w:lineRule="auto"/>
        <w:ind w:left="1723" w:hanging="10"/>
      </w:pPr>
      <w:r>
        <w:rPr>
          <w:b/>
        </w:rPr>
        <w:t>Углубленный уровень</w:t>
      </w:r>
      <w:r>
        <w:t xml:space="preserve"> </w:t>
      </w:r>
    </w:p>
    <w:p w:rsidR="00A706E0" w:rsidRDefault="00C4104D" w:rsidP="00C8630E">
      <w:pPr>
        <w:spacing w:after="0" w:line="276" w:lineRule="auto"/>
        <w:ind w:left="1723" w:hanging="10"/>
      </w:pPr>
      <w:r>
        <w:rPr>
          <w:b/>
        </w:rPr>
        <w:t>Основы органической химии</w:t>
      </w:r>
      <w:r>
        <w:t xml:space="preserve"> </w:t>
      </w:r>
    </w:p>
    <w:p w:rsidR="00A706E0" w:rsidRDefault="00C4104D" w:rsidP="00C8630E">
      <w:pPr>
        <w:spacing w:after="0" w:line="276" w:lineRule="auto"/>
        <w:ind w:left="1024" w:right="6"/>
      </w:pPr>
      <w:r>
        <w:t xml:space="preserve">Появление и развитие органической химии как науки. Предмет органической химии. Место и значение органической химии в системе естественных наук. </w:t>
      </w:r>
    </w:p>
    <w:p w:rsidR="00A706E0" w:rsidRDefault="00C4104D" w:rsidP="00C8630E">
      <w:pPr>
        <w:spacing w:after="0" w:line="276" w:lineRule="auto"/>
        <w:ind w:left="1024" w:right="6" w:firstLine="0"/>
      </w:pPr>
      <w:r>
        <w:t xml:space="preserve">Взаимосвязь неорганических и органических веществ. </w:t>
      </w:r>
    </w:p>
    <w:p w:rsidR="00A706E0" w:rsidRDefault="00C4104D" w:rsidP="00C8630E">
      <w:pPr>
        <w:spacing w:after="0" w:line="276" w:lineRule="auto"/>
        <w:ind w:left="1024" w:right="6"/>
      </w:pPr>
      <w:r>
        <w:t xml:space="preserve">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 </w:t>
      </w:r>
    </w:p>
    <w:p w:rsidR="00A706E0" w:rsidRDefault="00C4104D" w:rsidP="00C8630E">
      <w:pPr>
        <w:spacing w:after="0" w:line="276" w:lineRule="auto"/>
        <w:ind w:left="1024" w:right="192"/>
      </w:pPr>
      <w:r>
        <w:t xml:space="preserve">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гетеролитический разрыв ковалентной химической связи. Свободнорадикальный и ионный механизмы реакции. Понятие о нуклеофиле и электрофиле. </w:t>
      </w:r>
    </w:p>
    <w:p w:rsidR="00A706E0" w:rsidRDefault="00C4104D" w:rsidP="00C8630E">
      <w:pPr>
        <w:spacing w:after="0" w:line="276" w:lineRule="auto"/>
        <w:ind w:left="1024" w:right="188"/>
      </w:pPr>
      <w:r>
        <w:t xml:space="preserve">Алканы. Электронное и пространственное строение молекулы метана. </w:t>
      </w:r>
      <w:r>
        <w:rPr>
          <w:i/>
        </w:rPr>
        <w:t>sp</w:t>
      </w:r>
      <w:r>
        <w:rPr>
          <w:i/>
          <w:vertAlign w:val="superscript"/>
        </w:rPr>
        <w:t>3</w:t>
      </w:r>
      <w:r>
        <w:t xml:space="preserve">гибридизация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w:t>
      </w:r>
      <w:r>
        <w:lastRenderedPageBreak/>
        <w:t xml:space="preserve">получения высокосортного бензина. Механизм реакции свободнорадикального замещения. Получение алканов. </w:t>
      </w:r>
    </w:p>
    <w:p w:rsidR="00A706E0" w:rsidRDefault="00C4104D" w:rsidP="00C8630E">
      <w:pPr>
        <w:spacing w:after="0" w:line="276" w:lineRule="auto"/>
        <w:ind w:left="1024" w:right="6" w:firstLine="0"/>
      </w:pPr>
      <w:r>
        <w:t xml:space="preserve">Реакция Вюрца. Нахождение в природе и применение алканов. </w:t>
      </w:r>
    </w:p>
    <w:p w:rsidR="00A706E0" w:rsidRDefault="00C4104D" w:rsidP="00C8630E">
      <w:pPr>
        <w:spacing w:after="0" w:line="276" w:lineRule="auto"/>
        <w:ind w:left="1024" w:right="192"/>
      </w:pPr>
      <w:r>
        <w:t>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w:t>
      </w:r>
      <w:r>
        <w:rPr>
          <w:i/>
        </w:rPr>
        <w:t>цис-транс-</w:t>
      </w:r>
      <w:r>
        <w:t xml:space="preserve">изомерия). Специфика свойств циклоалканов с малым размером цикла. Реакции присоединения и радикального замещения. </w:t>
      </w:r>
    </w:p>
    <w:p w:rsidR="00A706E0" w:rsidRDefault="00C4104D" w:rsidP="00C8630E">
      <w:pPr>
        <w:spacing w:after="0" w:line="276" w:lineRule="auto"/>
        <w:ind w:left="1024" w:right="189"/>
      </w:pPr>
      <w:r>
        <w:t xml:space="preserve">Алкены. Электронное и пространственное строение молекулы этилена. </w:t>
      </w:r>
      <w:r>
        <w:rPr>
          <w:i/>
        </w:rPr>
        <w:t>sp</w:t>
      </w:r>
      <w:r>
        <w:rPr>
          <w:i/>
          <w:vertAlign w:val="superscript"/>
        </w:rPr>
        <w:t>2</w:t>
      </w:r>
      <w:r>
        <w:t xml:space="preserve">гибридизация орбиталей атомов углерода. </w:t>
      </w:r>
      <w:r>
        <w:rPr>
          <w:rFonts w:ascii="Segoe UI Symbol" w:eastAsia="Segoe UI Symbol" w:hAnsi="Segoe UI Symbol" w:cs="Segoe UI Symbol"/>
        </w:rPr>
        <w:t></w:t>
      </w:r>
      <w:r>
        <w:t xml:space="preserve">- и </w:t>
      </w:r>
      <w:r>
        <w:rPr>
          <w:rFonts w:ascii="Segoe UI Symbol" w:eastAsia="Segoe UI Symbol" w:hAnsi="Segoe UI Symbol" w:cs="Segoe UI Symbol"/>
        </w:rPr>
        <w:t></w:t>
      </w:r>
      <w:r>
        <w:t>-связи. Гомологический ряд и общая формула алкенов. Номенклатура алкенов. Изомерия алкенов: углеродного скелета, положения кратной связи, пространственная (</w:t>
      </w:r>
      <w:r>
        <w:rPr>
          <w:i/>
        </w:rPr>
        <w:t>цис-транс-</w:t>
      </w:r>
      <w:r>
        <w:t xml:space="preserve">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полимеризации.Полиэтилен как крупнотоннажный продукт химического производства. Промышленные и лабораторные способы получения алкенов. </w:t>
      </w:r>
      <w:r>
        <w:rPr>
          <w:i/>
        </w:rPr>
        <w:t xml:space="preserve">Правило Зайцева. </w:t>
      </w:r>
      <w:r>
        <w:t xml:space="preserve">Применение алкенов. </w:t>
      </w:r>
    </w:p>
    <w:p w:rsidR="00A706E0" w:rsidRDefault="00C4104D" w:rsidP="00C8630E">
      <w:pPr>
        <w:spacing w:after="0" w:line="276" w:lineRule="auto"/>
        <w:ind w:left="1024" w:right="195"/>
      </w:pPr>
      <w:r>
        <w:t xml:space="preserve">Алкадиены. Классификация алкадиенов по взаимному расположению кратных связей в молекуле. Особенности электронного и пространственного строения сопряженных алкадиенов. Общая формула алкадиенов. Номенклатура и изомерия алкадиенов.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Резина.Многообразие видов синтетических каучуков, их свойства и применение. </w:t>
      </w:r>
    </w:p>
    <w:p w:rsidR="00A706E0" w:rsidRDefault="00C4104D" w:rsidP="00C8630E">
      <w:pPr>
        <w:spacing w:after="0" w:line="276" w:lineRule="auto"/>
        <w:ind w:left="1024" w:right="6" w:firstLine="0"/>
      </w:pPr>
      <w:r>
        <w:t xml:space="preserve">Получение алкадиенов. </w:t>
      </w:r>
    </w:p>
    <w:p w:rsidR="00A706E0" w:rsidRDefault="00C4104D" w:rsidP="00C8630E">
      <w:pPr>
        <w:spacing w:after="0" w:line="276" w:lineRule="auto"/>
        <w:ind w:left="1024" w:right="189"/>
      </w:pPr>
      <w:r>
        <w:t xml:space="preserve">Алкины. Электронное и пространственное строение молекулы ацетилена. </w:t>
      </w:r>
      <w:r>
        <w:rPr>
          <w:i/>
        </w:rPr>
        <w:t>sp</w:t>
      </w:r>
      <w:r>
        <w:t xml:space="preserve">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w:t>
      </w:r>
      <w:r>
        <w:rPr>
          <w:i/>
        </w:rPr>
        <w:t>Реакции замещения</w:t>
      </w:r>
      <w:r>
        <w:t xml:space="preserve">.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 </w:t>
      </w:r>
    </w:p>
    <w:p w:rsidR="00A706E0" w:rsidRDefault="00C4104D" w:rsidP="00C8630E">
      <w:pPr>
        <w:spacing w:after="0" w:line="276" w:lineRule="auto"/>
        <w:ind w:left="1024" w:right="191"/>
      </w:pPr>
      <w:r>
        <w:t xml:space="preserve">Арены. </w:t>
      </w:r>
      <w:r>
        <w:rPr>
          <w:i/>
        </w:rPr>
        <w:t>История открытия бензола</w:t>
      </w:r>
      <w:r>
        <w:t xml:space="preserve">.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w:t>
      </w:r>
      <w:r>
        <w:lastRenderedPageBreak/>
        <w:t xml:space="preserve">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w:t>
      </w:r>
      <w:r>
        <w:rPr>
          <w:i/>
        </w:rPr>
        <w:t xml:space="preserve">Особенности химических свойств толуола. </w:t>
      </w:r>
      <w:r>
        <w:t xml:space="preserve">Взаимное влияние атомов в молекуле толуола. </w:t>
      </w:r>
      <w:r>
        <w:rPr>
          <w:i/>
        </w:rPr>
        <w:t xml:space="preserve">Ориентационные эффекты заместителей. </w:t>
      </w:r>
      <w:r>
        <w:t xml:space="preserve">Применение гомологов бензола. </w:t>
      </w:r>
    </w:p>
    <w:p w:rsidR="00A706E0" w:rsidRDefault="00C4104D" w:rsidP="00C8630E">
      <w:pPr>
        <w:spacing w:after="0" w:line="276" w:lineRule="auto"/>
        <w:ind w:left="1024" w:right="188"/>
      </w:pPr>
      <w:r>
        <w:t xml:space="preserve">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 </w:t>
      </w:r>
    </w:p>
    <w:p w:rsidR="00A706E0" w:rsidRDefault="00C4104D" w:rsidP="00C8630E">
      <w:pPr>
        <w:spacing w:after="0" w:line="276" w:lineRule="auto"/>
        <w:ind w:left="1024" w:right="193"/>
      </w:pPr>
      <w:r>
        <w:t xml:space="preserve">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 </w:t>
      </w:r>
    </w:p>
    <w:p w:rsidR="00A706E0" w:rsidRDefault="00C4104D" w:rsidP="00C8630E">
      <w:pPr>
        <w:spacing w:after="0" w:line="276" w:lineRule="auto"/>
        <w:ind w:left="1024" w:right="189"/>
      </w:pPr>
      <w:r>
        <w:t xml:space="preserve">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w:t>
      </w:r>
    </w:p>
    <w:p w:rsidR="00A706E0" w:rsidRDefault="00C4104D" w:rsidP="00C8630E">
      <w:pPr>
        <w:spacing w:after="0" w:line="276" w:lineRule="auto"/>
        <w:ind w:left="1024" w:right="6" w:firstLine="0"/>
      </w:pPr>
      <w:r>
        <w:t xml:space="preserve">Особенности реакции окисления ацетона. Применение ацетона. </w:t>
      </w:r>
    </w:p>
    <w:p w:rsidR="00A706E0" w:rsidRDefault="00C4104D" w:rsidP="00C8630E">
      <w:pPr>
        <w:spacing w:after="0" w:line="276" w:lineRule="auto"/>
        <w:ind w:left="1024" w:right="188"/>
      </w:pPr>
      <w:r>
        <w:t xml:space="preserve">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w:t>
      </w:r>
      <w:r>
        <w:lastRenderedPageBreak/>
        <w:t xml:space="preserve">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ее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муравьиная, уксусная и бензойная. Высшие предельные и непредельные карбоновые кислоты. </w:t>
      </w:r>
      <w:r>
        <w:rPr>
          <w:i/>
        </w:rPr>
        <w:t>Оптическая изомерия. Асимметрический атом углерода.</w:t>
      </w:r>
      <w:r>
        <w:t xml:space="preserve"> Применение карбоновых кислот. </w:t>
      </w:r>
    </w:p>
    <w:p w:rsidR="00A706E0" w:rsidRDefault="00C4104D" w:rsidP="00C8630E">
      <w:pPr>
        <w:spacing w:after="0" w:line="276" w:lineRule="auto"/>
        <w:ind w:left="1024" w:right="194"/>
      </w:pPr>
      <w:r>
        <w:t xml:space="preserve">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Мылá как соли высших карбоновых кислот. </w:t>
      </w:r>
    </w:p>
    <w:p w:rsidR="00A706E0" w:rsidRDefault="00C4104D" w:rsidP="00C8630E">
      <w:pPr>
        <w:spacing w:after="0" w:line="276" w:lineRule="auto"/>
        <w:ind w:left="1024" w:right="6" w:firstLine="0"/>
      </w:pPr>
      <w:r>
        <w:t xml:space="preserve">Моющие свойства мыла.  </w:t>
      </w:r>
    </w:p>
    <w:p w:rsidR="00A706E0" w:rsidRDefault="00C4104D" w:rsidP="00C8630E">
      <w:pPr>
        <w:spacing w:after="0" w:line="276" w:lineRule="auto"/>
        <w:ind w:left="1024" w:right="190"/>
      </w:pPr>
      <w:r>
        <w:t xml:space="preserve">Углеводы. Классификация углеводов. Физические свойства и нахождение углеводов в природе. Глюкоза как альдегидоспирт. Химические свойства глюкозы: </w:t>
      </w:r>
      <w:r>
        <w:rPr>
          <w:i/>
        </w:rPr>
        <w:t>ацилирование, алкилирование,</w:t>
      </w:r>
      <w:r>
        <w:t xml:space="preserve"> спиртовое и молочнокислое брожение. Экспериментальные доказательства наличия альдегидной и спиртовых групп в глюкозе. Получение глюкозы. </w:t>
      </w:r>
      <w:r>
        <w:rPr>
          <w:i/>
        </w:rPr>
        <w:t xml:space="preserve">Фруктоза как изомер глюкозы.Рибоза и дезоксирибоза. </w:t>
      </w:r>
      <w:r>
        <w:t xml:space="preserve">Важнейшие дисахариды (сахароза, </w:t>
      </w:r>
      <w:r>
        <w:rPr>
          <w:i/>
        </w:rPr>
        <w:t>лактоза, мальтоза</w:t>
      </w:r>
      <w:r>
        <w:t>), их строение и физические свойства. Гидролиз сахарозы,</w:t>
      </w:r>
      <w:r>
        <w:rPr>
          <w:i/>
        </w:rPr>
        <w:t xml:space="preserve"> лактозы, мальтозы.</w:t>
      </w:r>
      <w:r>
        <w:t xml:space="preserve"> Крахмал и целлюлоза как биологические полимеры. Химические свойства крахмала (гидролиз, качественная реакция с йодом на крахмал и ее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  </w:t>
      </w:r>
    </w:p>
    <w:p w:rsidR="00A706E0" w:rsidRDefault="00C4104D" w:rsidP="00C8630E">
      <w:pPr>
        <w:spacing w:after="0" w:line="276" w:lineRule="auto"/>
        <w:ind w:left="1024" w:right="6"/>
      </w:pPr>
      <w:r>
        <w:t xml:space="preserve">Идентификация органических соединений. Генетическая связь между классами органических соединений. </w:t>
      </w:r>
    </w:p>
    <w:p w:rsidR="00A706E0" w:rsidRDefault="00C4104D" w:rsidP="00C8630E">
      <w:pPr>
        <w:spacing w:after="0" w:line="276" w:lineRule="auto"/>
        <w:ind w:left="1024" w:right="189"/>
      </w:pPr>
      <w:r>
        <w:lastRenderedPageBreak/>
        <w:t xml:space="preserve">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w:t>
      </w:r>
    </w:p>
    <w:p w:rsidR="00A706E0" w:rsidRDefault="00C4104D" w:rsidP="00C8630E">
      <w:pPr>
        <w:spacing w:after="0" w:line="276" w:lineRule="auto"/>
        <w:ind w:left="1024" w:right="6" w:firstLine="0"/>
      </w:pPr>
      <w:r>
        <w:t xml:space="preserve">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w:t>
      </w:r>
      <w:r>
        <w:rPr>
          <w:i/>
        </w:rPr>
        <w:t xml:space="preserve">Анилин как сырье для производства анилиновых красителей. Синтезы на основе анилина. </w:t>
      </w:r>
    </w:p>
    <w:p w:rsidR="00A706E0" w:rsidRDefault="00C4104D" w:rsidP="00C8630E">
      <w:pPr>
        <w:spacing w:after="0" w:line="276" w:lineRule="auto"/>
        <w:ind w:left="1024" w:right="189"/>
      </w:pPr>
      <w:r>
        <w:t xml:space="preserve">Аминокислоты и белки. Состав и номенклатура. Строение аминокислот. Гомологический ряд предельных аминокислот. </w:t>
      </w:r>
      <w:r>
        <w:rPr>
          <w:i/>
        </w:rPr>
        <w:t xml:space="preserve">Изомерия предельных аминокислот. </w:t>
      </w:r>
      <w:r>
        <w:t xml:space="preserve">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w:t>
      </w:r>
      <w:r>
        <w:rPr>
          <w:i/>
        </w:rPr>
        <w:t>α</w:t>
      </w:r>
      <w:r>
        <w:t xml:space="preserve">-аминокислот. Области применения аминокислот. Белкикак природные биополимеры. Состав и строение белков. </w:t>
      </w:r>
      <w:r>
        <w:rPr>
          <w:i/>
        </w:rPr>
        <w:t>Основные аминокислоты, образующие белки.</w:t>
      </w:r>
      <w:r>
        <w:t xml:space="preserve">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w:t>
      </w:r>
      <w:r>
        <w:rPr>
          <w:i/>
        </w:rPr>
        <w:t xml:space="preserve"> Достижения в изучении строения и синтеза белков. </w:t>
      </w:r>
    </w:p>
    <w:p w:rsidR="00A706E0" w:rsidRDefault="00C4104D" w:rsidP="00C8630E">
      <w:pPr>
        <w:tabs>
          <w:tab w:val="center" w:pos="2814"/>
          <w:tab w:val="center" w:pos="5342"/>
          <w:tab w:val="center" w:pos="7493"/>
          <w:tab w:val="center" w:pos="8943"/>
          <w:tab w:val="center" w:pos="9758"/>
          <w:tab w:val="right" w:pos="11393"/>
        </w:tabs>
        <w:spacing w:after="0" w:line="276" w:lineRule="auto"/>
        <w:ind w:firstLine="0"/>
        <w:jc w:val="left"/>
      </w:pPr>
      <w:r>
        <w:rPr>
          <w:rFonts w:ascii="Calibri" w:eastAsia="Calibri" w:hAnsi="Calibri" w:cs="Calibri"/>
          <w:sz w:val="22"/>
        </w:rPr>
        <w:tab/>
      </w:r>
      <w:r>
        <w:rPr>
          <w:i/>
        </w:rPr>
        <w:t xml:space="preserve">Азотсодержащие </w:t>
      </w:r>
      <w:r>
        <w:rPr>
          <w:i/>
        </w:rPr>
        <w:tab/>
        <w:t xml:space="preserve">гетероциклические </w:t>
      </w:r>
      <w:r>
        <w:rPr>
          <w:i/>
        </w:rPr>
        <w:tab/>
        <w:t xml:space="preserve">соединения. </w:t>
      </w:r>
      <w:r>
        <w:rPr>
          <w:i/>
        </w:rPr>
        <w:tab/>
        <w:t xml:space="preserve">Пиррол </w:t>
      </w:r>
      <w:r>
        <w:rPr>
          <w:i/>
        </w:rPr>
        <w:tab/>
        <w:t xml:space="preserve">и </w:t>
      </w:r>
      <w:r>
        <w:rPr>
          <w:i/>
        </w:rPr>
        <w:tab/>
        <w:t xml:space="preserve">пиридин: </w:t>
      </w:r>
    </w:p>
    <w:p w:rsidR="00A706E0" w:rsidRDefault="00C4104D" w:rsidP="00C8630E">
      <w:pPr>
        <w:spacing w:after="0" w:line="276" w:lineRule="auto"/>
        <w:ind w:left="1020" w:right="196" w:firstLine="0"/>
      </w:pPr>
      <w:r>
        <w:rPr>
          <w:i/>
        </w:rPr>
        <w:t xml:space="preserve">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 </w:t>
      </w:r>
    </w:p>
    <w:p w:rsidR="00A706E0" w:rsidRDefault="00C4104D" w:rsidP="00C8630E">
      <w:pPr>
        <w:spacing w:after="0" w:line="276" w:lineRule="auto"/>
        <w:ind w:left="1024" w:right="189"/>
      </w:pPr>
      <w:r>
        <w:t xml:space="preserve">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поликонденсации.Строение и структура полимеров. Зависимость свойств полимеров от строения молекул.Термопластичные и термореактивные полимеры. </w:t>
      </w:r>
      <w:r>
        <w:rPr>
          <w:i/>
        </w:rPr>
        <w:t xml:space="preserve">Проводящие органические полимеры.Композитные материалы. Перспективы использования композитных материалов. </w:t>
      </w:r>
      <w:r>
        <w:t xml:space="preserve">Классификация волокон. Синтетические волокна. Полиэфирные и полиамидные волокна, их строение, свойства. Практическое использование волокон. </w:t>
      </w:r>
      <w:r>
        <w:rPr>
          <w:i/>
        </w:rPr>
        <w:t xml:space="preserve">Синтетические пленки: изоляция для проводов, мембраны для опреснения воды, защитные пленки для автомобилей, пластыри, </w:t>
      </w:r>
      <w:r>
        <w:rPr>
          <w:i/>
        </w:rPr>
        <w:lastRenderedPageBreak/>
        <w:t xml:space="preserve">хирургические повязки. Новые технологии дальнейшего совершенствования полимерных материалов. </w:t>
      </w:r>
    </w:p>
    <w:p w:rsidR="00A706E0" w:rsidRDefault="00C4104D">
      <w:pPr>
        <w:spacing w:after="197" w:line="259" w:lineRule="auto"/>
        <w:ind w:left="1728" w:firstLine="0"/>
        <w:jc w:val="left"/>
      </w:pPr>
      <w:r>
        <w:t xml:space="preserve"> </w:t>
      </w:r>
    </w:p>
    <w:p w:rsidR="00A706E0" w:rsidRDefault="00C4104D" w:rsidP="00C8630E">
      <w:pPr>
        <w:spacing w:before="240" w:after="130" w:line="276" w:lineRule="auto"/>
        <w:ind w:left="1723" w:hanging="10"/>
      </w:pPr>
      <w:r>
        <w:rPr>
          <w:b/>
        </w:rPr>
        <w:t>Теоретические основы химии</w:t>
      </w:r>
      <w:r>
        <w:t xml:space="preserve"> </w:t>
      </w:r>
    </w:p>
    <w:p w:rsidR="00A706E0" w:rsidRDefault="00C4104D" w:rsidP="00C8630E">
      <w:pPr>
        <w:spacing w:before="240" w:line="276" w:lineRule="auto"/>
        <w:ind w:left="1024" w:right="193"/>
      </w:pPr>
      <w:r>
        <w:t xml:space="preserve">Строение вещества. Современная модель строения атома. Дуализм электрона. </w:t>
      </w:r>
      <w:r>
        <w:rPr>
          <w:i/>
        </w:rPr>
        <w:t>Квантовые числа.</w:t>
      </w:r>
      <w:r>
        <w:t xml:space="preserve"> Распределение электронов по энергетическим уровням в соответствии с принципом наименьшей энергии, правилом Хунда и принципом </w:t>
      </w:r>
    </w:p>
    <w:p w:rsidR="00A706E0" w:rsidRDefault="00C4104D" w:rsidP="00C8630E">
      <w:pPr>
        <w:spacing w:before="240" w:line="276" w:lineRule="auto"/>
        <w:ind w:left="1024" w:right="188" w:firstLine="0"/>
      </w:pPr>
      <w:r>
        <w:t xml:space="preserve">Паули. Особенности строения энергетических уровней атомов d-элементов. Электронная конфигурация атома. Классификация химических элементов (s-, p-, dэлементы). Основное и возбужденные состояния атомов. Валентные электроны.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Мировоззренческое и научное значение Периодического закона Д.И. Менделеева. </w:t>
      </w:r>
      <w:r>
        <w:rPr>
          <w:i/>
        </w:rPr>
        <w:t xml:space="preserve">Прогнозы Д.И. Менделеева. Открытие новых химических элементов. </w:t>
      </w:r>
    </w:p>
    <w:p w:rsidR="00A706E0" w:rsidRDefault="00C4104D" w:rsidP="00C8630E">
      <w:pPr>
        <w:spacing w:before="240" w:line="276" w:lineRule="auto"/>
        <w:ind w:left="1024" w:right="192"/>
      </w:pPr>
      <w:r>
        <w:t xml:space="preserve">Электронная природа химической связи. Электроотрицательность. Ковалентная связь, ее разновидности и механизмы образования (обменный и донорно-акцепторный). Ионная связь. Металлическая связь. Водородная связь. </w:t>
      </w:r>
    </w:p>
    <w:p w:rsidR="00A706E0" w:rsidRDefault="00C4104D" w:rsidP="00C8630E">
      <w:pPr>
        <w:spacing w:before="240" w:after="131" w:line="276" w:lineRule="auto"/>
        <w:ind w:left="1020" w:firstLine="0"/>
      </w:pPr>
      <w:r>
        <w:rPr>
          <w:i/>
        </w:rPr>
        <w:t xml:space="preserve">Межмолекулярные взаимодействия.  </w:t>
      </w:r>
    </w:p>
    <w:p w:rsidR="00A706E0" w:rsidRDefault="00C4104D" w:rsidP="00C8630E">
      <w:pPr>
        <w:spacing w:before="240" w:line="276" w:lineRule="auto"/>
        <w:ind w:left="1024" w:right="189"/>
      </w:pPr>
      <w: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w:t>
      </w:r>
    </w:p>
    <w:p w:rsidR="00A706E0" w:rsidRDefault="00C4104D" w:rsidP="00C8630E">
      <w:pPr>
        <w:spacing w:before="240" w:after="131" w:line="276" w:lineRule="auto"/>
        <w:ind w:left="1020" w:firstLine="0"/>
      </w:pPr>
      <w:r>
        <w:rPr>
          <w:i/>
        </w:rPr>
        <w:t>Жидкие кристаллы</w:t>
      </w:r>
      <w:r>
        <w:t xml:space="preserve">. </w:t>
      </w:r>
    </w:p>
    <w:p w:rsidR="00A706E0" w:rsidRDefault="00C4104D" w:rsidP="00C8630E">
      <w:pPr>
        <w:spacing w:before="240" w:line="276" w:lineRule="auto"/>
        <w:ind w:left="1024" w:right="191"/>
      </w:pPr>
      <w: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w:t>
      </w:r>
      <w:proofErr w:type="gramStart"/>
      <w:r>
        <w:t>температуры(</w:t>
      </w:r>
      <w:proofErr w:type="gramEnd"/>
      <w:r>
        <w:t xml:space="preserve">правило Вант-Гоффа), площади реакционной поверхности, наличия катализатора. Энергия активации. </w:t>
      </w:r>
      <w:r>
        <w:rPr>
          <w:i/>
        </w:rPr>
        <w:t>Активированный комплекс.</w:t>
      </w:r>
      <w:r>
        <w:t xml:space="preserve"> Катализаторы и катализ. Роль катализаторов в природе и промышленном производстве. </w:t>
      </w:r>
    </w:p>
    <w:p w:rsidR="00A706E0" w:rsidRDefault="00C4104D" w:rsidP="00C8630E">
      <w:pPr>
        <w:spacing w:before="240" w:line="276" w:lineRule="auto"/>
        <w:ind w:left="1024" w:right="192"/>
      </w:pPr>
      <w:r>
        <w:rPr>
          <w:i/>
        </w:rPr>
        <w:lastRenderedPageBreak/>
        <w:t>Понятие об энтальпии и энтропии. Энергия Гиббса.</w:t>
      </w:r>
      <w:r>
        <w:t xml:space="preserve"> Закон Гесса и следствия из него.Тепловые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 </w:t>
      </w:r>
    </w:p>
    <w:p w:rsidR="00A706E0" w:rsidRDefault="00C4104D" w:rsidP="00C8630E">
      <w:pPr>
        <w:spacing w:before="240" w:line="276" w:lineRule="auto"/>
        <w:ind w:left="1024" w:right="191"/>
      </w:pPr>
      <w:r>
        <w:t xml:space="preserve">Дисперсные системы. </w:t>
      </w:r>
      <w:r>
        <w:rPr>
          <w:i/>
        </w:rPr>
        <w:t>Коллоидные системы.</w:t>
      </w:r>
      <w:r>
        <w:t xml:space="preserve"> Истинные растворы. Растворение как физико-химический процесс. Способы выражения концентрации растворов: массовая доля растворенного вещества, </w:t>
      </w:r>
      <w:r>
        <w:rPr>
          <w:i/>
        </w:rPr>
        <w:t>молярная и моляльная концентрации. Титр раствора и титрование.</w:t>
      </w:r>
      <w:r>
        <w:t xml:space="preserve"> </w:t>
      </w:r>
    </w:p>
    <w:p w:rsidR="00A706E0" w:rsidRDefault="00C4104D" w:rsidP="00C8630E">
      <w:pPr>
        <w:spacing w:before="240" w:line="276" w:lineRule="auto"/>
        <w:ind w:left="1024" w:right="189"/>
      </w:pPr>
      <w:r>
        <w:t xml:space="preserve">Реакции в растворах электролитов. Качественные реакции на ионы в растворе. Кислотно-основные взаимодействия в растворах. Амфотерность. </w:t>
      </w:r>
      <w:r>
        <w:rPr>
          <w:i/>
        </w:rPr>
        <w:t>Ионное произведение воды. Водородный показатель (pH) раствора.</w:t>
      </w:r>
      <w:r>
        <w:t xml:space="preserve"> Гидролиз солей. Значение гидролиза в биологических обменных процессах. Применение гидролиза в промышленности. </w:t>
      </w:r>
    </w:p>
    <w:p w:rsidR="00A706E0" w:rsidRDefault="00C4104D" w:rsidP="00C8630E">
      <w:pPr>
        <w:spacing w:before="240" w:line="276" w:lineRule="auto"/>
        <w:ind w:left="1024" w:right="189"/>
      </w:pPr>
      <w:r>
        <w:t xml:space="preserve">Окислительно-восстановительные реакции в природе, производственных процессах и жизнедеятельности организмов. </w:t>
      </w:r>
      <w:r>
        <w:rPr>
          <w:i/>
        </w:rPr>
        <w:t xml:space="preserve">Окислительно-восстановительный потенциал среды. Диаграмма Пурбэ. </w:t>
      </w:r>
      <w:r>
        <w:t xml:space="preserve">Поведение веществ в средах с разным значением pH. Методы электронного и </w:t>
      </w:r>
      <w:r>
        <w:rPr>
          <w:i/>
        </w:rPr>
        <w:t>электронно-ионного</w:t>
      </w:r>
      <w:r>
        <w:t xml:space="preserve"> баланса. Гальванический элемент. Химические источники тока. </w:t>
      </w:r>
      <w:r>
        <w:rPr>
          <w:i/>
        </w:rPr>
        <w:t>Стандартный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w:t>
      </w:r>
      <w:r>
        <w:t xml:space="preserve">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  </w:t>
      </w:r>
    </w:p>
    <w:p w:rsidR="00A706E0" w:rsidRDefault="00C4104D" w:rsidP="00C8630E">
      <w:pPr>
        <w:spacing w:before="240" w:after="190" w:line="276" w:lineRule="auto"/>
        <w:ind w:left="1728" w:firstLine="0"/>
        <w:jc w:val="left"/>
      </w:pPr>
      <w:r>
        <w:rPr>
          <w:b/>
        </w:rPr>
        <w:t xml:space="preserve"> </w:t>
      </w:r>
    </w:p>
    <w:p w:rsidR="00A706E0" w:rsidRDefault="00C4104D" w:rsidP="00C8630E">
      <w:pPr>
        <w:spacing w:before="240" w:after="180" w:line="276" w:lineRule="auto"/>
        <w:ind w:left="1723" w:hanging="10"/>
      </w:pPr>
      <w:r>
        <w:rPr>
          <w:b/>
        </w:rPr>
        <w:t>Основы неорганической химии</w:t>
      </w:r>
      <w:r>
        <w:t xml:space="preserve"> </w:t>
      </w:r>
    </w:p>
    <w:p w:rsidR="00A706E0" w:rsidRDefault="00C4104D" w:rsidP="00C8630E">
      <w:pPr>
        <w:spacing w:before="240" w:line="276" w:lineRule="auto"/>
        <w:ind w:left="1024" w:right="194"/>
      </w:pPr>
      <w:r>
        <w:t xml:space="preserve">Общая характеристика элементов IА–IIIA-групп. Оксиды и пероксиды натрия и калия. Распознавание катионов натрия и калия. Соли натрия, калия, кальция и магния, их значение в природе и жизни человека. </w:t>
      </w:r>
      <w:r>
        <w:rPr>
          <w:i/>
        </w:rPr>
        <w:t xml:space="preserve">Жесткость воды и способы ее устранения. Комплексные соединения алюминия. Алюмосиликаты. </w:t>
      </w:r>
    </w:p>
    <w:p w:rsidR="00A706E0" w:rsidRDefault="00C4104D" w:rsidP="00C8630E">
      <w:pPr>
        <w:spacing w:before="240" w:line="276" w:lineRule="auto"/>
        <w:ind w:left="1024" w:right="192"/>
      </w:pPr>
      <w:r>
        <w:t xml:space="preserve">Металлы IB–VIIB-групп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w:t>
      </w:r>
      <w:r>
        <w:lastRenderedPageBreak/>
        <w:t xml:space="preserve">степени окисления элемента. Важнейшие соли. Окислительные свойства солей хрома и марганца в высшей степени окисления. </w:t>
      </w:r>
      <w:r>
        <w:rPr>
          <w:i/>
        </w:rPr>
        <w:t>Комплексные соединения хрома</w:t>
      </w:r>
      <w:r>
        <w:t xml:space="preserve">. </w:t>
      </w:r>
    </w:p>
    <w:p w:rsidR="00A706E0" w:rsidRDefault="00C4104D" w:rsidP="00C8630E">
      <w:pPr>
        <w:spacing w:before="240" w:line="276" w:lineRule="auto"/>
        <w:ind w:left="1024" w:right="189"/>
      </w:pPr>
      <w:r>
        <w:t xml:space="preserve">Общая характеристика элементов IVА-группы. Свойства, получение и применение угля.Синтез-газ как основа современной промышленности. Активированный уголь как адсорбент. </w:t>
      </w:r>
      <w:r>
        <w:rPr>
          <w:i/>
        </w:rPr>
        <w:t xml:space="preserve">Наноструктуры. Мировые достижения в области создания наноматериалов. Электронное строение молекулы угарного газа. Получение и применение угарного газа. </w:t>
      </w:r>
      <w:r>
        <w:t xml:space="preserve">Биологическое действие угарного газа.Карбиды кальция, алюминия и железа. Карбонаты и гидрокарбонаты. </w:t>
      </w:r>
      <w:r>
        <w:rPr>
          <w:i/>
        </w:rPr>
        <w:t>Круговорот углерода в живой и неживой природе.</w:t>
      </w:r>
      <w:r>
        <w:t xml:space="preserve"> Качественная реакция на 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 </w:t>
      </w:r>
    </w:p>
    <w:p w:rsidR="00A706E0" w:rsidRDefault="00C4104D" w:rsidP="00C8630E">
      <w:pPr>
        <w:spacing w:before="240" w:line="276" w:lineRule="auto"/>
        <w:ind w:left="1024" w:right="197"/>
      </w:pPr>
      <w:r>
        <w:t>Общая характеристикаэлементов VА-группы.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w:t>
      </w:r>
      <w:r>
        <w:rPr>
          <w:i/>
        </w:rPr>
        <w:t xml:space="preserve">. </w:t>
      </w:r>
      <w:r>
        <w:t xml:space="preserve">Фосфорные и полифосфорные кислоты. Биологическая роль фосфатов. </w:t>
      </w:r>
    </w:p>
    <w:p w:rsidR="00A706E0" w:rsidRDefault="00C4104D" w:rsidP="00C8630E">
      <w:pPr>
        <w:spacing w:before="240" w:line="276" w:lineRule="auto"/>
        <w:ind w:left="1024" w:right="193"/>
      </w:pPr>
      <w:r>
        <w:t xml:space="preserve">Общая характеристикаэлементов VIА-группы. Особые свойства концентрированной серной кислоты. Качественные реакции на сульфид-, сульфит-, и сульфат-ионы. </w:t>
      </w:r>
    </w:p>
    <w:p w:rsidR="00A706E0" w:rsidRDefault="00C4104D" w:rsidP="00CD644F">
      <w:pPr>
        <w:spacing w:after="0" w:line="276" w:lineRule="auto"/>
        <w:ind w:left="1024" w:right="194"/>
      </w:pPr>
      <w:r>
        <w:t xml:space="preserve">Общая характеристикаэлементов VIIА-группы. Особенности химии фтора. Галогеноводороды и их получение. Галогеноводородные кислоты и их соли. Качественные реакции на галогенид-ионы. Кислородсодержащие соединения хлора. </w:t>
      </w:r>
    </w:p>
    <w:p w:rsidR="00A706E0" w:rsidRDefault="00C4104D" w:rsidP="00CD644F">
      <w:pPr>
        <w:spacing w:after="0" w:line="276" w:lineRule="auto"/>
        <w:ind w:left="1024" w:right="6" w:firstLine="0"/>
      </w:pPr>
      <w:r>
        <w:t xml:space="preserve">Применение галогенов и их важнейших соединений. </w:t>
      </w:r>
    </w:p>
    <w:p w:rsidR="00A706E0" w:rsidRDefault="00C4104D" w:rsidP="00CD644F">
      <w:pPr>
        <w:spacing w:after="0" w:line="276" w:lineRule="auto"/>
        <w:ind w:left="1728" w:firstLine="0"/>
      </w:pPr>
      <w:r>
        <w:rPr>
          <w:i/>
        </w:rPr>
        <w:t xml:space="preserve">Благородные газы. Применение благородных газов. </w:t>
      </w:r>
    </w:p>
    <w:p w:rsidR="00A706E0" w:rsidRDefault="00C4104D" w:rsidP="00CD644F">
      <w:pPr>
        <w:spacing w:after="0" w:line="276" w:lineRule="auto"/>
        <w:ind w:left="1024" w:right="6"/>
      </w:pPr>
      <w:r>
        <w:t xml:space="preserve">Закономерности в изменении свойств простых веществ, водородных соединений, высших оксидов и гидроксидов. </w:t>
      </w:r>
    </w:p>
    <w:p w:rsidR="00A706E0" w:rsidRDefault="00C4104D" w:rsidP="00CD644F">
      <w:pPr>
        <w:spacing w:after="0" w:line="276" w:lineRule="auto"/>
        <w:ind w:left="1728" w:right="6" w:firstLine="0"/>
      </w:pPr>
      <w:r>
        <w:t xml:space="preserve">Идентификация неорганических веществ и ионов. </w:t>
      </w:r>
    </w:p>
    <w:p w:rsidR="00A706E0" w:rsidRDefault="00C4104D" w:rsidP="00C8630E">
      <w:pPr>
        <w:spacing w:before="240" w:after="194" w:line="276" w:lineRule="auto"/>
        <w:ind w:left="1728" w:firstLine="0"/>
        <w:jc w:val="left"/>
      </w:pPr>
      <w:r>
        <w:t xml:space="preserve"> </w:t>
      </w:r>
    </w:p>
    <w:p w:rsidR="00A706E0" w:rsidRDefault="00C4104D" w:rsidP="00C8630E">
      <w:pPr>
        <w:spacing w:before="240" w:after="184" w:line="276" w:lineRule="auto"/>
        <w:ind w:left="1723" w:hanging="10"/>
      </w:pPr>
      <w:r>
        <w:rPr>
          <w:b/>
        </w:rPr>
        <w:t xml:space="preserve">Химия и жизнь </w:t>
      </w:r>
    </w:p>
    <w:p w:rsidR="00A706E0" w:rsidRDefault="00C4104D" w:rsidP="00C8630E">
      <w:pPr>
        <w:spacing w:before="240" w:line="276" w:lineRule="auto"/>
        <w:ind w:left="1024" w:right="190"/>
      </w:pPr>
      <w:r>
        <w:t>Научные методы познания в химии. Источники химической информации. Поиск информации по названиям, идентификаторам, структурным формулам.Химический анализ, синтез, моделирование химических процессов и явлений как методы научного познания.</w:t>
      </w:r>
      <w:r>
        <w:rPr>
          <w:i/>
        </w:rPr>
        <w:t xml:space="preserve"> Математическое моделирование </w:t>
      </w:r>
      <w:r>
        <w:rPr>
          <w:i/>
        </w:rPr>
        <w:lastRenderedPageBreak/>
        <w:t xml:space="preserve">пространственного строения молекул органических веществ.Современные физикохимические методы установления состава и структуры веществ. </w:t>
      </w:r>
    </w:p>
    <w:p w:rsidR="00A706E0" w:rsidRDefault="00C4104D" w:rsidP="00C8630E">
      <w:pPr>
        <w:spacing w:before="240" w:line="276" w:lineRule="auto"/>
        <w:ind w:left="1024" w:right="197"/>
      </w:pPr>
      <w: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  </w:t>
      </w:r>
    </w:p>
    <w:p w:rsidR="00A706E0" w:rsidRDefault="00C4104D" w:rsidP="00C8630E">
      <w:pPr>
        <w:spacing w:before="240" w:after="186" w:line="276" w:lineRule="auto"/>
        <w:ind w:left="1728" w:right="6" w:firstLine="0"/>
      </w:pPr>
      <w:r>
        <w:t xml:space="preserve">Химия в медицине. Разработка лекарств. Химические сенсоры. </w:t>
      </w:r>
    </w:p>
    <w:p w:rsidR="00A706E0" w:rsidRDefault="00C4104D" w:rsidP="00C8630E">
      <w:pPr>
        <w:spacing w:before="240" w:line="276" w:lineRule="auto"/>
        <w:ind w:left="1024" w:right="192"/>
      </w:pPr>
      <w:r>
        <w:t xml:space="preserve">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  </w:t>
      </w:r>
    </w:p>
    <w:p w:rsidR="00A706E0" w:rsidRDefault="00C4104D" w:rsidP="00C8630E">
      <w:pPr>
        <w:spacing w:before="240" w:line="276" w:lineRule="auto"/>
        <w:ind w:left="1024" w:right="6"/>
      </w:pPr>
      <w:r>
        <w:t xml:space="preserve">Химия и сельское хозяйство. Минеральные и органические удобрения. Средства защиты растений. </w:t>
      </w:r>
    </w:p>
    <w:p w:rsidR="00A706E0" w:rsidRDefault="00C4104D" w:rsidP="00C8630E">
      <w:pPr>
        <w:spacing w:before="240" w:line="276" w:lineRule="auto"/>
        <w:ind w:left="1024" w:right="195"/>
      </w:pPr>
      <w:r>
        <w:t xml:space="preserve">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 промышленность. </w:t>
      </w:r>
    </w:p>
    <w:p w:rsidR="00A706E0" w:rsidRDefault="00C4104D" w:rsidP="00C8630E">
      <w:pPr>
        <w:spacing w:before="240" w:line="276" w:lineRule="auto"/>
        <w:ind w:left="1024" w:right="189"/>
      </w:pPr>
      <w:r>
        <w:t xml:space="preserve">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 </w:t>
      </w:r>
    </w:p>
    <w:p w:rsidR="00A706E0" w:rsidRDefault="00C4104D" w:rsidP="00C8630E">
      <w:pPr>
        <w:spacing w:before="240" w:line="276" w:lineRule="auto"/>
        <w:ind w:left="1024" w:right="6"/>
      </w:pPr>
      <w:r>
        <w:t xml:space="preserve">Химия в строительстве. Цемент. Бетон. Подбор оптимальных строительных материалов в практической деятельности человека. </w:t>
      </w:r>
    </w:p>
    <w:p w:rsidR="00A706E0" w:rsidRDefault="00C4104D" w:rsidP="006D0467">
      <w:pPr>
        <w:spacing w:before="240" w:line="276" w:lineRule="auto"/>
        <w:ind w:left="1024" w:right="196"/>
      </w:pPr>
      <w:r>
        <w:t>Химия и экология. Химическое загрязнение окружающей среды и его последствия.</w:t>
      </w:r>
      <w:r w:rsidR="006D0467">
        <w:t xml:space="preserve"> </w:t>
      </w:r>
      <w:r>
        <w:t xml:space="preserve">Охрана гидросферы, почвы, атмосферы, флоры и фауны от химического загрязнения. </w:t>
      </w:r>
    </w:p>
    <w:p w:rsidR="00A706E0" w:rsidRDefault="00C4104D" w:rsidP="00C8630E">
      <w:pPr>
        <w:spacing w:before="240" w:after="130" w:line="276" w:lineRule="auto"/>
        <w:ind w:left="1723" w:hanging="10"/>
      </w:pPr>
      <w:r>
        <w:rPr>
          <w:b/>
        </w:rPr>
        <w:t xml:space="preserve">Типы расчетных задач: </w:t>
      </w:r>
    </w:p>
    <w:p w:rsidR="00A706E0" w:rsidRDefault="00C4104D" w:rsidP="00C8630E">
      <w:pPr>
        <w:spacing w:before="240" w:line="276" w:lineRule="auto"/>
        <w:ind w:left="1024" w:right="6"/>
      </w:pPr>
      <w:r>
        <w:t xml:space="preserve">Нахождение молекулярной формулы органического вещества по его плотности и массовым долям элементов, входящих в его состав, или по продуктам сгорания. </w:t>
      </w:r>
    </w:p>
    <w:p w:rsidR="00A706E0" w:rsidRDefault="00C4104D" w:rsidP="00C8630E">
      <w:pPr>
        <w:spacing w:after="0" w:line="276" w:lineRule="auto"/>
        <w:ind w:left="1728" w:right="6" w:firstLine="0"/>
      </w:pPr>
      <w:r>
        <w:lastRenderedPageBreak/>
        <w:t xml:space="preserve">Расчеты массовой доли (массы) химического соединения в смеси. </w:t>
      </w:r>
    </w:p>
    <w:p w:rsidR="00A706E0" w:rsidRDefault="00C4104D" w:rsidP="00C8630E">
      <w:pPr>
        <w:spacing w:after="0" w:line="276" w:lineRule="auto"/>
        <w:ind w:left="1024" w:right="6"/>
      </w:pPr>
      <w:r>
        <w:t xml:space="preserve">Расчеты массы (объема, количества вещества) продуктов реакции, если одно из веществ дано в избытке (имеет примеси). </w:t>
      </w:r>
    </w:p>
    <w:p w:rsidR="00A706E0" w:rsidRDefault="00C4104D" w:rsidP="00C8630E">
      <w:pPr>
        <w:spacing w:after="0" w:line="276" w:lineRule="auto"/>
        <w:ind w:left="1024" w:right="6"/>
      </w:pPr>
      <w:r>
        <w:t xml:space="preserve">Расчеты массовой или объемной доли выхода продукта реакции от теоретически возможного. </w:t>
      </w:r>
    </w:p>
    <w:p w:rsidR="00A706E0" w:rsidRDefault="00C4104D" w:rsidP="00C8630E">
      <w:pPr>
        <w:spacing w:after="0" w:line="276" w:lineRule="auto"/>
        <w:ind w:left="1728" w:right="6" w:firstLine="0"/>
      </w:pPr>
      <w:r>
        <w:t xml:space="preserve">Расчеты теплового эффекта реакции. </w:t>
      </w:r>
    </w:p>
    <w:p w:rsidR="00A706E0" w:rsidRDefault="00C4104D" w:rsidP="00C8630E">
      <w:pPr>
        <w:spacing w:after="0" w:line="276" w:lineRule="auto"/>
        <w:ind w:left="1728" w:right="6" w:firstLine="0"/>
      </w:pPr>
      <w:r>
        <w:t xml:space="preserve">Расчеты объемных отношений газов при химических реакциях. </w:t>
      </w:r>
    </w:p>
    <w:p w:rsidR="00A706E0" w:rsidRDefault="00C4104D" w:rsidP="00C8630E">
      <w:pPr>
        <w:spacing w:after="0" w:line="276" w:lineRule="auto"/>
        <w:ind w:left="1024" w:right="196"/>
      </w:pPr>
      <w:r>
        <w:t xml:space="preserve">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 </w:t>
      </w:r>
    </w:p>
    <w:p w:rsidR="00A706E0" w:rsidRDefault="00C4104D" w:rsidP="00C8630E">
      <w:pPr>
        <w:spacing w:after="0" w:line="276" w:lineRule="auto"/>
        <w:ind w:left="1448" w:firstLine="0"/>
        <w:jc w:val="left"/>
      </w:pPr>
      <w:r>
        <w:t xml:space="preserve"> </w:t>
      </w:r>
    </w:p>
    <w:p w:rsidR="00A706E0" w:rsidRDefault="00C4104D" w:rsidP="00C8630E">
      <w:pPr>
        <w:spacing w:after="0" w:line="276" w:lineRule="auto"/>
        <w:ind w:left="1458" w:hanging="10"/>
      </w:pPr>
      <w:r>
        <w:rPr>
          <w:b/>
        </w:rPr>
        <w:t xml:space="preserve">Темы практических работ (на выбор учителя): </w:t>
      </w:r>
    </w:p>
    <w:p w:rsidR="00A706E0" w:rsidRDefault="00C4104D" w:rsidP="00C8630E">
      <w:pPr>
        <w:spacing w:after="0" w:line="276" w:lineRule="auto"/>
        <w:ind w:left="1024" w:right="6"/>
      </w:pPr>
      <w:r>
        <w:t xml:space="preserve">Качественное определение углерода, водорода и хлора в органических веществах. </w:t>
      </w:r>
    </w:p>
    <w:p w:rsidR="00A706E0" w:rsidRDefault="00C4104D" w:rsidP="00C8630E">
      <w:pPr>
        <w:spacing w:after="0" w:line="276" w:lineRule="auto"/>
        <w:ind w:left="1728" w:right="6" w:firstLine="0"/>
      </w:pPr>
      <w:r>
        <w:t xml:space="preserve">Конструирование шаростержневых моделей молекул органических веществ. </w:t>
      </w:r>
    </w:p>
    <w:p w:rsidR="00A706E0" w:rsidRDefault="00C4104D" w:rsidP="00C8630E">
      <w:pPr>
        <w:spacing w:after="0" w:line="276" w:lineRule="auto"/>
        <w:ind w:left="1728" w:right="6" w:firstLine="0"/>
      </w:pPr>
      <w:r>
        <w:t xml:space="preserve">Распознавание пластмасс и волокон. </w:t>
      </w:r>
    </w:p>
    <w:p w:rsidR="00A706E0" w:rsidRDefault="00C4104D" w:rsidP="00C8630E">
      <w:pPr>
        <w:spacing w:after="0" w:line="276" w:lineRule="auto"/>
        <w:ind w:left="1728" w:right="6" w:firstLine="0"/>
      </w:pPr>
      <w:r>
        <w:t xml:space="preserve">Получение искусственного шелка. </w:t>
      </w:r>
    </w:p>
    <w:p w:rsidR="00A706E0" w:rsidRDefault="00C4104D" w:rsidP="00C8630E">
      <w:pPr>
        <w:spacing w:after="0" w:line="276" w:lineRule="auto"/>
        <w:ind w:left="1728" w:right="6" w:firstLine="0"/>
      </w:pPr>
      <w:r>
        <w:t xml:space="preserve">Решение экспериментальных задач на получение органических веществ. </w:t>
      </w:r>
    </w:p>
    <w:p w:rsidR="00A706E0" w:rsidRDefault="00C4104D" w:rsidP="00C8630E">
      <w:pPr>
        <w:spacing w:after="0" w:line="276" w:lineRule="auto"/>
        <w:ind w:left="1728" w:right="6" w:firstLine="0"/>
      </w:pPr>
      <w:r>
        <w:t xml:space="preserve">Решение экспериментальных задач на распознавание органических веществ. </w:t>
      </w:r>
    </w:p>
    <w:p w:rsidR="00A706E0" w:rsidRDefault="00C4104D" w:rsidP="00C8630E">
      <w:pPr>
        <w:spacing w:after="0" w:line="276" w:lineRule="auto"/>
        <w:ind w:left="1728" w:right="6" w:firstLine="0"/>
      </w:pPr>
      <w:r>
        <w:t xml:space="preserve">Идентификация неорганических соединений. </w:t>
      </w:r>
    </w:p>
    <w:p w:rsidR="00A706E0" w:rsidRDefault="00C4104D" w:rsidP="00C8630E">
      <w:pPr>
        <w:spacing w:after="0" w:line="276" w:lineRule="auto"/>
        <w:ind w:left="1728" w:right="6" w:firstLine="0"/>
      </w:pPr>
      <w:r>
        <w:t xml:space="preserve">Получение, собирание и распознавание газов. </w:t>
      </w:r>
    </w:p>
    <w:p w:rsidR="00A706E0" w:rsidRDefault="00C4104D" w:rsidP="00C8630E">
      <w:pPr>
        <w:spacing w:after="0" w:line="276" w:lineRule="auto"/>
        <w:ind w:left="1728" w:right="6" w:firstLine="0"/>
      </w:pPr>
      <w:r>
        <w:t xml:space="preserve">Решение экспериментальных задач по теме «Металлы». </w:t>
      </w:r>
    </w:p>
    <w:p w:rsidR="00A706E0" w:rsidRDefault="00C4104D" w:rsidP="00C8630E">
      <w:pPr>
        <w:spacing w:after="0" w:line="276" w:lineRule="auto"/>
        <w:ind w:left="1728" w:right="6" w:firstLine="0"/>
      </w:pPr>
      <w:r>
        <w:t xml:space="preserve">Решение экспериментальных задач по теме «Неметаллы». </w:t>
      </w:r>
    </w:p>
    <w:p w:rsidR="00A706E0" w:rsidRDefault="00C4104D" w:rsidP="00C8630E">
      <w:pPr>
        <w:spacing w:after="0" w:line="276" w:lineRule="auto"/>
        <w:ind w:left="1024" w:right="6"/>
      </w:pPr>
      <w:r>
        <w:t xml:space="preserve">Решение экспериментальных задач по теме «Генетическая связь между классами неорганических соединений». </w:t>
      </w:r>
    </w:p>
    <w:p w:rsidR="00A706E0" w:rsidRDefault="00C4104D" w:rsidP="00C8630E">
      <w:pPr>
        <w:spacing w:after="0" w:line="276" w:lineRule="auto"/>
        <w:ind w:left="1024" w:right="6"/>
      </w:pPr>
      <w:r>
        <w:t xml:space="preserve">Решение экспериментальных задач по теме «Генетическая связь между классами органических соединений». </w:t>
      </w:r>
    </w:p>
    <w:p w:rsidR="00A706E0" w:rsidRDefault="00C4104D" w:rsidP="00C8630E">
      <w:pPr>
        <w:spacing w:after="0" w:line="276" w:lineRule="auto"/>
        <w:ind w:left="1728" w:right="6" w:firstLine="0"/>
      </w:pPr>
      <w:r>
        <w:t xml:space="preserve">Получение этилена и изучение его свойств. </w:t>
      </w:r>
    </w:p>
    <w:p w:rsidR="00A706E0" w:rsidRDefault="00C4104D" w:rsidP="00C8630E">
      <w:pPr>
        <w:spacing w:after="0" w:line="276" w:lineRule="auto"/>
        <w:ind w:left="1728" w:right="6" w:firstLine="0"/>
      </w:pPr>
      <w:r>
        <w:t xml:space="preserve">Получение уксусной кислоты и изучение ее свойств. </w:t>
      </w:r>
    </w:p>
    <w:p w:rsidR="00A706E0" w:rsidRDefault="00C4104D" w:rsidP="00C8630E">
      <w:pPr>
        <w:spacing w:after="0" w:line="276" w:lineRule="auto"/>
        <w:ind w:left="1728" w:right="6" w:firstLine="0"/>
      </w:pPr>
      <w:r>
        <w:t xml:space="preserve">Гидролиз жиров. </w:t>
      </w:r>
    </w:p>
    <w:p w:rsidR="00A706E0" w:rsidRDefault="00C4104D" w:rsidP="00C8630E">
      <w:pPr>
        <w:spacing w:after="0" w:line="276" w:lineRule="auto"/>
        <w:ind w:left="1728" w:right="6" w:firstLine="0"/>
      </w:pPr>
      <w:r>
        <w:t xml:space="preserve">Изготовление мыла ручной работы. </w:t>
      </w:r>
    </w:p>
    <w:p w:rsidR="00A706E0" w:rsidRDefault="00C4104D" w:rsidP="00C8630E">
      <w:pPr>
        <w:spacing w:after="0" w:line="276" w:lineRule="auto"/>
        <w:ind w:left="1728" w:right="6" w:firstLine="0"/>
      </w:pPr>
      <w:r>
        <w:t xml:space="preserve">Химия косметических средств. </w:t>
      </w:r>
    </w:p>
    <w:p w:rsidR="00A706E0" w:rsidRDefault="00C4104D" w:rsidP="00C8630E">
      <w:pPr>
        <w:spacing w:after="0" w:line="276" w:lineRule="auto"/>
        <w:ind w:left="1728" w:right="6" w:firstLine="0"/>
      </w:pPr>
      <w:r>
        <w:t xml:space="preserve">Исследование свойств белков. </w:t>
      </w:r>
    </w:p>
    <w:p w:rsidR="00A706E0" w:rsidRDefault="00C4104D" w:rsidP="00C8630E">
      <w:pPr>
        <w:spacing w:after="0" w:line="276" w:lineRule="auto"/>
        <w:ind w:left="1728" w:right="6" w:firstLine="0"/>
      </w:pPr>
      <w:r>
        <w:t xml:space="preserve">Основы пищевой химии. </w:t>
      </w:r>
    </w:p>
    <w:p w:rsidR="00A706E0" w:rsidRDefault="00C4104D" w:rsidP="00C8630E">
      <w:pPr>
        <w:spacing w:after="0" w:line="276" w:lineRule="auto"/>
        <w:ind w:left="1728" w:right="6" w:firstLine="0"/>
      </w:pPr>
      <w:r>
        <w:t xml:space="preserve">Исследование пищевых добавок. </w:t>
      </w:r>
    </w:p>
    <w:p w:rsidR="00A706E0" w:rsidRDefault="00C4104D" w:rsidP="00C8630E">
      <w:pPr>
        <w:spacing w:after="0" w:line="276" w:lineRule="auto"/>
        <w:ind w:left="1728" w:right="6" w:firstLine="0"/>
      </w:pPr>
      <w:r>
        <w:t xml:space="preserve">Свойства одноатомных и многоатомных спиртов. </w:t>
      </w:r>
    </w:p>
    <w:p w:rsidR="00A706E0" w:rsidRDefault="00C4104D" w:rsidP="00C8630E">
      <w:pPr>
        <w:spacing w:after="0" w:line="276" w:lineRule="auto"/>
        <w:ind w:left="1728" w:right="6" w:firstLine="0"/>
      </w:pPr>
      <w:r>
        <w:t xml:space="preserve">Химические свойства альдегидов. </w:t>
      </w:r>
    </w:p>
    <w:p w:rsidR="00A706E0" w:rsidRDefault="00C4104D" w:rsidP="00C8630E">
      <w:pPr>
        <w:spacing w:after="0" w:line="276" w:lineRule="auto"/>
        <w:ind w:left="1728" w:right="6" w:firstLine="0"/>
      </w:pPr>
      <w:r>
        <w:t xml:space="preserve">Синтез сложного эфира. </w:t>
      </w:r>
    </w:p>
    <w:p w:rsidR="00A706E0" w:rsidRDefault="00C4104D" w:rsidP="00C8630E">
      <w:pPr>
        <w:spacing w:after="0" w:line="276" w:lineRule="auto"/>
        <w:ind w:left="1728" w:right="6" w:firstLine="0"/>
      </w:pPr>
      <w:r>
        <w:lastRenderedPageBreak/>
        <w:t xml:space="preserve">Гидролиз углеводов. </w:t>
      </w:r>
    </w:p>
    <w:p w:rsidR="00A706E0" w:rsidRDefault="00C4104D" w:rsidP="00C8630E">
      <w:pPr>
        <w:spacing w:after="0" w:line="276" w:lineRule="auto"/>
        <w:ind w:left="1728" w:right="6" w:firstLine="0"/>
      </w:pPr>
      <w:r>
        <w:t xml:space="preserve">Устранение временной жесткости воды. </w:t>
      </w:r>
    </w:p>
    <w:p w:rsidR="00A706E0" w:rsidRDefault="00C4104D" w:rsidP="00C8630E">
      <w:pPr>
        <w:spacing w:after="0" w:line="276" w:lineRule="auto"/>
        <w:ind w:left="1728" w:right="6" w:firstLine="0"/>
      </w:pPr>
      <w:r>
        <w:t xml:space="preserve">Качественные реакции на неорганические вещества и ионы. </w:t>
      </w:r>
    </w:p>
    <w:p w:rsidR="00A706E0" w:rsidRDefault="00C4104D" w:rsidP="00C8630E">
      <w:pPr>
        <w:spacing w:after="0" w:line="276" w:lineRule="auto"/>
        <w:ind w:left="1728" w:right="6" w:firstLine="0"/>
      </w:pPr>
      <w:r>
        <w:t xml:space="preserve">Исследование влияния различных факторов на скорость химической реакции. </w:t>
      </w:r>
    </w:p>
    <w:p w:rsidR="00A706E0" w:rsidRDefault="00C4104D" w:rsidP="00C8630E">
      <w:pPr>
        <w:spacing w:after="0" w:line="276" w:lineRule="auto"/>
        <w:ind w:left="1024" w:right="6"/>
      </w:pPr>
      <w:r>
        <w:t xml:space="preserve">Определение концентрации раствора аскорбиновой кислоты методом титрования. </w:t>
      </w:r>
    </w:p>
    <w:p w:rsidR="00A706E0" w:rsidRDefault="00C4104D">
      <w:pPr>
        <w:spacing w:after="131" w:line="259" w:lineRule="auto"/>
        <w:ind w:left="1728" w:firstLine="0"/>
        <w:jc w:val="left"/>
      </w:pPr>
      <w:r>
        <w:t xml:space="preserve"> </w:t>
      </w:r>
    </w:p>
    <w:p w:rsidR="00A706E0" w:rsidRDefault="00C4104D" w:rsidP="00B0638A">
      <w:pPr>
        <w:spacing w:after="0" w:line="276" w:lineRule="auto"/>
        <w:ind w:left="1728" w:firstLine="0"/>
        <w:jc w:val="left"/>
      </w:pPr>
      <w:r>
        <w:t xml:space="preserve"> </w:t>
      </w:r>
    </w:p>
    <w:p w:rsidR="00A706E0" w:rsidRDefault="00C4104D" w:rsidP="00B0638A">
      <w:pPr>
        <w:spacing w:after="0" w:line="276" w:lineRule="auto"/>
        <w:ind w:left="1723" w:hanging="10"/>
      </w:pPr>
      <w:r>
        <w:rPr>
          <w:b/>
        </w:rPr>
        <w:t xml:space="preserve">Биология </w:t>
      </w:r>
    </w:p>
    <w:p w:rsidR="00A706E0" w:rsidRDefault="00C4104D" w:rsidP="00B0638A">
      <w:pPr>
        <w:spacing w:after="0" w:line="276" w:lineRule="auto"/>
        <w:ind w:left="1728" w:firstLine="0"/>
        <w:jc w:val="left"/>
      </w:pPr>
      <w:r>
        <w:t xml:space="preserve"> </w:t>
      </w:r>
    </w:p>
    <w:p w:rsidR="00A706E0" w:rsidRDefault="00C4104D" w:rsidP="00B0638A">
      <w:pPr>
        <w:spacing w:after="0" w:line="276" w:lineRule="auto"/>
        <w:ind w:left="1024" w:right="189"/>
      </w:pPr>
      <w:r>
        <w:t xml:space="preserve">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 </w:t>
      </w:r>
    </w:p>
    <w:p w:rsidR="00A706E0" w:rsidRDefault="00C4104D" w:rsidP="00B0638A">
      <w:pPr>
        <w:spacing w:after="0" w:line="276" w:lineRule="auto"/>
        <w:ind w:left="1024" w:right="185"/>
      </w:pPr>
      <w:r>
        <w:t>Освоение программы по биологии обеспечивает овладение основами учебно</w:t>
      </w:r>
      <w:r w:rsidR="00B0638A">
        <w:t>-</w:t>
      </w:r>
      <w:r>
        <w:t xml:space="preserve">исследовательской деятельности, научными методами решения различных теоретических и практических задач. </w:t>
      </w:r>
    </w:p>
    <w:p w:rsidR="00A706E0" w:rsidRDefault="00C4104D" w:rsidP="00B0638A">
      <w:pPr>
        <w:spacing w:after="0" w:line="276" w:lineRule="auto"/>
        <w:ind w:left="1024" w:right="194"/>
      </w:pPr>
      <w:r>
        <w:t xml:space="preserve">Изучение биологии на углубленном уровне ориентировано на: подготовку к последующему профессиональному образованию; развитие </w:t>
      </w:r>
      <w:proofErr w:type="gramStart"/>
      <w:r>
        <w:t>индивидуальных способностей</w:t>
      </w:r>
      <w:proofErr w:type="gramEnd"/>
      <w:r>
        <w:t xml:space="preserve">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 </w:t>
      </w:r>
    </w:p>
    <w:p w:rsidR="00A706E0" w:rsidRDefault="00B0638A" w:rsidP="00B0638A">
      <w:pPr>
        <w:spacing w:after="0" w:line="276" w:lineRule="auto"/>
        <w:ind w:left="1024" w:right="192"/>
      </w:pPr>
      <w:r>
        <w:t>И</w:t>
      </w:r>
      <w:r w:rsidR="00C4104D">
        <w:t xml:space="preserve">зучение предмета «Биология» в части формирования у обучающихся научного мировоззрения, освоения общенаучных методов, освоения </w:t>
      </w:r>
      <w:r w:rsidR="00C4104D">
        <w:lastRenderedPageBreak/>
        <w:t xml:space="preserve">практического применения научных знаний основано на межпредметных связях с предметами областей естественных, математических и гуманитарных наук. </w:t>
      </w:r>
    </w:p>
    <w:p w:rsidR="00A706E0" w:rsidRDefault="00C4104D" w:rsidP="00B0638A">
      <w:pPr>
        <w:spacing w:after="0" w:line="276" w:lineRule="auto"/>
        <w:ind w:left="1024" w:right="197"/>
      </w:pPr>
      <w:r>
        <w:t xml:space="preserve">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  </w:t>
      </w:r>
    </w:p>
    <w:p w:rsidR="00A706E0" w:rsidRDefault="00C4104D" w:rsidP="00B0638A">
      <w:pPr>
        <w:spacing w:after="0" w:line="276" w:lineRule="auto"/>
        <w:ind w:left="1024" w:right="192"/>
      </w:pPr>
      <w:r>
        <w:t xml:space="preserve">Программа учитывает возможность получения знаний в том числе через практическую деятельность. В программе содержится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 </w:t>
      </w:r>
    </w:p>
    <w:p w:rsidR="00A706E0" w:rsidRDefault="00C4104D" w:rsidP="00B0638A">
      <w:pPr>
        <w:spacing w:after="194" w:line="259" w:lineRule="auto"/>
        <w:ind w:left="1728" w:firstLine="0"/>
        <w:jc w:val="left"/>
      </w:pPr>
      <w:r>
        <w:t xml:space="preserve"> </w:t>
      </w:r>
    </w:p>
    <w:p w:rsidR="00A706E0" w:rsidRDefault="00C4104D" w:rsidP="00B0638A">
      <w:pPr>
        <w:spacing w:after="0" w:line="276" w:lineRule="auto"/>
        <w:ind w:left="1723" w:hanging="10"/>
      </w:pPr>
      <w:r>
        <w:rPr>
          <w:b/>
        </w:rPr>
        <w:t>Углубленный уровень</w:t>
      </w:r>
      <w:r>
        <w:t xml:space="preserve"> </w:t>
      </w:r>
    </w:p>
    <w:p w:rsidR="00B0638A" w:rsidRDefault="00B0638A" w:rsidP="00B0638A">
      <w:pPr>
        <w:spacing w:after="0" w:line="276" w:lineRule="auto"/>
        <w:ind w:left="1723" w:hanging="10"/>
      </w:pPr>
    </w:p>
    <w:p w:rsidR="00A706E0" w:rsidRDefault="00C4104D" w:rsidP="00B0638A">
      <w:pPr>
        <w:spacing w:after="0" w:line="276" w:lineRule="auto"/>
        <w:ind w:left="1723" w:hanging="10"/>
      </w:pPr>
      <w:r>
        <w:rPr>
          <w:b/>
        </w:rPr>
        <w:t>Биология как комплекс наук о живой природе</w:t>
      </w:r>
      <w:r>
        <w:t xml:space="preserve"> </w:t>
      </w:r>
    </w:p>
    <w:p w:rsidR="00A706E0" w:rsidRDefault="00C4104D" w:rsidP="00B0638A">
      <w:pPr>
        <w:spacing w:after="0" w:line="276" w:lineRule="auto"/>
        <w:ind w:left="1024" w:right="193"/>
      </w:pPr>
      <w:r>
        <w:t xml:space="preserve">Биология как комплексная наука. Современные направления в биологии. Связь биологии с другими науками. Выполнение законов физики и химии в живой природе. </w:t>
      </w:r>
      <w:r>
        <w:rPr>
          <w:i/>
        </w:rPr>
        <w:t>Синтез естественно-научного и социогуманитарного знания на современном этапе развития цивилизации.</w:t>
      </w:r>
      <w:r>
        <w:t xml:space="preserve"> Практическое значение биологических знаний. </w:t>
      </w:r>
    </w:p>
    <w:p w:rsidR="00A706E0" w:rsidRDefault="00C4104D" w:rsidP="00B0638A">
      <w:pPr>
        <w:spacing w:after="0" w:line="276" w:lineRule="auto"/>
        <w:ind w:left="1024" w:right="191"/>
      </w:pPr>
      <w:r>
        <w:t xml:space="preserve">Биологические системы как предмет изучения биологии. Основные принципы организации и функционирования биологических систем. </w:t>
      </w:r>
      <w:r>
        <w:rPr>
          <w:i/>
        </w:rPr>
        <w:t>Биологические системы разных уровней организации.</w:t>
      </w:r>
      <w:r>
        <w:t xml:space="preserve"> </w:t>
      </w:r>
    </w:p>
    <w:p w:rsidR="00A706E0" w:rsidRDefault="00C4104D" w:rsidP="00B0638A">
      <w:pPr>
        <w:spacing w:after="0" w:line="276" w:lineRule="auto"/>
        <w:ind w:left="1024" w:right="187"/>
      </w:pPr>
      <w:r>
        <w:t xml:space="preserve">Гипотезы и теории, их роль в формировании современной естественно-научной картины мира. Методы научного познания органического мира. Экспериментальные методы в биологии, статистическая обработка данных. </w:t>
      </w:r>
    </w:p>
    <w:p w:rsidR="00A706E0" w:rsidRDefault="00C4104D" w:rsidP="00B0638A">
      <w:pPr>
        <w:spacing w:after="0" w:line="276" w:lineRule="auto"/>
        <w:ind w:left="1721" w:firstLine="0"/>
        <w:jc w:val="left"/>
      </w:pPr>
      <w:r>
        <w:t xml:space="preserve"> </w:t>
      </w:r>
    </w:p>
    <w:p w:rsidR="00A706E0" w:rsidRDefault="00C4104D" w:rsidP="00B0638A">
      <w:pPr>
        <w:spacing w:after="0" w:line="276" w:lineRule="auto"/>
        <w:ind w:left="1723" w:hanging="10"/>
      </w:pPr>
      <w:r>
        <w:rPr>
          <w:b/>
        </w:rPr>
        <w:t>Структурные и функциональные основы жизни</w:t>
      </w:r>
      <w:r>
        <w:t xml:space="preserve"> </w:t>
      </w:r>
    </w:p>
    <w:p w:rsidR="00A706E0" w:rsidRDefault="00C4104D" w:rsidP="00B0638A">
      <w:pPr>
        <w:spacing w:line="276" w:lineRule="auto"/>
        <w:ind w:left="1024" w:right="190"/>
      </w:pPr>
      <w:r>
        <w:t xml:space="preserve">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w:t>
      </w:r>
    </w:p>
    <w:p w:rsidR="00A706E0" w:rsidRDefault="00C4104D" w:rsidP="00B0638A">
      <w:pPr>
        <w:spacing w:line="276" w:lineRule="auto"/>
        <w:ind w:left="1024" w:right="192" w:firstLine="0"/>
      </w:pPr>
      <w:r>
        <w:t xml:space="preserve">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 </w:t>
      </w:r>
    </w:p>
    <w:p w:rsidR="00A706E0" w:rsidRDefault="00C4104D" w:rsidP="00B0638A">
      <w:pPr>
        <w:spacing w:line="276" w:lineRule="auto"/>
        <w:ind w:left="1024" w:right="189"/>
      </w:pPr>
      <w:r>
        <w:lastRenderedPageBreak/>
        <w:t xml:space="preserve">Клетка – структурная и функциональная единица организма. </w:t>
      </w:r>
      <w:r>
        <w:rPr>
          <w:i/>
        </w:rPr>
        <w:t>Развитие цитологии.</w:t>
      </w:r>
      <w:r>
        <w:t xml:space="preserve"> Современные методы изучения клетки. Клеточная теория в свете современных данных о строении и функциях клетки. </w:t>
      </w:r>
      <w:r>
        <w:rPr>
          <w:i/>
        </w:rPr>
        <w:t>Теория симбиогенеза.</w:t>
      </w:r>
      <w:r>
        <w:t xml:space="preserve"> 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особенности клеток эукариот. </w:t>
      </w:r>
    </w:p>
    <w:p w:rsidR="00A706E0" w:rsidRDefault="00C4104D" w:rsidP="00B0638A">
      <w:pPr>
        <w:spacing w:line="276" w:lineRule="auto"/>
        <w:ind w:left="1024" w:right="193"/>
      </w:pPr>
      <w:r>
        <w:t>Вирусы — неклеточная форма жизни. Способы передачи вирусных инфекций и меры профилактики вирусных заболеваний.</w:t>
      </w:r>
      <w:r>
        <w:rPr>
          <w:i/>
        </w:rPr>
        <w:t>Вирусология, ее практическое значение.</w:t>
      </w:r>
      <w:r>
        <w:t xml:space="preserve"> 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w:t>
      </w:r>
    </w:p>
    <w:p w:rsidR="00A706E0" w:rsidRDefault="00C4104D" w:rsidP="00B0638A">
      <w:pPr>
        <w:spacing w:after="133" w:line="276" w:lineRule="auto"/>
        <w:ind w:left="1024" w:right="6" w:firstLine="0"/>
      </w:pPr>
      <w:r>
        <w:t xml:space="preserve">Фотосинтез. Фазы фотосинтеза. Хемосинтез. </w:t>
      </w:r>
    </w:p>
    <w:p w:rsidR="00A706E0" w:rsidRDefault="00C4104D" w:rsidP="00B0638A">
      <w:pPr>
        <w:spacing w:line="276" w:lineRule="auto"/>
        <w:ind w:left="1024" w:right="189"/>
      </w:pPr>
      <w:r>
        <w:t xml:space="preserve">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веществ в клетке. Генная инженерия, геномика, </w:t>
      </w:r>
      <w:r>
        <w:rPr>
          <w:i/>
        </w:rPr>
        <w:t>протеомика</w:t>
      </w:r>
      <w:r>
        <w:t xml:space="preserve">. </w:t>
      </w:r>
      <w:r>
        <w:rPr>
          <w:i/>
        </w:rPr>
        <w:t>Нарушение биохимических процессов в клетке под влиянием мутагенов и наркогенных веществ.</w:t>
      </w:r>
      <w:r>
        <w:t xml:space="preserve"> </w:t>
      </w:r>
    </w:p>
    <w:p w:rsidR="00A706E0" w:rsidRDefault="00C4104D" w:rsidP="00B0638A">
      <w:pPr>
        <w:spacing w:line="276" w:lineRule="auto"/>
        <w:ind w:left="1024" w:right="189"/>
      </w:pPr>
      <w:r>
        <w:t xml:space="preserve">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w:t>
      </w:r>
      <w:r>
        <w:rPr>
          <w:i/>
        </w:rPr>
        <w:t>Регуляция деления клеток, нарушения регуляции как причина заболеваний. Стволовые клетки.</w:t>
      </w:r>
      <w:r>
        <w:t xml:space="preserve"> </w:t>
      </w:r>
    </w:p>
    <w:p w:rsidR="00A706E0" w:rsidRDefault="00C4104D" w:rsidP="00B0638A">
      <w:pPr>
        <w:spacing w:after="0" w:line="276" w:lineRule="auto"/>
        <w:ind w:left="1721" w:firstLine="0"/>
        <w:jc w:val="left"/>
      </w:pPr>
      <w:r>
        <w:t xml:space="preserve"> </w:t>
      </w:r>
    </w:p>
    <w:p w:rsidR="00A706E0" w:rsidRDefault="00C4104D" w:rsidP="00B0638A">
      <w:pPr>
        <w:spacing w:after="130" w:line="276" w:lineRule="auto"/>
        <w:ind w:left="1723" w:hanging="10"/>
      </w:pPr>
      <w:r>
        <w:rPr>
          <w:b/>
        </w:rPr>
        <w:t>Организм</w:t>
      </w:r>
      <w:r>
        <w:t xml:space="preserve"> </w:t>
      </w:r>
    </w:p>
    <w:p w:rsidR="00A706E0" w:rsidRDefault="00C4104D" w:rsidP="00B0638A">
      <w:pPr>
        <w:spacing w:line="276" w:lineRule="auto"/>
        <w:ind w:left="1024" w:right="6"/>
      </w:pPr>
      <w:r>
        <w:t xml:space="preserve">Особенности одноклеточных, колониальных и многоклеточных организмов. Взаимосвязь тканей, органов, систем органов как основа целостности организма. </w:t>
      </w:r>
    </w:p>
    <w:p w:rsidR="00A706E0" w:rsidRDefault="00C4104D" w:rsidP="00B0638A">
      <w:pPr>
        <w:spacing w:line="276" w:lineRule="auto"/>
        <w:ind w:left="1024" w:right="6"/>
      </w:pPr>
      <w:r>
        <w:t xml:space="preserve">Основные процессы, происходящие в организме: питание и пищеварение, движение, транспорт веществ, выделение, раздражимость, регуляция у организмов. </w:t>
      </w:r>
    </w:p>
    <w:p w:rsidR="00A706E0" w:rsidRDefault="00C4104D" w:rsidP="00B0638A">
      <w:pPr>
        <w:spacing w:after="133" w:line="276" w:lineRule="auto"/>
        <w:ind w:left="1024" w:right="6" w:firstLine="0"/>
      </w:pPr>
      <w:r>
        <w:t xml:space="preserve">Поддержание гомеостаза, принцип обратной связи. </w:t>
      </w:r>
    </w:p>
    <w:p w:rsidR="00A706E0" w:rsidRDefault="00C4104D" w:rsidP="00B0638A">
      <w:pPr>
        <w:spacing w:line="276" w:lineRule="auto"/>
        <w:ind w:left="1024" w:right="191"/>
      </w:pPr>
      <w:r>
        <w:t xml:space="preserve">Размножение организмов. Бесполое и половое размножение.Двойное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w:t>
      </w:r>
      <w:r>
        <w:lastRenderedPageBreak/>
        <w:t xml:space="preserve">развитие. Жизненные циклы разных групп организмов. Регуляция индивидуального развития. Причины нарушений развития организмов. </w:t>
      </w:r>
    </w:p>
    <w:p w:rsidR="00A706E0" w:rsidRDefault="00C4104D" w:rsidP="00B0638A">
      <w:pPr>
        <w:spacing w:line="276" w:lineRule="auto"/>
        <w:ind w:left="1024" w:right="191"/>
      </w:pPr>
      <w:r>
        <w:t xml:space="preserve">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w:t>
      </w:r>
      <w:r>
        <w:rPr>
          <w:i/>
        </w:rPr>
        <w:t>Генетическое картирование</w:t>
      </w:r>
      <w:r>
        <w:t xml:space="preserve">. </w:t>
      </w:r>
    </w:p>
    <w:p w:rsidR="00A706E0" w:rsidRDefault="00C4104D" w:rsidP="00B0638A">
      <w:pPr>
        <w:spacing w:line="276" w:lineRule="auto"/>
        <w:ind w:left="1024" w:right="196"/>
      </w:pPr>
      <w:r>
        <w:t xml:space="preserve">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  </w:t>
      </w:r>
    </w:p>
    <w:p w:rsidR="00A706E0" w:rsidRDefault="00C4104D" w:rsidP="00B0638A">
      <w:pPr>
        <w:spacing w:line="276" w:lineRule="auto"/>
        <w:ind w:left="1024" w:right="189"/>
      </w:pPr>
      <w:r>
        <w:t>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w:t>
      </w:r>
      <w:r>
        <w:rPr>
          <w:i/>
        </w:rPr>
        <w:t xml:space="preserve"> </w:t>
      </w:r>
    </w:p>
    <w:p w:rsidR="00A706E0" w:rsidRDefault="00C4104D" w:rsidP="00B0638A">
      <w:pPr>
        <w:spacing w:after="131" w:line="276" w:lineRule="auto"/>
        <w:ind w:left="1020" w:firstLine="0"/>
      </w:pPr>
      <w:r>
        <w:rPr>
          <w:i/>
        </w:rPr>
        <w:t>Эпигенетика.</w:t>
      </w:r>
      <w:r>
        <w:t xml:space="preserve"> </w:t>
      </w:r>
    </w:p>
    <w:p w:rsidR="00A706E0" w:rsidRDefault="00C4104D" w:rsidP="00B0638A">
      <w:pPr>
        <w:spacing w:after="0" w:line="276" w:lineRule="auto"/>
        <w:ind w:left="1024" w:right="6"/>
      </w:pPr>
      <w:r>
        <w:t xml:space="preserve">Доместикация и селекция. Центры одомашнивания животных и центры происхождения культурных растений. Методы селекции, их генетические основы. </w:t>
      </w:r>
    </w:p>
    <w:p w:rsidR="00A706E0" w:rsidRDefault="00C4104D" w:rsidP="00B0638A">
      <w:pPr>
        <w:spacing w:after="0" w:line="276" w:lineRule="auto"/>
        <w:ind w:left="1024" w:right="190" w:firstLine="0"/>
      </w:pPr>
      <w:r>
        <w:t xml:space="preserve">Искусственный отбор. Ускорение и повышение точности отбора с помощью современных методов генетики и биотехнологии.Гетерозис и его использование в селекции.Расширение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 </w:t>
      </w:r>
    </w:p>
    <w:p w:rsidR="00A706E0" w:rsidRDefault="00C4104D" w:rsidP="00B0638A">
      <w:pPr>
        <w:spacing w:after="0" w:line="276" w:lineRule="auto"/>
        <w:ind w:left="1721" w:firstLine="0"/>
        <w:jc w:val="left"/>
      </w:pPr>
      <w:r>
        <w:t xml:space="preserve"> </w:t>
      </w:r>
    </w:p>
    <w:p w:rsidR="00A706E0" w:rsidRDefault="00C4104D" w:rsidP="00B0638A">
      <w:pPr>
        <w:spacing w:after="0" w:line="276" w:lineRule="auto"/>
        <w:ind w:left="1723" w:hanging="10"/>
      </w:pPr>
      <w:r>
        <w:rPr>
          <w:b/>
        </w:rPr>
        <w:t>Теория эволюции</w:t>
      </w:r>
      <w:r>
        <w:t xml:space="preserve"> </w:t>
      </w:r>
    </w:p>
    <w:p w:rsidR="00A706E0" w:rsidRDefault="00C4104D" w:rsidP="00B0638A">
      <w:pPr>
        <w:spacing w:after="0" w:line="276" w:lineRule="auto"/>
        <w:ind w:left="1024" w:right="188"/>
      </w:pPr>
      <w:r>
        <w:t xml:space="preserve">Развитие эволюционных идей. Научные взгляды К. Линнея и Ж.Б. Ламарка. Эволюционная теория Ч. 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случайныененаправленные изменения генофонда популяции. </w:t>
      </w:r>
      <w:r>
        <w:lastRenderedPageBreak/>
        <w:t xml:space="preserve">Уравнение Харди– Вайнберга. Молекулярно-генетические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Коэволюция. Роль эволюционной теории в формировании естественно-научной картины мира. </w:t>
      </w:r>
    </w:p>
    <w:p w:rsidR="00A706E0" w:rsidRDefault="00C4104D" w:rsidP="00B0638A">
      <w:pPr>
        <w:spacing w:after="0" w:line="276" w:lineRule="auto"/>
        <w:ind w:left="1024" w:right="197"/>
      </w:pPr>
      <w:r>
        <w:t xml:space="preserve">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 </w:t>
      </w:r>
    </w:p>
    <w:p w:rsidR="00A706E0" w:rsidRDefault="00C4104D" w:rsidP="00B0638A">
      <w:pPr>
        <w:spacing w:after="0" w:line="276" w:lineRule="auto"/>
        <w:ind w:left="1721" w:firstLine="0"/>
        <w:jc w:val="left"/>
      </w:pPr>
      <w:r>
        <w:t xml:space="preserve"> </w:t>
      </w:r>
    </w:p>
    <w:p w:rsidR="00A706E0" w:rsidRDefault="00C4104D" w:rsidP="00B0638A">
      <w:pPr>
        <w:spacing w:after="0" w:line="276" w:lineRule="auto"/>
        <w:ind w:left="1723" w:hanging="10"/>
      </w:pPr>
      <w:r>
        <w:rPr>
          <w:b/>
        </w:rPr>
        <w:t>Развитие жизни на Земле</w:t>
      </w:r>
      <w:r>
        <w:t xml:space="preserve"> </w:t>
      </w:r>
    </w:p>
    <w:p w:rsidR="00A706E0" w:rsidRDefault="00C4104D" w:rsidP="00B0638A">
      <w:pPr>
        <w:spacing w:after="0" w:line="276" w:lineRule="auto"/>
        <w:ind w:left="1024" w:right="193"/>
      </w:pPr>
      <w:r>
        <w:t xml:space="preserve">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w:t>
      </w:r>
      <w:r>
        <w:rPr>
          <w:i/>
        </w:rPr>
        <w:t>Вымирание видов и его причины.</w:t>
      </w:r>
      <w:r>
        <w:t xml:space="preserve"> </w:t>
      </w:r>
    </w:p>
    <w:p w:rsidR="00A706E0" w:rsidRDefault="00C4104D" w:rsidP="00B0638A">
      <w:pPr>
        <w:spacing w:after="0" w:line="276" w:lineRule="auto"/>
        <w:ind w:left="1024" w:right="198"/>
      </w:pPr>
      <w:r>
        <w:t xml:space="preserve">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 </w:t>
      </w:r>
    </w:p>
    <w:p w:rsidR="00A706E0" w:rsidRDefault="00C4104D">
      <w:pPr>
        <w:spacing w:after="195" w:line="259" w:lineRule="auto"/>
        <w:ind w:left="1721" w:firstLine="0"/>
        <w:jc w:val="left"/>
      </w:pPr>
      <w:r>
        <w:t xml:space="preserve"> </w:t>
      </w:r>
    </w:p>
    <w:p w:rsidR="00A706E0" w:rsidRDefault="00C4104D" w:rsidP="00B0638A">
      <w:pPr>
        <w:spacing w:after="0" w:line="276" w:lineRule="auto"/>
        <w:ind w:left="1723" w:hanging="10"/>
      </w:pPr>
      <w:r>
        <w:rPr>
          <w:b/>
        </w:rPr>
        <w:t>Организмы и окружающая среда</w:t>
      </w:r>
      <w:r>
        <w:t xml:space="preserve"> </w:t>
      </w:r>
    </w:p>
    <w:p w:rsidR="00A706E0" w:rsidRDefault="00C4104D" w:rsidP="00B0638A">
      <w:pPr>
        <w:spacing w:after="0" w:line="276" w:lineRule="auto"/>
        <w:ind w:left="1024" w:right="191"/>
      </w:pPr>
      <w:r>
        <w:t>Экологические факторы и закономерности их влияния на организмы (принцип толерантности, лимитирующие факторы</w:t>
      </w:r>
      <w:proofErr w:type="gramStart"/>
      <w:r>
        <w:t>).Приспособления</w:t>
      </w:r>
      <w:proofErr w:type="gramEnd"/>
      <w:r>
        <w:t xml:space="preserve"> организмов к действию экологических факторов. Биологические ритмы. Взаимодействие экологических факторов. Экологическая ниша. </w:t>
      </w:r>
    </w:p>
    <w:p w:rsidR="00A706E0" w:rsidRDefault="00C4104D" w:rsidP="00B0638A">
      <w:pPr>
        <w:spacing w:after="0" w:line="276" w:lineRule="auto"/>
        <w:ind w:left="1024" w:right="188"/>
      </w:pPr>
      <w:r>
        <w:t xml:space="preserve">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 </w:t>
      </w:r>
    </w:p>
    <w:p w:rsidR="00A706E0" w:rsidRDefault="00C4104D" w:rsidP="00B0638A">
      <w:pPr>
        <w:spacing w:after="0" w:line="276" w:lineRule="auto"/>
        <w:ind w:left="1024" w:right="191"/>
      </w:pPr>
      <w:r>
        <w:t>Учение В.И. Вернадского о биосфере</w:t>
      </w:r>
      <w:r>
        <w:rPr>
          <w:i/>
        </w:rPr>
        <w:t>, ноосфера</w:t>
      </w:r>
      <w:r>
        <w:t xml:space="preserve">. Закономерности существования биосферы. Компоненты биосферы и их роль. Круговороты веществ в биосфере. Биогенная миграция атомов. </w:t>
      </w:r>
      <w:r>
        <w:rPr>
          <w:i/>
        </w:rPr>
        <w:t>Основные биомы Земли.</w:t>
      </w:r>
      <w:r>
        <w:t xml:space="preserve"> </w:t>
      </w:r>
    </w:p>
    <w:p w:rsidR="00A706E0" w:rsidRDefault="00C4104D" w:rsidP="00B0638A">
      <w:pPr>
        <w:spacing w:after="0" w:line="276" w:lineRule="auto"/>
        <w:ind w:left="1024" w:right="6"/>
      </w:pPr>
      <w:r>
        <w:t xml:space="preserve">Роль человека в биосфере. Антропогенное воздействие на биосферу. Природные ресурсы и рациональное природопользование. Загрязнение биосферы. </w:t>
      </w:r>
    </w:p>
    <w:p w:rsidR="00A706E0" w:rsidRDefault="00C4104D" w:rsidP="00B0638A">
      <w:pPr>
        <w:tabs>
          <w:tab w:val="center" w:pos="1735"/>
          <w:tab w:val="center" w:pos="3659"/>
          <w:tab w:val="center" w:pos="5218"/>
          <w:tab w:val="center" w:pos="6145"/>
          <w:tab w:val="center" w:pos="7131"/>
          <w:tab w:val="center" w:pos="8739"/>
          <w:tab w:val="right" w:pos="11393"/>
        </w:tabs>
        <w:spacing w:after="0" w:line="276" w:lineRule="auto"/>
        <w:ind w:firstLine="0"/>
        <w:jc w:val="left"/>
      </w:pPr>
      <w:r>
        <w:rPr>
          <w:rFonts w:ascii="Calibri" w:eastAsia="Calibri" w:hAnsi="Calibri" w:cs="Calibri"/>
          <w:sz w:val="22"/>
        </w:rPr>
        <w:tab/>
      </w:r>
      <w:r>
        <w:t xml:space="preserve">Сохранение </w:t>
      </w:r>
      <w:r>
        <w:tab/>
        <w:t xml:space="preserve">многообразия </w:t>
      </w:r>
      <w:r>
        <w:tab/>
        <w:t xml:space="preserve">видов </w:t>
      </w:r>
      <w:r>
        <w:tab/>
        <w:t xml:space="preserve">как </w:t>
      </w:r>
      <w:r>
        <w:tab/>
        <w:t xml:space="preserve">основа </w:t>
      </w:r>
      <w:r>
        <w:tab/>
        <w:t xml:space="preserve">устойчивости </w:t>
      </w:r>
      <w:r>
        <w:tab/>
        <w:t xml:space="preserve">биосферы. </w:t>
      </w:r>
    </w:p>
    <w:p w:rsidR="00A706E0" w:rsidRDefault="00C4104D" w:rsidP="00B0638A">
      <w:pPr>
        <w:spacing w:after="0" w:line="276" w:lineRule="auto"/>
        <w:ind w:left="1024" w:right="6" w:firstLine="0"/>
      </w:pPr>
      <w:r>
        <w:rPr>
          <w:i/>
        </w:rPr>
        <w:lastRenderedPageBreak/>
        <w:t xml:space="preserve">Восстановительная экология. </w:t>
      </w:r>
      <w:r>
        <w:t xml:space="preserve">Проблемы устойчивого развития. </w:t>
      </w:r>
    </w:p>
    <w:p w:rsidR="00A706E0" w:rsidRDefault="00C4104D" w:rsidP="00B0638A">
      <w:pPr>
        <w:spacing w:after="0" w:line="276" w:lineRule="auto"/>
        <w:ind w:left="1721" w:right="6" w:firstLine="0"/>
      </w:pPr>
      <w:r>
        <w:t xml:space="preserve">Перспективы развития биологических наук, актуальные проблемы биологии. </w:t>
      </w:r>
    </w:p>
    <w:p w:rsidR="00A706E0" w:rsidRDefault="00C4104D" w:rsidP="00B0638A">
      <w:pPr>
        <w:spacing w:after="0" w:line="276" w:lineRule="auto"/>
        <w:ind w:left="1721" w:firstLine="0"/>
        <w:jc w:val="left"/>
      </w:pPr>
      <w:r>
        <w:t xml:space="preserve"> </w:t>
      </w:r>
    </w:p>
    <w:p w:rsidR="00A706E0" w:rsidRDefault="00C4104D" w:rsidP="00B0638A">
      <w:pPr>
        <w:spacing w:after="0" w:line="276" w:lineRule="auto"/>
        <w:ind w:left="1723" w:hanging="10"/>
      </w:pPr>
      <w:r>
        <w:rPr>
          <w:b/>
        </w:rPr>
        <w:t>Перечень лабораторных и практических работ (на выбор учителя):</w:t>
      </w:r>
      <w:r>
        <w:t xml:space="preserve"> </w:t>
      </w:r>
    </w:p>
    <w:p w:rsidR="00A706E0" w:rsidRDefault="00C4104D" w:rsidP="00B0638A">
      <w:pPr>
        <w:spacing w:after="0" w:line="276" w:lineRule="auto"/>
        <w:ind w:left="1721" w:right="6" w:firstLine="0"/>
      </w:pPr>
      <w:r>
        <w:t xml:space="preserve">Использование различных методов при изучении биологических объектов. </w:t>
      </w:r>
    </w:p>
    <w:p w:rsidR="00A706E0" w:rsidRDefault="00C4104D" w:rsidP="00B0638A">
      <w:pPr>
        <w:spacing w:after="0" w:line="276" w:lineRule="auto"/>
        <w:ind w:left="1721" w:right="6" w:firstLine="0"/>
      </w:pPr>
      <w:r>
        <w:t xml:space="preserve">Техника микроскопирования. </w:t>
      </w:r>
    </w:p>
    <w:p w:rsidR="00A706E0" w:rsidRDefault="00C4104D" w:rsidP="00B0638A">
      <w:pPr>
        <w:spacing w:after="0" w:line="276" w:lineRule="auto"/>
        <w:ind w:left="1024" w:right="6"/>
      </w:pPr>
      <w:r>
        <w:t xml:space="preserve">Изучение клеток растений и животных под микроскопом на готовых микропрепаратах и их описание. </w:t>
      </w:r>
    </w:p>
    <w:p w:rsidR="00A706E0" w:rsidRDefault="00C4104D" w:rsidP="00B0638A">
      <w:pPr>
        <w:spacing w:after="0" w:line="276" w:lineRule="auto"/>
        <w:ind w:left="1721" w:right="6" w:firstLine="0"/>
      </w:pPr>
      <w:r>
        <w:t xml:space="preserve">Приготовление, рассматривание и описание микропрепаратов клеток растений. </w:t>
      </w:r>
    </w:p>
    <w:p w:rsidR="00A706E0" w:rsidRDefault="00C4104D" w:rsidP="00B0638A">
      <w:pPr>
        <w:spacing w:after="0" w:line="276" w:lineRule="auto"/>
        <w:ind w:left="1721" w:right="6" w:firstLine="0"/>
      </w:pPr>
      <w:r>
        <w:t xml:space="preserve">Сравнение строения клеток растений, животных, грибов и бактерий. </w:t>
      </w:r>
    </w:p>
    <w:p w:rsidR="00A706E0" w:rsidRDefault="00C4104D" w:rsidP="00B0638A">
      <w:pPr>
        <w:spacing w:after="0" w:line="276" w:lineRule="auto"/>
        <w:ind w:left="1721" w:right="6" w:firstLine="0"/>
      </w:pPr>
      <w:r>
        <w:t xml:space="preserve">Изучение движения цитоплазмы. </w:t>
      </w:r>
    </w:p>
    <w:p w:rsidR="00A706E0" w:rsidRDefault="00C4104D" w:rsidP="00B0638A">
      <w:pPr>
        <w:spacing w:after="0" w:line="276" w:lineRule="auto"/>
        <w:ind w:left="1721" w:right="6" w:firstLine="0"/>
      </w:pPr>
      <w:r>
        <w:t xml:space="preserve">Изучение плазмолиза и деплазмолиза в клетках кожицы лука. </w:t>
      </w:r>
    </w:p>
    <w:p w:rsidR="00A706E0" w:rsidRDefault="00C4104D" w:rsidP="00B0638A">
      <w:pPr>
        <w:spacing w:after="0" w:line="276" w:lineRule="auto"/>
        <w:ind w:left="1024" w:right="6"/>
      </w:pPr>
      <w:r>
        <w:t xml:space="preserve">Изучение ферментативного расщепления пероксида водорода в растительных и животных клетках. </w:t>
      </w:r>
    </w:p>
    <w:p w:rsidR="00A706E0" w:rsidRDefault="00C4104D" w:rsidP="00B0638A">
      <w:pPr>
        <w:spacing w:after="0" w:line="276" w:lineRule="auto"/>
        <w:ind w:left="1721" w:right="6" w:firstLine="0"/>
      </w:pPr>
      <w:r>
        <w:t xml:space="preserve">Обнаружение белков, углеводов, липидов с помощью качественных реакций. </w:t>
      </w:r>
    </w:p>
    <w:p w:rsidR="00A706E0" w:rsidRDefault="00C4104D" w:rsidP="00B0638A">
      <w:pPr>
        <w:spacing w:after="0" w:line="276" w:lineRule="auto"/>
        <w:ind w:left="1721" w:right="6" w:firstLine="0"/>
      </w:pPr>
      <w:r>
        <w:t xml:space="preserve">Выделение ДНК. </w:t>
      </w:r>
    </w:p>
    <w:p w:rsidR="00A706E0" w:rsidRDefault="00C4104D" w:rsidP="00B0638A">
      <w:pPr>
        <w:spacing w:after="0" w:line="276" w:lineRule="auto"/>
        <w:ind w:left="1024" w:right="6"/>
      </w:pPr>
      <w:r>
        <w:t xml:space="preserve">Изучение каталитической активности ферментов (на примере амилазы или каталазы). </w:t>
      </w:r>
    </w:p>
    <w:p w:rsidR="00A706E0" w:rsidRDefault="00C4104D" w:rsidP="00B0638A">
      <w:pPr>
        <w:spacing w:after="0" w:line="276" w:lineRule="auto"/>
        <w:ind w:left="1024" w:right="6"/>
      </w:pPr>
      <w:r>
        <w:t xml:space="preserve">Наблюдение митоза в клетках кончика корешка лука на готовых микропрепаратах. </w:t>
      </w:r>
    </w:p>
    <w:p w:rsidR="00A706E0" w:rsidRDefault="00C4104D" w:rsidP="00B0638A">
      <w:pPr>
        <w:spacing w:after="0" w:line="276" w:lineRule="auto"/>
        <w:ind w:left="1721" w:right="6" w:firstLine="0"/>
      </w:pPr>
      <w:r>
        <w:t xml:space="preserve">Изучение хромосом на готовых микропрепаратах. </w:t>
      </w:r>
    </w:p>
    <w:p w:rsidR="00A706E0" w:rsidRDefault="00C4104D" w:rsidP="00B0638A">
      <w:pPr>
        <w:spacing w:after="0" w:line="276" w:lineRule="auto"/>
        <w:ind w:left="1721" w:right="6" w:firstLine="0"/>
      </w:pPr>
      <w:r>
        <w:t xml:space="preserve">Изучение стадий мейоза на готовых микропрепаратах. </w:t>
      </w:r>
    </w:p>
    <w:p w:rsidR="00A706E0" w:rsidRDefault="00C4104D" w:rsidP="00B0638A">
      <w:pPr>
        <w:spacing w:after="0" w:line="276" w:lineRule="auto"/>
        <w:ind w:left="1721" w:right="6" w:firstLine="0"/>
      </w:pPr>
      <w:r>
        <w:t xml:space="preserve">Изучение строения половых клеток на готовых микропрепаратах. </w:t>
      </w:r>
    </w:p>
    <w:p w:rsidR="00A706E0" w:rsidRDefault="00C4104D" w:rsidP="00B0638A">
      <w:pPr>
        <w:spacing w:after="0" w:line="276" w:lineRule="auto"/>
        <w:ind w:left="1721" w:right="6" w:firstLine="0"/>
      </w:pPr>
      <w:r>
        <w:t xml:space="preserve">Решение элементарных задач по молекулярной биологии. </w:t>
      </w:r>
    </w:p>
    <w:p w:rsidR="00A706E0" w:rsidRDefault="00C4104D" w:rsidP="00B0638A">
      <w:pPr>
        <w:spacing w:after="0" w:line="276" w:lineRule="auto"/>
        <w:ind w:left="1024" w:right="6"/>
      </w:pPr>
      <w:r>
        <w:t xml:space="preserve">Выявление признаков сходства зародышей человека и других позвоночных животных как доказательство их родства. </w:t>
      </w:r>
    </w:p>
    <w:p w:rsidR="00A706E0" w:rsidRDefault="00C4104D" w:rsidP="00B0638A">
      <w:pPr>
        <w:spacing w:after="0" w:line="276" w:lineRule="auto"/>
        <w:ind w:left="1721" w:right="6" w:firstLine="0"/>
      </w:pPr>
      <w:r>
        <w:t xml:space="preserve">Составление элементарных схем скрещивания. </w:t>
      </w:r>
    </w:p>
    <w:p w:rsidR="00A706E0" w:rsidRDefault="00C4104D" w:rsidP="00B0638A">
      <w:pPr>
        <w:spacing w:after="0" w:line="276" w:lineRule="auto"/>
        <w:ind w:left="1721" w:right="6" w:firstLine="0"/>
      </w:pPr>
      <w:r>
        <w:t xml:space="preserve">Решение генетических задач. </w:t>
      </w:r>
    </w:p>
    <w:p w:rsidR="00A706E0" w:rsidRDefault="00C4104D" w:rsidP="00B0638A">
      <w:pPr>
        <w:spacing w:after="0" w:line="276" w:lineRule="auto"/>
        <w:ind w:left="1024" w:right="6"/>
      </w:pPr>
      <w:r>
        <w:t xml:space="preserve">Изучение результатов моногибридного и дигибридного скрещивания у дрозофилы. </w:t>
      </w:r>
    </w:p>
    <w:p w:rsidR="00A706E0" w:rsidRDefault="00C4104D" w:rsidP="00B0638A">
      <w:pPr>
        <w:spacing w:after="0" w:line="276" w:lineRule="auto"/>
        <w:ind w:left="1721" w:right="6" w:firstLine="0"/>
      </w:pPr>
      <w:r>
        <w:t xml:space="preserve">Составление и анализ родословных человека. </w:t>
      </w:r>
    </w:p>
    <w:p w:rsidR="00A706E0" w:rsidRDefault="00C4104D" w:rsidP="00B0638A">
      <w:pPr>
        <w:spacing w:after="0" w:line="276" w:lineRule="auto"/>
        <w:ind w:left="1024" w:right="6"/>
      </w:pPr>
      <w:r>
        <w:t xml:space="preserve">Изучение изменчивости, построение вариационного ряда и вариационной кривой. </w:t>
      </w:r>
    </w:p>
    <w:p w:rsidR="00A706E0" w:rsidRDefault="00C4104D" w:rsidP="00B0638A">
      <w:pPr>
        <w:spacing w:after="0" w:line="276" w:lineRule="auto"/>
        <w:ind w:left="1721" w:right="6" w:firstLine="0"/>
      </w:pPr>
      <w:r>
        <w:t xml:space="preserve">Описание фенотипа. </w:t>
      </w:r>
    </w:p>
    <w:p w:rsidR="00A706E0" w:rsidRDefault="00C4104D" w:rsidP="00B0638A">
      <w:pPr>
        <w:spacing w:after="0" w:line="276" w:lineRule="auto"/>
        <w:ind w:left="1721" w:right="6" w:firstLine="0"/>
      </w:pPr>
      <w:r>
        <w:t xml:space="preserve">Сравнение видов по морфологическому критерию. </w:t>
      </w:r>
    </w:p>
    <w:p w:rsidR="00A706E0" w:rsidRDefault="00C4104D" w:rsidP="00B0638A">
      <w:pPr>
        <w:spacing w:after="0" w:line="276" w:lineRule="auto"/>
        <w:ind w:left="1721" w:right="6" w:firstLine="0"/>
      </w:pPr>
      <w:r>
        <w:t xml:space="preserve">Описание приспособленности организма и ее относительного характера. </w:t>
      </w:r>
    </w:p>
    <w:p w:rsidR="00A706E0" w:rsidRDefault="00C4104D" w:rsidP="00B0638A">
      <w:pPr>
        <w:spacing w:after="0" w:line="276" w:lineRule="auto"/>
        <w:ind w:left="1024" w:right="6"/>
      </w:pPr>
      <w:r>
        <w:lastRenderedPageBreak/>
        <w:t xml:space="preserve">Выявление приспособлений организмов к влиянию различных экологических факторов. </w:t>
      </w:r>
    </w:p>
    <w:p w:rsidR="00A706E0" w:rsidRDefault="00C4104D" w:rsidP="00B0638A">
      <w:pPr>
        <w:spacing w:after="0" w:line="276" w:lineRule="auto"/>
        <w:ind w:left="1721" w:right="6" w:firstLine="0"/>
      </w:pPr>
      <w:r>
        <w:t xml:space="preserve">Сравнение анатомического строения растений разных мест обитания. </w:t>
      </w:r>
    </w:p>
    <w:p w:rsidR="00A706E0" w:rsidRDefault="00C4104D" w:rsidP="00B0638A">
      <w:pPr>
        <w:spacing w:after="0" w:line="276" w:lineRule="auto"/>
        <w:ind w:left="1721" w:right="6" w:firstLine="0"/>
      </w:pPr>
      <w:r>
        <w:t xml:space="preserve">Методы измерения факторов среды обитания. </w:t>
      </w:r>
    </w:p>
    <w:p w:rsidR="00A706E0" w:rsidRDefault="00C4104D" w:rsidP="00B0638A">
      <w:pPr>
        <w:spacing w:after="0" w:line="276" w:lineRule="auto"/>
        <w:ind w:left="1721" w:right="6" w:firstLine="0"/>
      </w:pPr>
      <w:r>
        <w:t xml:space="preserve">Изучение экологических адаптаций человека. </w:t>
      </w:r>
    </w:p>
    <w:p w:rsidR="00A706E0" w:rsidRDefault="00C4104D" w:rsidP="00B0638A">
      <w:pPr>
        <w:spacing w:after="0" w:line="276" w:lineRule="auto"/>
        <w:ind w:left="1721" w:right="6" w:firstLine="0"/>
      </w:pPr>
      <w:r>
        <w:t xml:space="preserve">Составление пищевых цепей. </w:t>
      </w:r>
    </w:p>
    <w:p w:rsidR="00A706E0" w:rsidRDefault="00C4104D" w:rsidP="00B0638A">
      <w:pPr>
        <w:spacing w:after="0" w:line="276" w:lineRule="auto"/>
        <w:ind w:left="1721" w:right="6" w:firstLine="0"/>
      </w:pPr>
      <w:r>
        <w:t xml:space="preserve">Изучение и описание экосистем своей местности. </w:t>
      </w:r>
    </w:p>
    <w:p w:rsidR="00A706E0" w:rsidRDefault="00C4104D" w:rsidP="00B0638A">
      <w:pPr>
        <w:spacing w:after="0" w:line="276" w:lineRule="auto"/>
        <w:ind w:left="1721" w:right="6" w:firstLine="0"/>
      </w:pPr>
      <w:r>
        <w:t xml:space="preserve">Моделирование структур и процессов, происходящих в экосистемах. </w:t>
      </w:r>
    </w:p>
    <w:p w:rsidR="00A706E0" w:rsidRDefault="00C4104D" w:rsidP="00B0638A">
      <w:pPr>
        <w:spacing w:after="0" w:line="276" w:lineRule="auto"/>
        <w:ind w:left="1721" w:right="6" w:firstLine="0"/>
      </w:pPr>
      <w:r>
        <w:t xml:space="preserve">Оценка антропогенных изменений в природе. </w:t>
      </w:r>
    </w:p>
    <w:p w:rsidR="00A706E0" w:rsidRDefault="00C4104D" w:rsidP="00B0638A">
      <w:pPr>
        <w:spacing w:after="0" w:line="276" w:lineRule="auto"/>
        <w:ind w:left="1728" w:firstLine="0"/>
        <w:jc w:val="left"/>
      </w:pPr>
      <w:r>
        <w:t xml:space="preserve"> </w:t>
      </w:r>
    </w:p>
    <w:p w:rsidR="00A706E0" w:rsidRDefault="00C4104D" w:rsidP="00B0638A">
      <w:pPr>
        <w:spacing w:after="189" w:line="259" w:lineRule="auto"/>
        <w:ind w:left="1728" w:firstLine="0"/>
        <w:jc w:val="left"/>
      </w:pPr>
      <w:r>
        <w:rPr>
          <w:b/>
        </w:rPr>
        <w:t xml:space="preserve"> </w:t>
      </w:r>
    </w:p>
    <w:p w:rsidR="00A706E0" w:rsidRDefault="00C4104D">
      <w:pPr>
        <w:spacing w:after="194" w:line="259" w:lineRule="auto"/>
        <w:ind w:left="1728" w:firstLine="0"/>
        <w:jc w:val="left"/>
      </w:pPr>
      <w:r>
        <w:t xml:space="preserve"> </w:t>
      </w:r>
    </w:p>
    <w:p w:rsidR="00A706E0" w:rsidRDefault="00C4104D">
      <w:pPr>
        <w:spacing w:after="130" w:line="259" w:lineRule="auto"/>
        <w:ind w:left="1723" w:hanging="10"/>
      </w:pPr>
      <w:r>
        <w:rPr>
          <w:b/>
        </w:rPr>
        <w:t xml:space="preserve">Физическая культура </w:t>
      </w:r>
    </w:p>
    <w:p w:rsidR="00A706E0" w:rsidRDefault="00C4104D" w:rsidP="00470100">
      <w:pPr>
        <w:spacing w:after="0" w:line="276" w:lineRule="auto"/>
        <w:ind w:left="1728" w:firstLine="0"/>
        <w:jc w:val="left"/>
      </w:pPr>
      <w:r>
        <w:t xml:space="preserve"> </w:t>
      </w:r>
    </w:p>
    <w:p w:rsidR="00A706E0" w:rsidRDefault="00C4104D" w:rsidP="00470100">
      <w:pPr>
        <w:spacing w:after="0" w:line="276" w:lineRule="auto"/>
        <w:ind w:left="1024" w:right="190"/>
      </w:pPr>
      <w:r>
        <w:t xml:space="preserve">Программа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 </w:t>
      </w:r>
    </w:p>
    <w:p w:rsidR="00A706E0" w:rsidRDefault="00C4104D" w:rsidP="00470100">
      <w:pPr>
        <w:spacing w:after="0" w:line="276" w:lineRule="auto"/>
        <w:ind w:left="1024" w:right="190"/>
      </w:pPr>
      <w:r>
        <w:t xml:space="preserve">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программа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образовательных траекторий, инновационных форм и методов образовательного процесса. </w:t>
      </w:r>
    </w:p>
    <w:p w:rsidR="00A706E0" w:rsidRDefault="00C4104D" w:rsidP="00470100">
      <w:pPr>
        <w:spacing w:after="0" w:line="276" w:lineRule="auto"/>
        <w:ind w:left="1024" w:right="193"/>
      </w:pPr>
      <w:r>
        <w:t xml:space="preserve">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 </w:t>
      </w:r>
    </w:p>
    <w:p w:rsidR="00A706E0" w:rsidRDefault="00C4104D" w:rsidP="00470100">
      <w:pPr>
        <w:spacing w:line="276" w:lineRule="auto"/>
        <w:ind w:left="1024" w:right="6"/>
      </w:pPr>
      <w:r>
        <w:t xml:space="preserve">Учебный предмет «Физическая культура» должен изучаться на межпредметной основе практически со всеми предметными областями среднего общего образования. </w:t>
      </w:r>
    </w:p>
    <w:p w:rsidR="00A706E0" w:rsidRDefault="00C4104D">
      <w:pPr>
        <w:spacing w:after="194" w:line="259" w:lineRule="auto"/>
        <w:ind w:left="1728" w:firstLine="0"/>
        <w:jc w:val="left"/>
      </w:pPr>
      <w:r>
        <w:t xml:space="preserve"> </w:t>
      </w:r>
    </w:p>
    <w:p w:rsidR="00A706E0" w:rsidRDefault="00C4104D" w:rsidP="008724AC">
      <w:pPr>
        <w:spacing w:after="0" w:line="276" w:lineRule="auto"/>
        <w:ind w:left="1723" w:hanging="10"/>
      </w:pPr>
      <w:r>
        <w:rPr>
          <w:b/>
        </w:rPr>
        <w:lastRenderedPageBreak/>
        <w:t xml:space="preserve">Базовый уровень </w:t>
      </w:r>
    </w:p>
    <w:p w:rsidR="00A706E0" w:rsidRDefault="00C4104D" w:rsidP="008724AC">
      <w:pPr>
        <w:spacing w:after="0" w:line="276" w:lineRule="auto"/>
        <w:ind w:left="1723" w:hanging="10"/>
      </w:pPr>
      <w:r>
        <w:rPr>
          <w:b/>
        </w:rPr>
        <w:t>Физическая культура и здоровый образ жизни</w:t>
      </w:r>
      <w:r>
        <w:rPr>
          <w:sz w:val="24"/>
        </w:rPr>
        <w:t xml:space="preserve"> </w:t>
      </w:r>
    </w:p>
    <w:p w:rsidR="00A706E0" w:rsidRDefault="00C4104D" w:rsidP="008724AC">
      <w:pPr>
        <w:spacing w:after="0" w:line="276" w:lineRule="auto"/>
        <w:ind w:left="1024" w:right="197"/>
      </w:pPr>
      <w: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r>
        <w:rPr>
          <w:sz w:val="24"/>
        </w:rPr>
        <w:t xml:space="preserve"> </w:t>
      </w:r>
    </w:p>
    <w:p w:rsidR="00A706E0" w:rsidRDefault="00C4104D" w:rsidP="008724AC">
      <w:pPr>
        <w:spacing w:after="0" w:line="276" w:lineRule="auto"/>
        <w:ind w:left="1024" w:right="193"/>
      </w:pPr>
      <w: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r>
        <w:rPr>
          <w:sz w:val="24"/>
        </w:rPr>
        <w:t xml:space="preserve"> </w:t>
      </w:r>
    </w:p>
    <w:p w:rsidR="00A706E0" w:rsidRDefault="00C4104D" w:rsidP="008724AC">
      <w:pPr>
        <w:spacing w:after="0" w:line="276" w:lineRule="auto"/>
        <w:ind w:left="1024" w:right="199"/>
      </w:pPr>
      <w: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r>
        <w:rPr>
          <w:sz w:val="24"/>
        </w:rPr>
        <w:t xml:space="preserve"> </w:t>
      </w:r>
    </w:p>
    <w:p w:rsidR="00A706E0" w:rsidRDefault="00C4104D" w:rsidP="008724AC">
      <w:pPr>
        <w:spacing w:after="0" w:line="276" w:lineRule="auto"/>
        <w:ind w:left="1024" w:right="195"/>
      </w:pPr>
      <w: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Pr>
          <w:i/>
        </w:rPr>
        <w:t>судейство.</w:t>
      </w:r>
      <w:r>
        <w:rPr>
          <w:sz w:val="24"/>
        </w:rPr>
        <w:t xml:space="preserve"> </w:t>
      </w:r>
    </w:p>
    <w:p w:rsidR="00A706E0" w:rsidRDefault="00C4104D" w:rsidP="008724AC">
      <w:pPr>
        <w:spacing w:after="0" w:line="276" w:lineRule="auto"/>
        <w:ind w:left="1721" w:right="6" w:firstLine="0"/>
      </w:pPr>
      <w:r>
        <w:t>Формы организации занятий физической культурой.</w:t>
      </w:r>
      <w:r>
        <w:rPr>
          <w:sz w:val="24"/>
        </w:rPr>
        <w:t xml:space="preserve"> </w:t>
      </w:r>
    </w:p>
    <w:p w:rsidR="00A706E0" w:rsidRDefault="00C4104D" w:rsidP="008724AC">
      <w:pPr>
        <w:spacing w:after="0" w:line="276" w:lineRule="auto"/>
        <w:ind w:left="1024" w:right="191"/>
      </w:pPr>
      <w: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r>
        <w:rPr>
          <w:sz w:val="24"/>
        </w:rPr>
        <w:t xml:space="preserve"> </w:t>
      </w:r>
    </w:p>
    <w:p w:rsidR="00A706E0" w:rsidRDefault="00C4104D" w:rsidP="008724AC">
      <w:pPr>
        <w:spacing w:after="0" w:line="276" w:lineRule="auto"/>
        <w:ind w:left="1721" w:right="6" w:firstLine="0"/>
      </w:pPr>
      <w:r>
        <w:t>Современное состояние физической культуры и спорта в России.</w:t>
      </w:r>
      <w:r>
        <w:rPr>
          <w:sz w:val="24"/>
        </w:rPr>
        <w:t xml:space="preserve"> </w:t>
      </w:r>
    </w:p>
    <w:p w:rsidR="00A706E0" w:rsidRDefault="00C4104D" w:rsidP="008724AC">
      <w:pPr>
        <w:spacing w:after="0" w:line="276" w:lineRule="auto"/>
        <w:ind w:left="1020" w:firstLine="701"/>
      </w:pPr>
      <w:r>
        <w:rPr>
          <w:i/>
        </w:rPr>
        <w:t>Основы законодательства Российской Федерации в области физической культуры, спорта, туризма, охраны здоровья.</w:t>
      </w:r>
      <w:r>
        <w:rPr>
          <w:sz w:val="24"/>
        </w:rPr>
        <w:t xml:space="preserve"> </w:t>
      </w:r>
    </w:p>
    <w:p w:rsidR="00A706E0" w:rsidRDefault="00C4104D" w:rsidP="008724AC">
      <w:pPr>
        <w:spacing w:after="0" w:line="276" w:lineRule="auto"/>
        <w:ind w:left="1728" w:firstLine="0"/>
        <w:jc w:val="left"/>
      </w:pPr>
      <w:r>
        <w:rPr>
          <w:b/>
        </w:rPr>
        <w:t xml:space="preserve"> </w:t>
      </w:r>
    </w:p>
    <w:p w:rsidR="00A706E0" w:rsidRDefault="00C4104D" w:rsidP="008724AC">
      <w:pPr>
        <w:spacing w:after="0" w:line="276" w:lineRule="auto"/>
        <w:ind w:left="1723" w:hanging="10"/>
      </w:pPr>
      <w:r>
        <w:rPr>
          <w:b/>
        </w:rPr>
        <w:t>Физкультурно-оздоровительная деятельность</w:t>
      </w:r>
      <w:r>
        <w:rPr>
          <w:sz w:val="24"/>
        </w:rPr>
        <w:t xml:space="preserve"> </w:t>
      </w:r>
    </w:p>
    <w:p w:rsidR="00A706E0" w:rsidRDefault="00C4104D" w:rsidP="008724AC">
      <w:pPr>
        <w:spacing w:after="0" w:line="276" w:lineRule="auto"/>
        <w:ind w:left="1721" w:right="6" w:firstLine="0"/>
      </w:pPr>
      <w:r>
        <w:t>Оздоровительные системы физического воспитания.</w:t>
      </w:r>
      <w:r>
        <w:rPr>
          <w:sz w:val="24"/>
        </w:rPr>
        <w:t xml:space="preserve"> </w:t>
      </w:r>
    </w:p>
    <w:p w:rsidR="00A706E0" w:rsidRDefault="00C4104D" w:rsidP="008724AC">
      <w:pPr>
        <w:spacing w:after="0" w:line="276" w:lineRule="auto"/>
        <w:ind w:left="1024" w:right="192"/>
      </w:pPr>
      <w: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r>
        <w:rPr>
          <w:sz w:val="24"/>
        </w:rPr>
        <w:t xml:space="preserve"> </w:t>
      </w:r>
    </w:p>
    <w:p w:rsidR="00A706E0" w:rsidRDefault="00C4104D" w:rsidP="008724AC">
      <w:pPr>
        <w:tabs>
          <w:tab w:val="center" w:pos="2665"/>
          <w:tab w:val="center" w:pos="5129"/>
          <w:tab w:val="center" w:pos="7970"/>
          <w:tab w:val="right" w:pos="11393"/>
        </w:tabs>
        <w:spacing w:after="0" w:line="276" w:lineRule="auto"/>
        <w:ind w:firstLine="0"/>
        <w:jc w:val="left"/>
      </w:pPr>
      <w:r>
        <w:rPr>
          <w:rFonts w:ascii="Calibri" w:eastAsia="Calibri" w:hAnsi="Calibri" w:cs="Calibri"/>
          <w:sz w:val="22"/>
        </w:rPr>
        <w:tab/>
      </w:r>
      <w:r>
        <w:t xml:space="preserve">Индивидуально </w:t>
      </w:r>
      <w:r>
        <w:tab/>
        <w:t xml:space="preserve">ориентированные </w:t>
      </w:r>
      <w:r>
        <w:tab/>
        <w:t xml:space="preserve">здоровьесберегающие </w:t>
      </w:r>
      <w:r>
        <w:tab/>
        <w:t xml:space="preserve">технологии: </w:t>
      </w:r>
    </w:p>
    <w:p w:rsidR="00A706E0" w:rsidRDefault="00C4104D" w:rsidP="008724AC">
      <w:pPr>
        <w:spacing w:line="276" w:lineRule="auto"/>
        <w:ind w:left="1024" w:right="6" w:firstLine="0"/>
      </w:pPr>
      <w:r>
        <w:t>гимнастика при умственной и физической деятельности; комплексы упражнений адаптивной физической культуры; оздоровительная ходьба и бег.</w:t>
      </w:r>
      <w:r>
        <w:rPr>
          <w:sz w:val="24"/>
        </w:rPr>
        <w:t xml:space="preserve"> </w:t>
      </w:r>
    </w:p>
    <w:p w:rsidR="00A706E0" w:rsidRDefault="00C4104D" w:rsidP="008724AC">
      <w:pPr>
        <w:spacing w:after="154" w:line="276" w:lineRule="auto"/>
        <w:ind w:left="1728" w:firstLine="0"/>
        <w:jc w:val="left"/>
      </w:pPr>
      <w:r>
        <w:rPr>
          <w:b/>
        </w:rPr>
        <w:t xml:space="preserve"> </w:t>
      </w:r>
    </w:p>
    <w:p w:rsidR="00A706E0" w:rsidRDefault="00C4104D" w:rsidP="008724AC">
      <w:pPr>
        <w:spacing w:after="130" w:line="276" w:lineRule="auto"/>
        <w:ind w:left="1723" w:hanging="10"/>
      </w:pPr>
      <w:r>
        <w:rPr>
          <w:b/>
        </w:rPr>
        <w:t>Физическое совершенствование</w:t>
      </w:r>
      <w:r>
        <w:rPr>
          <w:sz w:val="24"/>
        </w:rPr>
        <w:t xml:space="preserve"> </w:t>
      </w:r>
    </w:p>
    <w:p w:rsidR="00A706E0" w:rsidRDefault="00C4104D" w:rsidP="008724AC">
      <w:pPr>
        <w:spacing w:line="276" w:lineRule="auto"/>
        <w:ind w:left="1024" w:right="188"/>
      </w:pPr>
      <w:r>
        <w:t xml:space="preserve">Совершенствование техники упражнений базовых видов спорта: акробатические и гимнастические комбинации (на спортивных снарядах); бег на </w:t>
      </w:r>
      <w:r>
        <w:lastRenderedPageBreak/>
        <w:t xml:space="preserve">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w:t>
      </w:r>
      <w:r>
        <w:rPr>
          <w:i/>
        </w:rPr>
        <w:t>техническая и тактическая подготовка в национальных видах спорта.</w:t>
      </w:r>
      <w:r>
        <w:rPr>
          <w:sz w:val="24"/>
        </w:rPr>
        <w:t xml:space="preserve"> </w:t>
      </w:r>
    </w:p>
    <w:p w:rsidR="00A706E0" w:rsidRDefault="00C4104D" w:rsidP="008724AC">
      <w:pPr>
        <w:spacing w:line="276" w:lineRule="auto"/>
        <w:ind w:left="1024" w:right="6"/>
      </w:pPr>
      <w:r>
        <w:t>Спортивные единоборства: технико-тактические действия самообороны; приемы страховки и самостраховки</w:t>
      </w:r>
      <w:r>
        <w:rPr>
          <w:i/>
        </w:rPr>
        <w:t>.</w:t>
      </w:r>
      <w:r>
        <w:rPr>
          <w:sz w:val="24"/>
        </w:rPr>
        <w:t xml:space="preserve"> </w:t>
      </w:r>
    </w:p>
    <w:p w:rsidR="00A706E0" w:rsidRDefault="00C4104D" w:rsidP="008724AC">
      <w:pPr>
        <w:spacing w:after="13" w:line="276" w:lineRule="auto"/>
        <w:ind w:left="1020" w:right="190" w:firstLine="708"/>
      </w:pPr>
      <w:r>
        <w:t xml:space="preserve">Прикладная физическая подготовка: полосы препятствий; </w:t>
      </w:r>
      <w:r>
        <w:rPr>
          <w:i/>
        </w:rPr>
        <w:t xml:space="preserve">кросс по пересеченной местности с элементами спортивного ориентирования; прикладное плавание. </w:t>
      </w:r>
    </w:p>
    <w:p w:rsidR="00A706E0" w:rsidRDefault="00C4104D">
      <w:pPr>
        <w:spacing w:after="190" w:line="259" w:lineRule="auto"/>
        <w:ind w:left="1728" w:firstLine="0"/>
        <w:jc w:val="left"/>
      </w:pPr>
      <w:r>
        <w:rPr>
          <w:b/>
        </w:rPr>
        <w:t xml:space="preserve"> </w:t>
      </w:r>
    </w:p>
    <w:p w:rsidR="00A706E0" w:rsidRDefault="00C4104D">
      <w:pPr>
        <w:spacing w:after="130" w:line="259" w:lineRule="auto"/>
        <w:ind w:left="1723" w:hanging="10"/>
      </w:pPr>
      <w:r>
        <w:rPr>
          <w:b/>
        </w:rPr>
        <w:t xml:space="preserve">Основы безопасности жизнедеятельности </w:t>
      </w:r>
    </w:p>
    <w:p w:rsidR="00A706E0" w:rsidRDefault="00C4104D">
      <w:pPr>
        <w:spacing w:after="0" w:line="259" w:lineRule="auto"/>
        <w:ind w:left="1728" w:firstLine="0"/>
        <w:jc w:val="left"/>
      </w:pPr>
      <w:r>
        <w:t xml:space="preserve"> </w:t>
      </w:r>
    </w:p>
    <w:p w:rsidR="00A706E0" w:rsidRDefault="00C4104D" w:rsidP="00E1201C">
      <w:pPr>
        <w:spacing w:after="0" w:line="276" w:lineRule="auto"/>
        <w:ind w:left="1024" w:right="189"/>
      </w:pPr>
      <w:r>
        <w:t xml:space="preserve">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 </w:t>
      </w:r>
    </w:p>
    <w:p w:rsidR="00A706E0" w:rsidRDefault="00C4104D" w:rsidP="00E1201C">
      <w:pPr>
        <w:tabs>
          <w:tab w:val="center" w:pos="2130"/>
          <w:tab w:val="center" w:pos="3542"/>
          <w:tab w:val="center" w:pos="4627"/>
          <w:tab w:val="center" w:pos="5711"/>
          <w:tab w:val="center" w:pos="7399"/>
          <w:tab w:val="center" w:pos="9088"/>
          <w:tab w:val="right" w:pos="11393"/>
        </w:tabs>
        <w:spacing w:after="0" w:line="276" w:lineRule="auto"/>
        <w:ind w:firstLine="0"/>
        <w:jc w:val="left"/>
      </w:pPr>
      <w:r>
        <w:rPr>
          <w:rFonts w:ascii="Calibri" w:eastAsia="Calibri" w:hAnsi="Calibri" w:cs="Calibri"/>
          <w:sz w:val="22"/>
        </w:rPr>
        <w:tab/>
      </w:r>
      <w:r>
        <w:t xml:space="preserve">Целью </w:t>
      </w:r>
      <w:r>
        <w:tab/>
        <w:t xml:space="preserve">изучения </w:t>
      </w:r>
      <w:r>
        <w:tab/>
        <w:t xml:space="preserve">и </w:t>
      </w:r>
      <w:r>
        <w:tab/>
        <w:t xml:space="preserve">освоения </w:t>
      </w:r>
      <w:r>
        <w:tab/>
        <w:t xml:space="preserve">программы </w:t>
      </w:r>
      <w:r>
        <w:tab/>
        <w:t xml:space="preserve">учебного </w:t>
      </w:r>
      <w:r>
        <w:tab/>
        <w:t xml:space="preserve">предмета </w:t>
      </w:r>
    </w:p>
    <w:p w:rsidR="00A706E0" w:rsidRDefault="00C4104D" w:rsidP="00E1201C">
      <w:pPr>
        <w:spacing w:after="0" w:line="276" w:lineRule="auto"/>
        <w:ind w:left="1024" w:right="188" w:firstLine="0"/>
      </w:pPr>
      <w:r>
        <w:t>«Основы</w:t>
      </w:r>
      <w:r w:rsidR="00E1201C">
        <w:t xml:space="preserve"> </w:t>
      </w:r>
      <w:r>
        <w:t xml:space="preserve">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 </w:t>
      </w:r>
    </w:p>
    <w:p w:rsidR="00A706E0" w:rsidRDefault="00C4104D" w:rsidP="00E1201C">
      <w:pPr>
        <w:spacing w:after="0" w:line="276" w:lineRule="auto"/>
        <w:ind w:left="1024" w:right="196"/>
      </w:pPr>
      <w:r>
        <w:t xml:space="preserve">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 </w:t>
      </w:r>
    </w:p>
    <w:p w:rsidR="00A706E0" w:rsidRDefault="00C4104D" w:rsidP="00E1201C">
      <w:pPr>
        <w:spacing w:after="0" w:line="276" w:lineRule="auto"/>
        <w:ind w:left="1024" w:right="189"/>
      </w:pPr>
      <w:r>
        <w:t>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w:t>
      </w:r>
      <w:r w:rsidR="00E1201C">
        <w:t xml:space="preserve"> </w:t>
      </w:r>
      <w:r>
        <w:t xml:space="preserve">Содержание представлено в девяти модулях. </w:t>
      </w:r>
    </w:p>
    <w:p w:rsidR="00A706E0" w:rsidRDefault="00C4104D" w:rsidP="00E1201C">
      <w:pPr>
        <w:spacing w:after="0" w:line="276" w:lineRule="auto"/>
        <w:ind w:left="1024" w:right="192"/>
      </w:pPr>
      <w:r>
        <w:t xml:space="preserve">Модуль «Основы комплексной безопасности» раскрывает вопросы, связанные с экологической безопасностью и охраной окружающей среды, </w:t>
      </w:r>
      <w:r>
        <w:lastRenderedPageBreak/>
        <w:t>безопасностью на транспорте, явными</w:t>
      </w:r>
      <w:r w:rsidR="00E1201C">
        <w:t xml:space="preserve"> </w:t>
      </w:r>
      <w:r>
        <w:t>и скрытыми опасностями</w:t>
      </w:r>
      <w:r w:rsidR="00E1201C">
        <w:t xml:space="preserve"> </w:t>
      </w:r>
      <w:r>
        <w:t>в современных молодежных хобби</w:t>
      </w:r>
      <w:r w:rsidR="00E1201C">
        <w:t xml:space="preserve"> </w:t>
      </w:r>
      <w:r>
        <w:t xml:space="preserve">подростков. </w:t>
      </w:r>
    </w:p>
    <w:p w:rsidR="00A706E0" w:rsidRDefault="00C4104D" w:rsidP="00E1201C">
      <w:pPr>
        <w:spacing w:after="0" w:line="276" w:lineRule="auto"/>
        <w:ind w:left="1024" w:right="196"/>
      </w:pPr>
      <w:r>
        <w:t xml:space="preserve">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 </w:t>
      </w:r>
    </w:p>
    <w:p w:rsidR="00A706E0" w:rsidRDefault="00C4104D" w:rsidP="00E1201C">
      <w:pPr>
        <w:spacing w:after="0" w:line="276" w:lineRule="auto"/>
        <w:ind w:left="1024" w:right="193"/>
      </w:pPr>
      <w:r>
        <w:t xml:space="preserve">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 </w:t>
      </w:r>
    </w:p>
    <w:p w:rsidR="00A706E0" w:rsidRDefault="00C4104D" w:rsidP="00E1201C">
      <w:pPr>
        <w:spacing w:after="0" w:line="276" w:lineRule="auto"/>
        <w:ind w:left="1024" w:right="6"/>
      </w:pPr>
      <w:r>
        <w:t xml:space="preserve">Модуль «Основы здорового образа жизни» раскрывает основы здорового образа жизни. </w:t>
      </w:r>
    </w:p>
    <w:p w:rsidR="00A706E0" w:rsidRDefault="00C4104D" w:rsidP="00E1201C">
      <w:pPr>
        <w:spacing w:after="0" w:line="276" w:lineRule="auto"/>
        <w:ind w:left="1024" w:right="190"/>
      </w:pPr>
      <w:r>
        <w:t xml:space="preserve">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 </w:t>
      </w:r>
    </w:p>
    <w:p w:rsidR="00A706E0" w:rsidRDefault="00C4104D" w:rsidP="00E1201C">
      <w:pPr>
        <w:spacing w:after="0" w:line="276" w:lineRule="auto"/>
        <w:ind w:left="1024" w:right="189"/>
      </w:pPr>
      <w:r>
        <w:t xml:space="preserve">Модуль «Основы обороны государства» раскрывает вопросы, связанные ссостоянием и тенденциями развития современного мира и России, а также факторы и источники угроз и основы обороны РФ. </w:t>
      </w:r>
    </w:p>
    <w:p w:rsidR="00A706E0" w:rsidRDefault="00C4104D" w:rsidP="00E1201C">
      <w:pPr>
        <w:spacing w:after="0" w:line="276" w:lineRule="auto"/>
        <w:ind w:left="1024" w:right="193"/>
      </w:pPr>
      <w:r>
        <w:t xml:space="preserve">Модуль «Правовые основы военной службы» включает вопросыобеспечения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 </w:t>
      </w:r>
    </w:p>
    <w:p w:rsidR="00A706E0" w:rsidRDefault="00C4104D" w:rsidP="00E1201C">
      <w:pPr>
        <w:spacing w:after="0" w:line="276" w:lineRule="auto"/>
        <w:ind w:left="1024" w:right="6"/>
      </w:pPr>
      <w:r>
        <w:t xml:space="preserve">Модуль «Элементы начальной военной подготовки» раскрывает вопросы строевой, огневой, тактической подготовки. </w:t>
      </w:r>
    </w:p>
    <w:p w:rsidR="00A706E0" w:rsidRDefault="00C4104D" w:rsidP="00E1201C">
      <w:pPr>
        <w:spacing w:after="0" w:line="276" w:lineRule="auto"/>
        <w:ind w:left="1024" w:right="6"/>
      </w:pPr>
      <w:r>
        <w:t xml:space="preserve">Модуль «Военно-профессиональная деятельность» раскрывает вопросы военно-профессиональной деятельности гражданина. </w:t>
      </w:r>
    </w:p>
    <w:p w:rsidR="00A706E0" w:rsidRDefault="00C4104D" w:rsidP="00E1201C">
      <w:pPr>
        <w:spacing w:after="0" w:line="276" w:lineRule="auto"/>
        <w:ind w:left="1024" w:right="6"/>
      </w:pPr>
      <w:r>
        <w:t>При составлении рабочих программ в модулях и темах возможны дополнения с учетом местн</w:t>
      </w:r>
      <w:r w:rsidR="00E1201C">
        <w:t>ых условий и особенностей МКОУ СОШ №3</w:t>
      </w:r>
      <w:r>
        <w:t xml:space="preserve">. </w:t>
      </w:r>
    </w:p>
    <w:p w:rsidR="00A706E0" w:rsidRDefault="00C4104D" w:rsidP="00E1201C">
      <w:pPr>
        <w:spacing w:after="0" w:line="276" w:lineRule="auto"/>
        <w:ind w:left="1024" w:right="6"/>
      </w:pPr>
      <w:r>
        <w:t xml:space="preserve">«Основы безопасности жизнедеятельности» как учебный предмет обеспечивает: </w:t>
      </w:r>
    </w:p>
    <w:p w:rsidR="00A706E0" w:rsidRDefault="00C4104D" w:rsidP="00547786">
      <w:pPr>
        <w:numPr>
          <w:ilvl w:val="0"/>
          <w:numId w:val="54"/>
        </w:numPr>
        <w:spacing w:after="0" w:line="276" w:lineRule="auto"/>
        <w:ind w:right="6" w:firstLine="284"/>
      </w:pPr>
      <w:r>
        <w:t xml:space="preserve">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 </w:t>
      </w:r>
    </w:p>
    <w:p w:rsidR="00A706E0" w:rsidRDefault="00C4104D" w:rsidP="00547786">
      <w:pPr>
        <w:numPr>
          <w:ilvl w:val="0"/>
          <w:numId w:val="54"/>
        </w:numPr>
        <w:spacing w:line="276" w:lineRule="auto"/>
        <w:ind w:right="6" w:firstLine="284"/>
      </w:pPr>
      <w:r>
        <w:t xml:space="preserve">знание правил и владение навыками поведения в опасных и чрезвычайных ситуациях природного, техногенного и социального характера; </w:t>
      </w:r>
    </w:p>
    <w:p w:rsidR="00A706E0" w:rsidRDefault="00C4104D" w:rsidP="00547786">
      <w:pPr>
        <w:numPr>
          <w:ilvl w:val="0"/>
          <w:numId w:val="54"/>
        </w:numPr>
        <w:spacing w:line="276" w:lineRule="auto"/>
        <w:ind w:right="6" w:firstLine="284"/>
      </w:pPr>
      <w:r>
        <w:t xml:space="preserve">владение умением сохранять эмоциональную устойчивость в опасных и чрезвычайных ситуациях, а также навыками оказания первой помощи </w:t>
      </w:r>
      <w:r>
        <w:lastRenderedPageBreak/>
        <w:t>пострадавшим; –</w:t>
      </w:r>
      <w:r>
        <w:rPr>
          <w:rFonts w:ascii="Arial" w:eastAsia="Arial" w:hAnsi="Arial" w:cs="Arial"/>
        </w:rPr>
        <w:t xml:space="preserve"> </w:t>
      </w:r>
      <w:r>
        <w:t xml:space="preserve">умение действовать индивидуально и в группе в опасных и чрезвычайных ситуациях; </w:t>
      </w:r>
    </w:p>
    <w:p w:rsidR="00A706E0" w:rsidRDefault="00C4104D" w:rsidP="00547786">
      <w:pPr>
        <w:numPr>
          <w:ilvl w:val="0"/>
          <w:numId w:val="54"/>
        </w:numPr>
        <w:spacing w:line="276" w:lineRule="auto"/>
        <w:ind w:right="6" w:firstLine="284"/>
      </w:pPr>
      <w:r>
        <w:t xml:space="preserve">формирование морально-психологических и физических качеств гражданина, необходимых для прохождения военной службы; </w:t>
      </w:r>
    </w:p>
    <w:p w:rsidR="00A706E0" w:rsidRDefault="00C4104D" w:rsidP="00547786">
      <w:pPr>
        <w:numPr>
          <w:ilvl w:val="0"/>
          <w:numId w:val="54"/>
        </w:numPr>
        <w:spacing w:line="276" w:lineRule="auto"/>
        <w:ind w:right="6" w:firstLine="284"/>
      </w:pPr>
      <w:r>
        <w:t xml:space="preserve">воспитание патриотизма, уважения к историческому и </w:t>
      </w:r>
      <w:proofErr w:type="gramStart"/>
      <w:r>
        <w:t>культурному прошлому России</w:t>
      </w:r>
      <w:proofErr w:type="gramEnd"/>
      <w:r>
        <w:t xml:space="preserve"> и ее Вооруженным Силам; </w:t>
      </w:r>
    </w:p>
    <w:p w:rsidR="00A706E0" w:rsidRDefault="00C4104D" w:rsidP="00547786">
      <w:pPr>
        <w:numPr>
          <w:ilvl w:val="0"/>
          <w:numId w:val="54"/>
        </w:numPr>
        <w:spacing w:after="0" w:line="276" w:lineRule="auto"/>
        <w:ind w:right="6" w:firstLine="284"/>
      </w:pPr>
      <w:r>
        <w:t xml:space="preserve">изучение гражданами основных положений законодательства Российской Федерации в области обороны государства, воинской обязанности и военной службы; </w:t>
      </w:r>
    </w:p>
    <w:p w:rsidR="00A706E0" w:rsidRDefault="00C4104D" w:rsidP="00547786">
      <w:pPr>
        <w:numPr>
          <w:ilvl w:val="0"/>
          <w:numId w:val="54"/>
        </w:numPr>
        <w:spacing w:after="0" w:line="276" w:lineRule="auto"/>
        <w:ind w:right="6" w:firstLine="284"/>
      </w:pPr>
      <w:r>
        <w:t xml:space="preserve">приобретение навыков в области гражданской обороны; </w:t>
      </w:r>
    </w:p>
    <w:p w:rsidR="00A706E0" w:rsidRDefault="00C4104D" w:rsidP="00547786">
      <w:pPr>
        <w:numPr>
          <w:ilvl w:val="0"/>
          <w:numId w:val="54"/>
        </w:numPr>
        <w:spacing w:after="0" w:line="276" w:lineRule="auto"/>
        <w:ind w:right="6" w:firstLine="284"/>
      </w:pPr>
      <w:r>
        <w:t xml:space="preserve">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 </w:t>
      </w:r>
    </w:p>
    <w:p w:rsidR="00A706E0" w:rsidRDefault="00C4104D" w:rsidP="00E1201C">
      <w:pPr>
        <w:spacing w:after="0" w:line="276" w:lineRule="auto"/>
        <w:ind w:left="1024" w:right="191"/>
      </w:pPr>
      <w:r>
        <w:t xml:space="preserve">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 </w:t>
      </w:r>
    </w:p>
    <w:p w:rsidR="00A706E0" w:rsidRDefault="00C4104D" w:rsidP="00E1201C">
      <w:pPr>
        <w:spacing w:after="0" w:line="276" w:lineRule="auto"/>
        <w:ind w:left="1024" w:right="189"/>
      </w:pPr>
      <w:r>
        <w:t>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w:t>
      </w:r>
      <w:r w:rsidR="00E1201C">
        <w:t xml:space="preserve"> </w:t>
      </w:r>
      <w:r>
        <w:t xml:space="preserve">учебного времени в рамках выбранного профиля и индивидуальной траектории образования. </w:t>
      </w:r>
    </w:p>
    <w:p w:rsidR="00A706E0" w:rsidRDefault="00C4104D">
      <w:pPr>
        <w:spacing w:after="194" w:line="259" w:lineRule="auto"/>
        <w:ind w:left="1728" w:firstLine="0"/>
        <w:jc w:val="left"/>
      </w:pPr>
      <w:r>
        <w:t xml:space="preserve"> </w:t>
      </w:r>
    </w:p>
    <w:p w:rsidR="00A706E0" w:rsidRDefault="00C4104D">
      <w:pPr>
        <w:spacing w:after="191" w:line="259" w:lineRule="auto"/>
        <w:ind w:left="1723" w:hanging="10"/>
      </w:pPr>
      <w:r>
        <w:rPr>
          <w:b/>
        </w:rPr>
        <w:t>Базовый уровень</w:t>
      </w:r>
      <w:r>
        <w:t xml:space="preserve"> </w:t>
      </w:r>
    </w:p>
    <w:p w:rsidR="00A706E0" w:rsidRDefault="00C4104D" w:rsidP="00E1201C">
      <w:pPr>
        <w:spacing w:after="0" w:line="276" w:lineRule="auto"/>
        <w:ind w:left="1723" w:hanging="10"/>
      </w:pPr>
      <w:r>
        <w:rPr>
          <w:b/>
        </w:rPr>
        <w:t>Основы комплексной безопасности</w:t>
      </w:r>
      <w:r>
        <w:t xml:space="preserve"> </w:t>
      </w:r>
    </w:p>
    <w:p w:rsidR="00A706E0" w:rsidRDefault="00C4104D" w:rsidP="00E1201C">
      <w:pPr>
        <w:spacing w:after="0" w:line="276" w:lineRule="auto"/>
        <w:ind w:left="1024" w:right="191"/>
      </w:pPr>
      <w:r>
        <w:t xml:space="preserve">Экологическая безопасность и охрана окружающей среды. </w:t>
      </w:r>
      <w:r>
        <w:rPr>
          <w:i/>
        </w:rPr>
        <w:t xml:space="preserve">Влияние экологической безопасности на национальную безопасность РФ. </w:t>
      </w:r>
      <w:r>
        <w:t xml:space="preserve">Права, обязанности и ответственность гражданина в области охраны окружающей среды. </w:t>
      </w:r>
      <w:r>
        <w:lastRenderedPageBreak/>
        <w:t xml:space="preserve">Организации, отвечающие за защиту прав потребителей и благополучие человека, природопользование и охрану окружающей среды, и порядок обращения в них. </w:t>
      </w:r>
    </w:p>
    <w:p w:rsidR="00A706E0" w:rsidRDefault="00C4104D" w:rsidP="00E1201C">
      <w:pPr>
        <w:spacing w:after="0" w:line="276" w:lineRule="auto"/>
        <w:ind w:left="1024" w:right="6" w:firstLine="0"/>
      </w:pPr>
      <w:r>
        <w:t xml:space="preserve">Неблагоприятные районы в месте проживания и факторы экориска. Средства индивидуальной защиты. Предназначение и использование экологических знаков. </w:t>
      </w:r>
    </w:p>
    <w:p w:rsidR="00A706E0" w:rsidRDefault="00C4104D" w:rsidP="00E1201C">
      <w:pPr>
        <w:spacing w:after="0" w:line="276" w:lineRule="auto"/>
        <w:ind w:left="1024" w:right="188"/>
      </w:pPr>
      <w:r>
        <w:t xml:space="preserve">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 </w:t>
      </w:r>
    </w:p>
    <w:p w:rsidR="00A706E0" w:rsidRDefault="00C4104D" w:rsidP="00E1201C">
      <w:pPr>
        <w:spacing w:after="0" w:line="276" w:lineRule="auto"/>
        <w:ind w:left="1024" w:right="6"/>
      </w:pPr>
      <w:r>
        <w:t xml:space="preserve">Явные и скрытые опасности современных молодежных хобби. Последствия и ответственность. </w:t>
      </w:r>
    </w:p>
    <w:p w:rsidR="00A706E0" w:rsidRDefault="00C4104D" w:rsidP="00E1201C">
      <w:pPr>
        <w:spacing w:after="0" w:line="276" w:lineRule="auto"/>
        <w:ind w:left="1728" w:firstLine="0"/>
        <w:jc w:val="left"/>
      </w:pPr>
      <w:r>
        <w:t xml:space="preserve"> </w:t>
      </w:r>
    </w:p>
    <w:p w:rsidR="00A706E0" w:rsidRDefault="00C4104D" w:rsidP="00E1201C">
      <w:pPr>
        <w:spacing w:after="0" w:line="276" w:lineRule="auto"/>
        <w:ind w:left="1020" w:firstLine="708"/>
      </w:pPr>
      <w:r>
        <w:rPr>
          <w:b/>
        </w:rPr>
        <w:t>Защита населения Российской Федерации от опасных и чрезвычайных ситуаций</w:t>
      </w:r>
      <w:r>
        <w:t xml:space="preserve"> </w:t>
      </w:r>
    </w:p>
    <w:p w:rsidR="00A706E0" w:rsidRDefault="00C4104D" w:rsidP="00E1201C">
      <w:pPr>
        <w:spacing w:after="0" w:line="276" w:lineRule="auto"/>
        <w:ind w:left="1024" w:right="191"/>
      </w:pPr>
      <w:r>
        <w:t xml:space="preserve">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w:t>
      </w:r>
      <w:proofErr w:type="gramStart"/>
      <w:r>
        <w:t>опасности</w:t>
      </w:r>
      <w:proofErr w:type="gramEnd"/>
      <w:r>
        <w:t xml:space="preserve">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 </w:t>
      </w:r>
    </w:p>
    <w:p w:rsidR="00A706E0" w:rsidRDefault="00C4104D">
      <w:pPr>
        <w:spacing w:after="0" w:line="259" w:lineRule="auto"/>
        <w:ind w:left="1728" w:firstLine="0"/>
        <w:jc w:val="left"/>
      </w:pPr>
      <w:r>
        <w:t xml:space="preserve"> </w:t>
      </w:r>
    </w:p>
    <w:p w:rsidR="00A706E0" w:rsidRDefault="00C4104D" w:rsidP="00E1201C">
      <w:pPr>
        <w:spacing w:after="0" w:line="276" w:lineRule="auto"/>
        <w:ind w:left="1020" w:firstLine="708"/>
      </w:pPr>
      <w:r>
        <w:rPr>
          <w:b/>
        </w:rPr>
        <w:t>Основы противодействия экстремизму, терроризму и наркотизму в Российской Федерации</w:t>
      </w:r>
      <w:r>
        <w:t xml:space="preserve"> </w:t>
      </w:r>
    </w:p>
    <w:p w:rsidR="00A706E0" w:rsidRDefault="00C4104D" w:rsidP="00E1201C">
      <w:pPr>
        <w:spacing w:line="276" w:lineRule="auto"/>
        <w:ind w:left="1024" w:right="190"/>
      </w:pPr>
      <w:r>
        <w:t xml:space="preserve">Сущность явлений экстремизма, терроризма и наркотизма. Общегосударственная система противодействия экстремизму, терроризму и </w:t>
      </w:r>
      <w:r>
        <w:lastRenderedPageBreak/>
        <w:t xml:space="preserve">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 </w:t>
      </w:r>
    </w:p>
    <w:p w:rsidR="00A706E0" w:rsidRDefault="00C4104D" w:rsidP="00E1201C">
      <w:pPr>
        <w:spacing w:line="276" w:lineRule="auto"/>
        <w:ind w:left="1024" w:right="190"/>
      </w:pPr>
      <w:r>
        <w:t xml:space="preserve">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 </w:t>
      </w:r>
    </w:p>
    <w:p w:rsidR="00A706E0" w:rsidRDefault="00C4104D" w:rsidP="00E1201C">
      <w:pPr>
        <w:spacing w:after="197" w:line="276" w:lineRule="auto"/>
        <w:ind w:left="1728" w:firstLine="0"/>
        <w:jc w:val="left"/>
      </w:pPr>
      <w:r>
        <w:t xml:space="preserve"> </w:t>
      </w:r>
    </w:p>
    <w:p w:rsidR="00A706E0" w:rsidRDefault="00C4104D" w:rsidP="00E1201C">
      <w:pPr>
        <w:spacing w:after="130" w:line="276" w:lineRule="auto"/>
        <w:ind w:left="1723" w:hanging="10"/>
      </w:pPr>
      <w:r>
        <w:rPr>
          <w:b/>
        </w:rPr>
        <w:t>Основы здорового образа жизни</w:t>
      </w:r>
      <w:r>
        <w:t xml:space="preserve"> </w:t>
      </w:r>
    </w:p>
    <w:p w:rsidR="00A706E0" w:rsidRDefault="00C4104D" w:rsidP="00E1201C">
      <w:pPr>
        <w:spacing w:line="276" w:lineRule="auto"/>
        <w:ind w:left="1024" w:right="6"/>
      </w:pPr>
      <w:r>
        <w:t xml:space="preserve">Основы законодательства Российской Федерации в области формирования здорового образа жизни. Факторы и привычки, разрушающие здоровье. </w:t>
      </w:r>
    </w:p>
    <w:p w:rsidR="00A706E0" w:rsidRDefault="00C4104D" w:rsidP="00E1201C">
      <w:pPr>
        <w:spacing w:after="139" w:line="276" w:lineRule="auto"/>
        <w:ind w:left="1024" w:right="6" w:firstLine="0"/>
      </w:pPr>
      <w:r>
        <w:t xml:space="preserve">Репродуктивное здоровье. Индивидуальная модель здорового образа жизни. </w:t>
      </w:r>
    </w:p>
    <w:p w:rsidR="00A706E0" w:rsidRDefault="00C4104D">
      <w:pPr>
        <w:spacing w:after="190" w:line="259" w:lineRule="auto"/>
        <w:ind w:left="1728" w:firstLine="0"/>
        <w:jc w:val="left"/>
      </w:pPr>
      <w:r>
        <w:rPr>
          <w:b/>
        </w:rPr>
        <w:t xml:space="preserve"> </w:t>
      </w:r>
    </w:p>
    <w:p w:rsidR="00A706E0" w:rsidRDefault="00C4104D" w:rsidP="00E1201C">
      <w:pPr>
        <w:spacing w:after="0" w:line="276" w:lineRule="auto"/>
        <w:ind w:left="1723" w:hanging="10"/>
      </w:pPr>
      <w:r>
        <w:rPr>
          <w:b/>
        </w:rPr>
        <w:t>Основы медицинских знаний и оказание первой помощи</w:t>
      </w:r>
      <w:r>
        <w:t xml:space="preserve"> </w:t>
      </w:r>
    </w:p>
    <w:p w:rsidR="00A706E0" w:rsidRDefault="00C4104D" w:rsidP="00E1201C">
      <w:pPr>
        <w:spacing w:after="0" w:line="276" w:lineRule="auto"/>
        <w:ind w:left="1024" w:right="193"/>
      </w:pPr>
      <w:r>
        <w:t xml:space="preserve">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 </w:t>
      </w:r>
    </w:p>
    <w:p w:rsidR="00A706E0" w:rsidRDefault="00C4104D" w:rsidP="00E1201C">
      <w:pPr>
        <w:spacing w:after="0" w:line="276" w:lineRule="auto"/>
        <w:ind w:left="1024" w:right="188"/>
      </w:pPr>
      <w:r>
        <w:t xml:space="preserve">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безопасностимедицинского и санитарного назначения. </w:t>
      </w:r>
    </w:p>
    <w:p w:rsidR="00A706E0" w:rsidRDefault="00C4104D" w:rsidP="00E1201C">
      <w:pPr>
        <w:spacing w:after="0" w:line="276" w:lineRule="auto"/>
        <w:ind w:left="1020" w:firstLine="0"/>
        <w:jc w:val="left"/>
      </w:pPr>
      <w:r>
        <w:rPr>
          <w:b/>
        </w:rPr>
        <w:t xml:space="preserve"> </w:t>
      </w:r>
    </w:p>
    <w:p w:rsidR="00A706E0" w:rsidRDefault="00C4104D" w:rsidP="00E1201C">
      <w:pPr>
        <w:spacing w:after="0" w:line="276" w:lineRule="auto"/>
        <w:ind w:left="1723" w:hanging="10"/>
      </w:pPr>
      <w:r>
        <w:rPr>
          <w:b/>
        </w:rPr>
        <w:t>Основы обороны государства</w:t>
      </w:r>
      <w:r>
        <w:t xml:space="preserve"> </w:t>
      </w:r>
    </w:p>
    <w:p w:rsidR="00A706E0" w:rsidRDefault="00C4104D" w:rsidP="00E1201C">
      <w:pPr>
        <w:spacing w:after="0" w:line="276" w:lineRule="auto"/>
        <w:ind w:left="1024" w:right="192"/>
      </w:pPr>
      <w:r>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w:t>
      </w:r>
      <w:r>
        <w:lastRenderedPageBreak/>
        <w:t xml:space="preserve">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Pr>
          <w:i/>
        </w:rPr>
        <w:t>Основные направления развития и строительства ВС РФ.Модернизация вооружения, военной и специальной техники. Техническая оснащенность и ресурсное обеспечение ВС РФ.</w:t>
      </w:r>
      <w:r>
        <w:t xml:space="preserve"> </w:t>
      </w:r>
    </w:p>
    <w:p w:rsidR="00A706E0" w:rsidRDefault="00C4104D" w:rsidP="00E1201C">
      <w:pPr>
        <w:spacing w:after="0" w:line="276" w:lineRule="auto"/>
        <w:ind w:left="1728" w:firstLine="0"/>
        <w:jc w:val="left"/>
      </w:pPr>
      <w:r>
        <w:rPr>
          <w:b/>
        </w:rPr>
        <w:t xml:space="preserve"> </w:t>
      </w:r>
    </w:p>
    <w:p w:rsidR="00A706E0" w:rsidRDefault="00C4104D" w:rsidP="00E1201C">
      <w:pPr>
        <w:spacing w:after="0" w:line="276" w:lineRule="auto"/>
        <w:ind w:left="1723" w:hanging="10"/>
      </w:pPr>
      <w:r>
        <w:rPr>
          <w:b/>
        </w:rPr>
        <w:t>Правовые основы военной службы</w:t>
      </w:r>
      <w:r>
        <w:t xml:space="preserve"> </w:t>
      </w:r>
    </w:p>
    <w:p w:rsidR="00A706E0" w:rsidRDefault="00C4104D" w:rsidP="00E1201C">
      <w:pPr>
        <w:spacing w:after="0" w:line="276" w:lineRule="auto"/>
        <w:ind w:left="1024" w:right="190"/>
      </w:pPr>
      <w:r>
        <w:t xml:space="preserve">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w:t>
      </w:r>
    </w:p>
    <w:p w:rsidR="00A706E0" w:rsidRDefault="00C4104D" w:rsidP="00E1201C">
      <w:pPr>
        <w:spacing w:after="0" w:line="276" w:lineRule="auto"/>
        <w:ind w:left="1024" w:right="6" w:firstLine="0"/>
      </w:pPr>
      <w:r>
        <w:t xml:space="preserve">Мобилизационный резерв. </w:t>
      </w:r>
    </w:p>
    <w:p w:rsidR="00A706E0" w:rsidRDefault="00C4104D" w:rsidP="00E1201C">
      <w:pPr>
        <w:spacing w:after="0" w:line="276" w:lineRule="auto"/>
        <w:ind w:left="1728" w:firstLine="0"/>
        <w:jc w:val="left"/>
      </w:pPr>
      <w:r>
        <w:t xml:space="preserve"> </w:t>
      </w:r>
    </w:p>
    <w:p w:rsidR="00A706E0" w:rsidRDefault="00C4104D" w:rsidP="00E1201C">
      <w:pPr>
        <w:spacing w:after="0" w:line="276" w:lineRule="auto"/>
        <w:ind w:left="1723" w:hanging="10"/>
      </w:pPr>
      <w:r>
        <w:rPr>
          <w:b/>
        </w:rPr>
        <w:t>Элементы начальной военной подготовки</w:t>
      </w:r>
      <w:r>
        <w:t xml:space="preserve"> </w:t>
      </w:r>
    </w:p>
    <w:p w:rsidR="00A706E0" w:rsidRDefault="00C4104D" w:rsidP="00E1201C">
      <w:pPr>
        <w:spacing w:after="0" w:line="276" w:lineRule="auto"/>
        <w:ind w:left="1024" w:right="188"/>
      </w:pPr>
      <w:r>
        <w:t xml:space="preserve">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 Назначение, боевые свойства и общее устройство автомата Калашникова. </w:t>
      </w:r>
      <w:r>
        <w:rPr>
          <w:i/>
        </w:rPr>
        <w:t xml:space="preserve">Работа частей и механизмов автомата Калашникова при стрельбе. </w:t>
      </w:r>
      <w:r>
        <w:t xml:space="preserve">Неполная разборка и сборка автомата Калашникова для чистки и смазки.Хранение автомата Калашникова. Устройство патрона.Меры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 </w:t>
      </w:r>
    </w:p>
    <w:p w:rsidR="00A706E0" w:rsidRDefault="00C4104D" w:rsidP="00E1201C">
      <w:pPr>
        <w:spacing w:after="0" w:line="276" w:lineRule="auto"/>
        <w:ind w:left="1024" w:right="188"/>
      </w:pPr>
      <w:r>
        <w:t xml:space="preserve">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w:t>
      </w:r>
    </w:p>
    <w:p w:rsidR="00A706E0" w:rsidRDefault="00C4104D" w:rsidP="00E1201C">
      <w:pPr>
        <w:spacing w:after="0" w:line="276" w:lineRule="auto"/>
        <w:ind w:left="1024" w:right="6" w:firstLine="0"/>
      </w:pPr>
      <w:r>
        <w:t xml:space="preserve">Действия по сигналам оповещения. Состав и применение аптечки индивидуальной. </w:t>
      </w:r>
    </w:p>
    <w:p w:rsidR="00A706E0" w:rsidRDefault="00C4104D" w:rsidP="00E1201C">
      <w:pPr>
        <w:spacing w:after="0" w:line="276" w:lineRule="auto"/>
        <w:ind w:left="1024" w:right="6" w:firstLine="0"/>
      </w:pPr>
      <w:r>
        <w:lastRenderedPageBreak/>
        <w:t xml:space="preserve">Оказание первой помощи в бою. Способы выноса раненого с поля боя. </w:t>
      </w:r>
    </w:p>
    <w:p w:rsidR="00A706E0" w:rsidRDefault="00C4104D" w:rsidP="00E1201C">
      <w:pPr>
        <w:spacing w:after="0" w:line="276" w:lineRule="auto"/>
        <w:ind w:left="1728" w:firstLine="0"/>
        <w:jc w:val="left"/>
      </w:pPr>
      <w:r>
        <w:rPr>
          <w:b/>
        </w:rPr>
        <w:t xml:space="preserve"> </w:t>
      </w:r>
    </w:p>
    <w:p w:rsidR="00A706E0" w:rsidRDefault="00C4104D" w:rsidP="00E1201C">
      <w:pPr>
        <w:spacing w:after="0" w:line="276" w:lineRule="auto"/>
        <w:ind w:left="1723" w:hanging="10"/>
      </w:pPr>
      <w:r>
        <w:rPr>
          <w:b/>
        </w:rPr>
        <w:t>Военно-профессиональная деятельность</w:t>
      </w:r>
      <w:r>
        <w:t xml:space="preserve"> </w:t>
      </w:r>
    </w:p>
    <w:p w:rsidR="00A706E0" w:rsidRDefault="00C4104D" w:rsidP="00E1201C">
      <w:pPr>
        <w:spacing w:after="0" w:line="276" w:lineRule="auto"/>
        <w:ind w:left="1024" w:right="189"/>
      </w:pPr>
      <w:r>
        <w:t xml:space="preserve">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w:t>
      </w:r>
    </w:p>
    <w:p w:rsidR="00A706E0" w:rsidRDefault="00C4104D" w:rsidP="00E1201C">
      <w:pPr>
        <w:tabs>
          <w:tab w:val="center" w:pos="2633"/>
          <w:tab w:val="center" w:pos="7127"/>
        </w:tabs>
        <w:spacing w:after="0" w:line="276" w:lineRule="auto"/>
        <w:ind w:firstLine="0"/>
        <w:jc w:val="left"/>
      </w:pPr>
      <w:r>
        <w:rPr>
          <w:rFonts w:ascii="Calibri" w:eastAsia="Calibri" w:hAnsi="Calibri" w:cs="Calibri"/>
          <w:sz w:val="22"/>
        </w:rPr>
        <w:tab/>
      </w:r>
      <w:r>
        <w:t xml:space="preserve">ФСБ России, МЧС России. </w:t>
      </w:r>
      <w:r>
        <w:tab/>
        <w:t xml:space="preserve"> </w:t>
      </w:r>
    </w:p>
    <w:p w:rsidR="00E95729" w:rsidRDefault="00E95729">
      <w:pPr>
        <w:spacing w:after="0" w:line="401" w:lineRule="auto"/>
        <w:ind w:left="1020" w:firstLine="708"/>
        <w:rPr>
          <w:b/>
          <w:sz w:val="32"/>
          <w:szCs w:val="32"/>
        </w:rPr>
      </w:pPr>
    </w:p>
    <w:p w:rsidR="00F26F92" w:rsidRDefault="00E95729">
      <w:pPr>
        <w:spacing w:after="0" w:line="401" w:lineRule="auto"/>
        <w:ind w:left="1020" w:firstLine="708"/>
        <w:rPr>
          <w:b/>
          <w:sz w:val="32"/>
          <w:szCs w:val="32"/>
        </w:rPr>
      </w:pPr>
      <w:r w:rsidRPr="00E95729">
        <w:rPr>
          <w:b/>
          <w:sz w:val="32"/>
          <w:szCs w:val="32"/>
        </w:rPr>
        <w:t>Родной (русский) язык</w:t>
      </w:r>
    </w:p>
    <w:p w:rsidR="00E95729" w:rsidRPr="00E95729" w:rsidRDefault="00E95729" w:rsidP="00E95729">
      <w:pPr>
        <w:ind w:left="980"/>
        <w:rPr>
          <w:szCs w:val="28"/>
        </w:rPr>
      </w:pPr>
      <w:r w:rsidRPr="00E95729">
        <w:rPr>
          <w:b/>
          <w:bCs/>
          <w:i/>
          <w:iCs/>
          <w:szCs w:val="28"/>
        </w:rPr>
        <w:t xml:space="preserve">Общая характеристика учебного предмета «Родной (русский) язык» </w:t>
      </w:r>
    </w:p>
    <w:p w:rsidR="00E95729" w:rsidRPr="00E95729" w:rsidRDefault="00E95729" w:rsidP="00E95729">
      <w:pPr>
        <w:ind w:firstLine="720"/>
        <w:rPr>
          <w:szCs w:val="28"/>
        </w:rPr>
      </w:pPr>
      <w:r w:rsidRPr="00E95729">
        <w:rPr>
          <w:szCs w:val="28"/>
        </w:rPr>
        <w:t>Русский язык является родным языком русского народа, основой его духовной культуры. Он формирует и объединяет нацию, связывает поколения, обеспечивает преемственность и постоянное обновление национальной культуры. Изучение русского языка и владение им – могучее средство приобщения к духовному богатству русской культуры и литературы, основной канал социализации личности, приобщения её к культурно-историческому опыту человечества.</w:t>
      </w:r>
    </w:p>
    <w:p w:rsidR="00E95729" w:rsidRPr="00E95729" w:rsidRDefault="00E95729" w:rsidP="00E95729">
      <w:pPr>
        <w:rPr>
          <w:szCs w:val="28"/>
        </w:rPr>
      </w:pPr>
    </w:p>
    <w:p w:rsidR="00E95729" w:rsidRPr="00E95729" w:rsidRDefault="00E95729" w:rsidP="00E95729">
      <w:pPr>
        <w:ind w:firstLine="720"/>
        <w:rPr>
          <w:szCs w:val="28"/>
        </w:rPr>
      </w:pPr>
      <w:r w:rsidRPr="00E95729">
        <w:rPr>
          <w:szCs w:val="28"/>
        </w:rPr>
        <w:t xml:space="preserve">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 истории народа, говорящего на нём. Высокий уровень владения родным языком определяет способность аналитически мыслить, успешность в овладении способами интеллектуальной деятельности, умениями убедительно выражать свои мысли и точно понимать мысли других людей, </w:t>
      </w:r>
      <w:r w:rsidRPr="00E95729">
        <w:rPr>
          <w:szCs w:val="28"/>
        </w:rPr>
        <w:lastRenderedPageBreak/>
        <w:t>извлекать и анализировать информацию из различных текстов, ориентироваться в ключевых проблемах современной жизни и в мире духовно-нравственных ценностей.</w:t>
      </w:r>
    </w:p>
    <w:p w:rsidR="00E95729" w:rsidRPr="00E95729" w:rsidRDefault="00E95729" w:rsidP="00E95729">
      <w:pPr>
        <w:ind w:firstLine="720"/>
        <w:rPr>
          <w:szCs w:val="28"/>
        </w:rPr>
      </w:pPr>
      <w:r w:rsidRPr="00E95729">
        <w:rPr>
          <w:szCs w:val="28"/>
        </w:rPr>
        <w:t>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w:t>
      </w:r>
    </w:p>
    <w:p w:rsidR="00E95729" w:rsidRPr="00E95729" w:rsidRDefault="00E95729" w:rsidP="00E95729">
      <w:pPr>
        <w:ind w:firstLine="720"/>
        <w:rPr>
          <w:szCs w:val="28"/>
        </w:rPr>
      </w:pPr>
      <w:r w:rsidRPr="00E95729">
        <w:rPr>
          <w:szCs w:val="28"/>
        </w:rPr>
        <w:t xml:space="preserve">Обучение русскому родному языку совершенствует нравственную и коммуникативную культуру ученика. </w:t>
      </w:r>
    </w:p>
    <w:p w:rsidR="00E95729" w:rsidRPr="00E95729" w:rsidRDefault="00E95729" w:rsidP="00E95729">
      <w:pPr>
        <w:ind w:firstLine="720"/>
        <w:rPr>
          <w:szCs w:val="28"/>
        </w:rPr>
      </w:pPr>
      <w:r w:rsidRPr="00E95729">
        <w:rPr>
          <w:szCs w:val="28"/>
        </w:rPr>
        <w:t>Содержание учебного предмета «Родной язык (русский)»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обучающихся, кто изучает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E95729" w:rsidRPr="00E95729" w:rsidRDefault="00E95729" w:rsidP="00E95729">
      <w:pPr>
        <w:ind w:firstLine="720"/>
        <w:rPr>
          <w:szCs w:val="28"/>
        </w:rPr>
      </w:pPr>
      <w:r w:rsidRPr="00E95729">
        <w:rPr>
          <w:szCs w:val="28"/>
        </w:rPr>
        <w:t>В содержании учебного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w:t>
      </w:r>
    </w:p>
    <w:p w:rsidR="00E95729" w:rsidRPr="00E95729" w:rsidRDefault="00E95729" w:rsidP="00E95729">
      <w:pPr>
        <w:ind w:firstLine="720"/>
        <w:rPr>
          <w:szCs w:val="28"/>
        </w:rPr>
      </w:pPr>
      <w:r w:rsidRPr="00E95729">
        <w:rPr>
          <w:szCs w:val="28"/>
        </w:rPr>
        <w:t>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E95729" w:rsidRPr="00E95729" w:rsidRDefault="00E95729" w:rsidP="00E95729">
      <w:pPr>
        <w:ind w:firstLine="720"/>
        <w:rPr>
          <w:szCs w:val="28"/>
        </w:rPr>
      </w:pPr>
      <w:r w:rsidRPr="00E95729">
        <w:rPr>
          <w:szCs w:val="28"/>
        </w:rPr>
        <w:t xml:space="preserve">Важнейшими задачами учебного предмета «Родной язык (русский)» являются приобщение обучающихся к фактам русской языковой истории в связи с историей русского народа, 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w:t>
      </w:r>
      <w:r w:rsidRPr="00E95729">
        <w:rPr>
          <w:szCs w:val="28"/>
        </w:rPr>
        <w:lastRenderedPageBreak/>
        <w:t>национальном языке как базе общезначимых нравственно-интеллектуальных ценностей, поведенческих 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w:t>
      </w:r>
    </w:p>
    <w:p w:rsidR="00E95729" w:rsidRPr="00E95729" w:rsidRDefault="00E95729" w:rsidP="00E95729">
      <w:pPr>
        <w:ind w:firstLine="720"/>
        <w:rPr>
          <w:szCs w:val="28"/>
        </w:rPr>
      </w:pPr>
      <w:r w:rsidRPr="00E95729">
        <w:rPr>
          <w:szCs w:val="28"/>
        </w:rPr>
        <w:t>Содержание учебного предмета «Родной язык (русский)»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что способствует преодолению языкового нигилизма учащихся, пониманию важнейших социокультурных функций языковой кодификации.</w:t>
      </w:r>
    </w:p>
    <w:p w:rsidR="00E95729" w:rsidRPr="00E95729" w:rsidRDefault="00E95729" w:rsidP="00E95729">
      <w:pPr>
        <w:ind w:firstLine="720"/>
        <w:rPr>
          <w:szCs w:val="28"/>
        </w:rPr>
      </w:pPr>
      <w:r w:rsidRPr="00E95729">
        <w:rPr>
          <w:szCs w:val="28"/>
        </w:rPr>
        <w:t>Программой предусматривается расширение и углубление межпредметного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p>
    <w:p w:rsidR="00E95729" w:rsidRPr="00E95729" w:rsidRDefault="00E95729" w:rsidP="00E95729">
      <w:pPr>
        <w:rPr>
          <w:szCs w:val="28"/>
        </w:rPr>
      </w:pPr>
    </w:p>
    <w:p w:rsidR="00E95729" w:rsidRPr="00E95729" w:rsidRDefault="00E95729" w:rsidP="00E95729">
      <w:pPr>
        <w:shd w:val="clear" w:color="auto" w:fill="FFFFFF"/>
        <w:jc w:val="center"/>
        <w:rPr>
          <w:color w:val="000000" w:themeColor="text1"/>
          <w:szCs w:val="28"/>
        </w:rPr>
      </w:pPr>
      <w:r w:rsidRPr="00E95729">
        <w:rPr>
          <w:b/>
          <w:bCs/>
          <w:color w:val="000000" w:themeColor="text1"/>
          <w:szCs w:val="28"/>
        </w:rPr>
        <w:t>Планируемые результаты изучения учебного предмета</w:t>
      </w:r>
    </w:p>
    <w:p w:rsidR="00E95729" w:rsidRPr="00E95729" w:rsidRDefault="00E95729" w:rsidP="00E95729">
      <w:pPr>
        <w:shd w:val="clear" w:color="auto" w:fill="FFFFFF"/>
        <w:ind w:firstLine="567"/>
        <w:rPr>
          <w:szCs w:val="28"/>
        </w:rPr>
      </w:pPr>
      <w:r w:rsidRPr="00E95729">
        <w:rPr>
          <w:b/>
          <w:bCs/>
          <w:szCs w:val="28"/>
        </w:rPr>
        <w:t>Личностные результаты:</w:t>
      </w:r>
    </w:p>
    <w:p w:rsidR="00E95729" w:rsidRPr="00E95729" w:rsidRDefault="00E95729" w:rsidP="00E95729">
      <w:pPr>
        <w:shd w:val="clear" w:color="auto" w:fill="FFFFFF"/>
        <w:ind w:firstLine="567"/>
        <w:rPr>
          <w:b/>
          <w:bCs/>
          <w:szCs w:val="28"/>
        </w:rPr>
      </w:pPr>
      <w:r w:rsidRPr="00E95729">
        <w:rPr>
          <w:szCs w:val="28"/>
        </w:rPr>
        <w:t xml:space="preserve">- осознание роли русского родного языка в жизни общества и государства, в современном </w:t>
      </w:r>
      <w:proofErr w:type="gramStart"/>
      <w:r w:rsidRPr="00E95729">
        <w:rPr>
          <w:szCs w:val="28"/>
        </w:rPr>
        <w:t>мире,  осознание</w:t>
      </w:r>
      <w:proofErr w:type="gramEnd"/>
      <w:r w:rsidRPr="00E95729">
        <w:rPr>
          <w:szCs w:val="28"/>
        </w:rPr>
        <w:t xml:space="preserve"> роли русского родного языка в жизни человека, осознание языка как развивающегося явления, взаимосвязи исторического развития языка с историей общества, осознание национального своеобразия, богатства, выразительности русского родного языка;</w:t>
      </w:r>
    </w:p>
    <w:p w:rsidR="00E95729" w:rsidRPr="00E95729" w:rsidRDefault="00E95729" w:rsidP="00E95729">
      <w:pPr>
        <w:rPr>
          <w:szCs w:val="28"/>
        </w:rPr>
      </w:pPr>
      <w:r w:rsidRPr="00E95729">
        <w:rPr>
          <w:b/>
          <w:bCs/>
          <w:szCs w:val="28"/>
        </w:rPr>
        <w:t xml:space="preserve">- </w:t>
      </w:r>
      <w:r w:rsidRPr="00E95729">
        <w:rPr>
          <w:szCs w:val="28"/>
        </w:rPr>
        <w:t xml:space="preserve">представление о русском языке как духовной, нравственной и культурной ценности народа; осознание национального своеобразия русского языка; </w:t>
      </w:r>
    </w:p>
    <w:p w:rsidR="00E95729" w:rsidRPr="00E95729" w:rsidRDefault="00E95729" w:rsidP="00E95729">
      <w:pPr>
        <w:shd w:val="clear" w:color="auto" w:fill="FFFFFF"/>
        <w:ind w:firstLine="567"/>
        <w:rPr>
          <w:szCs w:val="28"/>
        </w:rPr>
      </w:pPr>
      <w:r w:rsidRPr="00E95729">
        <w:rPr>
          <w:szCs w:val="28"/>
        </w:rPr>
        <w:t>- представление о речевом идеале; стремление к речевому самосовершенствованию; способность анализировать и оценивать нормативный, этический и коммуникативный аспекты речевого высказывания;</w:t>
      </w:r>
    </w:p>
    <w:p w:rsidR="00E95729" w:rsidRPr="00E95729" w:rsidRDefault="00E95729" w:rsidP="00E95729">
      <w:pPr>
        <w:shd w:val="clear" w:color="auto" w:fill="FFFFFF"/>
        <w:ind w:firstLine="567"/>
        <w:rPr>
          <w:szCs w:val="28"/>
        </w:rPr>
      </w:pPr>
      <w:r w:rsidRPr="00E95729">
        <w:rPr>
          <w:szCs w:val="28"/>
        </w:rPr>
        <w:lastRenderedPageBreak/>
        <w:t>- увеличение продуктивного, рецептивного и потенциального словаря; расширение круга используемых языковых и речевых средств родного языка.</w:t>
      </w:r>
    </w:p>
    <w:p w:rsidR="00E95729" w:rsidRPr="00E95729" w:rsidRDefault="00E95729" w:rsidP="00E95729">
      <w:pPr>
        <w:ind w:firstLine="567"/>
        <w:rPr>
          <w:b/>
          <w:bCs/>
          <w:szCs w:val="28"/>
        </w:rPr>
      </w:pPr>
    </w:p>
    <w:p w:rsidR="00E95729" w:rsidRPr="00E95729" w:rsidRDefault="00E95729" w:rsidP="00E95729">
      <w:pPr>
        <w:ind w:firstLine="567"/>
        <w:rPr>
          <w:b/>
          <w:bCs/>
          <w:szCs w:val="28"/>
        </w:rPr>
      </w:pPr>
      <w:r w:rsidRPr="00E95729">
        <w:rPr>
          <w:b/>
          <w:bCs/>
          <w:szCs w:val="28"/>
        </w:rPr>
        <w:t xml:space="preserve">Метапредметные результаты: </w:t>
      </w:r>
    </w:p>
    <w:p w:rsidR="00E95729" w:rsidRPr="00E95729" w:rsidRDefault="00E95729" w:rsidP="00E95729">
      <w:pPr>
        <w:ind w:firstLine="567"/>
        <w:rPr>
          <w:szCs w:val="28"/>
        </w:rPr>
      </w:pPr>
      <w:r w:rsidRPr="00E95729">
        <w:rPr>
          <w:szCs w:val="28"/>
        </w:rPr>
        <w:t>- 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E95729" w:rsidRPr="00E95729" w:rsidRDefault="00E95729" w:rsidP="00E95729">
      <w:pPr>
        <w:ind w:firstLine="567"/>
        <w:rPr>
          <w:szCs w:val="28"/>
        </w:rPr>
      </w:pPr>
      <w:r w:rsidRPr="00E95729">
        <w:rPr>
          <w:szCs w:val="28"/>
        </w:rPr>
        <w:t>- владение разными способами организации интеллектуальной деятельности и представления ее результатов в различных формах: приемами отбора и систематизации материала на определенную тему; умениями определять цели предстоящей работы (в том числе в совместной деятельности), проводить самостоятельный поиск информации, анализировать и отбирать ее; способностью предъявлять результаты деятельности (самостоятельной, групповой) в виде рефератов, проектов; оценивать достигнутые  результаты и адекватно формулировать их в устной и письменной форме;</w:t>
      </w:r>
    </w:p>
    <w:p w:rsidR="00E95729" w:rsidRPr="00E95729" w:rsidRDefault="00E95729" w:rsidP="00E95729">
      <w:pPr>
        <w:ind w:firstLine="567"/>
        <w:rPr>
          <w:szCs w:val="28"/>
        </w:rPr>
      </w:pPr>
      <w:r w:rsidRPr="00E95729">
        <w:rPr>
          <w:szCs w:val="28"/>
        </w:rPr>
        <w:t>- овладение социальными нормами речевого поведения в различных ситуациях неформального межличностного и межкультурного общения, а также в процессе индивидуальной, групповой деятельности;</w:t>
      </w:r>
    </w:p>
    <w:p w:rsidR="00E95729" w:rsidRPr="00E95729" w:rsidRDefault="00E95729" w:rsidP="00E95729">
      <w:pPr>
        <w:ind w:firstLine="567"/>
        <w:rPr>
          <w:szCs w:val="28"/>
        </w:rPr>
      </w:pPr>
      <w:r w:rsidRPr="00E95729">
        <w:rPr>
          <w:szCs w:val="28"/>
        </w:rPr>
        <w:t>- 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E95729" w:rsidRPr="00E95729" w:rsidRDefault="00E95729" w:rsidP="00E95729">
      <w:pPr>
        <w:shd w:val="clear" w:color="auto" w:fill="FFFFFF"/>
        <w:ind w:firstLine="567"/>
        <w:rPr>
          <w:b/>
          <w:bCs/>
          <w:szCs w:val="28"/>
        </w:rPr>
      </w:pPr>
    </w:p>
    <w:p w:rsidR="00E95729" w:rsidRPr="00E95729" w:rsidRDefault="00E95729" w:rsidP="00E95729">
      <w:pPr>
        <w:shd w:val="clear" w:color="auto" w:fill="FFFFFF"/>
        <w:ind w:firstLine="567"/>
        <w:rPr>
          <w:b/>
          <w:bCs/>
          <w:szCs w:val="28"/>
        </w:rPr>
      </w:pPr>
      <w:r w:rsidRPr="00E95729">
        <w:rPr>
          <w:b/>
          <w:bCs/>
          <w:szCs w:val="28"/>
        </w:rPr>
        <w:t>Предметные результаты:</w:t>
      </w:r>
    </w:p>
    <w:p w:rsidR="00E95729" w:rsidRPr="00E95729" w:rsidRDefault="00E95729" w:rsidP="00E95729">
      <w:pPr>
        <w:ind w:firstLine="567"/>
        <w:rPr>
          <w:szCs w:val="28"/>
        </w:rPr>
      </w:pPr>
      <w:r w:rsidRPr="00E95729">
        <w:rPr>
          <w:b/>
          <w:bCs/>
          <w:szCs w:val="28"/>
        </w:rPr>
        <w:t xml:space="preserve">- </w:t>
      </w:r>
      <w:r w:rsidRPr="00E95729">
        <w:rPr>
          <w:szCs w:val="28"/>
        </w:rPr>
        <w:t xml:space="preserve"> умение опознавать, анализировать, классифицировать языковые факты, оценивать их с точки зрения нормативности, соответствия ситуации и сфере общения; умение работать с </w:t>
      </w:r>
      <w:r w:rsidRPr="00E95729">
        <w:rPr>
          <w:szCs w:val="28"/>
        </w:rPr>
        <w:lastRenderedPageBreak/>
        <w:t>текстом, осуществлять информационный поиск, извлекать и преобразовывать необходимую информацию;</w:t>
      </w:r>
    </w:p>
    <w:p w:rsidR="00E95729" w:rsidRPr="00E95729" w:rsidRDefault="00E95729" w:rsidP="00E95729">
      <w:pPr>
        <w:ind w:firstLine="709"/>
        <w:rPr>
          <w:szCs w:val="28"/>
        </w:rPr>
      </w:pPr>
      <w:r w:rsidRPr="00E95729">
        <w:rPr>
          <w:szCs w:val="28"/>
        </w:rPr>
        <w:t xml:space="preserve">- понимание и истолкование значения слов с национально-культурным компонентом, понимание и истолкование значения крылатых </w:t>
      </w:r>
      <w:proofErr w:type="gramStart"/>
      <w:r w:rsidRPr="00E95729">
        <w:rPr>
          <w:szCs w:val="28"/>
        </w:rPr>
        <w:t>выражений;  фразеологических</w:t>
      </w:r>
      <w:proofErr w:type="gramEnd"/>
      <w:r w:rsidRPr="00E95729">
        <w:rPr>
          <w:szCs w:val="28"/>
        </w:rPr>
        <w:t xml:space="preserve"> оборотов с национально-культурным компонентом,  уместное употребление их в современных ситуациях речевого общения;</w:t>
      </w:r>
    </w:p>
    <w:p w:rsidR="00E95729" w:rsidRPr="00E95729" w:rsidRDefault="00E95729" w:rsidP="00E95729">
      <w:pPr>
        <w:pStyle w:val="ConsPlusNormal"/>
        <w:ind w:firstLine="709"/>
        <w:jc w:val="both"/>
      </w:pPr>
      <w:r w:rsidRPr="00E95729">
        <w:t xml:space="preserve">- характеристика лексики с точки зрения происхождения, 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w:t>
      </w:r>
    </w:p>
    <w:p w:rsidR="00E95729" w:rsidRPr="00E95729" w:rsidRDefault="00E95729" w:rsidP="00E95729">
      <w:pPr>
        <w:pStyle w:val="ConsPlusNormal"/>
        <w:ind w:firstLine="709"/>
        <w:jc w:val="both"/>
      </w:pPr>
      <w:r w:rsidRPr="00E95729">
        <w:t>- осознание изменений в языке как объективного процесса; понимание внешних и внутренних факторов языковых изменений; общее представление об активных процессах в современном русском языке;</w:t>
      </w:r>
    </w:p>
    <w:p w:rsidR="00E95729" w:rsidRPr="00E95729" w:rsidRDefault="00E95729" w:rsidP="00E95729">
      <w:pPr>
        <w:pStyle w:val="ConsPlusNormal"/>
        <w:ind w:firstLine="709"/>
        <w:jc w:val="both"/>
      </w:pPr>
      <w:r w:rsidRPr="00E95729">
        <w:t>- 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E95729" w:rsidRPr="00E95729" w:rsidRDefault="00E95729" w:rsidP="00E95729">
      <w:pPr>
        <w:pStyle w:val="ConsPlusNormal"/>
        <w:ind w:firstLine="709"/>
        <w:jc w:val="both"/>
      </w:pPr>
      <w:r w:rsidRPr="00E95729">
        <w:t xml:space="preserve">- соблюдение на письме и в устной речи норм современного русского литературного языка и правил речевого этикета; </w:t>
      </w:r>
    </w:p>
    <w:p w:rsidR="00E95729" w:rsidRPr="00E95729" w:rsidRDefault="00E95729" w:rsidP="00E95729">
      <w:pPr>
        <w:pStyle w:val="ConsPlusNormal"/>
        <w:ind w:firstLine="709"/>
        <w:jc w:val="both"/>
      </w:pPr>
      <w:r w:rsidRPr="00E95729">
        <w:t xml:space="preserve">- использование различных словарей, в том числе мультимедийных; </w:t>
      </w:r>
    </w:p>
    <w:p w:rsidR="00E95729" w:rsidRPr="00E95729" w:rsidRDefault="00E95729" w:rsidP="00E95729">
      <w:pPr>
        <w:pStyle w:val="ConsPlusNormal"/>
        <w:ind w:firstLine="709"/>
        <w:jc w:val="both"/>
      </w:pPr>
      <w:r w:rsidRPr="00E95729">
        <w:t>- 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E95729" w:rsidRPr="00E95729" w:rsidRDefault="00E95729" w:rsidP="00E95729">
      <w:pPr>
        <w:ind w:firstLine="709"/>
        <w:rPr>
          <w:szCs w:val="28"/>
        </w:rPr>
      </w:pPr>
    </w:p>
    <w:p w:rsidR="00E95729" w:rsidRPr="00E95729" w:rsidRDefault="00E95729" w:rsidP="00E95729">
      <w:pPr>
        <w:ind w:firstLine="709"/>
        <w:rPr>
          <w:b/>
          <w:szCs w:val="28"/>
        </w:rPr>
      </w:pPr>
      <w:r w:rsidRPr="00E95729">
        <w:rPr>
          <w:b/>
          <w:szCs w:val="28"/>
        </w:rPr>
        <w:t>В результате изучения родного языка ученик научится:</w:t>
      </w:r>
    </w:p>
    <w:p w:rsidR="00E95729" w:rsidRPr="00E95729" w:rsidRDefault="00E95729" w:rsidP="00E95729">
      <w:pPr>
        <w:numPr>
          <w:ilvl w:val="0"/>
          <w:numId w:val="91"/>
        </w:numPr>
        <w:shd w:val="clear" w:color="auto" w:fill="FFFFFF"/>
        <w:spacing w:after="0" w:line="240" w:lineRule="auto"/>
        <w:ind w:left="375"/>
        <w:rPr>
          <w:color w:val="101010"/>
          <w:szCs w:val="28"/>
        </w:rPr>
      </w:pPr>
      <w:r w:rsidRPr="00E95729">
        <w:rPr>
          <w:color w:val="101010"/>
          <w:szCs w:val="28"/>
        </w:rPr>
        <w:t>использовать языковые средства адекватно цели общения и речевой ситуации;</w:t>
      </w:r>
    </w:p>
    <w:p w:rsidR="00E95729" w:rsidRPr="00E95729" w:rsidRDefault="00E95729" w:rsidP="00E95729">
      <w:pPr>
        <w:numPr>
          <w:ilvl w:val="0"/>
          <w:numId w:val="91"/>
        </w:numPr>
        <w:shd w:val="clear" w:color="auto" w:fill="FFFFFF"/>
        <w:spacing w:after="0" w:line="240" w:lineRule="auto"/>
        <w:ind w:left="375"/>
        <w:rPr>
          <w:color w:val="101010"/>
          <w:szCs w:val="28"/>
        </w:rPr>
      </w:pPr>
      <w:r w:rsidRPr="00E95729">
        <w:rPr>
          <w:color w:val="101010"/>
          <w:szCs w:val="28"/>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E95729" w:rsidRPr="00E95729" w:rsidRDefault="00E95729" w:rsidP="00E95729">
      <w:pPr>
        <w:numPr>
          <w:ilvl w:val="0"/>
          <w:numId w:val="91"/>
        </w:numPr>
        <w:shd w:val="clear" w:color="auto" w:fill="FFFFFF"/>
        <w:spacing w:after="0" w:line="240" w:lineRule="auto"/>
        <w:ind w:left="375"/>
        <w:rPr>
          <w:color w:val="101010"/>
          <w:szCs w:val="28"/>
        </w:rPr>
      </w:pPr>
      <w:r w:rsidRPr="00E95729">
        <w:rPr>
          <w:color w:val="101010"/>
          <w:szCs w:val="28"/>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E95729" w:rsidRPr="00E95729" w:rsidRDefault="00E95729" w:rsidP="00E95729">
      <w:pPr>
        <w:numPr>
          <w:ilvl w:val="0"/>
          <w:numId w:val="91"/>
        </w:numPr>
        <w:shd w:val="clear" w:color="auto" w:fill="FFFFFF"/>
        <w:spacing w:after="0" w:line="240" w:lineRule="auto"/>
        <w:ind w:left="375"/>
        <w:rPr>
          <w:color w:val="101010"/>
          <w:szCs w:val="28"/>
        </w:rPr>
      </w:pPr>
      <w:r w:rsidRPr="00E95729">
        <w:rPr>
          <w:color w:val="101010"/>
          <w:szCs w:val="28"/>
        </w:rPr>
        <w:t>выстраивать композицию текста, используя знания о его структурных элементах;</w:t>
      </w:r>
    </w:p>
    <w:p w:rsidR="00E95729" w:rsidRPr="00E95729" w:rsidRDefault="00E95729" w:rsidP="00E95729">
      <w:pPr>
        <w:numPr>
          <w:ilvl w:val="0"/>
          <w:numId w:val="91"/>
        </w:numPr>
        <w:shd w:val="clear" w:color="auto" w:fill="FFFFFF"/>
        <w:spacing w:after="0" w:line="240" w:lineRule="auto"/>
        <w:ind w:left="375"/>
        <w:rPr>
          <w:color w:val="101010"/>
          <w:szCs w:val="28"/>
        </w:rPr>
      </w:pPr>
      <w:r w:rsidRPr="00E95729">
        <w:rPr>
          <w:color w:val="101010"/>
          <w:szCs w:val="28"/>
        </w:rPr>
        <w:t>подбирать и использовать языковые средства в зависимости от типа текста и выбранного профиля обучения;</w:t>
      </w:r>
    </w:p>
    <w:p w:rsidR="00E95729" w:rsidRPr="00E95729" w:rsidRDefault="00E95729" w:rsidP="00E95729">
      <w:pPr>
        <w:numPr>
          <w:ilvl w:val="0"/>
          <w:numId w:val="91"/>
        </w:numPr>
        <w:shd w:val="clear" w:color="auto" w:fill="FFFFFF"/>
        <w:spacing w:after="0" w:line="240" w:lineRule="auto"/>
        <w:ind w:left="375"/>
        <w:rPr>
          <w:color w:val="101010"/>
          <w:szCs w:val="28"/>
        </w:rPr>
      </w:pPr>
      <w:r w:rsidRPr="00E95729">
        <w:rPr>
          <w:color w:val="101010"/>
          <w:szCs w:val="28"/>
        </w:rPr>
        <w:t>правильно использовать лексические и грамматические средства связи предложений при построении текста;</w:t>
      </w:r>
    </w:p>
    <w:p w:rsidR="00E95729" w:rsidRPr="00E95729" w:rsidRDefault="00E95729" w:rsidP="00E95729">
      <w:pPr>
        <w:numPr>
          <w:ilvl w:val="0"/>
          <w:numId w:val="91"/>
        </w:numPr>
        <w:shd w:val="clear" w:color="auto" w:fill="FFFFFF"/>
        <w:spacing w:after="0" w:line="240" w:lineRule="auto"/>
        <w:ind w:left="375"/>
        <w:rPr>
          <w:color w:val="101010"/>
          <w:szCs w:val="28"/>
        </w:rPr>
      </w:pPr>
      <w:r w:rsidRPr="00E95729">
        <w:rPr>
          <w:color w:val="101010"/>
          <w:szCs w:val="28"/>
        </w:rPr>
        <w:lastRenderedPageBreak/>
        <w:t>сознательно использовать изобразительно-выразительные средства языка при создании текста;</w:t>
      </w:r>
    </w:p>
    <w:p w:rsidR="00E95729" w:rsidRPr="00E95729" w:rsidRDefault="00E95729" w:rsidP="00E95729">
      <w:pPr>
        <w:numPr>
          <w:ilvl w:val="0"/>
          <w:numId w:val="91"/>
        </w:numPr>
        <w:shd w:val="clear" w:color="auto" w:fill="FFFFFF"/>
        <w:spacing w:after="0" w:line="240" w:lineRule="auto"/>
        <w:ind w:left="375"/>
        <w:rPr>
          <w:color w:val="101010"/>
          <w:szCs w:val="28"/>
        </w:rPr>
      </w:pPr>
      <w:r w:rsidRPr="00E95729">
        <w:rPr>
          <w:color w:val="101010"/>
          <w:szCs w:val="28"/>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E95729" w:rsidRPr="00E95729" w:rsidRDefault="00E95729" w:rsidP="00E95729">
      <w:pPr>
        <w:numPr>
          <w:ilvl w:val="0"/>
          <w:numId w:val="91"/>
        </w:numPr>
        <w:shd w:val="clear" w:color="auto" w:fill="FFFFFF"/>
        <w:spacing w:after="0" w:line="240" w:lineRule="auto"/>
        <w:ind w:left="375"/>
        <w:rPr>
          <w:color w:val="101010"/>
          <w:szCs w:val="28"/>
        </w:rPr>
      </w:pPr>
      <w:r w:rsidRPr="00E95729">
        <w:rPr>
          <w:color w:val="101010"/>
          <w:szCs w:val="28"/>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E95729" w:rsidRPr="00E95729" w:rsidRDefault="00E95729" w:rsidP="00E95729">
      <w:pPr>
        <w:numPr>
          <w:ilvl w:val="0"/>
          <w:numId w:val="91"/>
        </w:numPr>
        <w:shd w:val="clear" w:color="auto" w:fill="FFFFFF"/>
        <w:spacing w:after="0" w:line="240" w:lineRule="auto"/>
        <w:ind w:left="375"/>
        <w:rPr>
          <w:color w:val="101010"/>
          <w:szCs w:val="28"/>
        </w:rPr>
      </w:pPr>
      <w:r w:rsidRPr="00E95729">
        <w:rPr>
          <w:color w:val="101010"/>
          <w:szCs w:val="28"/>
        </w:rPr>
        <w:t>извлекать необходимую информацию из различных источников и переводить ее в текстовый формат;</w:t>
      </w:r>
    </w:p>
    <w:p w:rsidR="00E95729" w:rsidRPr="00E95729" w:rsidRDefault="00E95729" w:rsidP="00E95729">
      <w:pPr>
        <w:numPr>
          <w:ilvl w:val="0"/>
          <w:numId w:val="91"/>
        </w:numPr>
        <w:shd w:val="clear" w:color="auto" w:fill="FFFFFF"/>
        <w:spacing w:after="0" w:line="240" w:lineRule="auto"/>
        <w:ind w:left="375"/>
        <w:rPr>
          <w:color w:val="101010"/>
          <w:szCs w:val="28"/>
        </w:rPr>
      </w:pPr>
      <w:r w:rsidRPr="00E95729">
        <w:rPr>
          <w:color w:val="101010"/>
          <w:szCs w:val="28"/>
        </w:rPr>
        <w:t>преобразовывать текст в другие виды передачи информации;</w:t>
      </w:r>
    </w:p>
    <w:p w:rsidR="00E95729" w:rsidRPr="00E95729" w:rsidRDefault="00E95729" w:rsidP="00E95729">
      <w:pPr>
        <w:numPr>
          <w:ilvl w:val="0"/>
          <w:numId w:val="91"/>
        </w:numPr>
        <w:shd w:val="clear" w:color="auto" w:fill="FFFFFF"/>
        <w:spacing w:after="0" w:line="240" w:lineRule="auto"/>
        <w:ind w:left="375"/>
        <w:rPr>
          <w:color w:val="101010"/>
          <w:szCs w:val="28"/>
        </w:rPr>
      </w:pPr>
      <w:r w:rsidRPr="00E95729">
        <w:rPr>
          <w:color w:val="101010"/>
          <w:szCs w:val="28"/>
        </w:rPr>
        <w:t>выбирать тему, определять цель и подбирать материал для публичного выступления;</w:t>
      </w:r>
    </w:p>
    <w:p w:rsidR="00E95729" w:rsidRPr="00E95729" w:rsidRDefault="00E95729" w:rsidP="00E95729">
      <w:pPr>
        <w:numPr>
          <w:ilvl w:val="0"/>
          <w:numId w:val="91"/>
        </w:numPr>
        <w:shd w:val="clear" w:color="auto" w:fill="FFFFFF"/>
        <w:spacing w:after="0" w:line="240" w:lineRule="auto"/>
        <w:ind w:left="375"/>
        <w:rPr>
          <w:color w:val="101010"/>
          <w:szCs w:val="28"/>
        </w:rPr>
      </w:pPr>
      <w:r w:rsidRPr="00E95729">
        <w:rPr>
          <w:color w:val="101010"/>
          <w:szCs w:val="28"/>
        </w:rPr>
        <w:t>соблюдать культуру публичной речи;</w:t>
      </w:r>
    </w:p>
    <w:p w:rsidR="00E95729" w:rsidRPr="00E95729" w:rsidRDefault="00E95729" w:rsidP="00E95729">
      <w:pPr>
        <w:numPr>
          <w:ilvl w:val="0"/>
          <w:numId w:val="91"/>
        </w:numPr>
        <w:shd w:val="clear" w:color="auto" w:fill="FFFFFF"/>
        <w:spacing w:after="0" w:line="240" w:lineRule="auto"/>
        <w:ind w:left="375"/>
        <w:rPr>
          <w:color w:val="101010"/>
          <w:szCs w:val="28"/>
        </w:rPr>
      </w:pPr>
      <w:r w:rsidRPr="00E95729">
        <w:rPr>
          <w:color w:val="101010"/>
          <w:szCs w:val="28"/>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E95729" w:rsidRPr="00E95729" w:rsidRDefault="00E95729" w:rsidP="00E95729">
      <w:pPr>
        <w:numPr>
          <w:ilvl w:val="0"/>
          <w:numId w:val="91"/>
        </w:numPr>
        <w:shd w:val="clear" w:color="auto" w:fill="FFFFFF"/>
        <w:spacing w:after="0" w:line="240" w:lineRule="auto"/>
        <w:ind w:left="375"/>
        <w:rPr>
          <w:color w:val="101010"/>
          <w:szCs w:val="28"/>
        </w:rPr>
      </w:pPr>
      <w:r w:rsidRPr="00E95729">
        <w:rPr>
          <w:color w:val="101010"/>
          <w:szCs w:val="28"/>
        </w:rPr>
        <w:t>оценивать собственную и чужую речь с позиции соответствия языковым нормам;</w:t>
      </w:r>
    </w:p>
    <w:p w:rsidR="00E95729" w:rsidRPr="00E95729" w:rsidRDefault="00E95729" w:rsidP="00E95729">
      <w:pPr>
        <w:numPr>
          <w:ilvl w:val="0"/>
          <w:numId w:val="91"/>
        </w:numPr>
        <w:shd w:val="clear" w:color="auto" w:fill="FFFFFF"/>
        <w:spacing w:after="0" w:line="240" w:lineRule="auto"/>
        <w:ind w:left="375"/>
        <w:rPr>
          <w:color w:val="101010"/>
          <w:szCs w:val="28"/>
        </w:rPr>
      </w:pPr>
      <w:r w:rsidRPr="00E95729">
        <w:rPr>
          <w:color w:val="101010"/>
          <w:szCs w:val="28"/>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E95729" w:rsidRPr="00E95729" w:rsidRDefault="00E95729" w:rsidP="00E95729">
      <w:pPr>
        <w:shd w:val="clear" w:color="auto" w:fill="FFFFFF"/>
        <w:rPr>
          <w:b/>
          <w:color w:val="101010"/>
          <w:szCs w:val="28"/>
        </w:rPr>
      </w:pPr>
      <w:r w:rsidRPr="00E95729">
        <w:rPr>
          <w:b/>
          <w:color w:val="101010"/>
          <w:szCs w:val="28"/>
        </w:rPr>
        <w:t>Выпускник получит возможность научиться:</w:t>
      </w:r>
    </w:p>
    <w:p w:rsidR="00E95729" w:rsidRPr="00E95729" w:rsidRDefault="00E95729" w:rsidP="00E95729">
      <w:pPr>
        <w:numPr>
          <w:ilvl w:val="0"/>
          <w:numId w:val="92"/>
        </w:numPr>
        <w:shd w:val="clear" w:color="auto" w:fill="FFFFFF"/>
        <w:spacing w:after="0" w:line="240" w:lineRule="auto"/>
        <w:ind w:left="375"/>
        <w:rPr>
          <w:color w:val="101010"/>
          <w:szCs w:val="28"/>
        </w:rPr>
      </w:pPr>
      <w:r w:rsidRPr="00E95729">
        <w:rPr>
          <w:iCs/>
          <w:color w:val="101010"/>
          <w:szCs w:val="28"/>
        </w:rPr>
        <w:t>распознавать уровни и единицы языка в предъявленном тексте и видеть взаимосвязь между ними;</w:t>
      </w:r>
    </w:p>
    <w:p w:rsidR="00E95729" w:rsidRPr="00E95729" w:rsidRDefault="00E95729" w:rsidP="00E95729">
      <w:pPr>
        <w:numPr>
          <w:ilvl w:val="0"/>
          <w:numId w:val="92"/>
        </w:numPr>
        <w:shd w:val="clear" w:color="auto" w:fill="FFFFFF"/>
        <w:spacing w:after="0" w:line="240" w:lineRule="auto"/>
        <w:ind w:left="375"/>
        <w:rPr>
          <w:color w:val="101010"/>
          <w:szCs w:val="28"/>
        </w:rPr>
      </w:pPr>
      <w:r w:rsidRPr="00E95729">
        <w:rPr>
          <w:iCs/>
          <w:color w:val="101010"/>
          <w:szCs w:val="28"/>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E95729" w:rsidRPr="00E95729" w:rsidRDefault="00E95729" w:rsidP="00E95729">
      <w:pPr>
        <w:numPr>
          <w:ilvl w:val="0"/>
          <w:numId w:val="92"/>
        </w:numPr>
        <w:shd w:val="clear" w:color="auto" w:fill="FFFFFF"/>
        <w:spacing w:after="0" w:line="240" w:lineRule="auto"/>
        <w:ind w:left="375"/>
        <w:rPr>
          <w:color w:val="101010"/>
          <w:szCs w:val="28"/>
        </w:rPr>
      </w:pPr>
      <w:r w:rsidRPr="00E95729">
        <w:rPr>
          <w:iCs/>
          <w:color w:val="101010"/>
          <w:szCs w:val="28"/>
        </w:rPr>
        <w:t>комментировать авторские высказывания на различные темы (в том числе о богатстве и выразительности русского языка);</w:t>
      </w:r>
    </w:p>
    <w:p w:rsidR="00E95729" w:rsidRPr="00E95729" w:rsidRDefault="00E95729" w:rsidP="00E95729">
      <w:pPr>
        <w:numPr>
          <w:ilvl w:val="0"/>
          <w:numId w:val="92"/>
        </w:numPr>
        <w:shd w:val="clear" w:color="auto" w:fill="FFFFFF"/>
        <w:spacing w:after="0" w:line="240" w:lineRule="auto"/>
        <w:ind w:left="375"/>
        <w:rPr>
          <w:color w:val="101010"/>
          <w:szCs w:val="28"/>
        </w:rPr>
      </w:pPr>
      <w:r w:rsidRPr="00E95729">
        <w:rPr>
          <w:iCs/>
          <w:color w:val="101010"/>
          <w:szCs w:val="28"/>
        </w:rPr>
        <w:t>отличать язык художественной литературы от других разновидностей современного русского языка;</w:t>
      </w:r>
    </w:p>
    <w:p w:rsidR="00E95729" w:rsidRPr="00E95729" w:rsidRDefault="00E95729" w:rsidP="00E95729">
      <w:pPr>
        <w:numPr>
          <w:ilvl w:val="0"/>
          <w:numId w:val="92"/>
        </w:numPr>
        <w:shd w:val="clear" w:color="auto" w:fill="FFFFFF"/>
        <w:spacing w:after="0" w:line="240" w:lineRule="auto"/>
        <w:ind w:left="375"/>
        <w:rPr>
          <w:color w:val="101010"/>
          <w:szCs w:val="28"/>
        </w:rPr>
      </w:pPr>
      <w:r w:rsidRPr="00E95729">
        <w:rPr>
          <w:iCs/>
          <w:color w:val="101010"/>
          <w:szCs w:val="28"/>
        </w:rPr>
        <w:t>использовать синонимические ресурсы русского языка для более точного выражения мысли и усиления выразительности речи;</w:t>
      </w:r>
    </w:p>
    <w:p w:rsidR="00E95729" w:rsidRPr="00E95729" w:rsidRDefault="00E95729" w:rsidP="00E95729">
      <w:pPr>
        <w:numPr>
          <w:ilvl w:val="0"/>
          <w:numId w:val="92"/>
        </w:numPr>
        <w:shd w:val="clear" w:color="auto" w:fill="FFFFFF"/>
        <w:spacing w:after="0" w:line="240" w:lineRule="auto"/>
        <w:ind w:left="375"/>
        <w:rPr>
          <w:color w:val="101010"/>
          <w:szCs w:val="28"/>
        </w:rPr>
      </w:pPr>
      <w:r w:rsidRPr="00E95729">
        <w:rPr>
          <w:iCs/>
          <w:color w:val="101010"/>
          <w:szCs w:val="28"/>
        </w:rPr>
        <w:t>иметь представление об историческом развитии русского языка и истории русского языкознания;</w:t>
      </w:r>
    </w:p>
    <w:p w:rsidR="00E95729" w:rsidRPr="00E95729" w:rsidRDefault="00E95729" w:rsidP="00E95729">
      <w:pPr>
        <w:numPr>
          <w:ilvl w:val="0"/>
          <w:numId w:val="92"/>
        </w:numPr>
        <w:shd w:val="clear" w:color="auto" w:fill="FFFFFF"/>
        <w:spacing w:after="0" w:line="240" w:lineRule="auto"/>
        <w:ind w:left="375"/>
        <w:rPr>
          <w:color w:val="101010"/>
          <w:szCs w:val="28"/>
        </w:rPr>
      </w:pPr>
      <w:r w:rsidRPr="00E95729">
        <w:rPr>
          <w:iCs/>
          <w:color w:val="101010"/>
          <w:szCs w:val="28"/>
        </w:rPr>
        <w:t>выражать согласие или несогласие с мнением собеседника в соответствии с правилами ведения диалогической речи;</w:t>
      </w:r>
    </w:p>
    <w:p w:rsidR="00E95729" w:rsidRPr="00E95729" w:rsidRDefault="00E95729" w:rsidP="00E95729">
      <w:pPr>
        <w:numPr>
          <w:ilvl w:val="0"/>
          <w:numId w:val="92"/>
        </w:numPr>
        <w:shd w:val="clear" w:color="auto" w:fill="FFFFFF"/>
        <w:spacing w:after="0" w:line="240" w:lineRule="auto"/>
        <w:ind w:left="375"/>
        <w:rPr>
          <w:color w:val="101010"/>
          <w:szCs w:val="28"/>
        </w:rPr>
      </w:pPr>
      <w:r w:rsidRPr="00E95729">
        <w:rPr>
          <w:iCs/>
          <w:color w:val="101010"/>
          <w:szCs w:val="28"/>
        </w:rPr>
        <w:t>дифференцировать главную и второстепенную информацию, известную и неизвестную информацию в прослушанном тексте;</w:t>
      </w:r>
    </w:p>
    <w:p w:rsidR="00E95729" w:rsidRPr="00E95729" w:rsidRDefault="00E95729" w:rsidP="00E95729">
      <w:pPr>
        <w:numPr>
          <w:ilvl w:val="0"/>
          <w:numId w:val="92"/>
        </w:numPr>
        <w:shd w:val="clear" w:color="auto" w:fill="FFFFFF"/>
        <w:spacing w:after="0" w:line="240" w:lineRule="auto"/>
        <w:ind w:left="375"/>
        <w:rPr>
          <w:color w:val="101010"/>
          <w:szCs w:val="28"/>
        </w:rPr>
      </w:pPr>
      <w:r w:rsidRPr="00E95729">
        <w:rPr>
          <w:iCs/>
          <w:color w:val="101010"/>
          <w:szCs w:val="28"/>
        </w:rPr>
        <w:t>проводить самостоятельный поиск текстовой и нетекстовой информации, отбирать и анализировать полученную информацию;</w:t>
      </w:r>
    </w:p>
    <w:p w:rsidR="00E95729" w:rsidRPr="00E95729" w:rsidRDefault="00E95729" w:rsidP="00E95729">
      <w:pPr>
        <w:numPr>
          <w:ilvl w:val="0"/>
          <w:numId w:val="92"/>
        </w:numPr>
        <w:shd w:val="clear" w:color="auto" w:fill="FFFFFF"/>
        <w:spacing w:after="0" w:line="240" w:lineRule="auto"/>
        <w:ind w:left="375"/>
        <w:rPr>
          <w:color w:val="101010"/>
          <w:szCs w:val="28"/>
        </w:rPr>
      </w:pPr>
      <w:r w:rsidRPr="00E95729">
        <w:rPr>
          <w:iCs/>
          <w:color w:val="101010"/>
          <w:szCs w:val="28"/>
        </w:rPr>
        <w:t>сохранять стилевое единство при создании текста заданного функционального стиля;</w:t>
      </w:r>
    </w:p>
    <w:p w:rsidR="00E95729" w:rsidRPr="00E95729" w:rsidRDefault="00E95729" w:rsidP="00E95729">
      <w:pPr>
        <w:numPr>
          <w:ilvl w:val="0"/>
          <w:numId w:val="92"/>
        </w:numPr>
        <w:shd w:val="clear" w:color="auto" w:fill="FFFFFF"/>
        <w:spacing w:after="0" w:line="240" w:lineRule="auto"/>
        <w:ind w:left="375"/>
        <w:rPr>
          <w:color w:val="101010"/>
          <w:szCs w:val="28"/>
        </w:rPr>
      </w:pPr>
      <w:r w:rsidRPr="00E95729">
        <w:rPr>
          <w:iCs/>
          <w:color w:val="101010"/>
          <w:szCs w:val="28"/>
        </w:rPr>
        <w:t>создавать отзывы и рецензии на предложенный текст;</w:t>
      </w:r>
    </w:p>
    <w:p w:rsidR="00E95729" w:rsidRPr="00E95729" w:rsidRDefault="00E95729" w:rsidP="00E95729">
      <w:pPr>
        <w:numPr>
          <w:ilvl w:val="0"/>
          <w:numId w:val="92"/>
        </w:numPr>
        <w:shd w:val="clear" w:color="auto" w:fill="FFFFFF"/>
        <w:spacing w:after="0" w:line="240" w:lineRule="auto"/>
        <w:ind w:left="375"/>
        <w:rPr>
          <w:color w:val="101010"/>
          <w:szCs w:val="28"/>
        </w:rPr>
      </w:pPr>
      <w:r w:rsidRPr="00E95729">
        <w:rPr>
          <w:iCs/>
          <w:color w:val="101010"/>
          <w:szCs w:val="28"/>
        </w:rPr>
        <w:t>соблюдать культуру чтения, говорения, аудирования и письма;</w:t>
      </w:r>
    </w:p>
    <w:p w:rsidR="00E95729" w:rsidRPr="00E95729" w:rsidRDefault="00E95729" w:rsidP="00E95729">
      <w:pPr>
        <w:numPr>
          <w:ilvl w:val="0"/>
          <w:numId w:val="92"/>
        </w:numPr>
        <w:shd w:val="clear" w:color="auto" w:fill="FFFFFF"/>
        <w:spacing w:after="0" w:line="240" w:lineRule="auto"/>
        <w:ind w:left="375"/>
        <w:rPr>
          <w:color w:val="101010"/>
          <w:szCs w:val="28"/>
        </w:rPr>
      </w:pPr>
      <w:r w:rsidRPr="00E95729">
        <w:rPr>
          <w:iCs/>
          <w:color w:val="101010"/>
          <w:szCs w:val="28"/>
        </w:rPr>
        <w:t>соблюдать культуру научного и делового общения в устной и письменной форме, в том числе при обсуждении дискуссионных проблем;</w:t>
      </w:r>
    </w:p>
    <w:p w:rsidR="00E95729" w:rsidRPr="00E95729" w:rsidRDefault="00E95729" w:rsidP="00E95729">
      <w:pPr>
        <w:numPr>
          <w:ilvl w:val="0"/>
          <w:numId w:val="92"/>
        </w:numPr>
        <w:shd w:val="clear" w:color="auto" w:fill="FFFFFF"/>
        <w:spacing w:after="0" w:line="240" w:lineRule="auto"/>
        <w:ind w:left="375"/>
        <w:rPr>
          <w:color w:val="101010"/>
          <w:szCs w:val="28"/>
        </w:rPr>
      </w:pPr>
      <w:r w:rsidRPr="00E95729">
        <w:rPr>
          <w:iCs/>
          <w:color w:val="101010"/>
          <w:szCs w:val="28"/>
        </w:rPr>
        <w:lastRenderedPageBreak/>
        <w:t>соблюдать нормы речевого поведения в разговорной речи, а также в учебно-научной и официально-деловой сферах общения;</w:t>
      </w:r>
    </w:p>
    <w:p w:rsidR="00E95729" w:rsidRPr="00E95729" w:rsidRDefault="00E95729" w:rsidP="00E95729">
      <w:pPr>
        <w:numPr>
          <w:ilvl w:val="0"/>
          <w:numId w:val="92"/>
        </w:numPr>
        <w:shd w:val="clear" w:color="auto" w:fill="FFFFFF"/>
        <w:spacing w:after="0" w:line="240" w:lineRule="auto"/>
        <w:ind w:left="375"/>
        <w:rPr>
          <w:color w:val="101010"/>
          <w:szCs w:val="28"/>
        </w:rPr>
      </w:pPr>
      <w:r w:rsidRPr="00E95729">
        <w:rPr>
          <w:iCs/>
          <w:color w:val="101010"/>
          <w:szCs w:val="28"/>
        </w:rPr>
        <w:t>осуществлять речевой самоконтроль;</w:t>
      </w:r>
    </w:p>
    <w:p w:rsidR="00E95729" w:rsidRPr="00E95729" w:rsidRDefault="00E95729" w:rsidP="00E95729">
      <w:pPr>
        <w:numPr>
          <w:ilvl w:val="0"/>
          <w:numId w:val="92"/>
        </w:numPr>
        <w:shd w:val="clear" w:color="auto" w:fill="FFFFFF"/>
        <w:spacing w:after="0" w:line="240" w:lineRule="auto"/>
        <w:ind w:left="375"/>
        <w:rPr>
          <w:color w:val="101010"/>
          <w:szCs w:val="28"/>
        </w:rPr>
      </w:pPr>
      <w:r w:rsidRPr="00E95729">
        <w:rPr>
          <w:iCs/>
          <w:color w:val="101010"/>
          <w:szCs w:val="28"/>
        </w:rPr>
        <w:t>совершенствовать орфографические и пунктуационные умения и навыки на основе знаний о нормах русского литературного языка;</w:t>
      </w:r>
    </w:p>
    <w:p w:rsidR="00E95729" w:rsidRPr="00E95729" w:rsidRDefault="00E95729" w:rsidP="00E95729">
      <w:pPr>
        <w:numPr>
          <w:ilvl w:val="0"/>
          <w:numId w:val="92"/>
        </w:numPr>
        <w:shd w:val="clear" w:color="auto" w:fill="FFFFFF"/>
        <w:spacing w:after="0" w:line="240" w:lineRule="auto"/>
        <w:ind w:left="375"/>
        <w:rPr>
          <w:color w:val="101010"/>
          <w:szCs w:val="28"/>
        </w:rPr>
      </w:pPr>
      <w:r w:rsidRPr="00E95729">
        <w:rPr>
          <w:iCs/>
          <w:color w:val="101010"/>
          <w:szCs w:val="28"/>
        </w:rPr>
        <w:t>использовать основные   нормативные   словари   и   справочникидля расширения словарного запаса и спектра используемых языковых средств;</w:t>
      </w:r>
    </w:p>
    <w:p w:rsidR="00E95729" w:rsidRPr="00E95729" w:rsidRDefault="00E95729" w:rsidP="00E95729">
      <w:pPr>
        <w:numPr>
          <w:ilvl w:val="0"/>
          <w:numId w:val="93"/>
        </w:numPr>
        <w:shd w:val="clear" w:color="auto" w:fill="FFFFFF"/>
        <w:spacing w:after="0" w:line="240" w:lineRule="auto"/>
        <w:ind w:left="375"/>
        <w:rPr>
          <w:color w:val="101010"/>
          <w:szCs w:val="28"/>
        </w:rPr>
      </w:pPr>
      <w:r w:rsidRPr="00E95729">
        <w:rPr>
          <w:iCs/>
          <w:color w:val="101010"/>
          <w:szCs w:val="28"/>
        </w:rPr>
        <w:t>оценивать эстетическую сторону речевого высказывания при анализе текстов (в том числе художественной литературы).</w:t>
      </w:r>
    </w:p>
    <w:p w:rsidR="00E95729" w:rsidRPr="00E95729" w:rsidRDefault="00E95729" w:rsidP="00E95729">
      <w:pPr>
        <w:shd w:val="clear" w:color="auto" w:fill="FFFFFF"/>
        <w:rPr>
          <w:color w:val="101010"/>
          <w:szCs w:val="28"/>
        </w:rPr>
      </w:pPr>
      <w:r w:rsidRPr="00E95729">
        <w:rPr>
          <w:b/>
          <w:bCs/>
          <w:color w:val="101010"/>
          <w:szCs w:val="28"/>
        </w:rPr>
        <w:t> </w:t>
      </w:r>
    </w:p>
    <w:p w:rsidR="00E95729" w:rsidRPr="00E95729" w:rsidRDefault="00E95729" w:rsidP="00E95729">
      <w:pPr>
        <w:shd w:val="clear" w:color="auto" w:fill="FFFFFF"/>
        <w:jc w:val="center"/>
        <w:rPr>
          <w:b/>
          <w:bCs/>
          <w:color w:val="101010"/>
          <w:szCs w:val="28"/>
        </w:rPr>
      </w:pPr>
      <w:r w:rsidRPr="00E95729">
        <w:rPr>
          <w:b/>
          <w:bCs/>
          <w:color w:val="101010"/>
          <w:szCs w:val="28"/>
        </w:rPr>
        <w:t>СОДЕРЖАНИЕ УЧЕБНОГО ПРЕДМЕТА</w:t>
      </w:r>
    </w:p>
    <w:p w:rsidR="00E95729" w:rsidRPr="00E95729" w:rsidRDefault="00E95729" w:rsidP="00E95729">
      <w:pPr>
        <w:ind w:right="360"/>
        <w:jc w:val="center"/>
        <w:rPr>
          <w:b/>
          <w:bCs/>
          <w:i/>
          <w:iCs/>
          <w:szCs w:val="28"/>
        </w:rPr>
      </w:pPr>
      <w:r w:rsidRPr="00E95729">
        <w:rPr>
          <w:b/>
          <w:bCs/>
          <w:i/>
          <w:iCs/>
          <w:szCs w:val="28"/>
        </w:rPr>
        <w:t>Основные содержательные линии программы учебного предмета</w:t>
      </w:r>
    </w:p>
    <w:p w:rsidR="00E95729" w:rsidRPr="00E95729" w:rsidRDefault="00E95729" w:rsidP="00E95729">
      <w:pPr>
        <w:ind w:right="360"/>
        <w:jc w:val="center"/>
        <w:rPr>
          <w:b/>
          <w:bCs/>
          <w:i/>
          <w:iCs/>
          <w:szCs w:val="28"/>
        </w:rPr>
      </w:pPr>
      <w:r w:rsidRPr="00E95729">
        <w:rPr>
          <w:b/>
          <w:bCs/>
          <w:i/>
          <w:iCs/>
          <w:szCs w:val="28"/>
        </w:rPr>
        <w:t xml:space="preserve"> «Родной (русский) язык»</w:t>
      </w:r>
    </w:p>
    <w:p w:rsidR="00E95729" w:rsidRPr="00E95729" w:rsidRDefault="00E95729" w:rsidP="00E95729">
      <w:pPr>
        <w:ind w:left="1880" w:right="360"/>
        <w:jc w:val="center"/>
        <w:rPr>
          <w:szCs w:val="28"/>
        </w:rPr>
      </w:pPr>
    </w:p>
    <w:p w:rsidR="00E95729" w:rsidRPr="00E95729" w:rsidRDefault="00E95729" w:rsidP="00E95729">
      <w:pPr>
        <w:shd w:val="clear" w:color="auto" w:fill="FFFFFF"/>
        <w:ind w:firstLine="709"/>
        <w:rPr>
          <w:color w:val="101010"/>
          <w:szCs w:val="28"/>
        </w:rPr>
      </w:pPr>
      <w:r w:rsidRPr="00E95729">
        <w:rPr>
          <w:color w:val="101010"/>
          <w:szCs w:val="28"/>
        </w:rPr>
        <w:t>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в образовательной организации, но не дублируют их и имеют преимущественно практико-ориентированный характер.</w:t>
      </w:r>
    </w:p>
    <w:p w:rsidR="00E95729" w:rsidRPr="00E95729" w:rsidRDefault="00E95729" w:rsidP="00E95729">
      <w:pPr>
        <w:shd w:val="clear" w:color="auto" w:fill="FFFFFF"/>
        <w:ind w:firstLine="709"/>
        <w:rPr>
          <w:color w:val="101010"/>
          <w:szCs w:val="28"/>
        </w:rPr>
      </w:pPr>
      <w:r w:rsidRPr="00E95729">
        <w:rPr>
          <w:color w:val="101010"/>
          <w:szCs w:val="28"/>
        </w:rPr>
        <w:t>В соответствии с этим в программе выделяются следующие разделы.</w:t>
      </w:r>
    </w:p>
    <w:p w:rsidR="00E95729" w:rsidRPr="00E95729" w:rsidRDefault="00E95729" w:rsidP="00E95729">
      <w:pPr>
        <w:shd w:val="clear" w:color="auto" w:fill="FFFFFF"/>
        <w:ind w:firstLine="709"/>
        <w:rPr>
          <w:color w:val="101010"/>
          <w:szCs w:val="28"/>
        </w:rPr>
      </w:pPr>
      <w:r w:rsidRPr="00E95729">
        <w:rPr>
          <w:color w:val="101010"/>
          <w:szCs w:val="28"/>
        </w:rPr>
        <w:t>В первом разделе </w:t>
      </w:r>
      <w:r w:rsidRPr="00E95729">
        <w:rPr>
          <w:b/>
          <w:bCs/>
          <w:color w:val="101010"/>
          <w:szCs w:val="28"/>
        </w:rPr>
        <w:t>«Язык и культура» </w:t>
      </w:r>
      <w:r w:rsidRPr="00E95729">
        <w:rPr>
          <w:color w:val="101010"/>
          <w:szCs w:val="28"/>
        </w:rPr>
        <w:t>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 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E95729" w:rsidRPr="00E95729" w:rsidRDefault="00E95729" w:rsidP="00E95729">
      <w:pPr>
        <w:shd w:val="clear" w:color="auto" w:fill="FFFFFF"/>
        <w:ind w:firstLine="709"/>
        <w:rPr>
          <w:color w:val="101010"/>
          <w:szCs w:val="28"/>
        </w:rPr>
      </w:pPr>
      <w:r w:rsidRPr="00E95729">
        <w:rPr>
          <w:color w:val="101010"/>
          <w:szCs w:val="28"/>
        </w:rPr>
        <w:t>Второй раздел </w:t>
      </w:r>
      <w:r w:rsidRPr="00E95729">
        <w:rPr>
          <w:b/>
          <w:bCs/>
          <w:color w:val="101010"/>
          <w:szCs w:val="28"/>
        </w:rPr>
        <w:t>«Культура речи» </w:t>
      </w:r>
      <w:r w:rsidRPr="00E95729">
        <w:rPr>
          <w:color w:val="101010"/>
          <w:szCs w:val="28"/>
        </w:rPr>
        <w:t xml:space="preserve">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w:t>
      </w:r>
      <w:r w:rsidRPr="00E95729">
        <w:rPr>
          <w:color w:val="101010"/>
          <w:szCs w:val="28"/>
        </w:rPr>
        <w:lastRenderedPageBreak/>
        <w:t>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E95729" w:rsidRPr="00E95729" w:rsidRDefault="00E95729" w:rsidP="00E95729">
      <w:pPr>
        <w:shd w:val="clear" w:color="auto" w:fill="FFFFFF"/>
        <w:ind w:firstLine="709"/>
        <w:rPr>
          <w:color w:val="101010"/>
          <w:szCs w:val="28"/>
        </w:rPr>
      </w:pPr>
      <w:r w:rsidRPr="00E95729">
        <w:rPr>
          <w:color w:val="101010"/>
          <w:szCs w:val="28"/>
        </w:rPr>
        <w:t>В третьем разделе </w:t>
      </w:r>
      <w:r w:rsidRPr="00E95729">
        <w:rPr>
          <w:b/>
          <w:bCs/>
          <w:color w:val="101010"/>
          <w:szCs w:val="28"/>
        </w:rPr>
        <w:t>«Речь. Речевая деятельность. Текст»</w:t>
      </w:r>
      <w:r w:rsidRPr="00E95729">
        <w:rPr>
          <w:color w:val="101010"/>
          <w:szCs w:val="28"/>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E95729" w:rsidRPr="00E95729" w:rsidRDefault="00E95729" w:rsidP="00E95729">
      <w:pPr>
        <w:autoSpaceDE w:val="0"/>
        <w:autoSpaceDN w:val="0"/>
        <w:adjustRightInd w:val="0"/>
        <w:ind w:firstLine="567"/>
        <w:jc w:val="center"/>
        <w:rPr>
          <w:rFonts w:eastAsiaTheme="minorHAnsi"/>
          <w:szCs w:val="28"/>
        </w:rPr>
      </w:pPr>
      <w:r w:rsidRPr="00E95729">
        <w:rPr>
          <w:b/>
          <w:szCs w:val="28"/>
        </w:rPr>
        <w:t>Раздел 1. «Язык и культура»</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Русский язык как один из важнейших современных языков мира, как национальный язык русского народа, как государственный язык Российской Федерации и как язык межнационального общения. Отражение в языке исторического опыта народа, культурных достижений всего человечества. Основные формы существования национального языка: литературный язык, территориальные диалекты (народные говоры), городское просторечие, профессиональные и социально-групповые жаргоны. Национальный язык — единство этих форм (разновидностей). Основные признаки литературного языка: обработанность, нормированность, относительная устойчивость (стабильность), обязательность для всех носителей языка, стилистическая дифференцированность, высокий социальныйпрестиж в среде носителей данного национального языка.</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Основные функции языка: коммуникативная, когнитивная, кумулятивная, эстетическая (повторение).</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lastRenderedPageBreak/>
        <w:t>Кумулятивная (культуроносная) функция как способность языка накапливать и передавать опыт поколений, служить хранилищем человеческого опыта, культурно-исторической информации.</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Элементарный анализ лексических единиц, в которых наиболее ярко проявляется кумулятивная функция языка (отражение предметов и явлений материального мира, социальных факторов, социального опыта народа, его деятельности, насущных потребностей и т. п.).</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Язык как составная часть национальной культуры; как продукт культуры, в котором сосредоточен исторический культурный опыт предшествующих поколений; как средство дальнейшего развития культуры, условие формирования и существования нации, средство формирования личности.</w:t>
      </w:r>
    </w:p>
    <w:p w:rsidR="00E95729" w:rsidRPr="00E95729" w:rsidRDefault="00E95729" w:rsidP="00E95729">
      <w:pPr>
        <w:autoSpaceDE w:val="0"/>
        <w:autoSpaceDN w:val="0"/>
        <w:adjustRightInd w:val="0"/>
        <w:ind w:firstLine="567"/>
        <w:rPr>
          <w:rFonts w:eastAsia="Wingdings-Regular"/>
          <w:szCs w:val="28"/>
        </w:rPr>
      </w:pPr>
      <w:r w:rsidRPr="00E95729">
        <w:rPr>
          <w:rFonts w:eastAsia="Wingdings-Regular"/>
          <w:szCs w:val="28"/>
        </w:rPr>
        <w:t>Отражение в языке материальной и духовной культуры народа (реального мира, окружающего человека, условий его жизни; общественного самосознания народа, его менталитета, национального характера, образа жизни, традиций, обычаев, морали, системы ценностей, мироощущения).</w:t>
      </w:r>
    </w:p>
    <w:p w:rsidR="00E95729" w:rsidRPr="00E95729" w:rsidRDefault="00E95729" w:rsidP="00E95729">
      <w:pPr>
        <w:autoSpaceDE w:val="0"/>
        <w:autoSpaceDN w:val="0"/>
        <w:adjustRightInd w:val="0"/>
        <w:ind w:firstLine="567"/>
        <w:rPr>
          <w:rFonts w:eastAsia="Wingdings-Regular"/>
          <w:szCs w:val="28"/>
        </w:rPr>
      </w:pPr>
      <w:r w:rsidRPr="00E95729">
        <w:rPr>
          <w:rFonts w:eastAsia="Wingdings-Regular"/>
          <w:szCs w:val="28"/>
        </w:rPr>
        <w:t>Развитие новых лингвистических дисциплин, в центре внимания которых находится человек как носитель языка (языковая личность).</w:t>
      </w:r>
    </w:p>
    <w:p w:rsidR="00E95729" w:rsidRPr="00E95729" w:rsidRDefault="00E95729" w:rsidP="00E95729">
      <w:pPr>
        <w:autoSpaceDE w:val="0"/>
        <w:autoSpaceDN w:val="0"/>
        <w:adjustRightInd w:val="0"/>
        <w:ind w:firstLine="567"/>
        <w:rPr>
          <w:rFonts w:eastAsia="Wingdings-Regular"/>
          <w:szCs w:val="28"/>
        </w:rPr>
      </w:pPr>
      <w:r w:rsidRPr="00E95729">
        <w:rPr>
          <w:rFonts w:eastAsia="Wingdings-Regular"/>
          <w:szCs w:val="28"/>
        </w:rPr>
        <w:t xml:space="preserve">Лингвокультурология как наука, объектом изучения которой являются язык и культура народа. </w:t>
      </w:r>
    </w:p>
    <w:p w:rsidR="00E95729" w:rsidRPr="00E95729" w:rsidRDefault="00E95729" w:rsidP="00E95729">
      <w:pPr>
        <w:autoSpaceDE w:val="0"/>
        <w:autoSpaceDN w:val="0"/>
        <w:adjustRightInd w:val="0"/>
        <w:ind w:firstLine="567"/>
        <w:rPr>
          <w:rFonts w:eastAsia="Wingdings-Regular"/>
          <w:szCs w:val="28"/>
        </w:rPr>
      </w:pPr>
      <w:r w:rsidRPr="00E95729">
        <w:rPr>
          <w:rFonts w:eastAsia="Wingdings-Regular"/>
          <w:szCs w:val="28"/>
        </w:rPr>
        <w:t>Концепты как ключевые слова, характеризующие национальную культуру.</w:t>
      </w:r>
    </w:p>
    <w:p w:rsidR="00E95729" w:rsidRPr="00E95729" w:rsidRDefault="00E95729" w:rsidP="00E95729">
      <w:pPr>
        <w:autoSpaceDE w:val="0"/>
        <w:autoSpaceDN w:val="0"/>
        <w:adjustRightInd w:val="0"/>
        <w:ind w:firstLine="567"/>
        <w:rPr>
          <w:rFonts w:eastAsia="Wingdings-Regular"/>
          <w:szCs w:val="28"/>
        </w:rPr>
      </w:pPr>
      <w:r w:rsidRPr="00E95729">
        <w:rPr>
          <w:rFonts w:eastAsia="Wingdings-Regular"/>
          <w:szCs w:val="28"/>
        </w:rPr>
        <w:t>Элементарный анализ примеров слов-концептов, характеризующих национальную культуру.</w:t>
      </w:r>
    </w:p>
    <w:p w:rsidR="00E95729" w:rsidRPr="00E95729" w:rsidRDefault="00E95729" w:rsidP="00E95729">
      <w:pPr>
        <w:autoSpaceDE w:val="0"/>
        <w:autoSpaceDN w:val="0"/>
        <w:adjustRightInd w:val="0"/>
        <w:ind w:firstLine="567"/>
        <w:rPr>
          <w:rFonts w:eastAsia="Wingdings-Regular"/>
          <w:szCs w:val="28"/>
        </w:rPr>
      </w:pPr>
      <w:r w:rsidRPr="00E95729">
        <w:rPr>
          <w:rFonts w:eastAsia="Wingdings-Regular"/>
          <w:szCs w:val="28"/>
        </w:rPr>
        <w:t>Прецедентные имена или тексты как важнейшее явление, которое имеет культурологическую ценность и изучается современной лингвокультурологией.</w:t>
      </w:r>
    </w:p>
    <w:p w:rsidR="00E95729" w:rsidRPr="00E95729" w:rsidRDefault="00E95729" w:rsidP="00E95729">
      <w:pPr>
        <w:autoSpaceDE w:val="0"/>
        <w:autoSpaceDN w:val="0"/>
        <w:adjustRightInd w:val="0"/>
        <w:ind w:firstLine="567"/>
        <w:rPr>
          <w:rFonts w:eastAsia="Wingdings-Regular"/>
          <w:szCs w:val="28"/>
        </w:rPr>
      </w:pPr>
      <w:r w:rsidRPr="00E95729">
        <w:rPr>
          <w:rFonts w:eastAsia="Wingdings-Regular"/>
          <w:szCs w:val="28"/>
        </w:rPr>
        <w:t>Безэквивалентная лексика как группа слов, трудно переводимых на другиеязыки и обозначающих реалии жизниданного культурно-языкового сообщества, которые не зафиксированы в других языках.</w:t>
      </w:r>
    </w:p>
    <w:p w:rsidR="00E95729" w:rsidRPr="00E95729" w:rsidRDefault="00E95729" w:rsidP="00E95729">
      <w:pPr>
        <w:autoSpaceDE w:val="0"/>
        <w:autoSpaceDN w:val="0"/>
        <w:adjustRightInd w:val="0"/>
        <w:ind w:firstLine="567"/>
        <w:rPr>
          <w:rFonts w:eastAsia="Wingdings-Regular"/>
          <w:szCs w:val="28"/>
        </w:rPr>
      </w:pPr>
      <w:r w:rsidRPr="00E95729">
        <w:rPr>
          <w:rFonts w:eastAsia="Wingdings-Regular"/>
          <w:szCs w:val="28"/>
        </w:rPr>
        <w:lastRenderedPageBreak/>
        <w:t>Основные группы без эквивалентной лексики: фразеологические единицы, историзмы, слова-наименования традиционного русского быта, фольклорная лексика и др.</w:t>
      </w:r>
    </w:p>
    <w:p w:rsidR="00E95729" w:rsidRPr="00E95729" w:rsidRDefault="00E95729" w:rsidP="00E95729">
      <w:pPr>
        <w:autoSpaceDE w:val="0"/>
        <w:autoSpaceDN w:val="0"/>
        <w:adjustRightInd w:val="0"/>
        <w:ind w:firstLine="567"/>
        <w:rPr>
          <w:rFonts w:eastAsia="Wingdings-Regular"/>
          <w:szCs w:val="28"/>
        </w:rPr>
      </w:pPr>
      <w:r w:rsidRPr="00E95729">
        <w:rPr>
          <w:rFonts w:eastAsia="Wingdings-Regular"/>
          <w:szCs w:val="28"/>
        </w:rPr>
        <w:t xml:space="preserve">Элементарный анализ примеров прецедентных имён и текстов, имеющих культурологическую ценность. </w:t>
      </w:r>
    </w:p>
    <w:p w:rsidR="00E95729" w:rsidRPr="00E95729" w:rsidRDefault="00E95729" w:rsidP="00E95729">
      <w:pPr>
        <w:autoSpaceDE w:val="0"/>
        <w:autoSpaceDN w:val="0"/>
        <w:adjustRightInd w:val="0"/>
        <w:ind w:firstLine="567"/>
        <w:rPr>
          <w:rFonts w:eastAsia="Wingdings-Regular"/>
          <w:szCs w:val="28"/>
        </w:rPr>
      </w:pPr>
      <w:r w:rsidRPr="00E95729">
        <w:rPr>
          <w:rFonts w:eastAsia="Wingdings-Regular"/>
          <w:szCs w:val="28"/>
        </w:rPr>
        <w:t xml:space="preserve">Поиск примеров без эквивалентной лексики в разных </w:t>
      </w:r>
      <w:proofErr w:type="gramStart"/>
      <w:r w:rsidRPr="00E95729">
        <w:rPr>
          <w:rFonts w:eastAsia="Wingdings-Regular"/>
          <w:szCs w:val="28"/>
        </w:rPr>
        <w:t>словарях(</w:t>
      </w:r>
      <w:proofErr w:type="gramEnd"/>
      <w:r w:rsidRPr="00E95729">
        <w:rPr>
          <w:rFonts w:eastAsia="Wingdings-Regular"/>
          <w:szCs w:val="28"/>
        </w:rPr>
        <w:t>фразеологизмов, устаревших слови др.) и в предлагаемых текстах.</w:t>
      </w:r>
    </w:p>
    <w:p w:rsidR="00E95729" w:rsidRPr="00E95729" w:rsidRDefault="00E95729" w:rsidP="00E95729">
      <w:pPr>
        <w:autoSpaceDE w:val="0"/>
        <w:autoSpaceDN w:val="0"/>
        <w:adjustRightInd w:val="0"/>
        <w:ind w:firstLine="567"/>
        <w:jc w:val="center"/>
        <w:rPr>
          <w:rFonts w:eastAsiaTheme="minorHAnsi"/>
          <w:bCs/>
          <w:i/>
          <w:szCs w:val="28"/>
        </w:rPr>
      </w:pPr>
      <w:r w:rsidRPr="00E95729">
        <w:rPr>
          <w:b/>
          <w:szCs w:val="28"/>
        </w:rPr>
        <w:t>Раздел 2. «Культура речи»</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bCs/>
          <w:i/>
          <w:szCs w:val="28"/>
        </w:rPr>
        <w:t xml:space="preserve">Речевое общение как социальное явление. </w:t>
      </w:r>
      <w:r w:rsidRPr="00E95729">
        <w:rPr>
          <w:rFonts w:eastAsiaTheme="minorHAnsi"/>
          <w:szCs w:val="28"/>
        </w:rPr>
        <w:t>Социальная роль языка в обществе.</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Изучение разных аспектов речевого общения в лингвистике, философии, социологии, культурологии, психологии.</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Общение как обмен информацией, как передача и восприятие смысла высказывания.</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 xml:space="preserve">Активное использование невербальных средств общения </w:t>
      </w:r>
      <w:r w:rsidRPr="00E95729">
        <w:rPr>
          <w:rFonts w:eastAsiaTheme="minorHAnsi"/>
          <w:b/>
          <w:bCs/>
          <w:szCs w:val="28"/>
        </w:rPr>
        <w:t>(</w:t>
      </w:r>
      <w:r w:rsidRPr="00E95729">
        <w:rPr>
          <w:rFonts w:eastAsiaTheme="minorHAnsi"/>
          <w:szCs w:val="28"/>
        </w:rPr>
        <w:t xml:space="preserve">жесты, мимика, поза). </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 xml:space="preserve">Учёт национальной специфики жестов как необходимое условие речевого общения. </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Виды жестов (дублирующие актуальную речевую информацию, замещающие речевое высказывание, регулирующие речевое общение, усиливающие содержание речи и др.).</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Наблюдение за использованием невербальных средств общения в речевой практике и оценка уместности их употребления.</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Наблюдение за способами описания мимики и жестов персонажей литературных произведений.</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Использование разнообразных видов графических знаков в речевом общении (графических символов, логотипов и т. п.).</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Наблюдение за использованием разнообразных видов графических знаков в речевом общении: графических символов — в письменной научной речи, логотипов — в повседневном и официально-деловом общении и т. п.).</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Самостоятельное составление словарика логотипов и научных символов.</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Виды монолога: внутренний (обычно протекает во внутренней речи) и внешний.</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lastRenderedPageBreak/>
        <w:t>Анализ примеров внутреннего и внешнего монолога героя литературного произведения и объяснение роли монолога в художественном тексте.</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Виды монологической речи по цели высказывания: информационная, убеждающая и побуждающая.</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Виды диалога и полилога в соответствии с ситуацией общения: бытовой диалог (полилог) и деловая беседа.</w:t>
      </w:r>
    </w:p>
    <w:p w:rsidR="00E95729" w:rsidRPr="00E95729" w:rsidRDefault="00E95729" w:rsidP="00E95729">
      <w:pPr>
        <w:ind w:firstLine="567"/>
        <w:rPr>
          <w:rFonts w:eastAsiaTheme="minorHAnsi"/>
          <w:bCs/>
          <w:i/>
          <w:szCs w:val="28"/>
        </w:rPr>
      </w:pPr>
      <w:r w:rsidRPr="00E95729">
        <w:rPr>
          <w:rFonts w:eastAsiaTheme="minorHAnsi"/>
          <w:bCs/>
          <w:i/>
          <w:szCs w:val="28"/>
        </w:rPr>
        <w:t>Культура речи как раздел лингвистики</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 xml:space="preserve">Культура речи как раздел лингвистики, в котором изучаются нормы русского литературного языка (орфоэпические, лексические, грамматические, правописные), а также нормы построения речевого высказывания (устного и </w:t>
      </w:r>
      <w:proofErr w:type="gramStart"/>
      <w:r w:rsidRPr="00E95729">
        <w:rPr>
          <w:rFonts w:eastAsiaTheme="minorHAnsi"/>
          <w:szCs w:val="28"/>
        </w:rPr>
        <w:t>письменного)в</w:t>
      </w:r>
      <w:proofErr w:type="gramEnd"/>
      <w:r w:rsidRPr="00E95729">
        <w:rPr>
          <w:rFonts w:eastAsiaTheme="minorHAnsi"/>
          <w:szCs w:val="28"/>
        </w:rPr>
        <w:t xml:space="preserve"> рамках определённой функциональной разновидности языка и в соответствии с речевой ситуацией общения.</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Культура речи как владение нормами литературного языка в его устной и письменной формах; умение выбрать и организовать языковые средства, которые в определённой ситуации общения способствуют достижению поставленных задач коммуникации; соблюдение в процессе общения речевых правил поведения.</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Объяснение важности овладения навыками культуры речи для каждого носителя языка.</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Основные компоненты культуры речи: языковой (или нормативный, состоящий в изучении норм языка), коммуникативный (изучение особенностей выбора и употребления языковых средств в соответствии с коммуникативными задачами речевого общения) и этический (описание речевого этикета, эффективных приёмов общения).</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bCs/>
          <w:i/>
          <w:szCs w:val="28"/>
        </w:rPr>
        <w:t xml:space="preserve">Качества образцовой речи </w:t>
      </w:r>
      <w:r w:rsidRPr="00E95729">
        <w:rPr>
          <w:rFonts w:eastAsiaTheme="minorHAnsi"/>
          <w:szCs w:val="28"/>
        </w:rPr>
        <w:t>как свойства речи, которые обеспечивают эффективность коммуникации и характеризуют уровень речевой культуры говорящего: правильность, точность, уместность, содержательность, логичность, ясность(доступность), богатство, выразительность, чистота, вежливость</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 xml:space="preserve">Объяснение соотношения понятий «компоненты культуры речи» и «качества речи» (языковой компонент — правильность речи; коммуникативный компонент (точность, </w:t>
      </w:r>
      <w:r w:rsidRPr="00E95729">
        <w:rPr>
          <w:rFonts w:eastAsiaTheme="minorHAnsi"/>
          <w:szCs w:val="28"/>
        </w:rPr>
        <w:lastRenderedPageBreak/>
        <w:t>уместность, содержательность, логичность, ясность (доступность</w:t>
      </w:r>
      <w:proofErr w:type="gramStart"/>
      <w:r w:rsidRPr="00E95729">
        <w:rPr>
          <w:rFonts w:eastAsiaTheme="minorHAnsi"/>
          <w:szCs w:val="28"/>
        </w:rPr>
        <w:t>),богатство</w:t>
      </w:r>
      <w:proofErr w:type="gramEnd"/>
      <w:r w:rsidRPr="00E95729">
        <w:rPr>
          <w:rFonts w:eastAsiaTheme="minorHAnsi"/>
          <w:szCs w:val="28"/>
        </w:rPr>
        <w:t>, выразительность речи.</w:t>
      </w:r>
    </w:p>
    <w:p w:rsidR="00E95729" w:rsidRPr="00E95729" w:rsidRDefault="00E95729" w:rsidP="00E95729">
      <w:pPr>
        <w:ind w:firstLine="567"/>
        <w:rPr>
          <w:rFonts w:eastAsiaTheme="minorHAnsi"/>
          <w:bCs/>
          <w:i/>
          <w:szCs w:val="28"/>
        </w:rPr>
      </w:pPr>
      <w:r w:rsidRPr="00E95729">
        <w:rPr>
          <w:rFonts w:eastAsiaTheme="minorHAnsi"/>
          <w:bCs/>
          <w:i/>
          <w:szCs w:val="28"/>
        </w:rPr>
        <w:t>Языковой компонент культуры речи</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bCs/>
          <w:i/>
          <w:szCs w:val="28"/>
        </w:rPr>
        <w:t xml:space="preserve">Языковые нормы </w:t>
      </w:r>
      <w:r w:rsidRPr="00E95729">
        <w:rPr>
          <w:rFonts w:eastAsiaTheme="minorHAnsi"/>
          <w:szCs w:val="28"/>
        </w:rPr>
        <w:t>(нормы литературного языка, литературные нормы) как правила использования языковых средств в речи. Норма как образец единообразного, общепризнанного употребления элементов языка (слов, словосочетаний, предложений).</w:t>
      </w:r>
    </w:p>
    <w:p w:rsidR="00E95729" w:rsidRPr="00E95729" w:rsidRDefault="00E95729" w:rsidP="00E95729">
      <w:pPr>
        <w:autoSpaceDE w:val="0"/>
        <w:autoSpaceDN w:val="0"/>
        <w:adjustRightInd w:val="0"/>
        <w:ind w:firstLine="567"/>
        <w:rPr>
          <w:rFonts w:eastAsia="Wingdings-Regular"/>
          <w:szCs w:val="28"/>
        </w:rPr>
      </w:pPr>
      <w:r w:rsidRPr="00E95729">
        <w:rPr>
          <w:rFonts w:eastAsiaTheme="minorHAnsi"/>
          <w:szCs w:val="28"/>
        </w:rPr>
        <w:t xml:space="preserve">Языковые нормы как явление историческое. </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Изменение литературных норм, обусловленное развитием языка. Осмысление накопленного опыта применения языковых норм.</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Анализ примеров, иллюстрирующих изменение литературных норм, обусловленное развитием языка.</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Основные виды норм современного русского литературного языка: произносительные (орфоэпические, интонационные), лексические, грамматические (морфологические, синтаксические).</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Взаимосвязь раздела «Культура речи» с другими разделами лингвистики (орфоэпией, лексикой, морфологией и т. п.</w:t>
      </w:r>
      <w:proofErr w:type="gramStart"/>
      <w:r w:rsidRPr="00E95729">
        <w:rPr>
          <w:rFonts w:eastAsiaTheme="minorHAnsi"/>
          <w:szCs w:val="28"/>
        </w:rPr>
        <w:t>).Соблюдение</w:t>
      </w:r>
      <w:proofErr w:type="gramEnd"/>
      <w:r w:rsidRPr="00E95729">
        <w:rPr>
          <w:rFonts w:eastAsiaTheme="minorHAnsi"/>
          <w:szCs w:val="28"/>
        </w:rPr>
        <w:t xml:space="preserve"> основных норм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а также русских имён и отчеств. Интонационный анализ предложений. Выразительное чтение текста с соблюдением основных интонационных норм.</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Выбор из синонимического ряда нужного слова с учётом его значения и стилистической окраски. Нормативное употребление форм слова, построение словосочетаний разных типов, правильное построение предложений разных синтаксических конструкций. Согласование сказуемого с подлежащим.</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Применение орфографических и пунктуационных норм при создании и воспроизведении текстов делового, научного и публицистического стилей.</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lastRenderedPageBreak/>
        <w:t>Основные нормативные словари русского языка: орфографические, орфоэпические, грамматические; словари лексических трудностей русского языка; словари паронимов, синонимов, антонимов, фразеологические словари русского языка и др.</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Работа с нормативными словарями русского языка: орфографическими, орфоэпическими, грамматическими; со словарями лексических трудностей русского языка; словарями паронимов, синонимов, антонимов, фразеологическими словарями русского языка и др.</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bCs/>
          <w:i/>
          <w:szCs w:val="28"/>
        </w:rPr>
        <w:t xml:space="preserve">Правильность </w:t>
      </w:r>
      <w:r w:rsidRPr="00E95729">
        <w:rPr>
          <w:rFonts w:eastAsiaTheme="minorHAnsi"/>
          <w:szCs w:val="28"/>
        </w:rPr>
        <w:t>как качество речи, которое состоит в её соответствии принятым нормам литературного языка и достигается благодаря знанию этих норм и умению их применять при построении устного и письменного речевого высказывания.</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Оценка правильности устного и письменного высказывания. Исправление ошибок, связанных с неправильным употреблением слов и грамматических конструкций в устной и письменной речи.</w:t>
      </w:r>
    </w:p>
    <w:p w:rsidR="00E95729" w:rsidRPr="00E95729" w:rsidRDefault="00E95729" w:rsidP="00E95729">
      <w:pPr>
        <w:ind w:firstLine="567"/>
        <w:rPr>
          <w:rFonts w:eastAsiaTheme="minorHAnsi"/>
          <w:bCs/>
          <w:i/>
          <w:szCs w:val="28"/>
        </w:rPr>
      </w:pPr>
      <w:r w:rsidRPr="00E95729">
        <w:rPr>
          <w:rFonts w:eastAsiaTheme="minorHAnsi"/>
          <w:bCs/>
          <w:i/>
          <w:szCs w:val="28"/>
        </w:rPr>
        <w:t>Коммуникативный компонент культуры речи</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Коммуникативный компонент культуры речи как требование выбора и употребления языковых средств в соответствии с коммуникативными задачами общения. Необходимость владения функциональными разновидностями языка, а также умение ориентироваться на условия общения — важное требование культуры речи. Осмысление накопленного опыта применения коммуникативных норм в собственной речевой практике.</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bCs/>
          <w:i/>
          <w:szCs w:val="28"/>
        </w:rPr>
        <w:t xml:space="preserve">Точность </w:t>
      </w:r>
      <w:r w:rsidRPr="00E95729">
        <w:rPr>
          <w:rFonts w:eastAsiaTheme="minorHAnsi"/>
          <w:szCs w:val="28"/>
        </w:rPr>
        <w:t>как коммуникативное качество речи, которое состоит в соответствии её смысла отражаемой реальности коммуникативному замыслу говорящего. Точность как требование правильности словоупотребления, умения выбирать необходимый синоним, пароним, учитывать многозначность и омонимию и др.</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bCs/>
          <w:i/>
          <w:szCs w:val="28"/>
        </w:rPr>
        <w:t xml:space="preserve">Уместность </w:t>
      </w:r>
      <w:r w:rsidRPr="00E95729">
        <w:rPr>
          <w:rFonts w:eastAsiaTheme="minorHAnsi"/>
          <w:szCs w:val="28"/>
        </w:rPr>
        <w:t>как строгое соответствие речи условиям и задачам общения, содержанию передаваемой информации, избранному жанру и функциональной разновидности языка; как способность пользоваться стилистическими ресурсами языка в соответствии с обстановкой общения.</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lastRenderedPageBreak/>
        <w:t>Анализ текстов различных функциональных разновидностей языка сточки зрения их соответствия критериям точности, уместности, содержательности, логичности, ясности, богатства и выразительности речи.</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Выбор наиболее точных языковых средств в соответствии со сферой и ситуацией речевого общения.</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bCs/>
          <w:i/>
          <w:szCs w:val="28"/>
        </w:rPr>
        <w:t xml:space="preserve">Содержательность речи </w:t>
      </w:r>
      <w:r w:rsidRPr="00E95729">
        <w:rPr>
          <w:rFonts w:eastAsiaTheme="minorHAnsi"/>
          <w:szCs w:val="28"/>
        </w:rPr>
        <w:t>как наличие в высказывании чётко выраженных мыслей, чувств, стремлений, желаний, что во многом зависит от словарного запаса, позволяющего человеку адекватно выразить самые различные свои мысли и оттенки мыслей.</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bCs/>
          <w:i/>
          <w:szCs w:val="28"/>
        </w:rPr>
        <w:t xml:space="preserve">Логичность речи </w:t>
      </w:r>
      <w:r w:rsidRPr="00E95729">
        <w:rPr>
          <w:rFonts w:eastAsiaTheme="minorHAnsi"/>
          <w:szCs w:val="28"/>
        </w:rPr>
        <w:t>как логическая соотнесённость высказываний или частей одного высказывания, связность мыслей, ясный композиционный замысел текста.</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bCs/>
          <w:i/>
          <w:szCs w:val="28"/>
        </w:rPr>
        <w:t>Ясность (доступность)</w:t>
      </w:r>
      <w:r w:rsidRPr="00E95729">
        <w:rPr>
          <w:rFonts w:eastAsiaTheme="minorHAnsi"/>
          <w:szCs w:val="28"/>
        </w:rPr>
        <w:t>как коммуникативное качество речи, которое облегчает восприятие и понимание высказывания при сложности его содержания. Ясность речи связана с умением говорящего(пишущего) сделать свою речь удобной для восприятия, максимально учитывая при этом знания и речевые навыки собеседника.</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bCs/>
          <w:i/>
          <w:szCs w:val="28"/>
        </w:rPr>
        <w:t xml:space="preserve">Богатство </w:t>
      </w:r>
      <w:r w:rsidRPr="00E95729">
        <w:rPr>
          <w:rFonts w:eastAsiaTheme="minorHAnsi"/>
          <w:szCs w:val="28"/>
        </w:rPr>
        <w:t>как коммуникативное качество речи, которое определяется способностью выразить одну и ту же мысль, одно и то же грамматическое значение разными способами, используя разнообразные языковые средства (лексические, грамматические, интонационные, стилистические и др.). Лексико-фразеологическое и грамматическое богатство русского языка. Словообразование как источник богатства речи.</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bCs/>
          <w:i/>
          <w:szCs w:val="28"/>
        </w:rPr>
        <w:t xml:space="preserve">Выразительность </w:t>
      </w:r>
      <w:r w:rsidRPr="00E95729">
        <w:rPr>
          <w:rFonts w:eastAsiaTheme="minorHAnsi"/>
          <w:szCs w:val="28"/>
        </w:rPr>
        <w:t>как качество речи, состоящее в выборе таких языковых средств, которые позволяют усилить впечатление от высказывания, вызвать и поддержать внимание и интерес у адресата, воздействовать на его разуми чувства. Достижение выразительности речи путём использования разнообразных изобразительных средств языка (тропов, риторических фигур и др.), фразеологических оборотов, пословиц, крылатых фраз и др. Выразительные возможности фонетики, интонации, лексики, фразеологии, грамматики. Невербальные средства выразительности (жесты, мимика, пантомимика).</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lastRenderedPageBreak/>
        <w:t>Неуместное, стилистически не оправданное употребление тропов, излишнее украшательство речи, использование слов, не сочетающихся в рамках одного стиля, как недостаток речи.</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Анализ примеров неуместного, стилистически не оправданного употребления тропов, излишнего украшательства речи, использования слов, не сочетающихся в рамках одного стиля</w:t>
      </w:r>
    </w:p>
    <w:p w:rsidR="00E95729" w:rsidRPr="00E95729" w:rsidRDefault="00E95729" w:rsidP="00E95729">
      <w:pPr>
        <w:ind w:firstLine="567"/>
        <w:rPr>
          <w:rFonts w:eastAsiaTheme="minorHAnsi"/>
          <w:bCs/>
          <w:i/>
          <w:szCs w:val="28"/>
        </w:rPr>
      </w:pPr>
      <w:r w:rsidRPr="00E95729">
        <w:rPr>
          <w:rFonts w:eastAsiaTheme="minorHAnsi"/>
          <w:bCs/>
          <w:i/>
          <w:szCs w:val="28"/>
        </w:rPr>
        <w:t>Этический компонент культуры речи</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Этический компонент культуры речи как применение правил поведения, связанных с речевым выражением нравственного кодекса народа; строгий запрет на сквернословие, разговор на «повышенных тонах» в процессе общения.</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Осмысление накопленного опыта применения этических норм поведения в собственной речевой практике. Речевой этикет как правила речевого поведения (обобщение изученного).</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Применение норм речевого этикета в учебной и бытовой сферах общения.</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bCs/>
          <w:i/>
          <w:szCs w:val="28"/>
        </w:rPr>
        <w:t xml:space="preserve">Чистота речи </w:t>
      </w:r>
      <w:r w:rsidRPr="00E95729">
        <w:rPr>
          <w:rFonts w:eastAsiaTheme="minorHAnsi"/>
          <w:szCs w:val="28"/>
        </w:rPr>
        <w:t>как отсутствие в ней лишних слов, слов-сорняков, нелитературных слов (жаргонных, диалектных, нецензурных).</w:t>
      </w:r>
    </w:p>
    <w:p w:rsidR="00E95729" w:rsidRPr="00E95729" w:rsidRDefault="00E95729" w:rsidP="00E95729">
      <w:pPr>
        <w:autoSpaceDE w:val="0"/>
        <w:autoSpaceDN w:val="0"/>
        <w:adjustRightInd w:val="0"/>
        <w:ind w:firstLine="567"/>
        <w:rPr>
          <w:rFonts w:eastAsia="Wingdings-Regular"/>
          <w:szCs w:val="28"/>
        </w:rPr>
      </w:pPr>
      <w:r w:rsidRPr="00E95729">
        <w:rPr>
          <w:rFonts w:eastAsiaTheme="minorHAnsi"/>
          <w:bCs/>
          <w:i/>
          <w:szCs w:val="28"/>
        </w:rPr>
        <w:t xml:space="preserve">Вежливость речи </w:t>
      </w:r>
      <w:r w:rsidRPr="00E95729">
        <w:rPr>
          <w:rFonts w:eastAsiaTheme="minorHAnsi"/>
          <w:szCs w:val="28"/>
        </w:rPr>
        <w:t>как соответствие её коммуникативным нормам поведения. Это качество речи предполагает знание речевого этикета и умение применять его в разных ситуациях общения; внутреннюю потребность человека общаться доброжелательно, учтиво, благопристойно в любых обстоятельствах; способность уважительно относиться к собеседнику даже в непростой ситуации.</w:t>
      </w:r>
    </w:p>
    <w:p w:rsidR="00E95729" w:rsidRPr="00E95729" w:rsidRDefault="00E95729" w:rsidP="00E95729">
      <w:pPr>
        <w:autoSpaceDE w:val="0"/>
        <w:autoSpaceDN w:val="0"/>
        <w:adjustRightInd w:val="0"/>
        <w:ind w:firstLine="567"/>
        <w:rPr>
          <w:rFonts w:eastAsiaTheme="minorHAnsi"/>
          <w:szCs w:val="28"/>
        </w:rPr>
      </w:pPr>
      <w:r w:rsidRPr="00E95729">
        <w:rPr>
          <w:rFonts w:eastAsia="Wingdings-Regular"/>
          <w:szCs w:val="28"/>
        </w:rPr>
        <w:t>Соблюдение правил речевого поведения во время обсуждения спорных вопросов (спор, диспут, дискуссия).</w:t>
      </w:r>
    </w:p>
    <w:p w:rsidR="00E95729" w:rsidRPr="00E95729" w:rsidRDefault="00E95729" w:rsidP="00E95729">
      <w:pPr>
        <w:autoSpaceDE w:val="0"/>
        <w:autoSpaceDN w:val="0"/>
        <w:adjustRightInd w:val="0"/>
        <w:ind w:firstLine="567"/>
        <w:rPr>
          <w:rFonts w:eastAsia="Wingdings-Regular"/>
          <w:szCs w:val="28"/>
        </w:rPr>
      </w:pPr>
      <w:r w:rsidRPr="00E95729">
        <w:rPr>
          <w:rFonts w:eastAsia="Wingdings-Regular"/>
          <w:szCs w:val="28"/>
        </w:rPr>
        <w:t>Этикетные формулы выражения несогласия с собеседником, вежливого отказа в выполнении просьбы.</w:t>
      </w:r>
    </w:p>
    <w:p w:rsidR="00E95729" w:rsidRPr="00E95729" w:rsidRDefault="00E95729" w:rsidP="00E95729">
      <w:pPr>
        <w:autoSpaceDE w:val="0"/>
        <w:autoSpaceDN w:val="0"/>
        <w:adjustRightInd w:val="0"/>
        <w:ind w:firstLine="567"/>
        <w:rPr>
          <w:rFonts w:eastAsia="Wingdings-Regular"/>
          <w:szCs w:val="28"/>
        </w:rPr>
      </w:pPr>
      <w:r w:rsidRPr="00E95729">
        <w:rPr>
          <w:rFonts w:eastAsia="Wingdings-Regular"/>
          <w:szCs w:val="28"/>
        </w:rPr>
        <w:t xml:space="preserve">Основные ошибки аудирования, которые мешают эффективности общения вовремя спора, диспута, дискуссии </w:t>
      </w:r>
      <w:r w:rsidRPr="00E95729">
        <w:rPr>
          <w:rFonts w:eastAsiaTheme="minorHAnsi"/>
          <w:szCs w:val="28"/>
        </w:rPr>
        <w:t>общения.</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lastRenderedPageBreak/>
        <w:t>Анализ текстов различных функциональных разновидностей языка сточки зрения соответствия их критериям чистоты и вежливости речи.</w:t>
      </w:r>
    </w:p>
    <w:p w:rsidR="00E95729" w:rsidRPr="00E95729" w:rsidRDefault="00E95729" w:rsidP="00E95729">
      <w:pPr>
        <w:autoSpaceDE w:val="0"/>
        <w:autoSpaceDN w:val="0"/>
        <w:adjustRightInd w:val="0"/>
        <w:ind w:firstLine="567"/>
        <w:rPr>
          <w:rFonts w:eastAsia="Wingdings-Regular"/>
          <w:szCs w:val="28"/>
        </w:rPr>
      </w:pPr>
      <w:r w:rsidRPr="00E95729">
        <w:rPr>
          <w:rFonts w:eastAsia="Wingdings-Regular"/>
          <w:szCs w:val="28"/>
        </w:rPr>
        <w:t>Соблюдение правил речевого поведения во время обсуждения спорных вопросов (спор, диспут, дискуссия).</w:t>
      </w:r>
    </w:p>
    <w:p w:rsidR="00E95729" w:rsidRPr="00E95729" w:rsidRDefault="00E95729" w:rsidP="00E95729">
      <w:pPr>
        <w:autoSpaceDE w:val="0"/>
        <w:autoSpaceDN w:val="0"/>
        <w:adjustRightInd w:val="0"/>
        <w:ind w:firstLine="567"/>
        <w:rPr>
          <w:rFonts w:eastAsia="Wingdings-Regular"/>
          <w:szCs w:val="28"/>
        </w:rPr>
      </w:pPr>
      <w:r w:rsidRPr="00E95729">
        <w:rPr>
          <w:rFonts w:eastAsia="Wingdings-Regular"/>
          <w:szCs w:val="28"/>
        </w:rPr>
        <w:t>Этикетные формулы выражения несогласия с собеседником, вежливого отказа в выполнении просьбы.</w:t>
      </w:r>
    </w:p>
    <w:p w:rsidR="00E95729" w:rsidRPr="00E95729" w:rsidRDefault="00E95729" w:rsidP="00E95729">
      <w:pPr>
        <w:autoSpaceDE w:val="0"/>
        <w:autoSpaceDN w:val="0"/>
        <w:adjustRightInd w:val="0"/>
        <w:ind w:firstLine="567"/>
        <w:rPr>
          <w:rFonts w:eastAsia="Wingdings-Regular"/>
          <w:szCs w:val="28"/>
        </w:rPr>
      </w:pPr>
      <w:r w:rsidRPr="00E95729">
        <w:rPr>
          <w:rFonts w:eastAsia="Wingdings-Regular"/>
          <w:szCs w:val="28"/>
        </w:rPr>
        <w:t>Основные ошибки аудирования, которые мешают эффективности общения вовремя спора, диспута, дискуссии.</w:t>
      </w:r>
    </w:p>
    <w:p w:rsidR="00E95729" w:rsidRPr="00E95729" w:rsidRDefault="00E95729" w:rsidP="00E95729">
      <w:pPr>
        <w:autoSpaceDE w:val="0"/>
        <w:autoSpaceDN w:val="0"/>
        <w:adjustRightInd w:val="0"/>
        <w:ind w:firstLine="567"/>
        <w:rPr>
          <w:rFonts w:eastAsia="Wingdings-Regular"/>
          <w:szCs w:val="28"/>
        </w:rPr>
      </w:pPr>
      <w:r w:rsidRPr="00E95729">
        <w:rPr>
          <w:rFonts w:eastAsia="Wingdings-Regular"/>
          <w:szCs w:val="28"/>
        </w:rPr>
        <w:t>Соблюдение правил речевого поведения при проведении диспута (дискуссии) на заданную тему.</w:t>
      </w:r>
    </w:p>
    <w:p w:rsidR="00E95729" w:rsidRPr="00E95729" w:rsidRDefault="00E95729" w:rsidP="00E95729">
      <w:pPr>
        <w:autoSpaceDE w:val="0"/>
        <w:autoSpaceDN w:val="0"/>
        <w:adjustRightInd w:val="0"/>
        <w:ind w:firstLine="567"/>
        <w:jc w:val="center"/>
        <w:rPr>
          <w:b/>
          <w:szCs w:val="28"/>
        </w:rPr>
      </w:pPr>
    </w:p>
    <w:p w:rsidR="00E95729" w:rsidRPr="00E95729" w:rsidRDefault="00E95729" w:rsidP="00E95729">
      <w:pPr>
        <w:autoSpaceDE w:val="0"/>
        <w:autoSpaceDN w:val="0"/>
        <w:adjustRightInd w:val="0"/>
        <w:ind w:firstLine="567"/>
        <w:jc w:val="center"/>
        <w:rPr>
          <w:rFonts w:eastAsiaTheme="minorHAnsi"/>
          <w:szCs w:val="28"/>
        </w:rPr>
      </w:pPr>
      <w:r w:rsidRPr="00E95729">
        <w:rPr>
          <w:b/>
          <w:szCs w:val="28"/>
        </w:rPr>
        <w:t>Раздел 3. «Речевая деятельность. Текст»</w:t>
      </w:r>
    </w:p>
    <w:p w:rsidR="00E95729" w:rsidRPr="00E95729" w:rsidRDefault="00E95729" w:rsidP="00E95729">
      <w:pPr>
        <w:ind w:firstLine="567"/>
        <w:rPr>
          <w:rFonts w:eastAsiaTheme="minorHAnsi"/>
          <w:bCs/>
          <w:i/>
          <w:szCs w:val="28"/>
        </w:rPr>
      </w:pPr>
      <w:r w:rsidRPr="00E95729">
        <w:rPr>
          <w:rFonts w:eastAsiaTheme="minorHAnsi"/>
          <w:bCs/>
          <w:i/>
          <w:szCs w:val="28"/>
        </w:rPr>
        <w:t>Устная и письменная речь как формы речевого общения.</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Основные особенности устной речи: неподготовленность, спонтанность, прерывистость; ориентированность на слуховое и зрительное восприятие, на присутствие собеседника, его реакцию; передача эмоций при помощи интонации, мимики, жестов; возможность воспроизведения речи только при наличии специальных технических устройств; необходимость соблюдения орфоэпических и интонационных норм.</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Наличие в устной речи неполных предложений, незаконченных фраз, лексических повторов, конструкций с именительным темы, подхватов, самоперебивов и др.</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Основные жанры устной речи: устный рассказ, выступление перед аудиторией, сообщение, доклад, ответ (краткий и развёрнутый) на уроке, дружеская беседа, диспут, дискуссия и т. д.</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Анализ устного высказывания с целью определения его основных особенностей, характерных для устной речи. Типичные недостатки устной речи: интонационная и грамматическая нерасчленённость, бедность.</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lastRenderedPageBreak/>
        <w:t>Анализ и оценка устной речи с точки зрения проявления в ней типичных недостатков (интонационной и грамматической нерасчленённости, бедности).</w:t>
      </w:r>
    </w:p>
    <w:p w:rsidR="00E95729" w:rsidRPr="00E95729" w:rsidRDefault="00E95729" w:rsidP="00E95729">
      <w:pPr>
        <w:autoSpaceDE w:val="0"/>
        <w:autoSpaceDN w:val="0"/>
        <w:adjustRightInd w:val="0"/>
        <w:ind w:firstLine="567"/>
        <w:rPr>
          <w:rFonts w:eastAsia="Wingdings-Regular"/>
          <w:szCs w:val="28"/>
        </w:rPr>
      </w:pPr>
      <w:r w:rsidRPr="00E95729">
        <w:rPr>
          <w:rFonts w:eastAsia="Wingdings-Regular"/>
          <w:szCs w:val="28"/>
        </w:rPr>
        <w:t>Письменная форма речи как речь, созданная с помощью графических знаков на бумаге, экране монитора, мобильного телефона и т. п.</w:t>
      </w:r>
    </w:p>
    <w:p w:rsidR="00E95729" w:rsidRPr="00E95729" w:rsidRDefault="00E95729" w:rsidP="00E95729">
      <w:pPr>
        <w:autoSpaceDE w:val="0"/>
        <w:autoSpaceDN w:val="0"/>
        <w:adjustRightInd w:val="0"/>
        <w:ind w:firstLine="567"/>
        <w:rPr>
          <w:rFonts w:eastAsia="Wingdings-Regular"/>
          <w:szCs w:val="28"/>
        </w:rPr>
      </w:pPr>
      <w:r w:rsidRPr="00E95729">
        <w:rPr>
          <w:rFonts w:eastAsia="Wingdings-Regular"/>
          <w:szCs w:val="28"/>
        </w:rPr>
        <w:t>Основные особенности письменной речи: подготовленность, логичность, точность изложения; ориентированность только на зрительное восприятие и отсутствие собеседника; передача эмоций при помощи знаков препинания и некоторых других графических средств; возможность многократного воспроизведения, возвращения к тексту, возможность многократного совершенствования; необходимость соблюдения орфографических и пунктуационных норм.</w:t>
      </w:r>
    </w:p>
    <w:p w:rsidR="00E95729" w:rsidRPr="00E95729" w:rsidRDefault="00E95729" w:rsidP="00E95729">
      <w:pPr>
        <w:autoSpaceDE w:val="0"/>
        <w:autoSpaceDN w:val="0"/>
        <w:adjustRightInd w:val="0"/>
        <w:ind w:firstLine="567"/>
        <w:rPr>
          <w:rFonts w:eastAsia="Wingdings-Regular"/>
          <w:szCs w:val="28"/>
        </w:rPr>
      </w:pPr>
      <w:r w:rsidRPr="00E95729">
        <w:rPr>
          <w:rFonts w:eastAsia="Wingdings-Regular"/>
          <w:szCs w:val="28"/>
        </w:rPr>
        <w:t xml:space="preserve">Анализ письменного высказывания с целью определения его основных особенностей, характерных для письменной </w:t>
      </w:r>
      <w:proofErr w:type="gramStart"/>
      <w:r w:rsidRPr="00E95729">
        <w:rPr>
          <w:rFonts w:eastAsia="Wingdings-Regular"/>
          <w:szCs w:val="28"/>
        </w:rPr>
        <w:t>речи .Использование</w:t>
      </w:r>
      <w:proofErr w:type="gramEnd"/>
      <w:r w:rsidRPr="00E95729">
        <w:rPr>
          <w:rFonts w:eastAsia="Wingdings-Regular"/>
          <w:szCs w:val="28"/>
        </w:rPr>
        <w:t xml:space="preserve"> в письменной речи различных способов графического выделения важных для передачи смысла фрагментов печатного текста (разные типы шрифта, полужирный шрифт, курсив, подчёркивание, обрамление, особое размещение текста на странице и т. п.).</w:t>
      </w:r>
    </w:p>
    <w:p w:rsidR="00E95729" w:rsidRPr="00E95729" w:rsidRDefault="00E95729" w:rsidP="00E95729">
      <w:pPr>
        <w:autoSpaceDE w:val="0"/>
        <w:autoSpaceDN w:val="0"/>
        <w:adjustRightInd w:val="0"/>
        <w:ind w:firstLine="567"/>
        <w:rPr>
          <w:rFonts w:eastAsia="Wingdings-Regular"/>
          <w:szCs w:val="28"/>
        </w:rPr>
      </w:pPr>
      <w:r w:rsidRPr="00E95729">
        <w:rPr>
          <w:rFonts w:eastAsia="Wingdings-Regular"/>
          <w:szCs w:val="28"/>
        </w:rPr>
        <w:t>Основные жанры: письма, записки, деловые бумаги, рецензии, статьи, репортажи, сочинения, конспекты, планы, рефераты и т. п.</w:t>
      </w:r>
    </w:p>
    <w:p w:rsidR="00E95729" w:rsidRPr="00E95729" w:rsidRDefault="00E95729" w:rsidP="00E95729">
      <w:pPr>
        <w:autoSpaceDE w:val="0"/>
        <w:autoSpaceDN w:val="0"/>
        <w:adjustRightInd w:val="0"/>
        <w:ind w:firstLine="567"/>
        <w:rPr>
          <w:rFonts w:eastAsia="Wingdings-Regular"/>
          <w:szCs w:val="28"/>
        </w:rPr>
      </w:pPr>
      <w:r w:rsidRPr="00E95729">
        <w:rPr>
          <w:rFonts w:eastAsia="Wingdings-Regular"/>
          <w:szCs w:val="28"/>
        </w:rPr>
        <w:t xml:space="preserve">Основные требования к письменному тексту: 1) соответствие содержания текста теме и основной мысли; 2) полнота раскрытия темы; 3) достоверность фактического материала; 4) последовательность изложения (развёртывания содержания по плану); логическая связь частей текста, правильность выделения абзацев; 5) смысловая и грамматическая </w:t>
      </w:r>
      <w:r w:rsidRPr="00E95729">
        <w:rPr>
          <w:rFonts w:eastAsiaTheme="minorHAnsi"/>
          <w:szCs w:val="28"/>
        </w:rPr>
        <w:t>связь предложений и частей текста;6) стилевое единство; 7) соответствие текста заданному (или выбранному)типу речи; 8) соответствие нормам русского литературного языка (грамматическим, речевым, правописным — орфографическим и пунктуационным).</w:t>
      </w:r>
    </w:p>
    <w:p w:rsidR="00E95729" w:rsidRPr="00E95729" w:rsidRDefault="00E95729" w:rsidP="00E95729">
      <w:pPr>
        <w:autoSpaceDE w:val="0"/>
        <w:autoSpaceDN w:val="0"/>
        <w:adjustRightInd w:val="0"/>
        <w:ind w:firstLine="567"/>
        <w:rPr>
          <w:rFonts w:eastAsia="Wingdings-Regular"/>
          <w:szCs w:val="28"/>
        </w:rPr>
      </w:pPr>
      <w:r w:rsidRPr="00E95729">
        <w:rPr>
          <w:rFonts w:eastAsia="Wingdings-Regular"/>
          <w:szCs w:val="28"/>
        </w:rPr>
        <w:t>Анализ письменного текста с точки зрения его соответствия основным требованиям, предъявляемым к письменному высказыванию.</w:t>
      </w:r>
    </w:p>
    <w:p w:rsidR="00E95729" w:rsidRPr="00E95729" w:rsidRDefault="00E95729" w:rsidP="00E95729">
      <w:pPr>
        <w:autoSpaceDE w:val="0"/>
        <w:autoSpaceDN w:val="0"/>
        <w:adjustRightInd w:val="0"/>
        <w:ind w:firstLine="567"/>
        <w:rPr>
          <w:rFonts w:eastAsia="Wingdings-Regular"/>
          <w:szCs w:val="28"/>
        </w:rPr>
      </w:pPr>
      <w:r w:rsidRPr="00E95729">
        <w:rPr>
          <w:rFonts w:eastAsia="Wingdings-Regular"/>
          <w:szCs w:val="28"/>
        </w:rPr>
        <w:lastRenderedPageBreak/>
        <w:t xml:space="preserve">Объяснение роли письма (написание письменных высказываний в виде сочинений-миниатюр, письменных ответов на поставленный вопрос, изложений и т. п.) для </w:t>
      </w:r>
      <w:r w:rsidRPr="00E95729">
        <w:rPr>
          <w:rFonts w:eastAsiaTheme="minorHAnsi"/>
          <w:szCs w:val="28"/>
        </w:rPr>
        <w:t>развития устной речи и речи внутренней, обращённой к самому себе и связанной с процессами мышления, самооценивания, регуляции своего поведения.</w:t>
      </w:r>
    </w:p>
    <w:p w:rsidR="00E95729" w:rsidRPr="00E95729" w:rsidRDefault="00E95729" w:rsidP="00E95729">
      <w:pPr>
        <w:autoSpaceDE w:val="0"/>
        <w:autoSpaceDN w:val="0"/>
        <w:adjustRightInd w:val="0"/>
        <w:ind w:firstLine="567"/>
        <w:rPr>
          <w:rFonts w:eastAsia="Wingdings-Regular"/>
          <w:szCs w:val="28"/>
        </w:rPr>
      </w:pPr>
      <w:r w:rsidRPr="00E95729">
        <w:rPr>
          <w:rFonts w:eastAsia="Wingdings-Regular"/>
          <w:szCs w:val="28"/>
        </w:rPr>
        <w:t>Интернет-общение как специфическая форма речевого взаимодействия, совмещающего черты устной и письмен ной речи.</w:t>
      </w:r>
    </w:p>
    <w:p w:rsidR="00E95729" w:rsidRPr="00E95729" w:rsidRDefault="00E95729" w:rsidP="00E95729">
      <w:pPr>
        <w:ind w:firstLine="567"/>
        <w:rPr>
          <w:rFonts w:eastAsiaTheme="minorHAnsi"/>
          <w:bCs/>
          <w:i/>
          <w:szCs w:val="28"/>
        </w:rPr>
      </w:pPr>
      <w:r w:rsidRPr="00E95729">
        <w:rPr>
          <w:rFonts w:eastAsiaTheme="minorHAnsi"/>
          <w:bCs/>
          <w:i/>
          <w:szCs w:val="28"/>
        </w:rPr>
        <w:t>Основные условия эффективного общения.</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Необходимые условия успешного, эффективного общения: 1) готовность к общению (обоюдное желание собеседников высказать своё мнение по обсуждаемому вопросу, выслушать своего партнёра; наличие у собеседников общих интересов, достаточного жизненного опыта, начитанности, научных знаний для понимания смысла речи собеседника; владение необходимым объёмом культурологических знаний и др.); 2) высокий уровень владения языком и коммуникативными навыками; 3) соблюдение норм речевого поведения и др.</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Анализ речевых ситуаций с целью выявления нарушений основных условий эффективного общения.</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Прецедентные тексты как тексты (фразы, слова), которые имеют историко-культурную ценность и на которые часто ссылаются носители языка (цитаты из общеизвестных художественных произведений; ссылки на мифы, предания, сказки; афоризмы, пословицы, крылатые слова, фразеологические обороты; фразы из песен, названия книг, спектаклей, опер, фильмов; высказывания героев популярных кинофильмов и т. п.).</w:t>
      </w:r>
    </w:p>
    <w:p w:rsidR="00E95729" w:rsidRPr="00E95729" w:rsidRDefault="00E95729" w:rsidP="00E95729">
      <w:pPr>
        <w:autoSpaceDE w:val="0"/>
        <w:autoSpaceDN w:val="0"/>
        <w:adjustRightInd w:val="0"/>
        <w:ind w:firstLine="567"/>
        <w:rPr>
          <w:rFonts w:eastAsia="Wingdings-Regular"/>
          <w:szCs w:val="28"/>
        </w:rPr>
      </w:pPr>
      <w:r w:rsidRPr="00E95729">
        <w:rPr>
          <w:rFonts w:eastAsia="Wingdings-Regular"/>
          <w:szCs w:val="28"/>
        </w:rPr>
        <w:t>Коммуникативный барьер как психологическое препятствие, которое может стать причиной непонимания или возникновения отрицательных эмоций в процессе общения.</w:t>
      </w:r>
    </w:p>
    <w:p w:rsidR="00E95729" w:rsidRPr="00E95729" w:rsidRDefault="00E95729" w:rsidP="00E95729">
      <w:pPr>
        <w:autoSpaceDE w:val="0"/>
        <w:autoSpaceDN w:val="0"/>
        <w:adjustRightInd w:val="0"/>
        <w:ind w:firstLine="567"/>
        <w:rPr>
          <w:rFonts w:eastAsia="Wingdings-Regular"/>
          <w:szCs w:val="28"/>
        </w:rPr>
      </w:pPr>
      <w:r w:rsidRPr="00E95729">
        <w:rPr>
          <w:rFonts w:eastAsia="Wingdings-Regular"/>
          <w:szCs w:val="28"/>
        </w:rPr>
        <w:t>Элементарный анализ накопленного речевого опыта, связанного с преодолением коммуникативных барьеров в процессе общения.</w:t>
      </w:r>
    </w:p>
    <w:p w:rsidR="00E95729" w:rsidRPr="00E95729" w:rsidRDefault="00E95729" w:rsidP="00E95729">
      <w:pPr>
        <w:autoSpaceDE w:val="0"/>
        <w:autoSpaceDN w:val="0"/>
        <w:adjustRightInd w:val="0"/>
        <w:ind w:firstLine="567"/>
        <w:rPr>
          <w:rFonts w:eastAsia="Wingdings-Regular"/>
          <w:szCs w:val="28"/>
        </w:rPr>
      </w:pPr>
      <w:r w:rsidRPr="00E95729">
        <w:rPr>
          <w:rFonts w:eastAsia="Wingdings-Regular"/>
          <w:szCs w:val="28"/>
        </w:rPr>
        <w:t>Умение задавать вопросы как условие эффективности общения, в том числе иинтернет-общения.</w:t>
      </w:r>
    </w:p>
    <w:p w:rsidR="00E95729" w:rsidRPr="00E95729" w:rsidRDefault="00E95729" w:rsidP="00E95729">
      <w:pPr>
        <w:autoSpaceDE w:val="0"/>
        <w:autoSpaceDN w:val="0"/>
        <w:adjustRightInd w:val="0"/>
        <w:ind w:firstLine="567"/>
        <w:rPr>
          <w:rFonts w:eastAsiaTheme="minorHAnsi"/>
          <w:bCs/>
          <w:i/>
          <w:szCs w:val="28"/>
        </w:rPr>
      </w:pPr>
      <w:r w:rsidRPr="00E95729">
        <w:rPr>
          <w:rFonts w:eastAsiaTheme="minorHAnsi"/>
          <w:bCs/>
          <w:i/>
          <w:szCs w:val="28"/>
        </w:rPr>
        <w:lastRenderedPageBreak/>
        <w:t>Виды речевой деятельности и информационная переработка текста</w:t>
      </w:r>
    </w:p>
    <w:p w:rsidR="00E95729" w:rsidRPr="00E95729" w:rsidRDefault="00E95729" w:rsidP="00E95729">
      <w:pPr>
        <w:autoSpaceDE w:val="0"/>
        <w:autoSpaceDN w:val="0"/>
        <w:adjustRightInd w:val="0"/>
        <w:ind w:firstLine="567"/>
        <w:rPr>
          <w:rFonts w:eastAsiaTheme="minorHAnsi"/>
          <w:bCs/>
          <w:i/>
          <w:szCs w:val="28"/>
        </w:rPr>
      </w:pPr>
      <w:r w:rsidRPr="00E95729">
        <w:rPr>
          <w:rFonts w:eastAsiaTheme="minorHAnsi"/>
          <w:bCs/>
          <w:i/>
          <w:szCs w:val="28"/>
        </w:rPr>
        <w:t>Виды речевой деятельности</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Виды речевой деятельности: 1) связанные с восприятием и пониманием чужой речи (</w:t>
      </w:r>
      <w:proofErr w:type="gramStart"/>
      <w:r w:rsidRPr="00E95729">
        <w:rPr>
          <w:rFonts w:eastAsiaTheme="minorHAnsi"/>
          <w:szCs w:val="28"/>
        </w:rPr>
        <w:t>аудирование,  чтение</w:t>
      </w:r>
      <w:proofErr w:type="gramEnd"/>
      <w:r w:rsidRPr="00E95729">
        <w:rPr>
          <w:rFonts w:eastAsiaTheme="minorHAnsi"/>
          <w:szCs w:val="28"/>
        </w:rPr>
        <w:t>); 2) связанные с созданием собственного речевого высказывания (говорение, письмо). Анализ памяток-инструкций («Как читать текст, чтобы понять его содержание», «Как слушать текст, чтобы понять его содержание», «Как писать сочинение» и т.д.)</w:t>
      </w:r>
    </w:p>
    <w:p w:rsidR="00E95729" w:rsidRPr="00E95729" w:rsidRDefault="00E95729" w:rsidP="00E95729">
      <w:pPr>
        <w:autoSpaceDE w:val="0"/>
        <w:autoSpaceDN w:val="0"/>
        <w:adjustRightInd w:val="0"/>
        <w:ind w:firstLine="567"/>
        <w:rPr>
          <w:rFonts w:eastAsia="Wingdings-Regular"/>
          <w:szCs w:val="28"/>
        </w:rPr>
      </w:pPr>
      <w:r w:rsidRPr="00E95729">
        <w:rPr>
          <w:rFonts w:eastAsia="Wingdings-Regular"/>
          <w:szCs w:val="28"/>
        </w:rPr>
        <w:t>Четыре этапа речевой деятельности: 1) ориентировочный; 2) этап планирования; 3) этап исполнения; 4) этап контроля.</w:t>
      </w:r>
    </w:p>
    <w:p w:rsidR="00E95729" w:rsidRPr="00E95729" w:rsidRDefault="00E95729" w:rsidP="00E95729">
      <w:pPr>
        <w:autoSpaceDE w:val="0"/>
        <w:autoSpaceDN w:val="0"/>
        <w:adjustRightInd w:val="0"/>
        <w:ind w:firstLine="567"/>
        <w:rPr>
          <w:rFonts w:eastAsia="Wingdings-Regular"/>
          <w:szCs w:val="28"/>
        </w:rPr>
      </w:pPr>
      <w:r w:rsidRPr="00E95729">
        <w:rPr>
          <w:rFonts w:eastAsia="Wingdings-Regular"/>
          <w:szCs w:val="28"/>
        </w:rPr>
        <w:t>Анализ памяток-инструкций («Как читать текст, чтобы понять его содержание», «Как слушать текст, чтобы понять его содержание», «Как писать сочинение», «О чём нужно помнить, выступая перед аудиторией с докладом, сообщением» и др.) с точки зрения отражения в них основных этапов речевой деятельности.</w:t>
      </w:r>
    </w:p>
    <w:p w:rsidR="00E95729" w:rsidRPr="00E95729" w:rsidRDefault="00E95729" w:rsidP="00E95729">
      <w:pPr>
        <w:autoSpaceDE w:val="0"/>
        <w:autoSpaceDN w:val="0"/>
        <w:adjustRightInd w:val="0"/>
        <w:ind w:firstLine="567"/>
        <w:rPr>
          <w:rFonts w:eastAsiaTheme="minorHAnsi"/>
          <w:bCs/>
          <w:i/>
          <w:szCs w:val="28"/>
        </w:rPr>
      </w:pPr>
      <w:r w:rsidRPr="00E95729">
        <w:rPr>
          <w:rFonts w:eastAsiaTheme="minorHAnsi"/>
          <w:bCs/>
          <w:i/>
          <w:szCs w:val="28"/>
        </w:rPr>
        <w:t>Чтение как вид речевой деятельности</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Чтение как процесс восприятия, осмысления и понимания письменного высказывания. Основные виды чтения: поисковое, просмотровое, ознакомительное, изучающее (обобщение).</w:t>
      </w:r>
    </w:p>
    <w:p w:rsidR="00E95729" w:rsidRPr="00E95729" w:rsidRDefault="00E95729" w:rsidP="00E95729">
      <w:pPr>
        <w:autoSpaceDE w:val="0"/>
        <w:autoSpaceDN w:val="0"/>
        <w:adjustRightInd w:val="0"/>
        <w:ind w:firstLine="567"/>
        <w:rPr>
          <w:rFonts w:eastAsiaTheme="minorHAnsi"/>
          <w:bCs/>
          <w:i/>
          <w:szCs w:val="28"/>
        </w:rPr>
      </w:pPr>
      <w:r w:rsidRPr="00E95729">
        <w:rPr>
          <w:rFonts w:eastAsiaTheme="minorHAnsi"/>
          <w:bCs/>
          <w:i/>
          <w:szCs w:val="28"/>
        </w:rPr>
        <w:t>Аудирование как вид речевой деятельности</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Аудирование как процесс восприятия, осмысления и понимания речи говорящего.</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Правила эффективного слушания: максимальная концентрация внимания на собеседнике; демонстрация с помощью реплик, мимики, жестов своего внимания к собеседнику, понимания/непонимания, одобрения/неодобрения его речи; максимальная сдержанность в выражении оценок.</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Типичные недостатки аудирования:1) отсутствие гибкой стратегии аудирования; 2) непонимание смысла прослушанного текста или его фрагментов; 3) отсеивание важной информации;4) перебивание собеседника во время его сообщения; 5) поспешные.</w:t>
      </w:r>
    </w:p>
    <w:p w:rsidR="00E95729" w:rsidRPr="00E95729" w:rsidRDefault="00E95729" w:rsidP="00E95729">
      <w:pPr>
        <w:autoSpaceDE w:val="0"/>
        <w:autoSpaceDN w:val="0"/>
        <w:adjustRightInd w:val="0"/>
        <w:ind w:firstLine="567"/>
        <w:rPr>
          <w:rFonts w:eastAsiaTheme="minorHAnsi"/>
          <w:bCs/>
          <w:i/>
          <w:szCs w:val="28"/>
        </w:rPr>
      </w:pPr>
      <w:r w:rsidRPr="00E95729">
        <w:rPr>
          <w:rFonts w:eastAsiaTheme="minorHAnsi"/>
          <w:bCs/>
          <w:i/>
          <w:szCs w:val="28"/>
        </w:rPr>
        <w:lastRenderedPageBreak/>
        <w:t>Основные способы информационной переработки прочитанного или прослушанного текста</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Информационная переработка прочитанного или прослушанного текста как процесс извлечения необходимой информации из текста-источника и передача её разными способами.</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Основные способы сжатия исходного текста: 1) смысловое сжатие (выделение и передача основного содержания текста) — исключение, обобщение; 2) языковое сжатие (использование более компактных, простых языковых конструкций) — замена одних синтаксических конструкций другими; сокращение или полное исключение (повторов, синонимов, синтаксических конструкций ит. п.); слияние нескольких предложений в одно (обобщение изученного).</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Совершенствование навыков сжатия исходного текста разными способами: с помощью смыслового сжатия и/или языкового сжатия текста. Основные способы информационной переработки текста и преобразования его на основе сокращения: составление плана, тезисов, аннотации, конспекта, реферата, рецензии.</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Использование определённых стандартных языковых средств (речевые клише, штампы научной речи) при составлении планов, тезисов, аннотаций, конспектов, рефератов, рецензий.</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 xml:space="preserve">Осознанный выбор вида </w:t>
      </w:r>
      <w:proofErr w:type="gramStart"/>
      <w:r w:rsidRPr="00E95729">
        <w:rPr>
          <w:rFonts w:eastAsiaTheme="minorHAnsi"/>
          <w:szCs w:val="28"/>
        </w:rPr>
        <w:t>чтения(</w:t>
      </w:r>
      <w:proofErr w:type="gramEnd"/>
      <w:r w:rsidRPr="00E95729">
        <w:rPr>
          <w:rFonts w:eastAsiaTheme="minorHAnsi"/>
          <w:szCs w:val="28"/>
        </w:rPr>
        <w:t>вида аудирования) исходного текста при составлении планов, тезисов, аннотаций, конспектов, рефератов, рецензий.</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Осознанное использование полученных знаний и умений, связанных ссоставлением планов, написанием тезисов, аннотаций, конспектов, рефератов, рецензий в процессе изучения других школьных дисциплин.</w:t>
      </w:r>
    </w:p>
    <w:p w:rsidR="00E95729" w:rsidRPr="00E95729" w:rsidRDefault="00E95729" w:rsidP="00E95729">
      <w:pPr>
        <w:autoSpaceDE w:val="0"/>
        <w:autoSpaceDN w:val="0"/>
        <w:adjustRightInd w:val="0"/>
        <w:ind w:firstLine="567"/>
        <w:rPr>
          <w:rFonts w:eastAsiaTheme="minorHAnsi"/>
          <w:bCs/>
          <w:i/>
          <w:szCs w:val="28"/>
        </w:rPr>
      </w:pPr>
      <w:r w:rsidRPr="00E95729">
        <w:rPr>
          <w:rFonts w:eastAsiaTheme="minorHAnsi"/>
          <w:bCs/>
          <w:i/>
          <w:szCs w:val="28"/>
        </w:rPr>
        <w:t>Говорение как вид речевой деятельности</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Говорение как вид речевой деятельности, посредством которого осуществляется устное общение, происходит обмен информацией.</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lastRenderedPageBreak/>
        <w:t>Основные качества образцовой речи: правильность, ясность, точность, богатство, выразительность, чистота, вежливость.</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Критерии оценивания устного высказывания учащегося (сообщения, выступления, доклада): 1) содержание устного высказывания (правильность и точность понимания темы; соответствие высказывания теме и полнота её раскрытия; чёткость и определённость выражения основной мысли высказывания; смысловое и стилистическое единство, связность и последовательность изложения; наличие/отсутствие логических ошибок; наличие/отсутствие аргументов, обосновывающих точку зрения учащегося; соответствие устного высказывания заданной речевой ситуации (коммуникативная цель высказывания, адресат, место и условия общения), сфере общения, заданному жанру и стилю речи);2) речевое оформление устного высказывания (точность выражения мысли, использование разнообразных грамматических конструкций; соответствие языковых средств заданной речевой ситуации и стилю речи; употребление слов в соответствии с их лексическим значением и стилистической окрашенностью; наличие/отсутствие слов, выходящих за пределы литературного языка(жаргонизмы, слова-паразиты и др.); наличие/отсутствие орфоэпических ошибок; наличие/отсутствие грамматических ошибок; наличие/отсутствие речевых ошибок); 3) выразительность речи (уместное использование в речевом высказывании выразительных языковых средств (интонационных, лексических, грамматических) в соответствии с заданной речевой ситуацией, коммуникативной целью речи и стилем речи; уместное использование языковых средств привлечения и удерживания внимания слушателей; уместность и корректность использования невербальных средств общения — мимики, жестов); 4) взаимодействие с собеседниками в процессе обсуждения устного высказывания (адекватное восприятие и понимание вопросов по содержанию устного высказывания; способность кратко и точно формулировать мысль, убеждать собеседников в своей правоте, аргументированно отстаивать свою точку зрения).</w:t>
      </w:r>
    </w:p>
    <w:p w:rsidR="00E95729" w:rsidRPr="00E95729" w:rsidRDefault="00E95729" w:rsidP="00E95729">
      <w:pPr>
        <w:autoSpaceDE w:val="0"/>
        <w:autoSpaceDN w:val="0"/>
        <w:adjustRightInd w:val="0"/>
        <w:ind w:firstLine="567"/>
        <w:rPr>
          <w:rFonts w:eastAsia="Wingdings-Regular"/>
          <w:szCs w:val="28"/>
        </w:rPr>
      </w:pPr>
      <w:r w:rsidRPr="00E95729">
        <w:rPr>
          <w:rFonts w:eastAsia="Wingdings-Regular"/>
          <w:szCs w:val="28"/>
        </w:rPr>
        <w:t>Подготовка устного выступления, обобщающего информацию по указанной теме, содержащуюся в учебной литературе, на соответствующих сайтах Интернета.</w:t>
      </w:r>
    </w:p>
    <w:p w:rsidR="00E95729" w:rsidRPr="00E95729" w:rsidRDefault="00E95729" w:rsidP="00E95729">
      <w:pPr>
        <w:autoSpaceDE w:val="0"/>
        <w:autoSpaceDN w:val="0"/>
        <w:adjustRightInd w:val="0"/>
        <w:ind w:firstLine="567"/>
        <w:rPr>
          <w:rFonts w:eastAsia="Wingdings-Regular"/>
          <w:szCs w:val="28"/>
        </w:rPr>
      </w:pPr>
      <w:r w:rsidRPr="00E95729">
        <w:rPr>
          <w:rFonts w:eastAsia="Wingdings-Regular"/>
          <w:szCs w:val="28"/>
        </w:rPr>
        <w:lastRenderedPageBreak/>
        <w:t>Моделирование речевых ситуаций участия в спорах, диспутах, дискуссиях. Овладение речевой культурой использования технических средств коммуникации (телефон, мобильный телефон, скайп и др.) в процессе устного общения. Использование на уроках по другим предметам коммуникативного опыта создания собственного устного высказывания и оценивания чужих устных высказываний.</w:t>
      </w:r>
    </w:p>
    <w:p w:rsidR="00E95729" w:rsidRPr="00E95729" w:rsidRDefault="00E95729" w:rsidP="00E95729">
      <w:pPr>
        <w:autoSpaceDE w:val="0"/>
        <w:autoSpaceDN w:val="0"/>
        <w:adjustRightInd w:val="0"/>
        <w:ind w:firstLine="567"/>
        <w:rPr>
          <w:rFonts w:eastAsia="Wingdings-Regular"/>
          <w:szCs w:val="28"/>
        </w:rPr>
      </w:pPr>
      <w:r w:rsidRPr="00E95729">
        <w:rPr>
          <w:rFonts w:eastAsia="Wingdings-Regular"/>
          <w:szCs w:val="28"/>
        </w:rPr>
        <w:t>Подготовка публичного выступления на полемическую тему, подразумевающую аргументированное построение публичного выступления по заданной структуре.</w:t>
      </w:r>
    </w:p>
    <w:p w:rsidR="00E95729" w:rsidRPr="00E95729" w:rsidRDefault="00E95729" w:rsidP="00E95729">
      <w:pPr>
        <w:autoSpaceDE w:val="0"/>
        <w:autoSpaceDN w:val="0"/>
        <w:adjustRightInd w:val="0"/>
        <w:ind w:firstLine="567"/>
        <w:rPr>
          <w:rFonts w:eastAsia="Wingdings-Regular"/>
          <w:szCs w:val="28"/>
        </w:rPr>
      </w:pPr>
      <w:r w:rsidRPr="00E95729">
        <w:rPr>
          <w:rFonts w:eastAsia="Wingdings-Regular"/>
          <w:szCs w:val="28"/>
        </w:rPr>
        <w:t>Анализ публичного выступления на полемическую тему, оценка его содержания, речевого оформления, соответствия речевой ситуации и коммуникативным задачам.</w:t>
      </w:r>
    </w:p>
    <w:p w:rsidR="00E95729" w:rsidRPr="00E95729" w:rsidRDefault="00E95729" w:rsidP="00E95729">
      <w:pPr>
        <w:autoSpaceDE w:val="0"/>
        <w:autoSpaceDN w:val="0"/>
        <w:adjustRightInd w:val="0"/>
        <w:ind w:firstLine="567"/>
        <w:rPr>
          <w:rFonts w:eastAsiaTheme="minorHAnsi"/>
          <w:bCs/>
          <w:i/>
          <w:szCs w:val="28"/>
        </w:rPr>
      </w:pPr>
      <w:r w:rsidRPr="00E95729">
        <w:rPr>
          <w:rFonts w:eastAsiaTheme="minorHAnsi"/>
          <w:bCs/>
          <w:i/>
          <w:szCs w:val="28"/>
        </w:rPr>
        <w:t>Письмо как вид речевой деятельности</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 xml:space="preserve">Письмо как вид речевой деятельности, связанный с созданием письменного высказывания. Связь письма с другими видами речевой деятельности </w:t>
      </w:r>
      <w:proofErr w:type="gramStart"/>
      <w:r w:rsidRPr="00E95729">
        <w:rPr>
          <w:rFonts w:eastAsiaTheme="minorHAnsi"/>
          <w:szCs w:val="28"/>
        </w:rPr>
        <w:t>человека(</w:t>
      </w:r>
      <w:proofErr w:type="gramEnd"/>
      <w:r w:rsidRPr="00E95729">
        <w:rPr>
          <w:rFonts w:eastAsiaTheme="minorHAnsi"/>
          <w:szCs w:val="28"/>
        </w:rPr>
        <w:t>говорением, чтением, аудированием).</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Письмо как вид речевой деятельности, востребованный в сфере образования.</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Виды письменных речевых высказываний школьника.</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Основные требования к письменной речи: правильность, ясность, чистота, точность, богатство, выразительность.</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Критерии оценивания письменного высказывания учащегося (содержание письменного высказывания, речевое оформление и выразительность высказывания, его соответствие грамматическим, орфографическим и пунктуационным нормам).</w:t>
      </w:r>
    </w:p>
    <w:p w:rsidR="00E95729" w:rsidRPr="00E95729" w:rsidRDefault="00E95729" w:rsidP="00E95729">
      <w:pPr>
        <w:ind w:firstLine="709"/>
        <w:rPr>
          <w:i/>
          <w:szCs w:val="28"/>
        </w:rPr>
      </w:pPr>
      <w:r w:rsidRPr="00E95729">
        <w:rPr>
          <w:i/>
          <w:szCs w:val="28"/>
        </w:rPr>
        <w:t>Функциональная стилистика</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Функциональная стилистика как раздел лингвистики, который изучает исторически сложившуюся в русском языке систему функциональных разновидностей литературного языка в их соотношении и взаимодействии.</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Современное учение о функциональных разновидностях языка. Функциональные разновидности языка: разговорная речь, функциональные стили (официально-деловой, научный, публицистический), язык художественной литературы (повторение изученного).</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lastRenderedPageBreak/>
        <w:t>Обобщение изученного о функциональных разновидностях языка. Обобщение опыта стилистического анализа текстов разных функциональных разновидностей языка. Учёт основных факторов при разграничении функциональных разновидностей языка: экстралингвистических (сфера применения, основные функции речи) и лингвистических факторов (основные особенности речи, типичные языковые средства). Установление принадлежности текста к определённой функциональной разновидности, подстилю, жанру речи (на основе изученного ранее).</w:t>
      </w:r>
    </w:p>
    <w:p w:rsidR="00E95729" w:rsidRPr="00E95729" w:rsidRDefault="00E95729" w:rsidP="00E95729">
      <w:pPr>
        <w:autoSpaceDE w:val="0"/>
        <w:autoSpaceDN w:val="0"/>
        <w:adjustRightInd w:val="0"/>
        <w:ind w:firstLine="567"/>
        <w:rPr>
          <w:rFonts w:eastAsiaTheme="minorHAnsi"/>
          <w:b/>
          <w:bCs/>
          <w:szCs w:val="28"/>
        </w:rPr>
      </w:pPr>
      <w:r w:rsidRPr="00E95729">
        <w:rPr>
          <w:rFonts w:eastAsiaTheme="minorHAnsi"/>
          <w:szCs w:val="28"/>
        </w:rPr>
        <w:t>Речевой жанр как относительно устойчивый тематический, композиционный и стилистический тип высказываний, имеющих общие признаки: соответствие определённой коммуникативной цели, завершённость, связь с конкретной сферой общения.</w:t>
      </w:r>
    </w:p>
    <w:p w:rsidR="00E95729" w:rsidRPr="00E95729" w:rsidRDefault="00E95729" w:rsidP="00E95729">
      <w:pPr>
        <w:autoSpaceDE w:val="0"/>
        <w:autoSpaceDN w:val="0"/>
        <w:adjustRightInd w:val="0"/>
        <w:ind w:firstLine="567"/>
        <w:rPr>
          <w:rFonts w:eastAsiaTheme="minorHAnsi"/>
          <w:b/>
          <w:bCs/>
          <w:szCs w:val="28"/>
        </w:rPr>
      </w:pPr>
      <w:r w:rsidRPr="00E95729">
        <w:rPr>
          <w:rFonts w:eastAsiaTheme="minorHAnsi"/>
          <w:bCs/>
          <w:i/>
          <w:szCs w:val="28"/>
        </w:rPr>
        <w:t>Разговорная речь (сфера применения, основная функция, основные разновидности</w:t>
      </w:r>
      <w:r w:rsidRPr="00E95729">
        <w:rPr>
          <w:rFonts w:eastAsiaTheme="minorHAnsi"/>
          <w:i/>
          <w:szCs w:val="28"/>
        </w:rPr>
        <w:t xml:space="preserve">, </w:t>
      </w:r>
      <w:r w:rsidRPr="00E95729">
        <w:rPr>
          <w:rFonts w:eastAsiaTheme="minorHAnsi"/>
          <w:bCs/>
          <w:i/>
          <w:szCs w:val="28"/>
        </w:rPr>
        <w:t xml:space="preserve">основные </w:t>
      </w:r>
      <w:proofErr w:type="gramStart"/>
      <w:r w:rsidRPr="00E95729">
        <w:rPr>
          <w:rFonts w:eastAsiaTheme="minorHAnsi"/>
          <w:bCs/>
          <w:i/>
          <w:szCs w:val="28"/>
        </w:rPr>
        <w:t>признаки,  языковые</w:t>
      </w:r>
      <w:proofErr w:type="gramEnd"/>
      <w:r w:rsidRPr="00E95729">
        <w:rPr>
          <w:rFonts w:eastAsiaTheme="minorHAnsi"/>
          <w:bCs/>
          <w:i/>
          <w:szCs w:val="28"/>
        </w:rPr>
        <w:t xml:space="preserve"> средства, основные жанры).</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Объяснение основных экстралингвистических (сфера применения, основные функции речи) и лингвистических признаков разговорной речи.</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Установление принадлежности текста к определённой разновидности(подстилю) разговорной речи.</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Обобщение собственного речевого опыта использования невербальных средств при устном общении.</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 xml:space="preserve">Проведение интонационной разметки примеров разговорной речи. </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Анализ образцов разговорной речи, содержащихся в текстах произведений художественной литературы. Характеристика наиболее распространённых жанров разговорной речи. Составление устного рассказа на заданную тему с использованием элементов разговорной речи.</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Обобщение собственного речевого опыта построения речевого высказывания в рамках типовых жанров разговорной речи.</w:t>
      </w:r>
    </w:p>
    <w:p w:rsidR="00E95729" w:rsidRPr="00E95729" w:rsidRDefault="00E95729" w:rsidP="00E95729">
      <w:pPr>
        <w:autoSpaceDE w:val="0"/>
        <w:autoSpaceDN w:val="0"/>
        <w:adjustRightInd w:val="0"/>
        <w:ind w:firstLine="567"/>
        <w:rPr>
          <w:rFonts w:eastAsiaTheme="minorHAnsi"/>
          <w:b/>
          <w:bCs/>
          <w:szCs w:val="28"/>
        </w:rPr>
      </w:pPr>
      <w:r w:rsidRPr="00E95729">
        <w:rPr>
          <w:rFonts w:eastAsiaTheme="minorHAnsi"/>
          <w:szCs w:val="28"/>
        </w:rPr>
        <w:t>Формулирование основных правил построения речи и речевого поведения в рамках общения в интернет-пространстве.</w:t>
      </w:r>
    </w:p>
    <w:p w:rsidR="00E95729" w:rsidRPr="00E95729" w:rsidRDefault="00E95729" w:rsidP="00E95729">
      <w:pPr>
        <w:autoSpaceDE w:val="0"/>
        <w:autoSpaceDN w:val="0"/>
        <w:adjustRightInd w:val="0"/>
        <w:ind w:firstLine="567"/>
        <w:rPr>
          <w:rFonts w:eastAsiaTheme="minorHAnsi"/>
          <w:b/>
          <w:bCs/>
          <w:szCs w:val="28"/>
        </w:rPr>
      </w:pPr>
      <w:r w:rsidRPr="00E95729">
        <w:rPr>
          <w:rFonts w:eastAsiaTheme="minorHAnsi"/>
          <w:bCs/>
          <w:i/>
          <w:szCs w:val="28"/>
        </w:rPr>
        <w:lastRenderedPageBreak/>
        <w:t>Официально-деловой стиль (сфера применения, основная функция, основные разновидности</w:t>
      </w:r>
      <w:r w:rsidRPr="00E95729">
        <w:rPr>
          <w:rFonts w:eastAsiaTheme="minorHAnsi"/>
          <w:i/>
          <w:szCs w:val="28"/>
        </w:rPr>
        <w:t xml:space="preserve">, </w:t>
      </w:r>
      <w:r w:rsidRPr="00E95729">
        <w:rPr>
          <w:rFonts w:eastAsiaTheme="minorHAnsi"/>
          <w:bCs/>
          <w:i/>
          <w:szCs w:val="28"/>
        </w:rPr>
        <w:t xml:space="preserve">основные </w:t>
      </w:r>
      <w:proofErr w:type="gramStart"/>
      <w:r w:rsidRPr="00E95729">
        <w:rPr>
          <w:rFonts w:eastAsiaTheme="minorHAnsi"/>
          <w:bCs/>
          <w:i/>
          <w:szCs w:val="28"/>
        </w:rPr>
        <w:t>признаки,  языковые</w:t>
      </w:r>
      <w:proofErr w:type="gramEnd"/>
      <w:r w:rsidRPr="00E95729">
        <w:rPr>
          <w:rFonts w:eastAsiaTheme="minorHAnsi"/>
          <w:bCs/>
          <w:i/>
          <w:szCs w:val="28"/>
        </w:rPr>
        <w:t xml:space="preserve"> средства, основные жанры).</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Объяснение основных экстралингвистических (сфера применения, основные функции речи) и лингвистических признаков официально-делового стиля. Анализ образцов официально-делового стиля речи с точки зрения проявления в них основных признаков данного стиля.</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Создание собственных речевых высказываний по данным образцам.</w:t>
      </w:r>
    </w:p>
    <w:p w:rsidR="00E95729" w:rsidRPr="00E95729" w:rsidRDefault="00E95729" w:rsidP="00E95729">
      <w:pPr>
        <w:autoSpaceDE w:val="0"/>
        <w:autoSpaceDN w:val="0"/>
        <w:adjustRightInd w:val="0"/>
        <w:ind w:firstLine="567"/>
        <w:rPr>
          <w:rFonts w:eastAsia="Wingdings-Regular"/>
          <w:szCs w:val="28"/>
        </w:rPr>
      </w:pPr>
      <w:r w:rsidRPr="00E95729">
        <w:rPr>
          <w:rFonts w:eastAsiaTheme="minorHAnsi"/>
          <w:szCs w:val="28"/>
        </w:rPr>
        <w:t>Установление принадлежности текста к определённой разновидности (подстилю) официально-делового стиля.</w:t>
      </w:r>
    </w:p>
    <w:p w:rsidR="00E95729" w:rsidRPr="00E95729" w:rsidRDefault="00E95729" w:rsidP="00E95729">
      <w:pPr>
        <w:autoSpaceDE w:val="0"/>
        <w:autoSpaceDN w:val="0"/>
        <w:adjustRightInd w:val="0"/>
        <w:ind w:firstLine="567"/>
        <w:rPr>
          <w:rFonts w:eastAsia="Wingdings-Regular"/>
          <w:szCs w:val="28"/>
        </w:rPr>
      </w:pPr>
      <w:r w:rsidRPr="00E95729">
        <w:rPr>
          <w:rFonts w:eastAsia="Wingdings-Regular"/>
          <w:szCs w:val="28"/>
        </w:rPr>
        <w:t>Наблюдение за использованием лексических, морфологических и синтаксических средств в текстах официально-делового стиля; их уместное употребление в собственных речевых высказываниях данного стиля.</w:t>
      </w:r>
    </w:p>
    <w:p w:rsidR="00E95729" w:rsidRPr="00E95729" w:rsidRDefault="00E95729" w:rsidP="00E95729">
      <w:pPr>
        <w:autoSpaceDE w:val="0"/>
        <w:autoSpaceDN w:val="0"/>
        <w:adjustRightInd w:val="0"/>
        <w:ind w:firstLine="567"/>
        <w:rPr>
          <w:rFonts w:eastAsia="Wingdings-Regular"/>
          <w:szCs w:val="28"/>
        </w:rPr>
      </w:pPr>
      <w:r w:rsidRPr="00E95729">
        <w:rPr>
          <w:rFonts w:eastAsia="Wingdings-Regular"/>
          <w:szCs w:val="28"/>
        </w:rPr>
        <w:t xml:space="preserve">Анализ и редактирование примеров неуместного использования речевых штампов. </w:t>
      </w:r>
      <w:r w:rsidRPr="00E95729">
        <w:rPr>
          <w:rFonts w:eastAsiaTheme="minorHAnsi"/>
          <w:szCs w:val="28"/>
        </w:rPr>
        <w:t>Обобщение собственного опыта построения речевого высказывания в рамках типовых жанров официально-делового стиля.</w:t>
      </w:r>
    </w:p>
    <w:p w:rsidR="00E95729" w:rsidRPr="00E95729" w:rsidRDefault="00E95729" w:rsidP="00E95729">
      <w:pPr>
        <w:autoSpaceDE w:val="0"/>
        <w:autoSpaceDN w:val="0"/>
        <w:adjustRightInd w:val="0"/>
        <w:ind w:firstLine="567"/>
        <w:rPr>
          <w:rFonts w:eastAsiaTheme="minorHAnsi"/>
          <w:b/>
          <w:bCs/>
          <w:szCs w:val="28"/>
        </w:rPr>
      </w:pPr>
      <w:r w:rsidRPr="00E95729">
        <w:rPr>
          <w:rFonts w:eastAsiaTheme="minorHAnsi"/>
          <w:bCs/>
          <w:i/>
          <w:szCs w:val="28"/>
        </w:rPr>
        <w:t>Научный стиль речи (сфера применения, основная функция, основные разновидности</w:t>
      </w:r>
      <w:r w:rsidRPr="00E95729">
        <w:rPr>
          <w:rFonts w:eastAsiaTheme="minorHAnsi"/>
          <w:i/>
          <w:szCs w:val="28"/>
        </w:rPr>
        <w:t xml:space="preserve">, </w:t>
      </w:r>
      <w:r w:rsidRPr="00E95729">
        <w:rPr>
          <w:rFonts w:eastAsiaTheme="minorHAnsi"/>
          <w:bCs/>
          <w:i/>
          <w:szCs w:val="28"/>
        </w:rPr>
        <w:t xml:space="preserve">основные </w:t>
      </w:r>
      <w:proofErr w:type="gramStart"/>
      <w:r w:rsidRPr="00E95729">
        <w:rPr>
          <w:rFonts w:eastAsiaTheme="minorHAnsi"/>
          <w:bCs/>
          <w:i/>
          <w:szCs w:val="28"/>
        </w:rPr>
        <w:t>признаки,  языковые</w:t>
      </w:r>
      <w:proofErr w:type="gramEnd"/>
      <w:r w:rsidRPr="00E95729">
        <w:rPr>
          <w:rFonts w:eastAsiaTheme="minorHAnsi"/>
          <w:bCs/>
          <w:i/>
          <w:szCs w:val="28"/>
        </w:rPr>
        <w:t xml:space="preserve"> средства, основные жанры).</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Объяснение основных экстралингвистических (сфера применения, основные функции речи) и лингвистических признаков научного стиля речи.</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Установление принадлежности текста к определённой разновидности</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(подстилю) научного стиля речи.</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Анализ речевых образцов научного стиля речи (тексты школьных учебников, статьи, лекции, словари, справочные пособия, энциклопедии, устные ответы на уроке, инструкциии др.) с точки зрения проявленияв них основных признаков данного стиля речи. Создание собственных речевых высказываний по данным образцам. Лексический анализ слов-терминов.</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 xml:space="preserve">Этимологическая справка как способ объяснения происхождения и значения термина. </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lastRenderedPageBreak/>
        <w:t>Применение рациональных приёмов работы со словарями в поисках необходимой информации (в том числе и с интернет-словарями и справочниками). Устный или письменный пересказ научного текста; создание устного или письменного текста-рассуждения на заданную лингвистическую тему и др.</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bCs/>
          <w:i/>
          <w:szCs w:val="28"/>
        </w:rPr>
        <w:t>Публицистический стиль речи (сфера применения, основная функция, основные разновидности</w:t>
      </w:r>
      <w:r w:rsidRPr="00E95729">
        <w:rPr>
          <w:rFonts w:eastAsiaTheme="minorHAnsi"/>
          <w:i/>
          <w:szCs w:val="28"/>
        </w:rPr>
        <w:t xml:space="preserve">, </w:t>
      </w:r>
      <w:r w:rsidRPr="00E95729">
        <w:rPr>
          <w:rFonts w:eastAsiaTheme="minorHAnsi"/>
          <w:bCs/>
          <w:i/>
          <w:szCs w:val="28"/>
        </w:rPr>
        <w:t xml:space="preserve">основные </w:t>
      </w:r>
      <w:proofErr w:type="gramStart"/>
      <w:r w:rsidRPr="00E95729">
        <w:rPr>
          <w:rFonts w:eastAsiaTheme="minorHAnsi"/>
          <w:bCs/>
          <w:i/>
          <w:szCs w:val="28"/>
        </w:rPr>
        <w:t>признаки,  языковые</w:t>
      </w:r>
      <w:proofErr w:type="gramEnd"/>
      <w:r w:rsidRPr="00E95729">
        <w:rPr>
          <w:rFonts w:eastAsiaTheme="minorHAnsi"/>
          <w:bCs/>
          <w:i/>
          <w:szCs w:val="28"/>
        </w:rPr>
        <w:t xml:space="preserve"> средства, основные жанры).</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Объяснение основных экстралингвистических (сфера применения, основные функции речи) и лингвистических признаков публицистического стиля речи.</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Анализ образцов публицистического стиля речи с точки зрения проявления в них основных признаков данного стиля. Создание собственных речевых высказываний по данным образцам. Характеристика наиболее распространённых жанров публицистического стиля речи.</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 xml:space="preserve">Создание портретного очерка (рассказ об интересном человеке), небольшой по объёму проблемной статьи, репортажа-повествования особытии (посещение театра, экскурсия, поход), репортажа — описания памятника истории или </w:t>
      </w:r>
      <w:proofErr w:type="gramStart"/>
      <w:r w:rsidRPr="00E95729">
        <w:rPr>
          <w:rFonts w:eastAsiaTheme="minorHAnsi"/>
          <w:szCs w:val="28"/>
        </w:rPr>
        <w:t>культуры(</w:t>
      </w:r>
      <w:proofErr w:type="gramEnd"/>
      <w:r w:rsidRPr="00E95729">
        <w:rPr>
          <w:rFonts w:eastAsiaTheme="minorHAnsi"/>
          <w:szCs w:val="28"/>
        </w:rPr>
        <w:t>родного города, посёлка, улицы, музея)</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bCs/>
          <w:i/>
          <w:szCs w:val="28"/>
        </w:rPr>
        <w:t>Язык художественной литературы (сфера применения, основная функция, основные разновидности</w:t>
      </w:r>
      <w:r w:rsidRPr="00E95729">
        <w:rPr>
          <w:rFonts w:eastAsiaTheme="minorHAnsi"/>
          <w:i/>
          <w:szCs w:val="28"/>
        </w:rPr>
        <w:t xml:space="preserve">, </w:t>
      </w:r>
      <w:r w:rsidRPr="00E95729">
        <w:rPr>
          <w:rFonts w:eastAsiaTheme="minorHAnsi"/>
          <w:bCs/>
          <w:i/>
          <w:szCs w:val="28"/>
        </w:rPr>
        <w:t xml:space="preserve">основные </w:t>
      </w:r>
      <w:proofErr w:type="gramStart"/>
      <w:r w:rsidRPr="00E95729">
        <w:rPr>
          <w:rFonts w:eastAsiaTheme="minorHAnsi"/>
          <w:bCs/>
          <w:i/>
          <w:szCs w:val="28"/>
        </w:rPr>
        <w:t>признаки,  языковые</w:t>
      </w:r>
      <w:proofErr w:type="gramEnd"/>
      <w:r w:rsidRPr="00E95729">
        <w:rPr>
          <w:rFonts w:eastAsiaTheme="minorHAnsi"/>
          <w:bCs/>
          <w:i/>
          <w:szCs w:val="28"/>
        </w:rPr>
        <w:t xml:space="preserve"> средства, основные жанры).</w:t>
      </w:r>
    </w:p>
    <w:p w:rsidR="00E95729" w:rsidRPr="00E95729" w:rsidRDefault="00E95729" w:rsidP="00E95729">
      <w:pPr>
        <w:autoSpaceDE w:val="0"/>
        <w:autoSpaceDN w:val="0"/>
        <w:adjustRightInd w:val="0"/>
        <w:ind w:firstLine="567"/>
        <w:rPr>
          <w:rFonts w:eastAsiaTheme="minorHAnsi"/>
          <w:szCs w:val="28"/>
        </w:rPr>
      </w:pPr>
      <w:r w:rsidRPr="00E95729">
        <w:rPr>
          <w:rFonts w:eastAsiaTheme="minorHAnsi"/>
          <w:szCs w:val="28"/>
        </w:rPr>
        <w:t xml:space="preserve">Анализ отрывков из художественных произведений с точки зрения проявления в них основных признаков данной функциональной разновидности языка. </w:t>
      </w:r>
    </w:p>
    <w:p w:rsidR="00E95729" w:rsidRPr="00E95729" w:rsidRDefault="00E95729" w:rsidP="00E95729">
      <w:pPr>
        <w:spacing w:after="0" w:line="401" w:lineRule="auto"/>
        <w:ind w:left="1020" w:firstLine="708"/>
        <w:rPr>
          <w:b/>
          <w:szCs w:val="28"/>
        </w:rPr>
      </w:pPr>
      <w:r w:rsidRPr="00E95729">
        <w:rPr>
          <w:rFonts w:eastAsiaTheme="minorHAnsi"/>
          <w:szCs w:val="28"/>
        </w:rPr>
        <w:t>Наблюдение за использованием в художественных текстах изобразительно-выразительных языковых средств: фонетических (звукопись</w:t>
      </w:r>
      <w:proofErr w:type="gramStart"/>
      <w:r w:rsidRPr="00E95729">
        <w:rPr>
          <w:rFonts w:eastAsiaTheme="minorHAnsi"/>
          <w:szCs w:val="28"/>
        </w:rPr>
        <w:t>),словообразовательных</w:t>
      </w:r>
      <w:proofErr w:type="gramEnd"/>
      <w:r w:rsidRPr="00E95729">
        <w:rPr>
          <w:rFonts w:eastAsiaTheme="minorHAnsi"/>
          <w:szCs w:val="28"/>
        </w:rPr>
        <w:t xml:space="preserve"> (индивидуально-авторские неологизмы, повторы слов), лексических и фразеологических, морфологических, синтаксических (односоставные, неполные предложения, обращения, прямая речь, диалоги и т. д.). Использование тропов и фигур речи для создания образности художественной речи (обобщение).</w:t>
      </w:r>
      <w:r>
        <w:rPr>
          <w:rFonts w:eastAsiaTheme="minorHAnsi"/>
          <w:szCs w:val="28"/>
        </w:rPr>
        <w:t xml:space="preserve"> </w:t>
      </w:r>
      <w:r w:rsidRPr="00E95729">
        <w:rPr>
          <w:rFonts w:eastAsiaTheme="minorHAnsi"/>
          <w:szCs w:val="28"/>
        </w:rPr>
        <w:t>Работа со словариком «Тропы и фигуры речи</w:t>
      </w:r>
      <w:r>
        <w:rPr>
          <w:rFonts w:eastAsiaTheme="minorHAnsi"/>
          <w:szCs w:val="28"/>
        </w:rPr>
        <w:t>»</w:t>
      </w:r>
    </w:p>
    <w:p w:rsidR="00E1201C" w:rsidRDefault="00E95729">
      <w:pPr>
        <w:spacing w:after="0" w:line="401" w:lineRule="auto"/>
        <w:ind w:left="1020" w:firstLine="708"/>
        <w:rPr>
          <w:b/>
          <w:sz w:val="32"/>
          <w:szCs w:val="32"/>
        </w:rPr>
      </w:pPr>
      <w:r w:rsidRPr="00E95729">
        <w:rPr>
          <w:b/>
          <w:sz w:val="32"/>
          <w:szCs w:val="32"/>
        </w:rPr>
        <w:lastRenderedPageBreak/>
        <w:t>Родная (русская) литература</w:t>
      </w:r>
    </w:p>
    <w:p w:rsidR="00E95729" w:rsidRDefault="00E95729">
      <w:pPr>
        <w:spacing w:after="0" w:line="401" w:lineRule="auto"/>
        <w:ind w:left="1020" w:firstLine="708"/>
        <w:rPr>
          <w:b/>
          <w:szCs w:val="28"/>
        </w:rPr>
      </w:pPr>
      <w:r w:rsidRPr="00E95729">
        <w:rPr>
          <w:b/>
          <w:szCs w:val="28"/>
        </w:rPr>
        <w:t>Содержание</w:t>
      </w:r>
      <w:r w:rsidR="000D46DA">
        <w:rPr>
          <w:b/>
          <w:szCs w:val="28"/>
        </w:rPr>
        <w:t xml:space="preserve"> </w:t>
      </w:r>
      <w:r w:rsidRPr="00E95729">
        <w:rPr>
          <w:b/>
          <w:szCs w:val="28"/>
        </w:rPr>
        <w:t>учебного предмета «Родная (русская) литература».</w:t>
      </w:r>
    </w:p>
    <w:p w:rsidR="000D46DA" w:rsidRPr="000D46DA" w:rsidRDefault="00E95729" w:rsidP="000D46DA">
      <w:pPr>
        <w:spacing w:after="0" w:line="360" w:lineRule="auto"/>
        <w:ind w:firstLine="0"/>
        <w:jc w:val="left"/>
        <w:rPr>
          <w:color w:val="auto"/>
          <w:szCs w:val="28"/>
        </w:rPr>
      </w:pPr>
      <w:r w:rsidRPr="00E95729">
        <w:rPr>
          <w:b/>
          <w:szCs w:val="28"/>
        </w:rPr>
        <w:t>10 класс</w:t>
      </w:r>
      <w:r>
        <w:rPr>
          <w:szCs w:val="28"/>
        </w:rPr>
        <w:t xml:space="preserve">. </w:t>
      </w:r>
      <w:r w:rsidRPr="00E95729">
        <w:rPr>
          <w:szCs w:val="28"/>
        </w:rPr>
        <w:t>Родная (русская) литература первой половины XIX века(4ч.</w:t>
      </w:r>
      <w:proofErr w:type="gramStart"/>
      <w:r w:rsidRPr="00E95729">
        <w:rPr>
          <w:szCs w:val="28"/>
        </w:rPr>
        <w:t>).А.</w:t>
      </w:r>
      <w:proofErr w:type="gramEnd"/>
      <w:r w:rsidRPr="00E95729">
        <w:rPr>
          <w:szCs w:val="28"/>
        </w:rPr>
        <w:t xml:space="preserve"> С. Пушкин Повесть «Пиковая дама».</w:t>
      </w:r>
      <w:r w:rsidR="000D46DA">
        <w:rPr>
          <w:szCs w:val="28"/>
        </w:rPr>
        <w:t xml:space="preserve"> </w:t>
      </w:r>
      <w:r w:rsidRPr="00E95729">
        <w:rPr>
          <w:szCs w:val="28"/>
        </w:rPr>
        <w:t>История создания. Жанр и направление. Главные герои и их характеристика. Темы и идея произведения.</w:t>
      </w:r>
      <w:r w:rsidR="000D46DA">
        <w:rPr>
          <w:szCs w:val="28"/>
        </w:rPr>
        <w:t xml:space="preserve"> </w:t>
      </w:r>
      <w:r w:rsidRPr="00E95729">
        <w:rPr>
          <w:szCs w:val="28"/>
        </w:rPr>
        <w:t>Теория литературы:</w:t>
      </w:r>
      <w:r w:rsidR="000D46DA">
        <w:rPr>
          <w:szCs w:val="28"/>
        </w:rPr>
        <w:t xml:space="preserve"> </w:t>
      </w:r>
      <w:r w:rsidRPr="00E95729">
        <w:rPr>
          <w:szCs w:val="28"/>
        </w:rPr>
        <w:t>повесть; литературный жанр; тема, идея литературного произведения;</w:t>
      </w:r>
      <w:r w:rsidR="000D46DA">
        <w:rPr>
          <w:szCs w:val="28"/>
        </w:rPr>
        <w:t xml:space="preserve"> </w:t>
      </w:r>
      <w:r w:rsidRPr="00E95729">
        <w:rPr>
          <w:szCs w:val="28"/>
        </w:rPr>
        <w:t>характеристика литературного героя.М. Ю. Лермонтов Поэма «Демон».</w:t>
      </w:r>
      <w:r w:rsidR="000D46DA">
        <w:rPr>
          <w:szCs w:val="28"/>
        </w:rPr>
        <w:t xml:space="preserve"> </w:t>
      </w:r>
      <w:r w:rsidRPr="00E95729">
        <w:rPr>
          <w:szCs w:val="28"/>
        </w:rPr>
        <w:t>Особенности богоборческой темы в поэме М.Ю. Лермонтова «Демон», романтический колорит поэмы, образно-эмоциональная</w:t>
      </w:r>
      <w:r w:rsidR="000D46DA">
        <w:rPr>
          <w:szCs w:val="28"/>
        </w:rPr>
        <w:t xml:space="preserve"> </w:t>
      </w:r>
      <w:r w:rsidRPr="00E95729">
        <w:rPr>
          <w:szCs w:val="28"/>
        </w:rPr>
        <w:t>насыщенность, перекличка</w:t>
      </w:r>
      <w:r w:rsidR="000D46DA">
        <w:rPr>
          <w:szCs w:val="28"/>
        </w:rPr>
        <w:t xml:space="preserve"> </w:t>
      </w:r>
      <w:r w:rsidRPr="00E95729">
        <w:rPr>
          <w:szCs w:val="28"/>
        </w:rPr>
        <w:t>основных мотивов «Демона» с лирикой поэта.</w:t>
      </w:r>
      <w:r w:rsidR="000D46DA">
        <w:rPr>
          <w:szCs w:val="28"/>
        </w:rPr>
        <w:t xml:space="preserve"> </w:t>
      </w:r>
      <w:r w:rsidRPr="00E95729">
        <w:rPr>
          <w:szCs w:val="28"/>
        </w:rPr>
        <w:t>Теория литературы:</w:t>
      </w:r>
      <w:r w:rsidR="000D46DA">
        <w:rPr>
          <w:szCs w:val="28"/>
        </w:rPr>
        <w:t xml:space="preserve"> </w:t>
      </w:r>
      <w:r w:rsidRPr="00E95729">
        <w:rPr>
          <w:szCs w:val="28"/>
        </w:rPr>
        <w:t>поэма, романтизм как литературное направление, романтический герой.</w:t>
      </w:r>
      <w:r w:rsidR="000D46DA">
        <w:rPr>
          <w:szCs w:val="28"/>
        </w:rPr>
        <w:t xml:space="preserve"> </w:t>
      </w:r>
      <w:r w:rsidRPr="00E95729">
        <w:rPr>
          <w:szCs w:val="28"/>
        </w:rPr>
        <w:t>Н.В. Гоголь Повесть «Нос».</w:t>
      </w:r>
      <w:r w:rsidR="000D46DA">
        <w:rPr>
          <w:szCs w:val="28"/>
        </w:rPr>
        <w:t xml:space="preserve"> </w:t>
      </w:r>
      <w:r w:rsidRPr="00E95729">
        <w:rPr>
          <w:szCs w:val="28"/>
        </w:rPr>
        <w:t>Реальное</w:t>
      </w:r>
      <w:r w:rsidR="000D46DA">
        <w:rPr>
          <w:szCs w:val="28"/>
        </w:rPr>
        <w:t xml:space="preserve"> </w:t>
      </w:r>
      <w:r w:rsidRPr="00E95729">
        <w:rPr>
          <w:szCs w:val="28"/>
        </w:rPr>
        <w:t>и фантастическое</w:t>
      </w:r>
      <w:r w:rsidR="000D46DA">
        <w:rPr>
          <w:szCs w:val="28"/>
        </w:rPr>
        <w:t xml:space="preserve"> </w:t>
      </w:r>
      <w:r w:rsidRPr="00E95729">
        <w:rPr>
          <w:szCs w:val="28"/>
        </w:rPr>
        <w:t>в повести Н.В. Гоголя.</w:t>
      </w:r>
      <w:r w:rsidR="000D46DA">
        <w:rPr>
          <w:szCs w:val="28"/>
        </w:rPr>
        <w:t xml:space="preserve"> </w:t>
      </w:r>
      <w:r w:rsidRPr="00E95729">
        <w:rPr>
          <w:szCs w:val="28"/>
        </w:rPr>
        <w:t>Тема</w:t>
      </w:r>
      <w:r w:rsidR="000D46DA">
        <w:rPr>
          <w:szCs w:val="28"/>
        </w:rPr>
        <w:t xml:space="preserve"> </w:t>
      </w:r>
      <w:r w:rsidRPr="00E95729">
        <w:rPr>
          <w:szCs w:val="28"/>
        </w:rPr>
        <w:t>одиночества и затерянности «маленького человека» в большом городе.</w:t>
      </w:r>
      <w:r w:rsidR="000D46DA">
        <w:rPr>
          <w:szCs w:val="28"/>
        </w:rPr>
        <w:t xml:space="preserve"> </w:t>
      </w:r>
      <w:r w:rsidRPr="00E95729">
        <w:rPr>
          <w:szCs w:val="28"/>
        </w:rPr>
        <w:t>Ирония</w:t>
      </w:r>
      <w:r w:rsidR="000D46DA">
        <w:rPr>
          <w:szCs w:val="28"/>
        </w:rPr>
        <w:t xml:space="preserve"> </w:t>
      </w:r>
      <w:r w:rsidRPr="00E95729">
        <w:rPr>
          <w:szCs w:val="28"/>
        </w:rPr>
        <w:t>и гротеск как приемы авторского осмысления абсурдности существования человека в пошлом мире, соединение трагического и комического в судьбе гоголевских героев.</w:t>
      </w:r>
      <w:r w:rsidR="000D46DA">
        <w:rPr>
          <w:szCs w:val="28"/>
        </w:rPr>
        <w:t xml:space="preserve"> </w:t>
      </w:r>
      <w:r w:rsidRPr="00E95729">
        <w:rPr>
          <w:szCs w:val="28"/>
        </w:rPr>
        <w:t>Теория литературы:</w:t>
      </w:r>
      <w:r w:rsidR="000D46DA">
        <w:rPr>
          <w:szCs w:val="28"/>
        </w:rPr>
        <w:t xml:space="preserve"> </w:t>
      </w:r>
      <w:r w:rsidRPr="00E95729">
        <w:rPr>
          <w:szCs w:val="28"/>
        </w:rPr>
        <w:t>повесть; реальное и фантастическое</w:t>
      </w:r>
      <w:r w:rsidR="000D46DA">
        <w:rPr>
          <w:szCs w:val="28"/>
        </w:rPr>
        <w:t xml:space="preserve"> </w:t>
      </w:r>
      <w:r w:rsidRPr="00E95729">
        <w:rPr>
          <w:szCs w:val="28"/>
        </w:rPr>
        <w:t>в литературном произведении;</w:t>
      </w:r>
      <w:r w:rsidR="000D46DA">
        <w:rPr>
          <w:szCs w:val="28"/>
        </w:rPr>
        <w:t xml:space="preserve"> </w:t>
      </w:r>
      <w:r w:rsidRPr="00E95729">
        <w:rPr>
          <w:szCs w:val="28"/>
        </w:rPr>
        <w:t>ирония, гротеск. А. Н. Островский Пьеса</w:t>
      </w:r>
      <w:r w:rsidR="000D46DA">
        <w:rPr>
          <w:szCs w:val="28"/>
        </w:rPr>
        <w:t xml:space="preserve"> </w:t>
      </w:r>
      <w:r w:rsidRPr="00E95729">
        <w:rPr>
          <w:szCs w:val="28"/>
        </w:rPr>
        <w:t>«Свои люди -сочтемся!».</w:t>
      </w:r>
      <w:r w:rsidR="000D46DA">
        <w:rPr>
          <w:szCs w:val="28"/>
        </w:rPr>
        <w:t xml:space="preserve"> </w:t>
      </w:r>
      <w:r w:rsidRPr="00E95729">
        <w:rPr>
          <w:szCs w:val="28"/>
        </w:rPr>
        <w:t>Быт и нравы замоскворецкого купечества в пьесе «Свои люди -сочтемся!». Конфликт между «старшими» и «младшими», властными и подневольными как основа социально-психологической проблематики комедии; образы Большова, Подхалюзина и Тишки -три стадии накопления «первоначального капитала». Речь героев и ее характерологическая</w:t>
      </w:r>
      <w:r w:rsidR="000D46DA">
        <w:rPr>
          <w:szCs w:val="28"/>
        </w:rPr>
        <w:t xml:space="preserve"> </w:t>
      </w:r>
      <w:r w:rsidRPr="00E95729">
        <w:rPr>
          <w:szCs w:val="28"/>
        </w:rPr>
        <w:t>функция.</w:t>
      </w:r>
      <w:r w:rsidR="000D46DA">
        <w:rPr>
          <w:szCs w:val="28"/>
        </w:rPr>
        <w:t xml:space="preserve"> </w:t>
      </w:r>
      <w:r w:rsidRPr="00E95729">
        <w:rPr>
          <w:szCs w:val="28"/>
        </w:rPr>
        <w:t>Теория литературы:</w:t>
      </w:r>
      <w:r w:rsidR="000D46DA">
        <w:rPr>
          <w:szCs w:val="28"/>
        </w:rPr>
        <w:t xml:space="preserve"> </w:t>
      </w:r>
      <w:r w:rsidRPr="00E95729">
        <w:rPr>
          <w:szCs w:val="28"/>
        </w:rPr>
        <w:t>пьеса, конфликт в пьесе, речь героев и ее характерологическая</w:t>
      </w:r>
      <w:r w:rsidR="000D46DA">
        <w:rPr>
          <w:szCs w:val="28"/>
        </w:rPr>
        <w:t xml:space="preserve"> ф</w:t>
      </w:r>
      <w:r w:rsidR="000D46DA" w:rsidRPr="000D46DA">
        <w:rPr>
          <w:color w:val="auto"/>
          <w:szCs w:val="28"/>
        </w:rPr>
        <w:t>ункция.</w:t>
      </w:r>
      <w:r w:rsidR="000D46DA">
        <w:rPr>
          <w:color w:val="auto"/>
          <w:szCs w:val="28"/>
        </w:rPr>
        <w:t xml:space="preserve">                                                                          </w:t>
      </w:r>
      <w:r w:rsidR="000D46DA" w:rsidRPr="000D46DA">
        <w:rPr>
          <w:color w:val="auto"/>
          <w:szCs w:val="28"/>
        </w:rPr>
        <w:t>Родная (русская) литература второй половины XIX века(5,5ч.).</w:t>
      </w:r>
    </w:p>
    <w:p w:rsidR="000D46DA" w:rsidRDefault="000D46DA" w:rsidP="000D46DA">
      <w:pPr>
        <w:spacing w:after="0" w:line="401" w:lineRule="auto"/>
        <w:rPr>
          <w:szCs w:val="28"/>
        </w:rPr>
      </w:pPr>
      <w:r w:rsidRPr="000D46DA">
        <w:rPr>
          <w:color w:val="auto"/>
          <w:szCs w:val="28"/>
        </w:rPr>
        <w:t>И.С. Тургенев</w:t>
      </w:r>
      <w:r>
        <w:rPr>
          <w:color w:val="auto"/>
          <w:szCs w:val="28"/>
        </w:rPr>
        <w:t xml:space="preserve"> </w:t>
      </w:r>
      <w:r w:rsidRPr="000D46DA">
        <w:rPr>
          <w:color w:val="auto"/>
          <w:szCs w:val="28"/>
        </w:rPr>
        <w:t>Роман «Рудин».</w:t>
      </w:r>
      <w:r>
        <w:rPr>
          <w:color w:val="auto"/>
          <w:szCs w:val="28"/>
        </w:rPr>
        <w:t xml:space="preserve"> </w:t>
      </w:r>
      <w:r w:rsidRPr="000D46DA">
        <w:rPr>
          <w:color w:val="auto"/>
          <w:szCs w:val="28"/>
        </w:rPr>
        <w:t>Отражение в романе «Рудин» проблематики эпохи. Главный герой и его характеристика. Социальные и нравственно-философские истоки демократизма</w:t>
      </w:r>
      <w:r>
        <w:rPr>
          <w:color w:val="auto"/>
          <w:szCs w:val="28"/>
        </w:rPr>
        <w:t xml:space="preserve"> </w:t>
      </w:r>
      <w:r w:rsidRPr="000D46DA">
        <w:rPr>
          <w:color w:val="auto"/>
          <w:szCs w:val="28"/>
        </w:rPr>
        <w:t xml:space="preserve">Рудина, пополняющего галерею «лишних людей» XIX века. Теория </w:t>
      </w:r>
      <w:proofErr w:type="gramStart"/>
      <w:r w:rsidRPr="000D46DA">
        <w:rPr>
          <w:color w:val="auto"/>
          <w:szCs w:val="28"/>
        </w:rPr>
        <w:t>литературы</w:t>
      </w:r>
      <w:r>
        <w:rPr>
          <w:color w:val="auto"/>
          <w:szCs w:val="28"/>
        </w:rPr>
        <w:t xml:space="preserve"> </w:t>
      </w:r>
      <w:r w:rsidRPr="000D46DA">
        <w:rPr>
          <w:color w:val="auto"/>
          <w:szCs w:val="28"/>
        </w:rPr>
        <w:t>:роман</w:t>
      </w:r>
      <w:proofErr w:type="gramEnd"/>
      <w:r w:rsidRPr="000D46DA">
        <w:rPr>
          <w:color w:val="auto"/>
          <w:szCs w:val="28"/>
        </w:rPr>
        <w:t xml:space="preserve">, характеристика литературного героя, образы «лишних </w:t>
      </w:r>
      <w:r w:rsidRPr="000D46DA">
        <w:rPr>
          <w:szCs w:val="28"/>
        </w:rPr>
        <w:t>людей» в русской литературе XIX века.</w:t>
      </w:r>
      <w:r>
        <w:rPr>
          <w:szCs w:val="28"/>
        </w:rPr>
        <w:t xml:space="preserve"> </w:t>
      </w:r>
      <w:r w:rsidRPr="000D46DA">
        <w:rPr>
          <w:szCs w:val="28"/>
        </w:rPr>
        <w:t>Н.Г.Чернышевский</w:t>
      </w:r>
      <w:r>
        <w:rPr>
          <w:szCs w:val="28"/>
        </w:rPr>
        <w:t xml:space="preserve"> </w:t>
      </w:r>
      <w:r w:rsidRPr="000D46DA">
        <w:rPr>
          <w:szCs w:val="28"/>
        </w:rPr>
        <w:t>Роман «Что делать?». Идеологические, этические и эстетические проблемы в романе «Что делать?»</w:t>
      </w:r>
      <w:r>
        <w:rPr>
          <w:szCs w:val="28"/>
        </w:rPr>
        <w:t xml:space="preserve"> </w:t>
      </w:r>
      <w:proofErr w:type="gramStart"/>
      <w:r w:rsidRPr="000D46DA">
        <w:rPr>
          <w:szCs w:val="28"/>
        </w:rPr>
        <w:t>.Понятие</w:t>
      </w:r>
      <w:proofErr w:type="gramEnd"/>
      <w:r w:rsidRPr="000D46DA">
        <w:rPr>
          <w:szCs w:val="28"/>
        </w:rPr>
        <w:t xml:space="preserve"> о «новых людях» и теории </w:t>
      </w:r>
      <w:r w:rsidRPr="000D46DA">
        <w:rPr>
          <w:szCs w:val="28"/>
        </w:rPr>
        <w:lastRenderedPageBreak/>
        <w:t>«разумного эгоизма» в романе как как важнейших составляющих авторской концепции переустройства России. Роль главы «Четвертый сон Веры Павловны» в контексте общего звучания произведения, образное и сюжетное своеобразие «идеологического» романа Н.Г. Чернышевского. Теория литературы:</w:t>
      </w:r>
      <w:r>
        <w:rPr>
          <w:szCs w:val="28"/>
        </w:rPr>
        <w:t xml:space="preserve"> </w:t>
      </w:r>
      <w:r w:rsidRPr="000D46DA">
        <w:rPr>
          <w:szCs w:val="28"/>
        </w:rPr>
        <w:t>роман; «идеологический» роман;</w:t>
      </w:r>
      <w:r>
        <w:rPr>
          <w:szCs w:val="28"/>
        </w:rPr>
        <w:t xml:space="preserve"> </w:t>
      </w:r>
      <w:r w:rsidRPr="000D46DA">
        <w:rPr>
          <w:szCs w:val="28"/>
        </w:rPr>
        <w:t>характеристика литературного героя.</w:t>
      </w:r>
      <w:r>
        <w:rPr>
          <w:szCs w:val="28"/>
        </w:rPr>
        <w:t xml:space="preserve"> Н.С.</w:t>
      </w:r>
      <w:r w:rsidRPr="000D46DA">
        <w:rPr>
          <w:szCs w:val="28"/>
        </w:rPr>
        <w:t>Лесков.</w:t>
      </w:r>
      <w:r>
        <w:rPr>
          <w:szCs w:val="28"/>
        </w:rPr>
        <w:t xml:space="preserve"> </w:t>
      </w:r>
      <w:r w:rsidRPr="000D46DA">
        <w:rPr>
          <w:szCs w:val="28"/>
        </w:rPr>
        <w:t>Повесть «Тупейный художник».</w:t>
      </w:r>
      <w:r>
        <w:rPr>
          <w:szCs w:val="28"/>
        </w:rPr>
        <w:t xml:space="preserve"> </w:t>
      </w:r>
      <w:r w:rsidRPr="000D46DA">
        <w:rPr>
          <w:szCs w:val="28"/>
        </w:rPr>
        <w:t>Тема трагической судьбы талантливого русского человека. Особенности лесковской повествовательной манеры. Теория литературы:</w:t>
      </w:r>
      <w:r>
        <w:rPr>
          <w:szCs w:val="28"/>
        </w:rPr>
        <w:t xml:space="preserve"> </w:t>
      </w:r>
      <w:r w:rsidRPr="000D46DA">
        <w:rPr>
          <w:szCs w:val="28"/>
        </w:rPr>
        <w:t>повесть,</w:t>
      </w:r>
      <w:r>
        <w:rPr>
          <w:szCs w:val="28"/>
        </w:rPr>
        <w:t xml:space="preserve"> </w:t>
      </w:r>
      <w:r w:rsidRPr="000D46DA">
        <w:rPr>
          <w:szCs w:val="28"/>
        </w:rPr>
        <w:t>тема, идея литературного произведения;</w:t>
      </w:r>
      <w:r>
        <w:rPr>
          <w:szCs w:val="28"/>
        </w:rPr>
        <w:t xml:space="preserve"> </w:t>
      </w:r>
      <w:r w:rsidRPr="000D46DA">
        <w:rPr>
          <w:szCs w:val="28"/>
        </w:rPr>
        <w:t>характеристика литературного героя.</w:t>
      </w:r>
      <w:r>
        <w:rPr>
          <w:szCs w:val="28"/>
        </w:rPr>
        <w:t xml:space="preserve"> Ф.М.</w:t>
      </w:r>
      <w:r w:rsidRPr="000D46DA">
        <w:rPr>
          <w:szCs w:val="28"/>
        </w:rPr>
        <w:t>Достоевский. Роман «Идиот». Философская и идейно-нравственная проблематика романа. Смысл названия романа. Судьба и облик главного героя —князя Мышкина. Трагический</w:t>
      </w:r>
      <w:r>
        <w:rPr>
          <w:szCs w:val="28"/>
        </w:rPr>
        <w:t xml:space="preserve"> </w:t>
      </w:r>
      <w:r w:rsidRPr="000D46DA">
        <w:rPr>
          <w:szCs w:val="28"/>
        </w:rPr>
        <w:t>итог его жизни. Христианский идеал человека в романе. Столкновение христианского смирения со всеобщей жестокостью. Образ Настасьи Филипповны, его роль в раскрытии нравственной проблематики романа. Теория литературы:</w:t>
      </w:r>
      <w:r>
        <w:rPr>
          <w:szCs w:val="28"/>
        </w:rPr>
        <w:t xml:space="preserve"> </w:t>
      </w:r>
      <w:r w:rsidRPr="000D46DA">
        <w:rPr>
          <w:szCs w:val="28"/>
        </w:rPr>
        <w:t>роман; тема и проблематика романа; смысл названия романа; характеристика литературного героя.</w:t>
      </w:r>
      <w:r>
        <w:rPr>
          <w:szCs w:val="28"/>
        </w:rPr>
        <w:t xml:space="preserve"> А.</w:t>
      </w:r>
      <w:r w:rsidRPr="000D46DA">
        <w:rPr>
          <w:szCs w:val="28"/>
        </w:rPr>
        <w:t xml:space="preserve">П. Чехов </w:t>
      </w:r>
      <w:proofErr w:type="gramStart"/>
      <w:r w:rsidRPr="000D46DA">
        <w:rPr>
          <w:szCs w:val="28"/>
        </w:rPr>
        <w:t>Рассказ«</w:t>
      </w:r>
      <w:proofErr w:type="gramEnd"/>
      <w:r w:rsidRPr="000D46DA">
        <w:rPr>
          <w:szCs w:val="28"/>
        </w:rPr>
        <w:t>Невеста».</w:t>
      </w:r>
      <w:r>
        <w:rPr>
          <w:szCs w:val="28"/>
        </w:rPr>
        <w:t xml:space="preserve"> </w:t>
      </w:r>
      <w:r w:rsidRPr="000D46DA">
        <w:rPr>
          <w:szCs w:val="28"/>
        </w:rPr>
        <w:t>Традиция русской классической литературы в решении темы "маленького человека" и ее отражение в прозе Чехова. Тема пошлости и неизменности жизни. Проблема ответственности человека за свою судьбу. Психологизм прозы Чехова. Теория литературы:</w:t>
      </w:r>
      <w:r>
        <w:rPr>
          <w:szCs w:val="28"/>
        </w:rPr>
        <w:t xml:space="preserve"> </w:t>
      </w:r>
      <w:r w:rsidRPr="000D46DA">
        <w:rPr>
          <w:szCs w:val="28"/>
        </w:rPr>
        <w:t>рассказ; тема, идея литературного произведения;</w:t>
      </w:r>
      <w:r>
        <w:rPr>
          <w:szCs w:val="28"/>
        </w:rPr>
        <w:t xml:space="preserve"> </w:t>
      </w:r>
      <w:r w:rsidRPr="000D46DA">
        <w:rPr>
          <w:szCs w:val="28"/>
        </w:rPr>
        <w:t>характеристика литературного героя.</w:t>
      </w:r>
    </w:p>
    <w:p w:rsidR="004712CA" w:rsidRDefault="000D46DA" w:rsidP="000D46DA">
      <w:pPr>
        <w:spacing w:after="0" w:line="401" w:lineRule="auto"/>
        <w:rPr>
          <w:szCs w:val="28"/>
        </w:rPr>
      </w:pPr>
      <w:r w:rsidRPr="000D46DA">
        <w:rPr>
          <w:b/>
          <w:szCs w:val="28"/>
        </w:rPr>
        <w:t>11 класс</w:t>
      </w:r>
      <w:r>
        <w:rPr>
          <w:b/>
          <w:szCs w:val="28"/>
        </w:rPr>
        <w:t>.</w:t>
      </w:r>
      <w:r>
        <w:rPr>
          <w:szCs w:val="28"/>
        </w:rPr>
        <w:t xml:space="preserve"> </w:t>
      </w:r>
      <w:r w:rsidRPr="000D46DA">
        <w:rPr>
          <w:szCs w:val="28"/>
        </w:rPr>
        <w:t>Родная (русская) литература первой половины XX века(4ч.).</w:t>
      </w:r>
      <w:r>
        <w:rPr>
          <w:szCs w:val="28"/>
        </w:rPr>
        <w:t xml:space="preserve"> </w:t>
      </w:r>
    </w:p>
    <w:p w:rsidR="00E95729" w:rsidRPr="000D46DA" w:rsidRDefault="000D46DA" w:rsidP="000D46DA">
      <w:pPr>
        <w:spacing w:after="0" w:line="401" w:lineRule="auto"/>
        <w:rPr>
          <w:b/>
          <w:szCs w:val="28"/>
        </w:rPr>
      </w:pPr>
      <w:r w:rsidRPr="000D46DA">
        <w:rPr>
          <w:szCs w:val="28"/>
        </w:rPr>
        <w:t>В. Г. Короленко</w:t>
      </w:r>
      <w:r>
        <w:rPr>
          <w:szCs w:val="28"/>
        </w:rPr>
        <w:t xml:space="preserve"> </w:t>
      </w:r>
      <w:r w:rsidRPr="000D46DA">
        <w:rPr>
          <w:szCs w:val="28"/>
        </w:rPr>
        <w:t>Рассказы «Без языка», «Река играет». Гуманистический пафос произведений писателя. Защита человеческого достоинства. Роль писателя в судьбах родной литературы. Теория литературы:</w:t>
      </w:r>
      <w:r w:rsidR="004712CA">
        <w:rPr>
          <w:szCs w:val="28"/>
        </w:rPr>
        <w:t xml:space="preserve"> </w:t>
      </w:r>
      <w:r w:rsidRPr="000D46DA">
        <w:rPr>
          <w:szCs w:val="28"/>
        </w:rPr>
        <w:t>рассказ, тема, идея литературного произведения.</w:t>
      </w:r>
      <w:r>
        <w:rPr>
          <w:szCs w:val="28"/>
        </w:rPr>
        <w:t xml:space="preserve"> М.А.</w:t>
      </w:r>
      <w:r w:rsidRPr="000D46DA">
        <w:rPr>
          <w:szCs w:val="28"/>
        </w:rPr>
        <w:t>Булгаков</w:t>
      </w:r>
      <w:r>
        <w:rPr>
          <w:szCs w:val="28"/>
        </w:rPr>
        <w:t xml:space="preserve"> </w:t>
      </w:r>
      <w:r w:rsidRPr="000D46DA">
        <w:rPr>
          <w:szCs w:val="28"/>
        </w:rPr>
        <w:t>Роман «Белая гвардия».</w:t>
      </w:r>
      <w:r>
        <w:rPr>
          <w:szCs w:val="28"/>
        </w:rPr>
        <w:t xml:space="preserve"> </w:t>
      </w:r>
      <w:r w:rsidRPr="000D46DA">
        <w:rPr>
          <w:szCs w:val="28"/>
        </w:rPr>
        <w:t>Судьба произведения. Гражданская война и ее события в романе. "Дни Турбиных" -пьеса по роману "Белая гвардия". Проза и драматургия в творчестве писателя. Новаторство Булгакова-драматурга.</w:t>
      </w:r>
      <w:r>
        <w:rPr>
          <w:szCs w:val="28"/>
        </w:rPr>
        <w:t xml:space="preserve"> </w:t>
      </w:r>
      <w:r w:rsidRPr="000D46DA">
        <w:rPr>
          <w:szCs w:val="28"/>
        </w:rPr>
        <w:t>Теория литературы:</w:t>
      </w:r>
      <w:r>
        <w:rPr>
          <w:szCs w:val="28"/>
        </w:rPr>
        <w:t xml:space="preserve"> </w:t>
      </w:r>
      <w:r w:rsidRPr="000D46DA">
        <w:rPr>
          <w:szCs w:val="28"/>
        </w:rPr>
        <w:t>роман, пьеса, проза, новаторство писателя. А.А.Фадеев</w:t>
      </w:r>
      <w:r>
        <w:rPr>
          <w:szCs w:val="28"/>
        </w:rPr>
        <w:t xml:space="preserve"> </w:t>
      </w:r>
      <w:r w:rsidRPr="000D46DA">
        <w:rPr>
          <w:szCs w:val="28"/>
        </w:rPr>
        <w:t>Роман «Разгром».</w:t>
      </w:r>
      <w:r>
        <w:rPr>
          <w:szCs w:val="28"/>
        </w:rPr>
        <w:t xml:space="preserve"> </w:t>
      </w:r>
      <w:r w:rsidRPr="000D46DA">
        <w:rPr>
          <w:szCs w:val="28"/>
        </w:rPr>
        <w:t xml:space="preserve">Тема Гражданской войны </w:t>
      </w:r>
      <w:r w:rsidRPr="000D46DA">
        <w:rPr>
          <w:szCs w:val="28"/>
        </w:rPr>
        <w:lastRenderedPageBreak/>
        <w:t>в литературе. Нравственные проблемы в романе. Одностороннее освещение темы интеллигенции в революции. Современная полемика о романе.</w:t>
      </w:r>
      <w:r>
        <w:rPr>
          <w:szCs w:val="28"/>
        </w:rPr>
        <w:t xml:space="preserve"> </w:t>
      </w:r>
      <w:r w:rsidRPr="000D46DA">
        <w:rPr>
          <w:szCs w:val="28"/>
        </w:rPr>
        <w:t>Теория литературы:</w:t>
      </w:r>
      <w:r>
        <w:rPr>
          <w:szCs w:val="28"/>
        </w:rPr>
        <w:t xml:space="preserve"> </w:t>
      </w:r>
      <w:r w:rsidRPr="000D46DA">
        <w:rPr>
          <w:szCs w:val="28"/>
        </w:rPr>
        <w:t>роман; тема и проблематика литературного произведения;</w:t>
      </w:r>
    </w:p>
    <w:p w:rsidR="004712CA" w:rsidRDefault="00E95729" w:rsidP="000D46DA">
      <w:pPr>
        <w:spacing w:after="0" w:line="401" w:lineRule="auto"/>
        <w:rPr>
          <w:szCs w:val="28"/>
        </w:rPr>
      </w:pPr>
      <w:r w:rsidRPr="00E95729">
        <w:rPr>
          <w:szCs w:val="28"/>
        </w:rPr>
        <w:t>А.П. Платонов.</w:t>
      </w:r>
      <w:r w:rsidR="000D46DA">
        <w:rPr>
          <w:szCs w:val="28"/>
        </w:rPr>
        <w:t xml:space="preserve"> </w:t>
      </w:r>
      <w:r w:rsidRPr="00E95729">
        <w:rPr>
          <w:szCs w:val="28"/>
        </w:rPr>
        <w:t>Повесть «Сокровенный человек».</w:t>
      </w:r>
      <w:r w:rsidR="000D46DA">
        <w:rPr>
          <w:szCs w:val="28"/>
        </w:rPr>
        <w:t xml:space="preserve"> </w:t>
      </w:r>
      <w:r w:rsidRPr="00E95729">
        <w:rPr>
          <w:szCs w:val="28"/>
        </w:rPr>
        <w:t>"Непростые" простые герои Платонова. Необычность стилистики писателя. Пафос и сатира в его произведениях. Связь творчества Платонова с традициями русской сатиры (Салтыков-Щедрин). Особенности композиции произведений Платонова.</w:t>
      </w:r>
      <w:r w:rsidR="000D46DA">
        <w:rPr>
          <w:szCs w:val="28"/>
        </w:rPr>
        <w:t xml:space="preserve"> </w:t>
      </w:r>
      <w:r w:rsidRPr="00E95729">
        <w:rPr>
          <w:szCs w:val="28"/>
        </w:rPr>
        <w:t>Теория литературы:</w:t>
      </w:r>
      <w:r w:rsidR="000D46DA">
        <w:rPr>
          <w:szCs w:val="28"/>
        </w:rPr>
        <w:t xml:space="preserve"> </w:t>
      </w:r>
      <w:r w:rsidRPr="00E95729">
        <w:rPr>
          <w:szCs w:val="28"/>
        </w:rPr>
        <w:t>повесть, сатира, композиция литературного произведения, характеристика литературного героя.</w:t>
      </w:r>
    </w:p>
    <w:p w:rsidR="00E95729" w:rsidRPr="00E95729" w:rsidRDefault="00E95729" w:rsidP="000D46DA">
      <w:pPr>
        <w:spacing w:after="0" w:line="401" w:lineRule="auto"/>
        <w:rPr>
          <w:b/>
          <w:szCs w:val="28"/>
        </w:rPr>
      </w:pPr>
      <w:r w:rsidRPr="00E95729">
        <w:rPr>
          <w:szCs w:val="28"/>
        </w:rPr>
        <w:t>Родная (русская) литература второй</w:t>
      </w:r>
      <w:r w:rsidR="004712CA">
        <w:rPr>
          <w:szCs w:val="28"/>
        </w:rPr>
        <w:t xml:space="preserve"> </w:t>
      </w:r>
      <w:r w:rsidRPr="00E95729">
        <w:rPr>
          <w:szCs w:val="28"/>
        </w:rPr>
        <w:t>половины XX века(5ч.).</w:t>
      </w:r>
      <w:r w:rsidR="004712CA">
        <w:rPr>
          <w:szCs w:val="28"/>
        </w:rPr>
        <w:t xml:space="preserve"> </w:t>
      </w:r>
      <w:r w:rsidRPr="00E95729">
        <w:rPr>
          <w:szCs w:val="28"/>
        </w:rPr>
        <w:t>В.В. Быков.</w:t>
      </w:r>
      <w:r w:rsidR="004712CA">
        <w:rPr>
          <w:szCs w:val="28"/>
        </w:rPr>
        <w:t xml:space="preserve"> </w:t>
      </w:r>
      <w:r w:rsidRPr="00E95729">
        <w:rPr>
          <w:szCs w:val="28"/>
        </w:rPr>
        <w:t>Повесть «Обелиск». Нравственная проблематика произведения.</w:t>
      </w:r>
      <w:r w:rsidR="004712CA">
        <w:rPr>
          <w:szCs w:val="28"/>
        </w:rPr>
        <w:t xml:space="preserve"> </w:t>
      </w:r>
      <w:r w:rsidRPr="00E95729">
        <w:rPr>
          <w:szCs w:val="28"/>
        </w:rPr>
        <w:t>В.П.Астафьев.</w:t>
      </w:r>
      <w:r w:rsidR="004712CA">
        <w:rPr>
          <w:szCs w:val="28"/>
        </w:rPr>
        <w:t xml:space="preserve"> </w:t>
      </w:r>
      <w:r w:rsidRPr="00E95729">
        <w:rPr>
          <w:szCs w:val="28"/>
        </w:rPr>
        <w:t>Повесть в рассказах "Последний поклон".</w:t>
      </w:r>
      <w:r w:rsidR="004712CA">
        <w:rPr>
          <w:szCs w:val="28"/>
        </w:rPr>
        <w:t xml:space="preserve"> </w:t>
      </w:r>
      <w:r w:rsidRPr="00E95729">
        <w:rPr>
          <w:szCs w:val="28"/>
        </w:rPr>
        <w:t>Рассказ «Где-то гремит война»."</w:t>
      </w:r>
      <w:r w:rsidR="004712CA">
        <w:rPr>
          <w:szCs w:val="28"/>
        </w:rPr>
        <w:t xml:space="preserve"> </w:t>
      </w:r>
      <w:r w:rsidRPr="00E95729">
        <w:rPr>
          <w:szCs w:val="28"/>
        </w:rPr>
        <w:t>Последний поклон" -многоплановое произведение писателя, Мотивы трагического бессилия и оценка писателем "событий бытия". Природа и человек.</w:t>
      </w:r>
      <w:r w:rsidR="004712CA">
        <w:rPr>
          <w:szCs w:val="28"/>
        </w:rPr>
        <w:t xml:space="preserve"> </w:t>
      </w:r>
      <w:r w:rsidRPr="00E95729">
        <w:rPr>
          <w:szCs w:val="28"/>
        </w:rPr>
        <w:t>Теория литературы:</w:t>
      </w:r>
      <w:r w:rsidR="004712CA">
        <w:rPr>
          <w:szCs w:val="28"/>
        </w:rPr>
        <w:t xml:space="preserve"> </w:t>
      </w:r>
      <w:r w:rsidRPr="00E95729">
        <w:rPr>
          <w:szCs w:val="28"/>
        </w:rPr>
        <w:t>повесть, рассказ, тема и проблематика литературного произведения.</w:t>
      </w:r>
      <w:r w:rsidR="004712CA">
        <w:rPr>
          <w:szCs w:val="28"/>
        </w:rPr>
        <w:t xml:space="preserve"> </w:t>
      </w:r>
      <w:r w:rsidRPr="00E95729">
        <w:rPr>
          <w:szCs w:val="28"/>
        </w:rPr>
        <w:t>В.Г. Распутин.</w:t>
      </w:r>
      <w:r w:rsidR="004712CA">
        <w:rPr>
          <w:szCs w:val="28"/>
        </w:rPr>
        <w:t xml:space="preserve"> </w:t>
      </w:r>
      <w:r w:rsidRPr="00E95729">
        <w:rPr>
          <w:szCs w:val="28"/>
        </w:rPr>
        <w:t>Повесть "Живи и помни".</w:t>
      </w:r>
      <w:r w:rsidR="004712CA">
        <w:rPr>
          <w:szCs w:val="28"/>
        </w:rPr>
        <w:t xml:space="preserve"> </w:t>
      </w:r>
      <w:r w:rsidRPr="00E95729">
        <w:rPr>
          <w:szCs w:val="28"/>
        </w:rPr>
        <w:t>Тема гражданской ответственности в романе "Живи и помни". Трагедия человека, отторгнувшего себя от общества.</w:t>
      </w:r>
      <w:r w:rsidR="004712CA">
        <w:rPr>
          <w:szCs w:val="28"/>
        </w:rPr>
        <w:t xml:space="preserve"> </w:t>
      </w:r>
      <w:r w:rsidRPr="00E95729">
        <w:rPr>
          <w:szCs w:val="28"/>
        </w:rPr>
        <w:t>Теория литературы:</w:t>
      </w:r>
      <w:r w:rsidR="004712CA">
        <w:rPr>
          <w:szCs w:val="28"/>
        </w:rPr>
        <w:t xml:space="preserve"> </w:t>
      </w:r>
      <w:r w:rsidRPr="00E95729">
        <w:rPr>
          <w:szCs w:val="28"/>
        </w:rPr>
        <w:t>повесть, композиция литературного произведения, тема и проблематика литературного произведения, характеристика литературного героя.</w:t>
      </w:r>
      <w:r w:rsidR="004712CA">
        <w:rPr>
          <w:szCs w:val="28"/>
        </w:rPr>
        <w:t xml:space="preserve"> </w:t>
      </w:r>
      <w:r w:rsidRPr="00E95729">
        <w:rPr>
          <w:szCs w:val="28"/>
        </w:rPr>
        <w:t>А. В. Вампилов</w:t>
      </w:r>
      <w:r w:rsidR="004712CA">
        <w:rPr>
          <w:szCs w:val="28"/>
        </w:rPr>
        <w:t xml:space="preserve"> </w:t>
      </w:r>
      <w:r w:rsidRPr="00E95729">
        <w:rPr>
          <w:szCs w:val="28"/>
        </w:rPr>
        <w:t>Пьеса «Старший сын».</w:t>
      </w:r>
      <w:r w:rsidR="004712CA">
        <w:rPr>
          <w:szCs w:val="28"/>
        </w:rPr>
        <w:t xml:space="preserve"> </w:t>
      </w:r>
      <w:r w:rsidRPr="00E95729">
        <w:rPr>
          <w:szCs w:val="28"/>
        </w:rPr>
        <w:t>Проблематика, основной конфликт и система образов в пьесе. Своеобразие ее композиции. Теория литературы:</w:t>
      </w:r>
      <w:r w:rsidR="004712CA">
        <w:rPr>
          <w:szCs w:val="28"/>
        </w:rPr>
        <w:t xml:space="preserve"> </w:t>
      </w:r>
      <w:r w:rsidRPr="00E95729">
        <w:rPr>
          <w:szCs w:val="28"/>
        </w:rPr>
        <w:t>пьеса; проблематика, основной конфликт и система образов в пьесе; композиция литературного произведения; характеристика литературного героя</w:t>
      </w:r>
    </w:p>
    <w:p w:rsidR="00E1201C" w:rsidRDefault="00E1201C">
      <w:pPr>
        <w:spacing w:after="0" w:line="401" w:lineRule="auto"/>
        <w:ind w:left="1020" w:firstLine="708"/>
        <w:rPr>
          <w:b/>
        </w:rPr>
      </w:pPr>
    </w:p>
    <w:p w:rsidR="00A706E0" w:rsidRDefault="00C4104D" w:rsidP="00E1201C">
      <w:pPr>
        <w:spacing w:after="0" w:line="276" w:lineRule="auto"/>
        <w:ind w:left="1020" w:firstLine="708"/>
      </w:pPr>
      <w:r>
        <w:rPr>
          <w:b/>
        </w:rPr>
        <w:t xml:space="preserve">II.3.  Программа воспитания и социализации обучающихся при получении среднего общего образования </w:t>
      </w:r>
    </w:p>
    <w:p w:rsidR="00A706E0" w:rsidRDefault="00C4104D">
      <w:pPr>
        <w:spacing w:after="186" w:line="259" w:lineRule="auto"/>
        <w:ind w:left="1728" w:firstLine="0"/>
        <w:jc w:val="left"/>
      </w:pPr>
      <w:r>
        <w:t xml:space="preserve"> </w:t>
      </w:r>
    </w:p>
    <w:p w:rsidR="00A706E0" w:rsidRDefault="00C4104D" w:rsidP="00E1201C">
      <w:pPr>
        <w:spacing w:after="0" w:line="240" w:lineRule="auto"/>
        <w:ind w:left="1024" w:right="189"/>
      </w:pPr>
      <w:r>
        <w:t>Программа воспитания и социализации обучающихся (далее</w:t>
      </w:r>
      <w:r w:rsidR="00E1201C">
        <w:t xml:space="preserve"> – Программа) МКОУ СОШ №3</w:t>
      </w:r>
      <w:r>
        <w:t xml:space="preserve"> строится на основе социокультурных, духовно-нравственных ценностей и </w:t>
      </w:r>
      <w:proofErr w:type="gramStart"/>
      <w:r>
        <w:t>принятых в обществе правил</w:t>
      </w:r>
      <w:proofErr w:type="gramEnd"/>
      <w:r>
        <w:t xml:space="preserve"> и норм поведения в интересах человека, </w:t>
      </w:r>
      <w:r>
        <w:lastRenderedPageBreak/>
        <w:t xml:space="preserve">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w:t>
      </w:r>
    </w:p>
    <w:p w:rsidR="00A706E0" w:rsidRDefault="00C4104D" w:rsidP="00E1201C">
      <w:pPr>
        <w:spacing w:after="0" w:line="240" w:lineRule="auto"/>
        <w:ind w:left="1728" w:right="6" w:firstLine="0"/>
      </w:pPr>
      <w:r>
        <w:t xml:space="preserve">Программа обеспечивает: </w:t>
      </w:r>
    </w:p>
    <w:p w:rsidR="00A706E0" w:rsidRDefault="00C4104D" w:rsidP="00547786">
      <w:pPr>
        <w:numPr>
          <w:ilvl w:val="0"/>
          <w:numId w:val="55"/>
        </w:numPr>
        <w:spacing w:after="0" w:line="240" w:lineRule="auto"/>
        <w:ind w:right="192"/>
      </w:pPr>
      <w:r>
        <w:t xml:space="preserve">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 </w:t>
      </w:r>
    </w:p>
    <w:p w:rsidR="00A706E0" w:rsidRDefault="00C4104D" w:rsidP="00547786">
      <w:pPr>
        <w:numPr>
          <w:ilvl w:val="0"/>
          <w:numId w:val="55"/>
        </w:numPr>
        <w:spacing w:after="0" w:line="240" w:lineRule="auto"/>
        <w:ind w:right="192"/>
      </w:pPr>
      <w:r>
        <w:t xml:space="preserve">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 </w:t>
      </w:r>
    </w:p>
    <w:p w:rsidR="00A706E0" w:rsidRDefault="00C4104D" w:rsidP="00E1201C">
      <w:pPr>
        <w:spacing w:after="0" w:line="276" w:lineRule="auto"/>
        <w:ind w:left="1728" w:right="6" w:firstLine="0"/>
      </w:pPr>
      <w:r>
        <w:t xml:space="preserve">Программа содержит:  </w:t>
      </w:r>
    </w:p>
    <w:p w:rsidR="00A706E0" w:rsidRDefault="00C4104D" w:rsidP="00547786">
      <w:pPr>
        <w:numPr>
          <w:ilvl w:val="0"/>
          <w:numId w:val="56"/>
        </w:numPr>
        <w:spacing w:after="0" w:line="276" w:lineRule="auto"/>
        <w:ind w:right="6"/>
      </w:pPr>
      <w:r>
        <w:t xml:space="preserve">цель и задачи духовно-нравственного развития, воспитания, социализации обучающихся; </w:t>
      </w:r>
    </w:p>
    <w:p w:rsidR="00A706E0" w:rsidRDefault="00C4104D" w:rsidP="00547786">
      <w:pPr>
        <w:numPr>
          <w:ilvl w:val="0"/>
          <w:numId w:val="56"/>
        </w:numPr>
        <w:spacing w:after="0" w:line="276" w:lineRule="auto"/>
        <w:ind w:right="6"/>
      </w:pPr>
      <w:r>
        <w:t xml:space="preserve">основные направления и ценностные основы духовно-нравственного развития, воспитания и социализации; </w:t>
      </w:r>
    </w:p>
    <w:p w:rsidR="00A706E0" w:rsidRDefault="00C4104D" w:rsidP="00547786">
      <w:pPr>
        <w:numPr>
          <w:ilvl w:val="0"/>
          <w:numId w:val="56"/>
        </w:numPr>
        <w:spacing w:after="0" w:line="276" w:lineRule="auto"/>
        <w:ind w:right="6"/>
      </w:pPr>
      <w:r>
        <w:t xml:space="preserve">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A706E0" w:rsidRDefault="00C4104D" w:rsidP="00547786">
      <w:pPr>
        <w:numPr>
          <w:ilvl w:val="0"/>
          <w:numId w:val="56"/>
        </w:numPr>
        <w:spacing w:after="0" w:line="276" w:lineRule="auto"/>
        <w:ind w:right="6"/>
      </w:pPr>
      <w:r>
        <w:t xml:space="preserve">модель организации работы по духовно-нравственному развитию, воспитанию и социализации обучающихся; </w:t>
      </w:r>
    </w:p>
    <w:p w:rsidR="00A706E0" w:rsidRDefault="00C4104D" w:rsidP="00547786">
      <w:pPr>
        <w:numPr>
          <w:ilvl w:val="0"/>
          <w:numId w:val="56"/>
        </w:numPr>
        <w:spacing w:after="0" w:line="276" w:lineRule="auto"/>
        <w:ind w:right="6"/>
      </w:pPr>
      <w:r>
        <w:t xml:space="preserve">описание форм и методов организации социально значимой деятельности обучающихся; </w:t>
      </w:r>
    </w:p>
    <w:p w:rsidR="00A706E0" w:rsidRDefault="00C4104D" w:rsidP="00547786">
      <w:pPr>
        <w:numPr>
          <w:ilvl w:val="0"/>
          <w:numId w:val="56"/>
        </w:numPr>
        <w:spacing w:line="276" w:lineRule="auto"/>
        <w:ind w:right="6"/>
      </w:pPr>
      <w:r>
        <w:t xml:space="preserve">описание основных технологий взаимодействия и сотрудничества субъектов воспитательного процесса и социальных институтов; </w:t>
      </w:r>
    </w:p>
    <w:p w:rsidR="00A706E0" w:rsidRDefault="00C4104D" w:rsidP="00547786">
      <w:pPr>
        <w:numPr>
          <w:ilvl w:val="0"/>
          <w:numId w:val="56"/>
        </w:numPr>
        <w:spacing w:line="276" w:lineRule="auto"/>
        <w:ind w:right="6"/>
      </w:pPr>
      <w:r>
        <w:t xml:space="preserve">описание методов и форм профессиональной ориентации в организации, осуществляющей образовательную деятельность; </w:t>
      </w:r>
    </w:p>
    <w:p w:rsidR="00A706E0" w:rsidRDefault="00C4104D" w:rsidP="00547786">
      <w:pPr>
        <w:numPr>
          <w:ilvl w:val="0"/>
          <w:numId w:val="56"/>
        </w:numPr>
        <w:spacing w:after="0" w:line="276" w:lineRule="auto"/>
        <w:ind w:right="6"/>
      </w:pPr>
      <w:r>
        <w:t xml:space="preserve">описание </w:t>
      </w:r>
      <w:r>
        <w:tab/>
        <w:t xml:space="preserve">мер, </w:t>
      </w:r>
      <w:r>
        <w:tab/>
        <w:t>нап</w:t>
      </w:r>
      <w:r w:rsidR="000D2881">
        <w:t xml:space="preserve">равленных </w:t>
      </w:r>
      <w:r w:rsidR="000D2881">
        <w:tab/>
        <w:t xml:space="preserve">на </w:t>
      </w:r>
      <w:r w:rsidR="000D2881">
        <w:tab/>
        <w:t xml:space="preserve">формирование </w:t>
      </w:r>
      <w:r w:rsidR="000D2881">
        <w:tab/>
        <w:t xml:space="preserve">у </w:t>
      </w:r>
      <w:r>
        <w:t xml:space="preserve">обучающихся </w:t>
      </w:r>
    </w:p>
    <w:p w:rsidR="00A706E0" w:rsidRDefault="00C4104D" w:rsidP="000D2881">
      <w:pPr>
        <w:spacing w:after="0" w:line="276" w:lineRule="auto"/>
        <w:ind w:left="1024" w:right="6" w:firstLine="0"/>
      </w:pPr>
      <w:r>
        <w:t xml:space="preserve">экологической культуры, культуры здорового и безопасного образа жизни, включая мероприятия по обучению правилам безопасного поведения на дорогах; </w:t>
      </w:r>
    </w:p>
    <w:p w:rsidR="00A706E0" w:rsidRDefault="00C4104D" w:rsidP="00547786">
      <w:pPr>
        <w:numPr>
          <w:ilvl w:val="0"/>
          <w:numId w:val="56"/>
        </w:numPr>
        <w:spacing w:after="0" w:line="276" w:lineRule="auto"/>
        <w:ind w:right="6"/>
      </w:pPr>
      <w:r>
        <w:t xml:space="preserve">описание форм и методов повышения педагогической культуры родителей (законных представителей) обучающихся; </w:t>
      </w:r>
    </w:p>
    <w:p w:rsidR="00A706E0" w:rsidRDefault="00C4104D" w:rsidP="00547786">
      <w:pPr>
        <w:numPr>
          <w:ilvl w:val="0"/>
          <w:numId w:val="56"/>
        </w:numPr>
        <w:spacing w:after="0" w:line="276" w:lineRule="auto"/>
        <w:ind w:right="6"/>
      </w:pPr>
      <w:r>
        <w:t>планируемые результаты духовно-нравственного развития, воспитания и социализации обучающихся, их профессиональной ориентации, формирования</w:t>
      </w:r>
      <w:r w:rsidR="000D2881">
        <w:t xml:space="preserve"> </w:t>
      </w:r>
      <w:r>
        <w:t xml:space="preserve">безопасного, здорового и экологически целесообразного образа жизни; </w:t>
      </w:r>
    </w:p>
    <w:p w:rsidR="00A706E0" w:rsidRDefault="00C4104D" w:rsidP="00547786">
      <w:pPr>
        <w:numPr>
          <w:ilvl w:val="0"/>
          <w:numId w:val="56"/>
        </w:numPr>
        <w:spacing w:after="0" w:line="276" w:lineRule="auto"/>
        <w:ind w:right="6"/>
      </w:pPr>
      <w:r>
        <w:lastRenderedPageBreak/>
        <w:t xml:space="preserve">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 </w:t>
      </w:r>
    </w:p>
    <w:p w:rsidR="00A706E0" w:rsidRDefault="00C4104D" w:rsidP="000D2881">
      <w:pPr>
        <w:spacing w:after="0" w:line="276" w:lineRule="auto"/>
        <w:ind w:left="1024" w:right="188"/>
      </w:pPr>
      <w:r>
        <w:t xml:space="preserve">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 </w:t>
      </w:r>
    </w:p>
    <w:p w:rsidR="00A706E0" w:rsidRDefault="00C4104D" w:rsidP="000D2881">
      <w:pPr>
        <w:spacing w:line="276" w:lineRule="auto"/>
        <w:ind w:left="1024" w:right="192"/>
      </w:pPr>
      <w:r>
        <w:t xml:space="preserve">Планируемые результаты освоения обучающимися основной образовательной программы среднего общего образования являются содержательной и критериальной основой для разработки программ развития универсальных учебных действий, воспитания и социализации. </w:t>
      </w:r>
    </w:p>
    <w:p w:rsidR="00A706E0" w:rsidRDefault="00C4104D">
      <w:pPr>
        <w:spacing w:after="0" w:line="259" w:lineRule="auto"/>
        <w:ind w:left="1728" w:firstLine="0"/>
        <w:jc w:val="left"/>
      </w:pPr>
      <w:r>
        <w:t xml:space="preserve"> </w:t>
      </w:r>
    </w:p>
    <w:p w:rsidR="00A706E0" w:rsidRDefault="00C4104D" w:rsidP="000D2881">
      <w:pPr>
        <w:spacing w:after="0" w:line="276" w:lineRule="auto"/>
        <w:ind w:left="1020" w:firstLine="708"/>
      </w:pPr>
      <w:r>
        <w:rPr>
          <w:b/>
        </w:rPr>
        <w:t>II.3. 1. Цель и задачи духовно-нрав</w:t>
      </w:r>
      <w:r w:rsidR="000D2881">
        <w:rPr>
          <w:b/>
        </w:rPr>
        <w:t xml:space="preserve">ственного развития, воспитания </w:t>
      </w:r>
      <w:r>
        <w:rPr>
          <w:b/>
        </w:rPr>
        <w:t xml:space="preserve">социализации обучающихся </w:t>
      </w:r>
    </w:p>
    <w:p w:rsidR="00A706E0" w:rsidRDefault="00C4104D" w:rsidP="000D2881">
      <w:pPr>
        <w:spacing w:after="0" w:line="276" w:lineRule="auto"/>
        <w:ind w:left="1024" w:right="189"/>
      </w:pPr>
      <w:r>
        <w:rPr>
          <w:b/>
        </w:rPr>
        <w:t xml:space="preserve">Целью духовно-нравственного развития, </w:t>
      </w:r>
      <w:proofErr w:type="gramStart"/>
      <w:r>
        <w:rPr>
          <w:b/>
        </w:rPr>
        <w:t>воспитания и социализации</w:t>
      </w:r>
      <w:proofErr w:type="gramEnd"/>
      <w:r>
        <w:t xml:space="preserve">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w:t>
      </w:r>
      <w:proofErr w:type="gramStart"/>
      <w:r>
        <w:t>воспитания и социализации</w:t>
      </w:r>
      <w:proofErr w:type="gramEnd"/>
      <w:r>
        <w:t xml:space="preserve"> обучающихся является подготовка обучающегося к реализации своего потенциала в условиях современного общества. </w:t>
      </w:r>
    </w:p>
    <w:p w:rsidR="00A706E0" w:rsidRDefault="00C4104D" w:rsidP="000D2881">
      <w:pPr>
        <w:spacing w:after="0" w:line="276" w:lineRule="auto"/>
        <w:ind w:left="1024" w:right="6"/>
      </w:pPr>
      <w:r>
        <w:t xml:space="preserve">Задачи </w:t>
      </w:r>
      <w:r>
        <w:tab/>
        <w:t xml:space="preserve">духовно-нравственного </w:t>
      </w:r>
      <w:r>
        <w:tab/>
        <w:t xml:space="preserve">развития, </w:t>
      </w:r>
      <w:r>
        <w:tab/>
        <w:t xml:space="preserve">воспитания </w:t>
      </w:r>
      <w:r>
        <w:tab/>
        <w:t xml:space="preserve">и </w:t>
      </w:r>
      <w:r>
        <w:tab/>
        <w:t xml:space="preserve">социализации обучающихся:  </w:t>
      </w:r>
    </w:p>
    <w:p w:rsidR="00A706E0" w:rsidRDefault="00C4104D" w:rsidP="00547786">
      <w:pPr>
        <w:numPr>
          <w:ilvl w:val="0"/>
          <w:numId w:val="57"/>
        </w:numPr>
        <w:spacing w:after="0" w:line="276" w:lineRule="auto"/>
        <w:ind w:right="98"/>
      </w:pPr>
      <w:r>
        <w:t>освоение обучающимися ценностно-нормативного и деятельностно</w:t>
      </w:r>
      <w:r w:rsidR="000D2881">
        <w:t>-</w:t>
      </w:r>
      <w:r>
        <w:t xml:space="preserve">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 </w:t>
      </w:r>
    </w:p>
    <w:p w:rsidR="00A706E0" w:rsidRDefault="00C4104D" w:rsidP="00547786">
      <w:pPr>
        <w:numPr>
          <w:ilvl w:val="0"/>
          <w:numId w:val="57"/>
        </w:numPr>
        <w:spacing w:after="0" w:line="276" w:lineRule="auto"/>
        <w:ind w:right="98"/>
      </w:pPr>
      <w:r>
        <w:t xml:space="preserve">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w:t>
      </w:r>
      <w:r>
        <w:lastRenderedPageBreak/>
        <w:t xml:space="preserve">профессиональной деятельности, поддержка деятельности обучающегося по саморазвитию; </w:t>
      </w:r>
    </w:p>
    <w:p w:rsidR="00A706E0" w:rsidRDefault="00C4104D" w:rsidP="00547786">
      <w:pPr>
        <w:numPr>
          <w:ilvl w:val="0"/>
          <w:numId w:val="57"/>
        </w:numPr>
        <w:spacing w:after="0" w:line="276" w:lineRule="auto"/>
        <w:ind w:right="98"/>
      </w:pPr>
      <w:r>
        <w:t xml:space="preserve">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  </w:t>
      </w:r>
    </w:p>
    <w:p w:rsidR="00A706E0" w:rsidRDefault="00C4104D">
      <w:pPr>
        <w:spacing w:after="0" w:line="259" w:lineRule="auto"/>
        <w:ind w:left="1728" w:firstLine="0"/>
        <w:jc w:val="left"/>
      </w:pPr>
      <w:r>
        <w:t xml:space="preserve"> </w:t>
      </w:r>
    </w:p>
    <w:p w:rsidR="00A706E0" w:rsidRDefault="00C4104D" w:rsidP="00106097">
      <w:pPr>
        <w:spacing w:after="0" w:line="276" w:lineRule="auto"/>
        <w:ind w:left="1020" w:firstLine="708"/>
      </w:pPr>
      <w:r>
        <w:rPr>
          <w:b/>
        </w:rPr>
        <w:t>II.3.2. Основные направления и ценностные основы духовно</w:t>
      </w:r>
      <w:r w:rsidR="00106097">
        <w:rPr>
          <w:b/>
        </w:rPr>
        <w:t>-</w:t>
      </w:r>
      <w:r>
        <w:rPr>
          <w:b/>
        </w:rPr>
        <w:t xml:space="preserve">нравственного развития, воспитания и социализации </w:t>
      </w:r>
    </w:p>
    <w:p w:rsidR="00A706E0" w:rsidRDefault="00C4104D" w:rsidP="00106097">
      <w:pPr>
        <w:spacing w:line="276" w:lineRule="auto"/>
        <w:ind w:left="1024" w:right="6"/>
      </w:pPr>
      <w:r>
        <w:t xml:space="preserve">Основные направления духовно-нравственного развития, воспитания и социализации на уровне среднего общего образования реализуются в сферах: </w:t>
      </w:r>
    </w:p>
    <w:p w:rsidR="00A706E0" w:rsidRDefault="00C4104D" w:rsidP="00547786">
      <w:pPr>
        <w:numPr>
          <w:ilvl w:val="0"/>
          <w:numId w:val="57"/>
        </w:numPr>
        <w:spacing w:line="276" w:lineRule="auto"/>
        <w:ind w:right="98"/>
      </w:pPr>
      <w:r>
        <w:t xml:space="preserve">отношения обучающихся к России как к Родине (Отечеству) (включает подготовку к патриотическому служению); </w:t>
      </w:r>
    </w:p>
    <w:p w:rsidR="00A706E0" w:rsidRDefault="00C4104D" w:rsidP="00547786">
      <w:pPr>
        <w:numPr>
          <w:ilvl w:val="0"/>
          <w:numId w:val="57"/>
        </w:numPr>
        <w:spacing w:line="276" w:lineRule="auto"/>
        <w:ind w:right="98"/>
      </w:pPr>
      <w:r>
        <w:t xml:space="preserve">отношения обучающихся с окружающими людьми (включает подготовку к общению со сверстниками, старшими и младшими); </w:t>
      </w:r>
    </w:p>
    <w:p w:rsidR="00A706E0" w:rsidRDefault="00C4104D" w:rsidP="00547786">
      <w:pPr>
        <w:numPr>
          <w:ilvl w:val="0"/>
          <w:numId w:val="57"/>
        </w:numPr>
        <w:spacing w:line="276" w:lineRule="auto"/>
        <w:ind w:right="98"/>
      </w:pPr>
      <w:r>
        <w:t xml:space="preserve">отношения обучающихся к семье и родителям (включает подготовку личности к семейной жизни); </w:t>
      </w:r>
    </w:p>
    <w:p w:rsidR="00A706E0" w:rsidRDefault="00C4104D" w:rsidP="00547786">
      <w:pPr>
        <w:numPr>
          <w:ilvl w:val="0"/>
          <w:numId w:val="57"/>
        </w:numPr>
        <w:spacing w:line="276" w:lineRule="auto"/>
        <w:ind w:right="98"/>
      </w:pPr>
      <w:r>
        <w:t xml:space="preserve">отношения обучающихся к закону, государству и к гражданскому обществу (включает подготовку личности к общественной жизни); </w:t>
      </w:r>
    </w:p>
    <w:p w:rsidR="00A706E0" w:rsidRDefault="00C4104D" w:rsidP="00547786">
      <w:pPr>
        <w:numPr>
          <w:ilvl w:val="0"/>
          <w:numId w:val="57"/>
        </w:numPr>
        <w:spacing w:line="276" w:lineRule="auto"/>
        <w:ind w:right="98"/>
      </w:pPr>
      <w:r>
        <w:t xml:space="preserve">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 </w:t>
      </w:r>
    </w:p>
    <w:p w:rsidR="00A706E0" w:rsidRDefault="00C4104D" w:rsidP="00547786">
      <w:pPr>
        <w:numPr>
          <w:ilvl w:val="0"/>
          <w:numId w:val="57"/>
        </w:numPr>
        <w:spacing w:line="276" w:lineRule="auto"/>
        <w:ind w:right="98"/>
      </w:pPr>
      <w:r>
        <w:t xml:space="preserve">отношения обучающихся к окружающему миру, к живой природе, художественной культуре (включает формирование у обучающихся научного мировоззрения);  </w:t>
      </w:r>
    </w:p>
    <w:p w:rsidR="00A706E0" w:rsidRDefault="00C4104D" w:rsidP="00547786">
      <w:pPr>
        <w:numPr>
          <w:ilvl w:val="0"/>
          <w:numId w:val="57"/>
        </w:numPr>
        <w:spacing w:line="276" w:lineRule="auto"/>
        <w:ind w:right="98"/>
      </w:pPr>
      <w:r>
        <w:t xml:space="preserve">трудовых и социально-экономических отношений (включает подготовку личности к трудовой деятельности).  </w:t>
      </w:r>
    </w:p>
    <w:p w:rsidR="00A706E0" w:rsidRDefault="00C4104D" w:rsidP="00106097">
      <w:pPr>
        <w:spacing w:line="276" w:lineRule="auto"/>
        <w:ind w:left="1024" w:right="189"/>
      </w:pPr>
      <w:r>
        <w:rPr>
          <w:b/>
        </w:rPr>
        <w:t xml:space="preserve">Ценностные основы духовно-нравственного развития, </w:t>
      </w:r>
      <w:proofErr w:type="gramStart"/>
      <w:r>
        <w:rPr>
          <w:b/>
        </w:rPr>
        <w:t>воспитания и социализации</w:t>
      </w:r>
      <w:proofErr w:type="gramEnd"/>
      <w:r>
        <w:rPr>
          <w:b/>
        </w:rPr>
        <w:t xml:space="preserve"> обучающихся</w:t>
      </w:r>
      <w:r>
        <w:t xml:space="preserve"> 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 г. № 273-ФЗ «Об образовании в Российской Федерации», в тексте ФГОС СОО. </w:t>
      </w:r>
    </w:p>
    <w:p w:rsidR="00A706E0" w:rsidRDefault="00C4104D" w:rsidP="00106097">
      <w:pPr>
        <w:spacing w:line="276" w:lineRule="auto"/>
        <w:ind w:left="1024" w:right="6"/>
      </w:pPr>
      <w:r>
        <w:t xml:space="preserve">Базовые национальные ценности российского общества определяются положениями Конституции Российской Федерации: </w:t>
      </w:r>
    </w:p>
    <w:p w:rsidR="00A706E0" w:rsidRDefault="00C4104D" w:rsidP="00106097">
      <w:pPr>
        <w:spacing w:line="276" w:lineRule="auto"/>
        <w:ind w:left="1024" w:right="6"/>
      </w:pPr>
      <w:r>
        <w:t xml:space="preserve">«Российская Федерация — Россия есть демократическое федеративное правовое государство с республиканской формой правления» (Гл. I, ст. 1); </w:t>
      </w:r>
    </w:p>
    <w:p w:rsidR="00A706E0" w:rsidRDefault="00C4104D" w:rsidP="00106097">
      <w:pPr>
        <w:spacing w:after="0" w:line="276" w:lineRule="auto"/>
        <w:ind w:left="985" w:hanging="10"/>
        <w:jc w:val="center"/>
      </w:pPr>
      <w:r>
        <w:lastRenderedPageBreak/>
        <w:t xml:space="preserve">«Человек, его права и свободы являются высшей ценностью» (Гл. I, ст. 2); «Российская Федерация — социальное государство, политика которого направлена на создание условий, обеспечивающих достойную жизнь и свободное </w:t>
      </w:r>
    </w:p>
    <w:p w:rsidR="00A706E0" w:rsidRDefault="00C4104D" w:rsidP="00106097">
      <w:pPr>
        <w:spacing w:after="131" w:line="276" w:lineRule="auto"/>
        <w:ind w:left="1024" w:right="6" w:firstLine="0"/>
      </w:pPr>
      <w:r>
        <w:t xml:space="preserve">развитие человека» (Гл. I, ст. 7); </w:t>
      </w:r>
    </w:p>
    <w:p w:rsidR="00A706E0" w:rsidRDefault="00C4104D" w:rsidP="00106097">
      <w:pPr>
        <w:spacing w:line="276" w:lineRule="auto"/>
        <w:ind w:left="1024" w:right="6"/>
      </w:pPr>
      <w:r>
        <w:t xml:space="preserve">«В Российской Федерации признаются и защищаются равным образом частная, государственная, муниципальная и иные формы собственности» (Гл. I, ст. 8); </w:t>
      </w:r>
    </w:p>
    <w:p w:rsidR="00A706E0" w:rsidRDefault="00C4104D" w:rsidP="00106097">
      <w:pPr>
        <w:spacing w:line="276" w:lineRule="auto"/>
        <w:ind w:left="1024" w:right="190"/>
      </w:pPr>
      <w: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 </w:t>
      </w:r>
    </w:p>
    <w:p w:rsidR="00A706E0" w:rsidRDefault="00C4104D" w:rsidP="00106097">
      <w:pPr>
        <w:spacing w:line="276" w:lineRule="auto"/>
        <w:ind w:left="1024" w:right="189"/>
      </w:pPr>
      <w:r>
        <w:t xml:space="preserve">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273-ФЗ «Об образовании в Российской Федерации»: </w:t>
      </w:r>
    </w:p>
    <w:p w:rsidR="00A706E0" w:rsidRDefault="00C4104D" w:rsidP="00106097">
      <w:pPr>
        <w:spacing w:line="276" w:lineRule="auto"/>
        <w:ind w:left="1024" w:right="195"/>
      </w:pPr>
      <w:r>
        <w:t xml:space="preserve">«…гуманистический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 </w:t>
      </w:r>
    </w:p>
    <w:p w:rsidR="00A706E0" w:rsidRDefault="00C4104D" w:rsidP="00106097">
      <w:pPr>
        <w:spacing w:line="276" w:lineRule="auto"/>
        <w:ind w:left="1024" w:right="191"/>
      </w:pPr>
      <w:r>
        <w:t xml:space="preserve">…демократический характер управления образованием, обеспечение прав педагогических работников, обучающихся, родителей </w:t>
      </w:r>
      <w:hyperlink r:id="rId16">
        <w:r>
          <w:t>(законных представителей)</w:t>
        </w:r>
      </w:hyperlink>
      <w:hyperlink r:id="rId17">
        <w:r>
          <w:t xml:space="preserve"> </w:t>
        </w:r>
      </w:hyperlink>
      <w:r>
        <w:t xml:space="preserve">несовершеннолетних обучающихся на участие в управлении ГБОУ «Школа №1595»; </w:t>
      </w:r>
    </w:p>
    <w:p w:rsidR="00A706E0" w:rsidRDefault="00C4104D" w:rsidP="00106097">
      <w:pPr>
        <w:spacing w:line="276" w:lineRule="auto"/>
        <w:ind w:left="1024" w:right="6"/>
      </w:pPr>
      <w:r>
        <w:t xml:space="preserve">…недопустимость ограничения или устранения конкуренции в сфере образования; </w:t>
      </w:r>
    </w:p>
    <w:p w:rsidR="00A706E0" w:rsidRDefault="00C4104D">
      <w:pPr>
        <w:ind w:left="1024" w:right="6"/>
      </w:pPr>
      <w:r>
        <w:t xml:space="preserve">…сочетание государственного и договорного регулирования отношений в сфере образования» (ст. 3). </w:t>
      </w:r>
    </w:p>
    <w:p w:rsidR="00A706E0" w:rsidRDefault="00C4104D" w:rsidP="00106097">
      <w:pPr>
        <w:spacing w:after="0" w:line="276" w:lineRule="auto"/>
        <w:ind w:left="1024" w:right="188"/>
      </w:pPr>
      <w:r>
        <w:t>В тексте «Стратегии развития воспитания в Российской Федерации на период до 2025 года» (утверждена распоряжением Правительства Российской Федерации от 29 мая 2015 г. № 996-р) отмечается: «Стратегия опирается на систему духовно</w:t>
      </w:r>
      <w:r w:rsidR="00EB194D">
        <w:t>-</w:t>
      </w:r>
      <w:r>
        <w:t xml:space="preserve">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  </w:t>
      </w:r>
    </w:p>
    <w:p w:rsidR="00A706E0" w:rsidRDefault="00C4104D" w:rsidP="00106097">
      <w:pPr>
        <w:spacing w:after="0" w:line="276" w:lineRule="auto"/>
        <w:ind w:left="1024" w:right="6"/>
      </w:pPr>
      <w:r>
        <w:lastRenderedPageBreak/>
        <w:t xml:space="preserve">В «Стратегии развития воспитания в Российской Федерации на период до 2025 года» определены приоритеты государственной политики в области воспитания: </w:t>
      </w:r>
    </w:p>
    <w:p w:rsidR="00A706E0" w:rsidRDefault="00C4104D" w:rsidP="00547786">
      <w:pPr>
        <w:numPr>
          <w:ilvl w:val="0"/>
          <w:numId w:val="58"/>
        </w:numPr>
        <w:spacing w:after="0" w:line="276" w:lineRule="auto"/>
        <w:ind w:right="191"/>
      </w:pPr>
      <w:r>
        <w:t xml:space="preserve">создание условий для воспитания здоровой, счастливой, свободной, ориентированной на труд личности; </w:t>
      </w:r>
    </w:p>
    <w:p w:rsidR="00A706E0" w:rsidRDefault="00C4104D" w:rsidP="00547786">
      <w:pPr>
        <w:numPr>
          <w:ilvl w:val="0"/>
          <w:numId w:val="58"/>
        </w:numPr>
        <w:spacing w:after="0" w:line="276" w:lineRule="auto"/>
        <w:ind w:right="191"/>
      </w:pPr>
      <w:r>
        <w:t xml:space="preserve">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 </w:t>
      </w:r>
    </w:p>
    <w:p w:rsidR="00A706E0" w:rsidRDefault="00C4104D" w:rsidP="00547786">
      <w:pPr>
        <w:numPr>
          <w:ilvl w:val="0"/>
          <w:numId w:val="58"/>
        </w:numPr>
        <w:spacing w:after="0" w:line="276" w:lineRule="auto"/>
        <w:ind w:right="191"/>
      </w:pPr>
      <w:r>
        <w:t xml:space="preserve">поддержка единства и целостности, преемственности и непрерывности воспитания; </w:t>
      </w:r>
    </w:p>
    <w:p w:rsidR="00A706E0" w:rsidRDefault="00C4104D" w:rsidP="00547786">
      <w:pPr>
        <w:numPr>
          <w:ilvl w:val="0"/>
          <w:numId w:val="58"/>
        </w:numPr>
        <w:spacing w:line="276" w:lineRule="auto"/>
        <w:ind w:right="191"/>
      </w:pPr>
      <w:r>
        <w:t xml:space="preserve">поддержка общественных институтов, которые являются носителями духовных ценностей; </w:t>
      </w:r>
    </w:p>
    <w:p w:rsidR="00A706E0" w:rsidRDefault="00C4104D" w:rsidP="00547786">
      <w:pPr>
        <w:numPr>
          <w:ilvl w:val="0"/>
          <w:numId w:val="58"/>
        </w:numPr>
        <w:spacing w:line="276" w:lineRule="auto"/>
        <w:ind w:right="191"/>
      </w:pPr>
      <w:r>
        <w:t xml:space="preserve">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 </w:t>
      </w:r>
    </w:p>
    <w:p w:rsidR="00A706E0" w:rsidRDefault="00C4104D" w:rsidP="00547786">
      <w:pPr>
        <w:numPr>
          <w:ilvl w:val="0"/>
          <w:numId w:val="58"/>
        </w:numPr>
        <w:spacing w:line="276" w:lineRule="auto"/>
        <w:ind w:right="191"/>
      </w:pPr>
      <w:r>
        <w:t xml:space="preserve">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 </w:t>
      </w:r>
    </w:p>
    <w:p w:rsidR="00A706E0" w:rsidRDefault="00C4104D" w:rsidP="00547786">
      <w:pPr>
        <w:numPr>
          <w:ilvl w:val="0"/>
          <w:numId w:val="58"/>
        </w:numPr>
        <w:spacing w:after="0" w:line="276" w:lineRule="auto"/>
        <w:ind w:right="191"/>
      </w:pPr>
      <w:r>
        <w:t xml:space="preserve">формирование внутренней позиции личности по отношению к </w:t>
      </w:r>
    </w:p>
    <w:p w:rsidR="00A706E0" w:rsidRDefault="00C4104D" w:rsidP="00106097">
      <w:pPr>
        <w:spacing w:after="0" w:line="276" w:lineRule="auto"/>
        <w:ind w:left="1024" w:right="6" w:firstLine="0"/>
      </w:pPr>
      <w:r>
        <w:t xml:space="preserve">окружающей социальной действительности; </w:t>
      </w:r>
    </w:p>
    <w:p w:rsidR="00A706E0" w:rsidRDefault="00C4104D" w:rsidP="00547786">
      <w:pPr>
        <w:numPr>
          <w:ilvl w:val="0"/>
          <w:numId w:val="58"/>
        </w:numPr>
        <w:spacing w:after="0" w:line="276" w:lineRule="auto"/>
        <w:ind w:right="191"/>
      </w:pPr>
      <w:r>
        <w:t xml:space="preserve">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 </w:t>
      </w:r>
    </w:p>
    <w:p w:rsidR="00A706E0" w:rsidRDefault="00C4104D" w:rsidP="00106097">
      <w:pPr>
        <w:spacing w:line="276" w:lineRule="auto"/>
        <w:ind w:left="1024" w:right="193"/>
      </w:pPr>
      <w:r>
        <w:t xml:space="preserve">Во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 </w:t>
      </w:r>
    </w:p>
    <w:p w:rsidR="00A706E0" w:rsidRDefault="00C4104D" w:rsidP="00106097">
      <w:pPr>
        <w:spacing w:after="0" w:line="276" w:lineRule="auto"/>
        <w:ind w:left="1024" w:right="192"/>
      </w:pPr>
      <w:r>
        <w:t>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w:t>
      </w:r>
      <w:r w:rsidR="00106097">
        <w:t xml:space="preserve"> </w:t>
      </w:r>
      <w:r>
        <w:t xml:space="preserve">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w:t>
      </w:r>
      <w:r>
        <w:lastRenderedPageBreak/>
        <w:t xml:space="preserve">взаимопонимания» (Текст ФГОС СОО. Раздел IV. Требования к результатам освоения основной образовательной программы среднего общего образования, п. 24). </w:t>
      </w:r>
    </w:p>
    <w:p w:rsidR="00A706E0" w:rsidRDefault="00C4104D">
      <w:pPr>
        <w:spacing w:after="191" w:line="259" w:lineRule="auto"/>
        <w:ind w:left="1728" w:firstLine="0"/>
        <w:jc w:val="left"/>
      </w:pPr>
      <w:r>
        <w:t xml:space="preserve"> </w:t>
      </w:r>
    </w:p>
    <w:p w:rsidR="00A706E0" w:rsidRDefault="00C4104D" w:rsidP="00106097">
      <w:pPr>
        <w:spacing w:after="0" w:line="276" w:lineRule="auto"/>
        <w:ind w:left="1020" w:right="195" w:firstLine="708"/>
      </w:pPr>
      <w:r>
        <w:rPr>
          <w:b/>
        </w:rPr>
        <w:t xml:space="preserve">II.3.3.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A706E0" w:rsidRDefault="00C4104D" w:rsidP="00106097">
      <w:pPr>
        <w:spacing w:line="276" w:lineRule="auto"/>
        <w:ind w:left="1024" w:right="189"/>
      </w:pPr>
      <w:r>
        <w:t xml:space="preserve">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 </w:t>
      </w:r>
    </w:p>
    <w:p w:rsidR="00A706E0" w:rsidRDefault="00C4104D" w:rsidP="00106097">
      <w:pPr>
        <w:spacing w:line="276" w:lineRule="auto"/>
        <w:ind w:left="1024" w:right="6"/>
      </w:pPr>
      <w:r>
        <w:t xml:space="preserve">Для воспитания обучающихся в сфере отношения к России как к Родине (Отечеству) используются:  </w:t>
      </w:r>
    </w:p>
    <w:p w:rsidR="00A706E0" w:rsidRDefault="00C4104D" w:rsidP="00547786">
      <w:pPr>
        <w:numPr>
          <w:ilvl w:val="0"/>
          <w:numId w:val="59"/>
        </w:numPr>
        <w:spacing w:line="276" w:lineRule="auto"/>
        <w:ind w:right="188"/>
      </w:pPr>
      <w:r>
        <w:t xml:space="preserve">туристско-краеведческая, художественно-эстетическая, спортивная, познавательная и другие виды деятельности; </w:t>
      </w:r>
    </w:p>
    <w:p w:rsidR="00A706E0" w:rsidRDefault="00C4104D" w:rsidP="00547786">
      <w:pPr>
        <w:numPr>
          <w:ilvl w:val="0"/>
          <w:numId w:val="59"/>
        </w:numPr>
        <w:spacing w:line="276" w:lineRule="auto"/>
        <w:ind w:right="188"/>
      </w:pPr>
      <w:r>
        <w:t>познавательный туризм (сбор материалов об истории и культуре</w:t>
      </w:r>
      <w:r w:rsidR="00106097">
        <w:t xml:space="preserve"> родного края; работа в школьном и городском</w:t>
      </w:r>
      <w:r>
        <w:t xml:space="preserve"> музеях;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 кинофильмов исторического и патриотического содержания; участие в патриотических акциях и другие формы занятий); </w:t>
      </w:r>
    </w:p>
    <w:p w:rsidR="00A706E0" w:rsidRDefault="00C4104D" w:rsidP="00547786">
      <w:pPr>
        <w:numPr>
          <w:ilvl w:val="0"/>
          <w:numId w:val="59"/>
        </w:numPr>
        <w:spacing w:line="276" w:lineRule="auto"/>
        <w:ind w:right="188"/>
      </w:pPr>
      <w:r>
        <w:t>общегосударственные, региональные и корпоративные рит</w:t>
      </w:r>
      <w:r w:rsidR="00106097">
        <w:t>уалы (ритуалы МКОУ СОШ№3</w:t>
      </w:r>
      <w:r>
        <w:t xml:space="preserve">, предприятия, общественного объединения и т.д.); развитие у подрастающего поколения уважения к историческим символам и памятникам Отечества; </w:t>
      </w:r>
    </w:p>
    <w:p w:rsidR="00A706E0" w:rsidRDefault="00C4104D" w:rsidP="00547786">
      <w:pPr>
        <w:numPr>
          <w:ilvl w:val="0"/>
          <w:numId w:val="59"/>
        </w:numPr>
        <w:spacing w:after="0" w:line="276" w:lineRule="auto"/>
        <w:ind w:right="188"/>
      </w:pPr>
      <w:r>
        <w:t>потенциал учебных предметов предметных областей «Русский язык и литература», «Родной язык и родная литература», «Общественные науки», обеспечивающих ориентацию обучающихся в современных общественно-</w:t>
      </w:r>
    </w:p>
    <w:p w:rsidR="00A706E0" w:rsidRDefault="00C4104D" w:rsidP="00106097">
      <w:pPr>
        <w:spacing w:after="0" w:line="276" w:lineRule="auto"/>
        <w:ind w:left="1024" w:right="6" w:firstLine="0"/>
      </w:pPr>
      <w:r>
        <w:t xml:space="preserve">политических процессах, происходящих в России и мире; </w:t>
      </w:r>
    </w:p>
    <w:p w:rsidR="00A706E0" w:rsidRDefault="00C4104D" w:rsidP="00547786">
      <w:pPr>
        <w:numPr>
          <w:ilvl w:val="0"/>
          <w:numId w:val="59"/>
        </w:numPr>
        <w:spacing w:after="0" w:line="276" w:lineRule="auto"/>
        <w:ind w:right="188"/>
      </w:pPr>
      <w:r>
        <w:t xml:space="preserve">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 </w:t>
      </w:r>
    </w:p>
    <w:p w:rsidR="00A706E0" w:rsidRDefault="00C4104D" w:rsidP="00547786">
      <w:pPr>
        <w:numPr>
          <w:ilvl w:val="0"/>
          <w:numId w:val="59"/>
        </w:numPr>
        <w:spacing w:line="276" w:lineRule="auto"/>
        <w:ind w:right="188"/>
      </w:pPr>
      <w:r>
        <w:t xml:space="preserve">детская литература (приобщение детей к классическим и современным высокохудожественным отечественным и мировым произведениям искусства и литературы). </w:t>
      </w:r>
    </w:p>
    <w:p w:rsidR="00A706E0" w:rsidRDefault="00C4104D" w:rsidP="00106097">
      <w:pPr>
        <w:spacing w:after="0" w:line="276" w:lineRule="auto"/>
        <w:ind w:left="1024" w:right="6"/>
      </w:pPr>
      <w:r>
        <w:lastRenderedPageBreak/>
        <w:t xml:space="preserve">Воспитание обучающихся в сфере отношения к России как к Родине (Отечеству) включает: </w:t>
      </w:r>
    </w:p>
    <w:p w:rsidR="00A706E0" w:rsidRDefault="00C4104D" w:rsidP="00547786">
      <w:pPr>
        <w:numPr>
          <w:ilvl w:val="0"/>
          <w:numId w:val="59"/>
        </w:numPr>
        <w:spacing w:after="0" w:line="276" w:lineRule="auto"/>
        <w:ind w:right="188"/>
      </w:pPr>
      <w:r>
        <w:t xml:space="preserve">воспитание уважения к культуре, языкам, традициям и обычаям народов, проживающих в Российской Федерации;  </w:t>
      </w:r>
    </w:p>
    <w:p w:rsidR="00A706E0" w:rsidRDefault="00C4104D" w:rsidP="00547786">
      <w:pPr>
        <w:numPr>
          <w:ilvl w:val="0"/>
          <w:numId w:val="59"/>
        </w:numPr>
        <w:spacing w:after="0" w:line="276" w:lineRule="auto"/>
        <w:ind w:right="188"/>
      </w:pPr>
      <w:r>
        <w:t xml:space="preserve">взаимодействие с библиотеками, приобщение к сокровищнице мировой и отечественной культуры, в том числе с использованием информационных </w:t>
      </w:r>
    </w:p>
    <w:p w:rsidR="00A706E0" w:rsidRDefault="00C4104D" w:rsidP="00106097">
      <w:pPr>
        <w:spacing w:after="0" w:line="276" w:lineRule="auto"/>
        <w:ind w:left="1024" w:right="6" w:firstLine="0"/>
      </w:pPr>
      <w:r>
        <w:t xml:space="preserve">технологий;  </w:t>
      </w:r>
    </w:p>
    <w:p w:rsidR="00A706E0" w:rsidRDefault="00C4104D" w:rsidP="00547786">
      <w:pPr>
        <w:numPr>
          <w:ilvl w:val="0"/>
          <w:numId w:val="59"/>
        </w:numPr>
        <w:spacing w:after="0" w:line="276" w:lineRule="auto"/>
        <w:ind w:right="188"/>
      </w:pPr>
      <w:r>
        <w:t xml:space="preserve">обеспечение доступности музейной </w:t>
      </w:r>
      <w:r w:rsidR="00106097">
        <w:t>и театральной культуры для подростков</w:t>
      </w:r>
      <w:r>
        <w:t xml:space="preserve">, развитие музейной и театральной педагогики. </w:t>
      </w:r>
    </w:p>
    <w:p w:rsidR="00A706E0" w:rsidRDefault="00C4104D" w:rsidP="00106097">
      <w:pPr>
        <w:spacing w:after="0" w:line="276" w:lineRule="auto"/>
        <w:ind w:left="1024" w:right="6"/>
      </w:pPr>
      <w:r>
        <w:t xml:space="preserve">Воспитание, социализация и духовно-нравственное развитие в сфере отношений с окружающими людьми предполагают формирование: </w:t>
      </w:r>
    </w:p>
    <w:p w:rsidR="00A706E0" w:rsidRDefault="00C4104D" w:rsidP="00547786">
      <w:pPr>
        <w:numPr>
          <w:ilvl w:val="0"/>
          <w:numId w:val="59"/>
        </w:numPr>
        <w:spacing w:after="0" w:line="276" w:lineRule="auto"/>
        <w:ind w:right="188"/>
      </w:pPr>
      <w:r>
        <w:t xml:space="preserve">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A706E0" w:rsidRDefault="00C4104D" w:rsidP="00547786">
      <w:pPr>
        <w:numPr>
          <w:ilvl w:val="0"/>
          <w:numId w:val="59"/>
        </w:numPr>
        <w:spacing w:after="0" w:line="276" w:lineRule="auto"/>
        <w:ind w:right="188"/>
      </w:pPr>
      <w:r>
        <w:t xml:space="preserve">способностей к сопереживанию и формированию позитивного отношения к людям, в том числе к лицам с ограниченными возможностями здоровья и инвалидам; </w:t>
      </w:r>
    </w:p>
    <w:p w:rsidR="00A706E0" w:rsidRDefault="00C4104D" w:rsidP="00547786">
      <w:pPr>
        <w:numPr>
          <w:ilvl w:val="0"/>
          <w:numId w:val="59"/>
        </w:numPr>
        <w:spacing w:after="0" w:line="276" w:lineRule="auto"/>
        <w:ind w:right="188"/>
      </w:pPr>
      <w:r>
        <w:t xml:space="preserve">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 </w:t>
      </w:r>
    </w:p>
    <w:p w:rsidR="00A706E0" w:rsidRDefault="00C4104D" w:rsidP="00547786">
      <w:pPr>
        <w:numPr>
          <w:ilvl w:val="0"/>
          <w:numId w:val="59"/>
        </w:numPr>
        <w:spacing w:after="0" w:line="276" w:lineRule="auto"/>
        <w:ind w:right="188"/>
      </w:pPr>
      <w:r>
        <w:t xml:space="preserve">выраженной в поведении нравственной позиции, в том числе </w:t>
      </w:r>
    </w:p>
    <w:p w:rsidR="00A706E0" w:rsidRDefault="00C4104D" w:rsidP="00106097">
      <w:pPr>
        <w:spacing w:after="0" w:line="276" w:lineRule="auto"/>
        <w:ind w:left="1024" w:right="199" w:firstLine="0"/>
      </w:pPr>
      <w:r>
        <w:t xml:space="preserve">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A706E0" w:rsidRDefault="00C4104D" w:rsidP="00547786">
      <w:pPr>
        <w:numPr>
          <w:ilvl w:val="0"/>
          <w:numId w:val="59"/>
        </w:numPr>
        <w:spacing w:after="0" w:line="276" w:lineRule="auto"/>
        <w:ind w:right="188"/>
      </w:pPr>
      <w:r>
        <w:t>компетенций сотрудничества со сверстниками, детьми младшего возраста, взрослыми в образовательной, общественно полезной, учебно</w:t>
      </w:r>
      <w:r w:rsidR="00106097">
        <w:t>-</w:t>
      </w:r>
      <w:r>
        <w:t xml:space="preserve">исследовательской, проектной и других видах деятельности;  </w:t>
      </w:r>
    </w:p>
    <w:p w:rsidR="00A706E0" w:rsidRDefault="00C4104D" w:rsidP="00547786">
      <w:pPr>
        <w:numPr>
          <w:ilvl w:val="0"/>
          <w:numId w:val="59"/>
        </w:numPr>
        <w:spacing w:after="0" w:line="276" w:lineRule="auto"/>
        <w:ind w:right="188"/>
      </w:pPr>
      <w:r>
        <w:t xml:space="preserve">развитие культуры межнационального общения;  </w:t>
      </w:r>
    </w:p>
    <w:p w:rsidR="00A706E0" w:rsidRDefault="00C4104D" w:rsidP="00547786">
      <w:pPr>
        <w:numPr>
          <w:ilvl w:val="0"/>
          <w:numId w:val="59"/>
        </w:numPr>
        <w:spacing w:after="0" w:line="276" w:lineRule="auto"/>
        <w:ind w:right="188"/>
      </w:pPr>
      <w:r>
        <w:t xml:space="preserve">развитие в детской среде ответственности, принципов коллективизма и социальной солидарности.  </w:t>
      </w:r>
    </w:p>
    <w:p w:rsidR="00A706E0" w:rsidRDefault="00C4104D" w:rsidP="00106097">
      <w:pPr>
        <w:spacing w:after="0" w:line="276" w:lineRule="auto"/>
        <w:ind w:left="1024" w:right="6"/>
      </w:pPr>
      <w:r>
        <w:t xml:space="preserve">Воспитание, социализация и духовно-нравственное развитие в сфере семейных отношений предполагают формирование у обучающихся: </w:t>
      </w:r>
    </w:p>
    <w:p w:rsidR="00A706E0" w:rsidRDefault="00C4104D" w:rsidP="00547786">
      <w:pPr>
        <w:numPr>
          <w:ilvl w:val="0"/>
          <w:numId w:val="59"/>
        </w:numPr>
        <w:spacing w:after="0" w:line="276" w:lineRule="auto"/>
        <w:ind w:right="188"/>
      </w:pPr>
      <w:r>
        <w:t xml:space="preserve">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 </w:t>
      </w:r>
    </w:p>
    <w:p w:rsidR="00A706E0" w:rsidRDefault="00C4104D" w:rsidP="00547786">
      <w:pPr>
        <w:numPr>
          <w:ilvl w:val="0"/>
          <w:numId w:val="59"/>
        </w:numPr>
        <w:spacing w:after="0" w:line="276" w:lineRule="auto"/>
        <w:ind w:right="188"/>
      </w:pPr>
      <w:r>
        <w:lastRenderedPageBreak/>
        <w:t xml:space="preserve">ответственного отношения к созданию и сохранению семьи на основе осознанного принятия ценностей семейной жизни. </w:t>
      </w:r>
    </w:p>
    <w:p w:rsidR="00A706E0" w:rsidRDefault="00C4104D" w:rsidP="00106097">
      <w:pPr>
        <w:spacing w:after="0" w:line="276" w:lineRule="auto"/>
        <w:ind w:left="1024" w:right="6"/>
      </w:pPr>
      <w:r>
        <w:t>Для воспитания, социализации и духовно-нравственного развития всфере отношений с окружающими людьми и в семье</w:t>
      </w:r>
      <w:r w:rsidR="00106097">
        <w:t xml:space="preserve"> </w:t>
      </w:r>
      <w:r>
        <w:t xml:space="preserve">используются: </w:t>
      </w:r>
    </w:p>
    <w:p w:rsidR="00A706E0" w:rsidRDefault="00C4104D" w:rsidP="00547786">
      <w:pPr>
        <w:numPr>
          <w:ilvl w:val="0"/>
          <w:numId w:val="59"/>
        </w:numPr>
        <w:spacing w:after="189" w:line="276" w:lineRule="auto"/>
        <w:ind w:right="188"/>
      </w:pPr>
      <w:r>
        <w:t xml:space="preserve">добровольческая, </w:t>
      </w:r>
      <w:r>
        <w:tab/>
        <w:t xml:space="preserve">коммуникативная, </w:t>
      </w:r>
      <w:r>
        <w:tab/>
        <w:t xml:space="preserve">познавательная, </w:t>
      </w:r>
      <w:r>
        <w:tab/>
        <w:t xml:space="preserve">игровая, </w:t>
      </w:r>
    </w:p>
    <w:p w:rsidR="00A706E0" w:rsidRDefault="00C4104D" w:rsidP="00106097">
      <w:pPr>
        <w:spacing w:after="190" w:line="276" w:lineRule="auto"/>
        <w:ind w:left="1024" w:right="6" w:firstLine="0"/>
      </w:pPr>
      <w:r>
        <w:t xml:space="preserve">рефлексивно-оценочная, художественно-эстетическая и другие виды деятельности;  </w:t>
      </w:r>
    </w:p>
    <w:p w:rsidR="00A706E0" w:rsidRDefault="00C4104D" w:rsidP="00547786">
      <w:pPr>
        <w:numPr>
          <w:ilvl w:val="0"/>
          <w:numId w:val="59"/>
        </w:numPr>
        <w:spacing w:line="276" w:lineRule="auto"/>
        <w:ind w:right="188"/>
      </w:pPr>
      <w:r>
        <w:t xml:space="preserve">дискуссионные формы, просмотр и обсуждение актуальных фильмов, театральных спектаклей, постановка обучающимися спектаклей в школьном театре, разыгрывание ситуаций для решения моральных дилемм и осуществления нравственного выбора и иные разновидности занятий; </w:t>
      </w:r>
    </w:p>
    <w:p w:rsidR="00A706E0" w:rsidRDefault="00C4104D" w:rsidP="00547786">
      <w:pPr>
        <w:numPr>
          <w:ilvl w:val="0"/>
          <w:numId w:val="59"/>
        </w:numPr>
        <w:spacing w:line="276" w:lineRule="auto"/>
        <w:ind w:right="188"/>
      </w:pPr>
      <w:r>
        <w:t>потенциал учебных предметов</w:t>
      </w:r>
      <w:r w:rsidR="00106097">
        <w:t>,</w:t>
      </w:r>
      <w:r>
        <w:t xml:space="preserve"> предметных областей «Русский язык и литература», </w:t>
      </w:r>
      <w:r w:rsidR="00106097">
        <w:t>«</w:t>
      </w:r>
      <w:r>
        <w:t xml:space="preserve">Родной язык и родная литература» и «Общественные науки», обеспечивающих ориентацию обучающихся в сфере отношений с окружающими людьми; </w:t>
      </w:r>
    </w:p>
    <w:p w:rsidR="00A706E0" w:rsidRDefault="00C4104D" w:rsidP="00547786">
      <w:pPr>
        <w:numPr>
          <w:ilvl w:val="0"/>
          <w:numId w:val="59"/>
        </w:numPr>
        <w:spacing w:after="193" w:line="276" w:lineRule="auto"/>
        <w:ind w:right="188"/>
      </w:pPr>
      <w:r>
        <w:t xml:space="preserve">сотрудничество с традиционными религиозными общинами.  </w:t>
      </w:r>
    </w:p>
    <w:p w:rsidR="00A706E0" w:rsidRDefault="00C4104D" w:rsidP="00106097">
      <w:pPr>
        <w:spacing w:line="276" w:lineRule="auto"/>
        <w:ind w:left="1024" w:right="6"/>
      </w:pPr>
      <w:r>
        <w:t>Воспитание, социализация и духовно-нравственное развитие в сфере отношения к закону, государству и гражданскому обществу</w:t>
      </w:r>
      <w:r w:rsidR="00106097">
        <w:t xml:space="preserve"> </w:t>
      </w:r>
      <w:r>
        <w:t xml:space="preserve">предусматривают: </w:t>
      </w:r>
    </w:p>
    <w:p w:rsidR="00A706E0" w:rsidRDefault="00C4104D" w:rsidP="00547786">
      <w:pPr>
        <w:numPr>
          <w:ilvl w:val="0"/>
          <w:numId w:val="59"/>
        </w:numPr>
        <w:spacing w:after="0" w:line="276" w:lineRule="auto"/>
        <w:ind w:right="188"/>
      </w:pPr>
      <w:r>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A706E0" w:rsidRDefault="00C4104D" w:rsidP="00547786">
      <w:pPr>
        <w:numPr>
          <w:ilvl w:val="0"/>
          <w:numId w:val="59"/>
        </w:numPr>
        <w:spacing w:after="0" w:line="276" w:lineRule="auto"/>
        <w:ind w:right="188"/>
      </w:pPr>
      <w:r>
        <w:t xml:space="preserve">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 </w:t>
      </w:r>
    </w:p>
    <w:p w:rsidR="00A706E0" w:rsidRDefault="00C4104D" w:rsidP="00547786">
      <w:pPr>
        <w:numPr>
          <w:ilvl w:val="0"/>
          <w:numId w:val="59"/>
        </w:numPr>
        <w:spacing w:after="0" w:line="276" w:lineRule="auto"/>
        <w:ind w:right="188"/>
      </w:pPr>
      <w:r>
        <w:t xml:space="preserve">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A706E0" w:rsidRDefault="00C4104D" w:rsidP="00547786">
      <w:pPr>
        <w:numPr>
          <w:ilvl w:val="0"/>
          <w:numId w:val="59"/>
        </w:numPr>
        <w:spacing w:after="0" w:line="276" w:lineRule="auto"/>
        <w:ind w:right="188"/>
      </w:pPr>
      <w:r>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w:t>
      </w:r>
      <w:r>
        <w:lastRenderedPageBreak/>
        <w:t xml:space="preserve">негативным социальным явлениям. Формирование антикоррупционного мировоззрения.  </w:t>
      </w:r>
    </w:p>
    <w:p w:rsidR="00A706E0" w:rsidRDefault="00C4104D" w:rsidP="00106097">
      <w:pPr>
        <w:spacing w:after="0" w:line="276" w:lineRule="auto"/>
        <w:ind w:left="1024" w:right="6"/>
      </w:pPr>
      <w:r>
        <w:t xml:space="preserve">Воспитание, социализация и духовно-нравственное развитие в данной области осуществляются: </w:t>
      </w:r>
    </w:p>
    <w:p w:rsidR="00A706E0" w:rsidRDefault="00C4104D" w:rsidP="00547786">
      <w:pPr>
        <w:numPr>
          <w:ilvl w:val="0"/>
          <w:numId w:val="59"/>
        </w:numPr>
        <w:spacing w:after="0" w:line="276" w:lineRule="auto"/>
        <w:ind w:right="188"/>
      </w:pPr>
      <w:r>
        <w:t xml:space="preserve">в рамках общественной (участие в самоуправлении), проектной, добровольческой, игровой, коммуникативной и других видов деятельности; </w:t>
      </w:r>
    </w:p>
    <w:p w:rsidR="00A706E0" w:rsidRDefault="00C4104D" w:rsidP="00547786">
      <w:pPr>
        <w:numPr>
          <w:ilvl w:val="0"/>
          <w:numId w:val="59"/>
        </w:numPr>
        <w:spacing w:after="0" w:line="276" w:lineRule="auto"/>
        <w:ind w:right="188"/>
      </w:pPr>
      <w:r>
        <w:t xml:space="preserve">в следующих формах занятий: деловые игры, имитационные модели, социальные тренажеры; </w:t>
      </w:r>
    </w:p>
    <w:p w:rsidR="00A706E0" w:rsidRDefault="00C4104D" w:rsidP="00547786">
      <w:pPr>
        <w:numPr>
          <w:ilvl w:val="0"/>
          <w:numId w:val="59"/>
        </w:numPr>
        <w:spacing w:after="0" w:line="276" w:lineRule="auto"/>
        <w:ind w:right="188"/>
      </w:pPr>
      <w:r>
        <w:t xml:space="preserve">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 </w:t>
      </w:r>
    </w:p>
    <w:p w:rsidR="00A706E0" w:rsidRDefault="00C4104D" w:rsidP="00106097">
      <w:pPr>
        <w:spacing w:after="0" w:line="276" w:lineRule="auto"/>
        <w:ind w:left="1024" w:right="191"/>
      </w:pPr>
      <w:r>
        <w:t xml:space="preserve">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 </w:t>
      </w:r>
    </w:p>
    <w:p w:rsidR="00A706E0" w:rsidRDefault="00C4104D" w:rsidP="00547786">
      <w:pPr>
        <w:numPr>
          <w:ilvl w:val="0"/>
          <w:numId w:val="59"/>
        </w:numPr>
        <w:spacing w:after="0" w:line="276" w:lineRule="auto"/>
        <w:ind w:right="188"/>
      </w:pPr>
      <w:r>
        <w:t xml:space="preserve">воспитание здоровой, счастливой, свободной личности, формирование способности ставить цели и строить жизненные планы; </w:t>
      </w:r>
    </w:p>
    <w:p w:rsidR="00A706E0" w:rsidRDefault="00C4104D" w:rsidP="00547786">
      <w:pPr>
        <w:numPr>
          <w:ilvl w:val="0"/>
          <w:numId w:val="59"/>
        </w:numPr>
        <w:spacing w:after="0" w:line="276" w:lineRule="auto"/>
        <w:ind w:right="188"/>
      </w:pPr>
      <w:r>
        <w:t xml:space="preserve">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  </w:t>
      </w:r>
    </w:p>
    <w:p w:rsidR="00A706E0" w:rsidRDefault="00C4104D" w:rsidP="00547786">
      <w:pPr>
        <w:numPr>
          <w:ilvl w:val="0"/>
          <w:numId w:val="59"/>
        </w:numPr>
        <w:spacing w:after="0" w:line="276" w:lineRule="auto"/>
        <w:ind w:right="188"/>
      </w:pPr>
      <w:r>
        <w:t xml:space="preserve">формирование </w:t>
      </w:r>
      <w:r>
        <w:tab/>
        <w:t xml:space="preserve">у </w:t>
      </w:r>
      <w:r>
        <w:tab/>
        <w:t xml:space="preserve">обучающихся </w:t>
      </w:r>
      <w:r>
        <w:tab/>
        <w:t xml:space="preserve">готовности </w:t>
      </w:r>
      <w:r>
        <w:tab/>
        <w:t xml:space="preserve">и </w:t>
      </w:r>
      <w:r>
        <w:tab/>
        <w:t xml:space="preserve">способности </w:t>
      </w:r>
      <w:r>
        <w:tab/>
        <w:t xml:space="preserve">к самостоятельной, творческой и ответственной деятельности; </w:t>
      </w:r>
    </w:p>
    <w:p w:rsidR="00A706E0" w:rsidRDefault="00C4104D" w:rsidP="00547786">
      <w:pPr>
        <w:numPr>
          <w:ilvl w:val="0"/>
          <w:numId w:val="59"/>
        </w:numPr>
        <w:spacing w:line="276" w:lineRule="auto"/>
        <w:ind w:right="188"/>
      </w:pPr>
      <w:r>
        <w:t xml:space="preserve">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A706E0" w:rsidRDefault="00C4104D" w:rsidP="00547786">
      <w:pPr>
        <w:numPr>
          <w:ilvl w:val="0"/>
          <w:numId w:val="59"/>
        </w:numPr>
        <w:spacing w:line="276" w:lineRule="auto"/>
        <w:ind w:right="188"/>
      </w:pPr>
      <w:r>
        <w:t>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w:t>
      </w:r>
      <w:r w:rsidR="00106097">
        <w:t xml:space="preserve"> </w:t>
      </w:r>
      <w:r>
        <w:t xml:space="preserve">оказывать первую помощь; развитие культуры здорового питания; </w:t>
      </w:r>
    </w:p>
    <w:p w:rsidR="00A706E0" w:rsidRDefault="00C4104D" w:rsidP="00547786">
      <w:pPr>
        <w:numPr>
          <w:ilvl w:val="0"/>
          <w:numId w:val="59"/>
        </w:numPr>
        <w:spacing w:line="276" w:lineRule="auto"/>
        <w:ind w:right="188"/>
      </w:pPr>
      <w:r>
        <w:t xml:space="preserve">содействие в осознанной выработке собственной позиции по отношению к общественно-политическим событиям прошлого и </w:t>
      </w:r>
      <w:proofErr w:type="gramStart"/>
      <w:r>
        <w:t>настоящего на основе осознания</w:t>
      </w:r>
      <w:proofErr w:type="gramEnd"/>
      <w:r>
        <w:t xml:space="preserve"> и осмысления истории, духовных ценностей и достижений нашей страны. </w:t>
      </w:r>
    </w:p>
    <w:p w:rsidR="00A706E0" w:rsidRDefault="00C4104D" w:rsidP="00106097">
      <w:pPr>
        <w:spacing w:before="240" w:line="276" w:lineRule="auto"/>
        <w:ind w:left="1024" w:right="190"/>
      </w:pPr>
      <w:r>
        <w:lastRenderedPageBreak/>
        <w:t xml:space="preserve">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 </w:t>
      </w:r>
    </w:p>
    <w:p w:rsidR="00A706E0" w:rsidRDefault="00C4104D" w:rsidP="00547786">
      <w:pPr>
        <w:numPr>
          <w:ilvl w:val="0"/>
          <w:numId w:val="59"/>
        </w:numPr>
        <w:spacing w:after="0" w:line="276" w:lineRule="auto"/>
        <w:ind w:right="188"/>
      </w:pPr>
      <w:r>
        <w:t>проектная (индивидуальные и коллективные проекты), учебно</w:t>
      </w:r>
      <w:r w:rsidR="00106097">
        <w:t>-</w:t>
      </w:r>
      <w:r>
        <w:t>познавательная, рефлексивно-оценочная, коммуникативная, физкультурно</w:t>
      </w:r>
      <w:r w:rsidR="00106097">
        <w:t>-</w:t>
      </w:r>
      <w:r>
        <w:t xml:space="preserve">оздоровительная и другие виды деятельности; </w:t>
      </w:r>
    </w:p>
    <w:p w:rsidR="00A706E0" w:rsidRDefault="00C4104D" w:rsidP="00547786">
      <w:pPr>
        <w:numPr>
          <w:ilvl w:val="0"/>
          <w:numId w:val="59"/>
        </w:numPr>
        <w:spacing w:after="0" w:line="276" w:lineRule="auto"/>
        <w:ind w:right="188"/>
      </w:pPr>
      <w:r>
        <w:t xml:space="preserve">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 </w:t>
      </w:r>
    </w:p>
    <w:p w:rsidR="00A706E0" w:rsidRDefault="00C4104D" w:rsidP="00547786">
      <w:pPr>
        <w:numPr>
          <w:ilvl w:val="0"/>
          <w:numId w:val="59"/>
        </w:numPr>
        <w:spacing w:after="0" w:line="276" w:lineRule="auto"/>
        <w:ind w:right="188"/>
      </w:pPr>
      <w:r>
        <w:t xml:space="preserve">массовые общественно-спортивные мероприятия и привлечение к </w:t>
      </w:r>
    </w:p>
    <w:p w:rsidR="00A706E0" w:rsidRDefault="00C4104D" w:rsidP="00106097">
      <w:pPr>
        <w:spacing w:after="0" w:line="276" w:lineRule="auto"/>
        <w:ind w:left="1024" w:right="6" w:firstLine="0"/>
      </w:pPr>
      <w:r>
        <w:t xml:space="preserve">участию в них детей; </w:t>
      </w:r>
    </w:p>
    <w:p w:rsidR="00A706E0" w:rsidRDefault="00C4104D" w:rsidP="00547786">
      <w:pPr>
        <w:numPr>
          <w:ilvl w:val="0"/>
          <w:numId w:val="59"/>
        </w:numPr>
        <w:spacing w:after="0" w:line="276" w:lineRule="auto"/>
        <w:ind w:right="188"/>
      </w:pPr>
      <w:r>
        <w:t xml:space="preserve">потенциал учебных предметов предметных областей «Русский язык и литература», «Родной язык и родная литература», «Общественные науки», </w:t>
      </w:r>
      <w:r w:rsidR="00782B08">
        <w:t>«Физическая культура,</w:t>
      </w:r>
      <w:r>
        <w:t xml:space="preserve"> основы безопасности жизнедеятельности», обеспечивающих ориентацию обучающихся в сфере отношения Человека к себе, к своему здоровью, к познанию себя.  </w:t>
      </w:r>
    </w:p>
    <w:p w:rsidR="00A706E0" w:rsidRDefault="00C4104D" w:rsidP="00782B08">
      <w:pPr>
        <w:spacing w:after="0" w:line="276" w:lineRule="auto"/>
        <w:ind w:left="1024" w:right="191"/>
      </w:pPr>
      <w:r>
        <w:t xml:space="preserve">Воспитание, социализация и духовно-нравственное развитие в сфере отношения к окружающему миру, к живой природе, художественной культуре предусматривают: </w:t>
      </w:r>
    </w:p>
    <w:p w:rsidR="00A706E0" w:rsidRDefault="00C4104D" w:rsidP="00547786">
      <w:pPr>
        <w:numPr>
          <w:ilvl w:val="0"/>
          <w:numId w:val="59"/>
        </w:numPr>
        <w:spacing w:line="276" w:lineRule="auto"/>
        <w:ind w:right="188"/>
      </w:pPr>
      <w:r>
        <w:t xml:space="preserve">формирование мировоззрения, соответствующего современному уровню развития науки;  </w:t>
      </w:r>
    </w:p>
    <w:p w:rsidR="00A706E0" w:rsidRDefault="00C4104D" w:rsidP="00547786">
      <w:pPr>
        <w:numPr>
          <w:ilvl w:val="0"/>
          <w:numId w:val="59"/>
        </w:numPr>
        <w:spacing w:after="0" w:line="276" w:lineRule="auto"/>
        <w:ind w:right="188"/>
      </w:pPr>
      <w:r>
        <w:t xml:space="preserve">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 </w:t>
      </w:r>
    </w:p>
    <w:p w:rsidR="00A706E0" w:rsidRDefault="00C4104D" w:rsidP="00547786">
      <w:pPr>
        <w:numPr>
          <w:ilvl w:val="0"/>
          <w:numId w:val="59"/>
        </w:numPr>
        <w:spacing w:after="0" w:line="276" w:lineRule="auto"/>
        <w:ind w:right="188"/>
      </w:pPr>
      <w:r>
        <w:t xml:space="preserve">воспитание эстетического отношения к миру, включая эстетику быта, научного и технического творчества, спорта, общественных отношений. </w:t>
      </w:r>
    </w:p>
    <w:p w:rsidR="00A706E0" w:rsidRDefault="00C4104D" w:rsidP="00782B08">
      <w:pPr>
        <w:spacing w:after="0" w:line="276" w:lineRule="auto"/>
        <w:ind w:left="1024" w:right="193"/>
      </w:pPr>
      <w:r>
        <w:t xml:space="preserve">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 </w:t>
      </w:r>
    </w:p>
    <w:p w:rsidR="00A706E0" w:rsidRDefault="00C4104D" w:rsidP="00547786">
      <w:pPr>
        <w:numPr>
          <w:ilvl w:val="0"/>
          <w:numId w:val="59"/>
        </w:numPr>
        <w:spacing w:after="0" w:line="276" w:lineRule="auto"/>
        <w:ind w:right="188"/>
      </w:pPr>
      <w:r>
        <w:t>художественно-эстетическая (в том числе продуктивная), научно</w:t>
      </w:r>
      <w:r w:rsidR="00782B08">
        <w:t>-</w:t>
      </w:r>
      <w:r>
        <w:t xml:space="preserve">исследовательская, проектная, природоохранная, коммуникативная и другие виды деятельности; </w:t>
      </w:r>
    </w:p>
    <w:p w:rsidR="00A706E0" w:rsidRDefault="00C4104D" w:rsidP="00547786">
      <w:pPr>
        <w:numPr>
          <w:ilvl w:val="0"/>
          <w:numId w:val="59"/>
        </w:numPr>
        <w:spacing w:after="0" w:line="276" w:lineRule="auto"/>
        <w:ind w:right="188"/>
      </w:pPr>
      <w:r>
        <w:t xml:space="preserve">экскурсии в музеи, на выставки, экологические акции, другие формы занятий; </w:t>
      </w:r>
    </w:p>
    <w:p w:rsidR="00A706E0" w:rsidRDefault="00C4104D" w:rsidP="00547786">
      <w:pPr>
        <w:numPr>
          <w:ilvl w:val="0"/>
          <w:numId w:val="59"/>
        </w:numPr>
        <w:spacing w:line="276" w:lineRule="auto"/>
        <w:ind w:right="188"/>
      </w:pPr>
      <w:r>
        <w:lastRenderedPageBreak/>
        <w:t>потенциал учебных предметов предметных областей «Общественные науки», «</w:t>
      </w:r>
      <w:r w:rsidR="00782B08">
        <w:t xml:space="preserve">Физическая культура, </w:t>
      </w:r>
      <w:r>
        <w:t xml:space="preserve">основы безопасности жизнедеятельности», «Естественные науки», «Русский язык и литература», «Родной язык и родная литература» и «Иностранные языки», обеспечивающий ориентацию обучающихся в сфере отношения к окружающему миру, живой природе, художественной культуре. </w:t>
      </w:r>
    </w:p>
    <w:p w:rsidR="00A706E0" w:rsidRDefault="00C4104D" w:rsidP="00782B08">
      <w:pPr>
        <w:spacing w:after="0" w:line="276" w:lineRule="auto"/>
        <w:ind w:left="1024" w:right="6"/>
      </w:pPr>
      <w:r>
        <w:t>Воспитание, социализация и духовно-нравственное развитие в сфере трудовых и социально-экономических отношений</w:t>
      </w:r>
      <w:r w:rsidR="00782B08">
        <w:t xml:space="preserve"> </w:t>
      </w:r>
      <w:r>
        <w:t xml:space="preserve">предполагают: </w:t>
      </w:r>
    </w:p>
    <w:p w:rsidR="00A706E0" w:rsidRDefault="00C4104D" w:rsidP="00547786">
      <w:pPr>
        <w:numPr>
          <w:ilvl w:val="0"/>
          <w:numId w:val="59"/>
        </w:numPr>
        <w:spacing w:after="0" w:line="276" w:lineRule="auto"/>
        <w:ind w:right="188"/>
      </w:pPr>
      <w:r>
        <w:t xml:space="preserve">осознанный выбор будущей профессии и возможностей реализации собственных жизненных планов;  </w:t>
      </w:r>
    </w:p>
    <w:p w:rsidR="00A706E0" w:rsidRDefault="00C4104D" w:rsidP="00547786">
      <w:pPr>
        <w:numPr>
          <w:ilvl w:val="0"/>
          <w:numId w:val="59"/>
        </w:numPr>
        <w:spacing w:after="0" w:line="276" w:lineRule="auto"/>
        <w:ind w:right="188"/>
      </w:pPr>
      <w:r>
        <w:t xml:space="preserve">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 </w:t>
      </w:r>
    </w:p>
    <w:p w:rsidR="00A706E0" w:rsidRDefault="00C4104D" w:rsidP="00547786">
      <w:pPr>
        <w:numPr>
          <w:ilvl w:val="0"/>
          <w:numId w:val="59"/>
        </w:numPr>
        <w:spacing w:after="0" w:line="276" w:lineRule="auto"/>
        <w:ind w:right="188"/>
      </w:pPr>
      <w:r>
        <w:t xml:space="preserve">воспитание у детей уважения к труду и людям труда, трудовым достижениям;  </w:t>
      </w:r>
    </w:p>
    <w:p w:rsidR="00A706E0" w:rsidRDefault="00C4104D" w:rsidP="00547786">
      <w:pPr>
        <w:numPr>
          <w:ilvl w:val="0"/>
          <w:numId w:val="59"/>
        </w:numPr>
        <w:spacing w:after="0" w:line="276" w:lineRule="auto"/>
        <w:ind w:right="188"/>
      </w:pPr>
      <w:r>
        <w:t>формирование у детей умений и навыков самообслуживания, потребности трудиться, добросовестно, ответственно и творчески относиться</w:t>
      </w:r>
      <w:r w:rsidR="00782B08">
        <w:t xml:space="preserve"> </w:t>
      </w:r>
      <w:r>
        <w:t xml:space="preserve">к разным видам трудовой деятельности, включая обучение и выполнение домашних обязанностей. </w:t>
      </w:r>
    </w:p>
    <w:p w:rsidR="00A706E0" w:rsidRDefault="00C4104D" w:rsidP="00782B08">
      <w:pPr>
        <w:spacing w:after="0" w:line="276" w:lineRule="auto"/>
        <w:ind w:left="1024" w:right="6"/>
      </w:pPr>
      <w:r>
        <w:t xml:space="preserve">Для воспитания, социализации и духовно-нравственного развития в сфере трудовых и социально-экономических отношений используются: </w:t>
      </w:r>
    </w:p>
    <w:p w:rsidR="00A706E0" w:rsidRDefault="00C4104D" w:rsidP="00547786">
      <w:pPr>
        <w:numPr>
          <w:ilvl w:val="0"/>
          <w:numId w:val="59"/>
        </w:numPr>
        <w:spacing w:after="0" w:line="276" w:lineRule="auto"/>
        <w:ind w:right="188"/>
      </w:pPr>
      <w:r>
        <w:t xml:space="preserve">познавательная, игровая, предметно-практическая, коммуникативная и другие виды деятельности;  </w:t>
      </w:r>
    </w:p>
    <w:p w:rsidR="00A706E0" w:rsidRDefault="00C4104D" w:rsidP="00547786">
      <w:pPr>
        <w:numPr>
          <w:ilvl w:val="0"/>
          <w:numId w:val="59"/>
        </w:numPr>
        <w:spacing w:after="0" w:line="276" w:lineRule="auto"/>
        <w:ind w:right="188"/>
      </w:pPr>
      <w:r>
        <w:t xml:space="preserve">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моделей, социальных тренажеров, деловых игр; </w:t>
      </w:r>
    </w:p>
    <w:p w:rsidR="00A706E0" w:rsidRDefault="00C4104D" w:rsidP="00547786">
      <w:pPr>
        <w:numPr>
          <w:ilvl w:val="0"/>
          <w:numId w:val="59"/>
        </w:numPr>
        <w:spacing w:after="0" w:line="276" w:lineRule="auto"/>
        <w:ind w:right="188"/>
      </w:pPr>
      <w:r>
        <w:t>потенциал учебных предметов предметной области «Общественные науки», обеспечивающей ориентацию обучающихся в сфере трудовых и социально</w:t>
      </w:r>
      <w:r w:rsidR="00782B08">
        <w:t>-</w:t>
      </w:r>
      <w:r>
        <w:t xml:space="preserve">экономических отношений.  </w:t>
      </w:r>
    </w:p>
    <w:p w:rsidR="00A706E0" w:rsidRDefault="00C4104D" w:rsidP="00782B08">
      <w:pPr>
        <w:spacing w:line="276" w:lineRule="auto"/>
        <w:ind w:left="1024" w:right="190"/>
      </w:pPr>
      <w:r>
        <w:t xml:space="preserve">В этой области воспитания </w:t>
      </w:r>
      <w:proofErr w:type="gramStart"/>
      <w:r>
        <w:t>обеспечивается  привлекательность</w:t>
      </w:r>
      <w:proofErr w:type="gramEnd"/>
      <w:r>
        <w:t xml:space="preserve"> науки для подрастающего поколения, поддержка научно-технического творчества детей, создаются условия</w:t>
      </w:r>
      <w:r w:rsidR="00782B08">
        <w:t xml:space="preserve"> </w:t>
      </w:r>
      <w:r>
        <w:t>для получения детьми достоверной информации о передовых достижениях и открытиях мировой и отечественной науки, повышается</w:t>
      </w:r>
      <w:r w:rsidR="00782B08">
        <w:t xml:space="preserve"> </w:t>
      </w:r>
      <w:r>
        <w:t xml:space="preserve">заинтересованность подрастающего поколения в научных познаниях об устройстве мира и общества. </w:t>
      </w:r>
    </w:p>
    <w:p w:rsidR="00A706E0" w:rsidRDefault="00782B08">
      <w:pPr>
        <w:spacing w:line="259" w:lineRule="auto"/>
        <w:ind w:left="3476" w:right="6" w:firstLine="0"/>
      </w:pPr>
      <w:r>
        <w:t>Перечень мероприятий на 2020-2021</w:t>
      </w:r>
      <w:r w:rsidR="00C4104D">
        <w:t xml:space="preserve"> учебный год </w:t>
      </w:r>
    </w:p>
    <w:tbl>
      <w:tblPr>
        <w:tblW w:w="10166" w:type="dxa"/>
        <w:tblInd w:w="1025" w:type="dxa"/>
        <w:tblCellMar>
          <w:top w:w="40" w:type="dxa"/>
          <w:right w:w="40" w:type="dxa"/>
        </w:tblCellMar>
        <w:tblLook w:val="04A0" w:firstRow="1" w:lastRow="0" w:firstColumn="1" w:lastColumn="0" w:noHBand="0" w:noVBand="1"/>
      </w:tblPr>
      <w:tblGrid>
        <w:gridCol w:w="989"/>
        <w:gridCol w:w="6805"/>
        <w:gridCol w:w="2372"/>
      </w:tblGrid>
      <w:tr w:rsidR="00A706E0" w:rsidTr="00782B08">
        <w:trPr>
          <w:trHeight w:val="492"/>
        </w:trPr>
        <w:tc>
          <w:tcPr>
            <w:tcW w:w="989"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29" w:firstLine="0"/>
              <w:jc w:val="left"/>
            </w:pPr>
            <w:r>
              <w:lastRenderedPageBreak/>
              <w:t xml:space="preserve">№ п/п </w:t>
            </w:r>
          </w:p>
        </w:tc>
        <w:tc>
          <w:tcPr>
            <w:tcW w:w="680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64" w:firstLine="0"/>
              <w:jc w:val="center"/>
            </w:pPr>
            <w:r>
              <w:t xml:space="preserve">Название мероприятия </w:t>
            </w:r>
          </w:p>
        </w:tc>
        <w:tc>
          <w:tcPr>
            <w:tcW w:w="2372"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70" w:firstLine="0"/>
              <w:jc w:val="left"/>
            </w:pPr>
            <w:r>
              <w:t xml:space="preserve">Дата проведения </w:t>
            </w:r>
          </w:p>
        </w:tc>
      </w:tr>
      <w:tr w:rsidR="00A706E0" w:rsidTr="00782B08">
        <w:trPr>
          <w:trHeight w:val="908"/>
        </w:trPr>
        <w:tc>
          <w:tcPr>
            <w:tcW w:w="989"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360" w:firstLine="0"/>
              <w:jc w:val="left"/>
            </w:pPr>
            <w:r>
              <w:rPr>
                <w:rFonts w:ascii="Calibri" w:eastAsia="Calibri" w:hAnsi="Calibri" w:cs="Calibri"/>
                <w:sz w:val="22"/>
              </w:rPr>
              <w:t>1.</w:t>
            </w:r>
            <w:r>
              <w:rPr>
                <w:rFonts w:ascii="Arial" w:eastAsia="Arial" w:hAnsi="Arial" w:cs="Arial"/>
                <w:sz w:val="22"/>
              </w:rPr>
              <w:t xml:space="preserve"> </w:t>
            </w:r>
            <w:r>
              <w:rPr>
                <w:rFonts w:ascii="Calibri" w:eastAsia="Calibri" w:hAnsi="Calibri" w:cs="Calibri"/>
                <w:sz w:val="22"/>
              </w:rPr>
              <w:t xml:space="preserve"> </w:t>
            </w:r>
          </w:p>
        </w:tc>
        <w:tc>
          <w:tcPr>
            <w:tcW w:w="6805" w:type="dxa"/>
            <w:tcBorders>
              <w:top w:val="single" w:sz="4" w:space="0" w:color="000000"/>
              <w:left w:val="single" w:sz="4" w:space="0" w:color="000000"/>
              <w:bottom w:val="single" w:sz="4" w:space="0" w:color="000000"/>
              <w:right w:val="single" w:sz="4" w:space="0" w:color="000000"/>
            </w:tcBorders>
          </w:tcPr>
          <w:p w:rsidR="00A706E0" w:rsidRDefault="00C4104D">
            <w:pPr>
              <w:spacing w:after="185" w:line="259" w:lineRule="auto"/>
              <w:ind w:firstLine="0"/>
              <w:jc w:val="left"/>
            </w:pPr>
            <w:r>
              <w:t>"</w:t>
            </w:r>
            <w:r>
              <w:rPr>
                <w:sz w:val="24"/>
              </w:rPr>
              <w:t xml:space="preserve">ДЕНЬ ЗНАНИЙ" </w:t>
            </w:r>
          </w:p>
          <w:p w:rsidR="00A706E0" w:rsidRDefault="00C4104D">
            <w:pPr>
              <w:spacing w:after="0" w:line="259" w:lineRule="auto"/>
              <w:ind w:firstLine="0"/>
              <w:jc w:val="left"/>
            </w:pPr>
            <w:r>
              <w:rPr>
                <w:sz w:val="24"/>
              </w:rPr>
              <w:t>"ВСЕМИРНЫЙ ДЕНЬ МИРА"</w:t>
            </w:r>
            <w:r>
              <w:t xml:space="preserve"> </w:t>
            </w:r>
          </w:p>
        </w:tc>
        <w:tc>
          <w:tcPr>
            <w:tcW w:w="2372"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63" w:firstLine="0"/>
              <w:jc w:val="center"/>
            </w:pPr>
            <w:r>
              <w:t xml:space="preserve">2 сентября </w:t>
            </w:r>
          </w:p>
        </w:tc>
      </w:tr>
      <w:tr w:rsidR="00A706E0" w:rsidTr="00782B08">
        <w:trPr>
          <w:trHeight w:val="518"/>
        </w:trPr>
        <w:tc>
          <w:tcPr>
            <w:tcW w:w="989"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360" w:firstLine="0"/>
              <w:jc w:val="left"/>
            </w:pPr>
            <w:r>
              <w:rPr>
                <w:rFonts w:ascii="Calibri" w:eastAsia="Calibri" w:hAnsi="Calibri" w:cs="Calibri"/>
                <w:sz w:val="22"/>
              </w:rPr>
              <w:t>2.</w:t>
            </w:r>
            <w:r>
              <w:rPr>
                <w:rFonts w:ascii="Arial" w:eastAsia="Arial" w:hAnsi="Arial" w:cs="Arial"/>
                <w:sz w:val="22"/>
              </w:rPr>
              <w:t xml:space="preserve"> </w:t>
            </w:r>
            <w:r>
              <w:rPr>
                <w:rFonts w:ascii="Calibri" w:eastAsia="Calibri" w:hAnsi="Calibri" w:cs="Calibri"/>
                <w:sz w:val="22"/>
              </w:rPr>
              <w:t xml:space="preserve"> </w:t>
            </w:r>
          </w:p>
        </w:tc>
        <w:tc>
          <w:tcPr>
            <w:tcW w:w="680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t>"</w:t>
            </w:r>
            <w:r>
              <w:rPr>
                <w:sz w:val="24"/>
              </w:rPr>
              <w:t>ДЕНЬ СОЛИДАРНОСТИ В БОРЬБЕ С ТЕРРОРИЗМОМ"</w:t>
            </w:r>
            <w:r>
              <w:t xml:space="preserve"> </w:t>
            </w:r>
          </w:p>
        </w:tc>
        <w:tc>
          <w:tcPr>
            <w:tcW w:w="2372"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63" w:firstLine="0"/>
              <w:jc w:val="center"/>
            </w:pPr>
            <w:r>
              <w:t xml:space="preserve">3 сентября </w:t>
            </w:r>
          </w:p>
        </w:tc>
      </w:tr>
      <w:tr w:rsidR="00A706E0" w:rsidTr="00782B08">
        <w:trPr>
          <w:trHeight w:val="518"/>
        </w:trPr>
        <w:tc>
          <w:tcPr>
            <w:tcW w:w="989" w:type="dxa"/>
            <w:tcBorders>
              <w:top w:val="single" w:sz="4" w:space="0" w:color="000000"/>
              <w:left w:val="single" w:sz="4" w:space="0" w:color="000000"/>
              <w:bottom w:val="single" w:sz="4" w:space="0" w:color="000000"/>
              <w:right w:val="single" w:sz="4" w:space="0" w:color="000000"/>
            </w:tcBorders>
          </w:tcPr>
          <w:p w:rsidR="00A706E0" w:rsidRDefault="00782B08">
            <w:pPr>
              <w:spacing w:after="0" w:line="259" w:lineRule="auto"/>
              <w:ind w:left="360" w:firstLine="0"/>
              <w:jc w:val="left"/>
            </w:pPr>
            <w:r>
              <w:rPr>
                <w:rFonts w:ascii="Calibri" w:eastAsia="Calibri" w:hAnsi="Calibri" w:cs="Calibri"/>
                <w:sz w:val="22"/>
              </w:rPr>
              <w:t>3</w:t>
            </w:r>
            <w:r w:rsidR="00C4104D">
              <w:rPr>
                <w:rFonts w:ascii="Calibri" w:eastAsia="Calibri" w:hAnsi="Calibri" w:cs="Calibri"/>
                <w:sz w:val="22"/>
              </w:rPr>
              <w:t>.</w:t>
            </w:r>
            <w:r w:rsidR="00C4104D">
              <w:rPr>
                <w:rFonts w:ascii="Arial" w:eastAsia="Arial" w:hAnsi="Arial" w:cs="Arial"/>
                <w:sz w:val="22"/>
              </w:rPr>
              <w:t xml:space="preserve"> </w:t>
            </w:r>
            <w:r w:rsidR="00C4104D">
              <w:rPr>
                <w:rFonts w:ascii="Calibri" w:eastAsia="Calibri" w:hAnsi="Calibri" w:cs="Calibri"/>
                <w:sz w:val="22"/>
              </w:rPr>
              <w:t xml:space="preserve"> </w:t>
            </w:r>
          </w:p>
        </w:tc>
        <w:tc>
          <w:tcPr>
            <w:tcW w:w="680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t xml:space="preserve">Викторина </w:t>
            </w:r>
            <w:r>
              <w:rPr>
                <w:sz w:val="24"/>
              </w:rPr>
              <w:t>"ЗНАТОКИ ДОРОЖНЫХ ПРАВИЛ!"</w:t>
            </w:r>
            <w:r>
              <w:t xml:space="preserve"> </w:t>
            </w:r>
          </w:p>
        </w:tc>
        <w:tc>
          <w:tcPr>
            <w:tcW w:w="2372"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64" w:firstLine="0"/>
              <w:jc w:val="center"/>
            </w:pPr>
            <w:r>
              <w:t xml:space="preserve">19 сентября </w:t>
            </w:r>
          </w:p>
        </w:tc>
      </w:tr>
      <w:tr w:rsidR="00A706E0" w:rsidTr="00782B08">
        <w:trPr>
          <w:trHeight w:val="518"/>
        </w:trPr>
        <w:tc>
          <w:tcPr>
            <w:tcW w:w="989" w:type="dxa"/>
            <w:tcBorders>
              <w:top w:val="single" w:sz="4" w:space="0" w:color="000000"/>
              <w:left w:val="single" w:sz="4" w:space="0" w:color="000000"/>
              <w:bottom w:val="single" w:sz="4" w:space="0" w:color="000000"/>
              <w:right w:val="single" w:sz="4" w:space="0" w:color="000000"/>
            </w:tcBorders>
          </w:tcPr>
          <w:p w:rsidR="00A706E0" w:rsidRDefault="00782B08">
            <w:pPr>
              <w:spacing w:after="0" w:line="259" w:lineRule="auto"/>
              <w:ind w:left="360" w:firstLine="0"/>
              <w:jc w:val="left"/>
            </w:pPr>
            <w:r>
              <w:rPr>
                <w:rFonts w:ascii="Calibri" w:eastAsia="Calibri" w:hAnsi="Calibri" w:cs="Calibri"/>
                <w:sz w:val="22"/>
              </w:rPr>
              <w:t>4</w:t>
            </w:r>
            <w:r w:rsidR="00C4104D">
              <w:rPr>
                <w:rFonts w:ascii="Calibri" w:eastAsia="Calibri" w:hAnsi="Calibri" w:cs="Calibri"/>
                <w:sz w:val="22"/>
              </w:rPr>
              <w:t>.</w:t>
            </w:r>
            <w:r w:rsidR="00C4104D">
              <w:rPr>
                <w:rFonts w:ascii="Arial" w:eastAsia="Arial" w:hAnsi="Arial" w:cs="Arial"/>
                <w:sz w:val="22"/>
              </w:rPr>
              <w:t xml:space="preserve"> </w:t>
            </w:r>
            <w:r w:rsidR="00C4104D">
              <w:rPr>
                <w:rFonts w:ascii="Calibri" w:eastAsia="Calibri" w:hAnsi="Calibri" w:cs="Calibri"/>
                <w:sz w:val="22"/>
              </w:rPr>
              <w:t xml:space="preserve"> </w:t>
            </w:r>
          </w:p>
        </w:tc>
        <w:tc>
          <w:tcPr>
            <w:tcW w:w="680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sz w:val="24"/>
              </w:rPr>
              <w:t xml:space="preserve">"МЕЖДУНАРОДНЫЙ ДЕНЬ ПОЖИЛЫХ ЛЮДЕЙ" </w:t>
            </w:r>
          </w:p>
        </w:tc>
        <w:tc>
          <w:tcPr>
            <w:tcW w:w="2372"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66" w:firstLine="0"/>
              <w:jc w:val="center"/>
            </w:pPr>
            <w:r>
              <w:t xml:space="preserve">1 октября </w:t>
            </w:r>
          </w:p>
        </w:tc>
      </w:tr>
      <w:tr w:rsidR="00A706E0" w:rsidTr="00782B08">
        <w:trPr>
          <w:trHeight w:val="1390"/>
        </w:trPr>
        <w:tc>
          <w:tcPr>
            <w:tcW w:w="989" w:type="dxa"/>
            <w:tcBorders>
              <w:top w:val="single" w:sz="4" w:space="0" w:color="000000"/>
              <w:left w:val="single" w:sz="4" w:space="0" w:color="000000"/>
              <w:bottom w:val="single" w:sz="4" w:space="0" w:color="000000"/>
              <w:right w:val="single" w:sz="4" w:space="0" w:color="000000"/>
            </w:tcBorders>
          </w:tcPr>
          <w:p w:rsidR="00A706E0" w:rsidRDefault="00782B08">
            <w:pPr>
              <w:spacing w:after="0" w:line="259" w:lineRule="auto"/>
              <w:ind w:left="360" w:firstLine="0"/>
              <w:jc w:val="left"/>
            </w:pPr>
            <w:r>
              <w:rPr>
                <w:rFonts w:ascii="Calibri" w:eastAsia="Calibri" w:hAnsi="Calibri" w:cs="Calibri"/>
                <w:sz w:val="22"/>
              </w:rPr>
              <w:t>5</w:t>
            </w:r>
            <w:r w:rsidR="00C4104D">
              <w:rPr>
                <w:rFonts w:ascii="Calibri" w:eastAsia="Calibri" w:hAnsi="Calibri" w:cs="Calibri"/>
                <w:sz w:val="22"/>
              </w:rPr>
              <w:t>.</w:t>
            </w:r>
            <w:r w:rsidR="00C4104D">
              <w:rPr>
                <w:rFonts w:ascii="Arial" w:eastAsia="Arial" w:hAnsi="Arial" w:cs="Arial"/>
                <w:sz w:val="22"/>
              </w:rPr>
              <w:t xml:space="preserve"> </w:t>
            </w:r>
            <w:r w:rsidR="00C4104D">
              <w:rPr>
                <w:rFonts w:ascii="Calibri" w:eastAsia="Calibri" w:hAnsi="Calibri" w:cs="Calibri"/>
                <w:sz w:val="22"/>
              </w:rPr>
              <w:t xml:space="preserve"> </w:t>
            </w:r>
          </w:p>
        </w:tc>
        <w:tc>
          <w:tcPr>
            <w:tcW w:w="6805" w:type="dxa"/>
            <w:tcBorders>
              <w:top w:val="single" w:sz="4" w:space="0" w:color="000000"/>
              <w:left w:val="single" w:sz="4" w:space="0" w:color="000000"/>
              <w:bottom w:val="single" w:sz="4" w:space="0" w:color="000000"/>
              <w:right w:val="single" w:sz="4" w:space="0" w:color="000000"/>
            </w:tcBorders>
          </w:tcPr>
          <w:p w:rsidR="00A706E0" w:rsidRDefault="00C4104D">
            <w:pPr>
              <w:spacing w:after="46" w:line="359" w:lineRule="auto"/>
              <w:ind w:firstLine="0"/>
            </w:pPr>
            <w:r>
              <w:t xml:space="preserve">Лекции и беседы посвященное профилактике употребления психоактивных веществ </w:t>
            </w:r>
            <w:r>
              <w:rPr>
                <w:sz w:val="24"/>
              </w:rPr>
              <w:t xml:space="preserve">(ПАВ) </w:t>
            </w:r>
          </w:p>
          <w:p w:rsidR="00A706E0" w:rsidRDefault="00C4104D">
            <w:pPr>
              <w:spacing w:after="0" w:line="259" w:lineRule="auto"/>
              <w:ind w:firstLine="0"/>
              <w:jc w:val="left"/>
            </w:pPr>
            <w:r>
              <w:rPr>
                <w:sz w:val="24"/>
              </w:rPr>
              <w:t>"БУДУЩЕЕ В МОИХ РУКАХ"</w:t>
            </w:r>
            <w:r>
              <w:t xml:space="preserve"> </w:t>
            </w:r>
          </w:p>
        </w:tc>
        <w:tc>
          <w:tcPr>
            <w:tcW w:w="2372"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63" w:firstLine="0"/>
              <w:jc w:val="center"/>
            </w:pPr>
            <w:r>
              <w:t xml:space="preserve">14-18 октября </w:t>
            </w:r>
          </w:p>
        </w:tc>
      </w:tr>
      <w:tr w:rsidR="00A706E0" w:rsidTr="00782B08">
        <w:trPr>
          <w:trHeight w:val="518"/>
        </w:trPr>
        <w:tc>
          <w:tcPr>
            <w:tcW w:w="989" w:type="dxa"/>
            <w:tcBorders>
              <w:top w:val="single" w:sz="4" w:space="0" w:color="000000"/>
              <w:left w:val="single" w:sz="4" w:space="0" w:color="000000"/>
              <w:bottom w:val="single" w:sz="4" w:space="0" w:color="000000"/>
              <w:right w:val="single" w:sz="4" w:space="0" w:color="000000"/>
            </w:tcBorders>
          </w:tcPr>
          <w:p w:rsidR="00A706E0" w:rsidRDefault="00782B08">
            <w:pPr>
              <w:spacing w:after="0" w:line="259" w:lineRule="auto"/>
              <w:ind w:left="360" w:firstLine="0"/>
              <w:jc w:val="left"/>
            </w:pPr>
            <w:r>
              <w:rPr>
                <w:rFonts w:ascii="Calibri" w:eastAsia="Calibri" w:hAnsi="Calibri" w:cs="Calibri"/>
                <w:sz w:val="22"/>
              </w:rPr>
              <w:t>6</w:t>
            </w:r>
            <w:r w:rsidR="00C4104D">
              <w:rPr>
                <w:rFonts w:ascii="Calibri" w:eastAsia="Calibri" w:hAnsi="Calibri" w:cs="Calibri"/>
                <w:sz w:val="22"/>
              </w:rPr>
              <w:t>.</w:t>
            </w:r>
            <w:r w:rsidR="00C4104D">
              <w:rPr>
                <w:rFonts w:ascii="Arial" w:eastAsia="Arial" w:hAnsi="Arial" w:cs="Arial"/>
                <w:sz w:val="22"/>
              </w:rPr>
              <w:t xml:space="preserve"> </w:t>
            </w:r>
            <w:r w:rsidR="00C4104D">
              <w:rPr>
                <w:rFonts w:ascii="Calibri" w:eastAsia="Calibri" w:hAnsi="Calibri" w:cs="Calibri"/>
                <w:sz w:val="22"/>
              </w:rPr>
              <w:t xml:space="preserve"> </w:t>
            </w:r>
          </w:p>
        </w:tc>
        <w:tc>
          <w:tcPr>
            <w:tcW w:w="680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t>Родительская гостиная</w:t>
            </w:r>
            <w:r>
              <w:rPr>
                <w:sz w:val="24"/>
              </w:rPr>
              <w:t xml:space="preserve"> "БУДУЩЕЕ В МОИХ РУКАХ" </w:t>
            </w:r>
          </w:p>
        </w:tc>
        <w:tc>
          <w:tcPr>
            <w:tcW w:w="2372"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66" w:firstLine="0"/>
              <w:jc w:val="center"/>
            </w:pPr>
            <w:r>
              <w:t xml:space="preserve">19 октября </w:t>
            </w:r>
          </w:p>
        </w:tc>
      </w:tr>
      <w:tr w:rsidR="00A706E0" w:rsidTr="00782B08">
        <w:trPr>
          <w:trHeight w:val="905"/>
        </w:trPr>
        <w:tc>
          <w:tcPr>
            <w:tcW w:w="989" w:type="dxa"/>
            <w:tcBorders>
              <w:top w:val="single" w:sz="4" w:space="0" w:color="000000"/>
              <w:left w:val="single" w:sz="4" w:space="0" w:color="000000"/>
              <w:bottom w:val="single" w:sz="4" w:space="0" w:color="000000"/>
              <w:right w:val="single" w:sz="4" w:space="0" w:color="000000"/>
            </w:tcBorders>
          </w:tcPr>
          <w:p w:rsidR="00A706E0" w:rsidRDefault="00782B08">
            <w:pPr>
              <w:spacing w:after="0" w:line="259" w:lineRule="auto"/>
              <w:ind w:left="360" w:firstLine="0"/>
              <w:jc w:val="left"/>
            </w:pPr>
            <w:r>
              <w:rPr>
                <w:rFonts w:ascii="Calibri" w:eastAsia="Calibri" w:hAnsi="Calibri" w:cs="Calibri"/>
                <w:sz w:val="22"/>
              </w:rPr>
              <w:t>7</w:t>
            </w:r>
            <w:r w:rsidR="00C4104D">
              <w:rPr>
                <w:rFonts w:ascii="Calibri" w:eastAsia="Calibri" w:hAnsi="Calibri" w:cs="Calibri"/>
                <w:sz w:val="22"/>
              </w:rPr>
              <w:t>.</w:t>
            </w:r>
            <w:r w:rsidR="00C4104D">
              <w:rPr>
                <w:rFonts w:ascii="Arial" w:eastAsia="Arial" w:hAnsi="Arial" w:cs="Arial"/>
                <w:sz w:val="22"/>
              </w:rPr>
              <w:t xml:space="preserve"> </w:t>
            </w:r>
            <w:r w:rsidR="00C4104D">
              <w:rPr>
                <w:rFonts w:ascii="Calibri" w:eastAsia="Calibri" w:hAnsi="Calibri" w:cs="Calibri"/>
                <w:sz w:val="22"/>
              </w:rPr>
              <w:t xml:space="preserve"> </w:t>
            </w:r>
          </w:p>
        </w:tc>
        <w:tc>
          <w:tcPr>
            <w:tcW w:w="6805" w:type="dxa"/>
            <w:tcBorders>
              <w:top w:val="single" w:sz="4" w:space="0" w:color="000000"/>
              <w:left w:val="single" w:sz="4" w:space="0" w:color="000000"/>
              <w:bottom w:val="single" w:sz="4" w:space="0" w:color="000000"/>
              <w:right w:val="single" w:sz="4" w:space="0" w:color="000000"/>
            </w:tcBorders>
          </w:tcPr>
          <w:p w:rsidR="00A706E0" w:rsidRDefault="00C4104D">
            <w:pPr>
              <w:tabs>
                <w:tab w:val="right" w:pos="6657"/>
              </w:tabs>
              <w:spacing w:after="180" w:line="259" w:lineRule="auto"/>
              <w:ind w:firstLine="0"/>
              <w:jc w:val="left"/>
            </w:pPr>
            <w:r>
              <w:t>Неделя толерантности "</w:t>
            </w:r>
            <w:r>
              <w:rPr>
                <w:sz w:val="24"/>
              </w:rPr>
              <w:t xml:space="preserve">УЧИМСЯ </w:t>
            </w:r>
            <w:r>
              <w:rPr>
                <w:sz w:val="24"/>
              </w:rPr>
              <w:tab/>
              <w:t xml:space="preserve">УРЕГУЛИРОВАТЬ </w:t>
            </w:r>
          </w:p>
          <w:p w:rsidR="00A706E0" w:rsidRDefault="00C4104D">
            <w:pPr>
              <w:spacing w:after="0" w:line="259" w:lineRule="auto"/>
              <w:ind w:firstLine="0"/>
              <w:jc w:val="left"/>
            </w:pPr>
            <w:r>
              <w:rPr>
                <w:sz w:val="24"/>
              </w:rPr>
              <w:t>КОНФЛИКТЫ"</w:t>
            </w:r>
            <w:r>
              <w:t xml:space="preserve"> </w:t>
            </w:r>
          </w:p>
        </w:tc>
        <w:tc>
          <w:tcPr>
            <w:tcW w:w="2372"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66" w:firstLine="0"/>
              <w:jc w:val="center"/>
            </w:pPr>
            <w:r>
              <w:t xml:space="preserve">12-15 ноября </w:t>
            </w:r>
          </w:p>
        </w:tc>
      </w:tr>
      <w:tr w:rsidR="00A706E0" w:rsidTr="00782B08">
        <w:trPr>
          <w:trHeight w:val="905"/>
        </w:trPr>
        <w:tc>
          <w:tcPr>
            <w:tcW w:w="989" w:type="dxa"/>
            <w:tcBorders>
              <w:top w:val="single" w:sz="4" w:space="0" w:color="000000"/>
              <w:left w:val="single" w:sz="4" w:space="0" w:color="000000"/>
              <w:bottom w:val="single" w:sz="4" w:space="0" w:color="000000"/>
              <w:right w:val="single" w:sz="4" w:space="0" w:color="000000"/>
            </w:tcBorders>
          </w:tcPr>
          <w:p w:rsidR="00A706E0" w:rsidRDefault="00782B08">
            <w:pPr>
              <w:spacing w:after="0" w:line="259" w:lineRule="auto"/>
              <w:ind w:left="360" w:firstLine="0"/>
              <w:jc w:val="left"/>
            </w:pPr>
            <w:r>
              <w:rPr>
                <w:rFonts w:ascii="Calibri" w:eastAsia="Calibri" w:hAnsi="Calibri" w:cs="Calibri"/>
                <w:sz w:val="22"/>
              </w:rPr>
              <w:t>8</w:t>
            </w:r>
            <w:r w:rsidR="00C4104D">
              <w:rPr>
                <w:rFonts w:ascii="Calibri" w:eastAsia="Calibri" w:hAnsi="Calibri" w:cs="Calibri"/>
                <w:sz w:val="22"/>
              </w:rPr>
              <w:t>.</w:t>
            </w:r>
            <w:r w:rsidR="00C4104D">
              <w:rPr>
                <w:rFonts w:ascii="Arial" w:eastAsia="Arial" w:hAnsi="Arial" w:cs="Arial"/>
                <w:sz w:val="22"/>
              </w:rPr>
              <w:t xml:space="preserve"> </w:t>
            </w:r>
            <w:r w:rsidR="00C4104D">
              <w:rPr>
                <w:rFonts w:ascii="Calibri" w:eastAsia="Calibri" w:hAnsi="Calibri" w:cs="Calibri"/>
                <w:sz w:val="22"/>
              </w:rPr>
              <w:t xml:space="preserve"> </w:t>
            </w:r>
          </w:p>
        </w:tc>
        <w:tc>
          <w:tcPr>
            <w:tcW w:w="6805" w:type="dxa"/>
            <w:tcBorders>
              <w:top w:val="single" w:sz="4" w:space="0" w:color="000000"/>
              <w:left w:val="single" w:sz="4" w:space="0" w:color="000000"/>
              <w:bottom w:val="single" w:sz="4" w:space="0" w:color="000000"/>
              <w:right w:val="single" w:sz="4" w:space="0" w:color="000000"/>
            </w:tcBorders>
          </w:tcPr>
          <w:p w:rsidR="00A706E0" w:rsidRDefault="00C4104D">
            <w:pPr>
              <w:tabs>
                <w:tab w:val="center" w:pos="3788"/>
                <w:tab w:val="right" w:pos="6657"/>
              </w:tabs>
              <w:spacing w:after="182" w:line="259" w:lineRule="auto"/>
              <w:ind w:firstLine="0"/>
              <w:jc w:val="left"/>
            </w:pPr>
            <w:r>
              <w:t xml:space="preserve">«Брейн-ринг» </w:t>
            </w:r>
            <w:r>
              <w:rPr>
                <w:sz w:val="24"/>
              </w:rPr>
              <w:t xml:space="preserve">"ДЕНЬ </w:t>
            </w:r>
            <w:r>
              <w:rPr>
                <w:sz w:val="24"/>
              </w:rPr>
              <w:tab/>
              <w:t xml:space="preserve">КОНСТИТУЦИИ </w:t>
            </w:r>
            <w:r>
              <w:rPr>
                <w:sz w:val="24"/>
              </w:rPr>
              <w:tab/>
              <w:t xml:space="preserve">РОССИЙСКОЙ </w:t>
            </w:r>
          </w:p>
          <w:p w:rsidR="00A706E0" w:rsidRDefault="00C4104D">
            <w:pPr>
              <w:spacing w:after="0" w:line="259" w:lineRule="auto"/>
              <w:ind w:firstLine="0"/>
              <w:jc w:val="left"/>
            </w:pPr>
            <w:r>
              <w:rPr>
                <w:sz w:val="24"/>
              </w:rPr>
              <w:t>ФЕДЕРАЦИИ"</w:t>
            </w:r>
            <w:r>
              <w:t xml:space="preserve"> </w:t>
            </w:r>
          </w:p>
        </w:tc>
        <w:tc>
          <w:tcPr>
            <w:tcW w:w="2372"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66" w:firstLine="0"/>
              <w:jc w:val="center"/>
            </w:pPr>
            <w:r>
              <w:t xml:space="preserve">12 декабря </w:t>
            </w:r>
          </w:p>
        </w:tc>
      </w:tr>
      <w:tr w:rsidR="00782B08" w:rsidTr="00782B08">
        <w:trPr>
          <w:trHeight w:val="905"/>
        </w:trPr>
        <w:tc>
          <w:tcPr>
            <w:tcW w:w="989" w:type="dxa"/>
            <w:tcBorders>
              <w:top w:val="single" w:sz="4" w:space="0" w:color="000000"/>
              <w:left w:val="single" w:sz="4" w:space="0" w:color="000000"/>
              <w:bottom w:val="single" w:sz="4" w:space="0" w:color="000000"/>
              <w:right w:val="single" w:sz="4" w:space="0" w:color="000000"/>
            </w:tcBorders>
          </w:tcPr>
          <w:p w:rsidR="00782B08" w:rsidRDefault="00782B08">
            <w:pPr>
              <w:spacing w:after="0" w:line="259" w:lineRule="auto"/>
              <w:ind w:left="360" w:firstLine="0"/>
              <w:jc w:val="left"/>
              <w:rPr>
                <w:rFonts w:ascii="Calibri" w:eastAsia="Calibri" w:hAnsi="Calibri" w:cs="Calibri"/>
                <w:sz w:val="22"/>
              </w:rPr>
            </w:pPr>
            <w:r>
              <w:rPr>
                <w:rFonts w:ascii="Calibri" w:eastAsia="Calibri" w:hAnsi="Calibri" w:cs="Calibri"/>
                <w:sz w:val="22"/>
              </w:rPr>
              <w:t>9.</w:t>
            </w:r>
          </w:p>
        </w:tc>
        <w:tc>
          <w:tcPr>
            <w:tcW w:w="6805" w:type="dxa"/>
            <w:tcBorders>
              <w:top w:val="single" w:sz="4" w:space="0" w:color="000000"/>
              <w:left w:val="single" w:sz="4" w:space="0" w:color="000000"/>
              <w:bottom w:val="single" w:sz="4" w:space="0" w:color="000000"/>
              <w:right w:val="single" w:sz="4" w:space="0" w:color="000000"/>
            </w:tcBorders>
          </w:tcPr>
          <w:p w:rsidR="00782B08" w:rsidRDefault="00782B08">
            <w:pPr>
              <w:tabs>
                <w:tab w:val="center" w:pos="3788"/>
                <w:tab w:val="right" w:pos="6657"/>
              </w:tabs>
              <w:spacing w:after="182" w:line="259" w:lineRule="auto"/>
              <w:ind w:firstLine="0"/>
              <w:jc w:val="left"/>
            </w:pPr>
            <w:r>
              <w:t>Выступление агитбригады, посвященной Дню освобождения г.Суровикино от фашистских захватчиков</w:t>
            </w:r>
          </w:p>
        </w:tc>
        <w:tc>
          <w:tcPr>
            <w:tcW w:w="2372" w:type="dxa"/>
            <w:tcBorders>
              <w:top w:val="single" w:sz="4" w:space="0" w:color="000000"/>
              <w:left w:val="single" w:sz="4" w:space="0" w:color="000000"/>
              <w:bottom w:val="single" w:sz="4" w:space="0" w:color="000000"/>
              <w:right w:val="single" w:sz="4" w:space="0" w:color="000000"/>
            </w:tcBorders>
          </w:tcPr>
          <w:p w:rsidR="00782B08" w:rsidRDefault="00782B08">
            <w:pPr>
              <w:spacing w:after="0" w:line="259" w:lineRule="auto"/>
              <w:ind w:right="66" w:firstLine="0"/>
              <w:jc w:val="center"/>
            </w:pPr>
            <w:r>
              <w:t>15 декабря</w:t>
            </w:r>
          </w:p>
        </w:tc>
      </w:tr>
      <w:tr w:rsidR="00A706E0" w:rsidTr="00782B08">
        <w:trPr>
          <w:trHeight w:val="521"/>
        </w:trPr>
        <w:tc>
          <w:tcPr>
            <w:tcW w:w="989" w:type="dxa"/>
            <w:tcBorders>
              <w:top w:val="single" w:sz="4" w:space="0" w:color="000000"/>
              <w:left w:val="single" w:sz="4" w:space="0" w:color="000000"/>
              <w:bottom w:val="single" w:sz="4" w:space="0" w:color="000000"/>
              <w:right w:val="single" w:sz="4" w:space="0" w:color="000000"/>
            </w:tcBorders>
          </w:tcPr>
          <w:p w:rsidR="00A706E0" w:rsidRDefault="00782B08">
            <w:pPr>
              <w:spacing w:after="0" w:line="259" w:lineRule="auto"/>
              <w:ind w:left="360" w:firstLine="0"/>
              <w:jc w:val="left"/>
            </w:pPr>
            <w:r>
              <w:rPr>
                <w:rFonts w:ascii="Calibri" w:eastAsia="Calibri" w:hAnsi="Calibri" w:cs="Calibri"/>
                <w:sz w:val="22"/>
              </w:rPr>
              <w:t>10</w:t>
            </w:r>
            <w:r w:rsidR="00C4104D">
              <w:rPr>
                <w:rFonts w:ascii="Calibri" w:eastAsia="Calibri" w:hAnsi="Calibri" w:cs="Calibri"/>
                <w:sz w:val="22"/>
              </w:rPr>
              <w:t>.</w:t>
            </w:r>
            <w:r w:rsidR="00C4104D">
              <w:rPr>
                <w:rFonts w:ascii="Arial" w:eastAsia="Arial" w:hAnsi="Arial" w:cs="Arial"/>
                <w:sz w:val="22"/>
              </w:rPr>
              <w:t xml:space="preserve"> </w:t>
            </w:r>
            <w:r w:rsidR="00C4104D">
              <w:rPr>
                <w:rFonts w:ascii="Calibri" w:eastAsia="Calibri" w:hAnsi="Calibri" w:cs="Calibri"/>
                <w:sz w:val="22"/>
              </w:rPr>
              <w:t xml:space="preserve"> </w:t>
            </w:r>
          </w:p>
        </w:tc>
        <w:tc>
          <w:tcPr>
            <w:tcW w:w="680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t>Новогодний КВН</w:t>
            </w:r>
            <w:r>
              <w:rPr>
                <w:sz w:val="24"/>
              </w:rPr>
              <w:t xml:space="preserve"> </w:t>
            </w:r>
          </w:p>
        </w:tc>
        <w:tc>
          <w:tcPr>
            <w:tcW w:w="2372" w:type="dxa"/>
            <w:tcBorders>
              <w:top w:val="single" w:sz="4" w:space="0" w:color="000000"/>
              <w:left w:val="single" w:sz="4" w:space="0" w:color="000000"/>
              <w:bottom w:val="single" w:sz="4" w:space="0" w:color="000000"/>
              <w:right w:val="single" w:sz="4" w:space="0" w:color="000000"/>
            </w:tcBorders>
          </w:tcPr>
          <w:p w:rsidR="00A706E0" w:rsidRDefault="00782B08">
            <w:pPr>
              <w:spacing w:after="0" w:line="259" w:lineRule="auto"/>
              <w:ind w:right="66" w:firstLine="0"/>
              <w:jc w:val="center"/>
            </w:pPr>
            <w:r>
              <w:t>23</w:t>
            </w:r>
            <w:r w:rsidR="00C4104D">
              <w:t xml:space="preserve"> декабря </w:t>
            </w:r>
          </w:p>
        </w:tc>
      </w:tr>
      <w:tr w:rsidR="00A706E0" w:rsidTr="00782B08">
        <w:trPr>
          <w:trHeight w:val="977"/>
        </w:trPr>
        <w:tc>
          <w:tcPr>
            <w:tcW w:w="989" w:type="dxa"/>
            <w:tcBorders>
              <w:top w:val="single" w:sz="4" w:space="0" w:color="000000"/>
              <w:left w:val="single" w:sz="4" w:space="0" w:color="000000"/>
              <w:bottom w:val="single" w:sz="4" w:space="0" w:color="000000"/>
              <w:right w:val="single" w:sz="4" w:space="0" w:color="000000"/>
            </w:tcBorders>
          </w:tcPr>
          <w:p w:rsidR="00A706E0" w:rsidRDefault="00782B08">
            <w:pPr>
              <w:spacing w:after="0" w:line="259" w:lineRule="auto"/>
              <w:ind w:left="360" w:firstLine="0"/>
              <w:jc w:val="left"/>
            </w:pPr>
            <w:r>
              <w:rPr>
                <w:rFonts w:ascii="Calibri" w:eastAsia="Calibri" w:hAnsi="Calibri" w:cs="Calibri"/>
                <w:sz w:val="22"/>
              </w:rPr>
              <w:t>11</w:t>
            </w:r>
            <w:r w:rsidR="00C4104D">
              <w:rPr>
                <w:rFonts w:ascii="Calibri" w:eastAsia="Calibri" w:hAnsi="Calibri" w:cs="Calibri"/>
                <w:sz w:val="22"/>
              </w:rPr>
              <w:t>.</w:t>
            </w:r>
            <w:r w:rsidR="00C4104D">
              <w:rPr>
                <w:rFonts w:ascii="Arial" w:eastAsia="Arial" w:hAnsi="Arial" w:cs="Arial"/>
                <w:sz w:val="22"/>
              </w:rPr>
              <w:t xml:space="preserve"> </w:t>
            </w:r>
            <w:r w:rsidR="00C4104D">
              <w:rPr>
                <w:rFonts w:ascii="Calibri" w:eastAsia="Calibri" w:hAnsi="Calibri" w:cs="Calibri"/>
                <w:sz w:val="22"/>
              </w:rPr>
              <w:t xml:space="preserve"> </w:t>
            </w:r>
          </w:p>
        </w:tc>
        <w:tc>
          <w:tcPr>
            <w:tcW w:w="6805" w:type="dxa"/>
            <w:tcBorders>
              <w:top w:val="single" w:sz="4" w:space="0" w:color="000000"/>
              <w:left w:val="single" w:sz="4" w:space="0" w:color="000000"/>
              <w:bottom w:val="single" w:sz="4" w:space="0" w:color="000000"/>
              <w:right w:val="single" w:sz="4" w:space="0" w:color="000000"/>
            </w:tcBorders>
          </w:tcPr>
          <w:p w:rsidR="00A706E0" w:rsidRDefault="00C4104D">
            <w:pPr>
              <w:spacing w:after="210" w:line="259" w:lineRule="auto"/>
              <w:ind w:firstLine="0"/>
              <w:jc w:val="left"/>
            </w:pPr>
            <w:r>
              <w:t xml:space="preserve">Проектная деятельность по актуальным проблемам. </w:t>
            </w:r>
          </w:p>
          <w:p w:rsidR="00A706E0" w:rsidRDefault="00C4104D">
            <w:pPr>
              <w:spacing w:after="0" w:line="259" w:lineRule="auto"/>
              <w:ind w:firstLine="0"/>
              <w:jc w:val="left"/>
            </w:pPr>
            <w:r>
              <w:t>"</w:t>
            </w:r>
            <w:r>
              <w:rPr>
                <w:sz w:val="24"/>
              </w:rPr>
              <w:t>НЕВОЗМОЖНОЕ-ВОЗМОЖНО"</w:t>
            </w:r>
            <w:r>
              <w:t xml:space="preserve"> </w:t>
            </w:r>
          </w:p>
        </w:tc>
        <w:tc>
          <w:tcPr>
            <w:tcW w:w="2372"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63" w:firstLine="0"/>
              <w:jc w:val="center"/>
            </w:pPr>
            <w:r>
              <w:t xml:space="preserve">9-17 января </w:t>
            </w:r>
          </w:p>
        </w:tc>
      </w:tr>
      <w:tr w:rsidR="00782B08" w:rsidTr="00782B08">
        <w:trPr>
          <w:trHeight w:val="977"/>
        </w:trPr>
        <w:tc>
          <w:tcPr>
            <w:tcW w:w="989" w:type="dxa"/>
            <w:tcBorders>
              <w:top w:val="single" w:sz="4" w:space="0" w:color="000000"/>
              <w:left w:val="single" w:sz="4" w:space="0" w:color="000000"/>
              <w:bottom w:val="single" w:sz="4" w:space="0" w:color="000000"/>
              <w:right w:val="single" w:sz="4" w:space="0" w:color="000000"/>
            </w:tcBorders>
          </w:tcPr>
          <w:p w:rsidR="00782B08" w:rsidRDefault="00782B08">
            <w:pPr>
              <w:spacing w:after="0" w:line="259" w:lineRule="auto"/>
              <w:ind w:left="360" w:firstLine="0"/>
              <w:jc w:val="left"/>
              <w:rPr>
                <w:rFonts w:ascii="Calibri" w:eastAsia="Calibri" w:hAnsi="Calibri" w:cs="Calibri"/>
                <w:sz w:val="22"/>
              </w:rPr>
            </w:pPr>
            <w:r>
              <w:rPr>
                <w:rFonts w:ascii="Calibri" w:eastAsia="Calibri" w:hAnsi="Calibri" w:cs="Calibri"/>
                <w:sz w:val="22"/>
              </w:rPr>
              <w:t>12.</w:t>
            </w:r>
          </w:p>
        </w:tc>
        <w:tc>
          <w:tcPr>
            <w:tcW w:w="6805" w:type="dxa"/>
            <w:tcBorders>
              <w:top w:val="single" w:sz="4" w:space="0" w:color="000000"/>
              <w:left w:val="single" w:sz="4" w:space="0" w:color="000000"/>
              <w:bottom w:val="single" w:sz="4" w:space="0" w:color="000000"/>
              <w:right w:val="single" w:sz="4" w:space="0" w:color="000000"/>
            </w:tcBorders>
          </w:tcPr>
          <w:p w:rsidR="00782B08" w:rsidRDefault="008E09D6">
            <w:pPr>
              <w:spacing w:after="210" w:line="259" w:lineRule="auto"/>
              <w:ind w:firstLine="0"/>
              <w:jc w:val="left"/>
            </w:pPr>
            <w:r>
              <w:t>Выступление агитбригады, посвященное Дню Сталинградской битвы</w:t>
            </w:r>
          </w:p>
        </w:tc>
        <w:tc>
          <w:tcPr>
            <w:tcW w:w="2372" w:type="dxa"/>
            <w:tcBorders>
              <w:top w:val="single" w:sz="4" w:space="0" w:color="000000"/>
              <w:left w:val="single" w:sz="4" w:space="0" w:color="000000"/>
              <w:bottom w:val="single" w:sz="4" w:space="0" w:color="000000"/>
              <w:right w:val="single" w:sz="4" w:space="0" w:color="000000"/>
            </w:tcBorders>
          </w:tcPr>
          <w:p w:rsidR="00782B08" w:rsidRDefault="008E09D6">
            <w:pPr>
              <w:spacing w:after="0" w:line="259" w:lineRule="auto"/>
              <w:ind w:right="63" w:firstLine="0"/>
              <w:jc w:val="center"/>
            </w:pPr>
            <w:r>
              <w:t>2 февраля</w:t>
            </w:r>
          </w:p>
        </w:tc>
      </w:tr>
      <w:tr w:rsidR="00782B08" w:rsidTr="00782B08">
        <w:trPr>
          <w:trHeight w:val="977"/>
        </w:trPr>
        <w:tc>
          <w:tcPr>
            <w:tcW w:w="989" w:type="dxa"/>
            <w:tcBorders>
              <w:top w:val="single" w:sz="4" w:space="0" w:color="000000"/>
              <w:left w:val="single" w:sz="4" w:space="0" w:color="000000"/>
              <w:bottom w:val="single" w:sz="4" w:space="0" w:color="000000"/>
              <w:right w:val="single" w:sz="4" w:space="0" w:color="000000"/>
            </w:tcBorders>
          </w:tcPr>
          <w:p w:rsidR="00782B08" w:rsidRDefault="008E09D6">
            <w:pPr>
              <w:spacing w:after="0" w:line="259" w:lineRule="auto"/>
              <w:ind w:left="360" w:firstLine="0"/>
              <w:jc w:val="left"/>
              <w:rPr>
                <w:rFonts w:ascii="Calibri" w:eastAsia="Calibri" w:hAnsi="Calibri" w:cs="Calibri"/>
                <w:sz w:val="22"/>
              </w:rPr>
            </w:pPr>
            <w:r>
              <w:rPr>
                <w:rFonts w:ascii="Calibri" w:eastAsia="Calibri" w:hAnsi="Calibri" w:cs="Calibri"/>
                <w:sz w:val="22"/>
              </w:rPr>
              <w:t>13.</w:t>
            </w:r>
          </w:p>
        </w:tc>
        <w:tc>
          <w:tcPr>
            <w:tcW w:w="6805" w:type="dxa"/>
            <w:tcBorders>
              <w:top w:val="single" w:sz="4" w:space="0" w:color="000000"/>
              <w:left w:val="single" w:sz="4" w:space="0" w:color="000000"/>
              <w:bottom w:val="single" w:sz="4" w:space="0" w:color="000000"/>
              <w:right w:val="single" w:sz="4" w:space="0" w:color="000000"/>
            </w:tcBorders>
          </w:tcPr>
          <w:p w:rsidR="00782B08" w:rsidRDefault="00782B08">
            <w:pPr>
              <w:spacing w:after="210" w:line="259" w:lineRule="auto"/>
              <w:ind w:firstLine="0"/>
              <w:jc w:val="left"/>
            </w:pPr>
            <w:r>
              <w:t>Митинг, посвященный выводу советских войск из Афганистана</w:t>
            </w:r>
          </w:p>
        </w:tc>
        <w:tc>
          <w:tcPr>
            <w:tcW w:w="2372" w:type="dxa"/>
            <w:tcBorders>
              <w:top w:val="single" w:sz="4" w:space="0" w:color="000000"/>
              <w:left w:val="single" w:sz="4" w:space="0" w:color="000000"/>
              <w:bottom w:val="single" w:sz="4" w:space="0" w:color="000000"/>
              <w:right w:val="single" w:sz="4" w:space="0" w:color="000000"/>
            </w:tcBorders>
          </w:tcPr>
          <w:p w:rsidR="00782B08" w:rsidRDefault="00782B08">
            <w:pPr>
              <w:spacing w:after="0" w:line="259" w:lineRule="auto"/>
              <w:ind w:right="63" w:firstLine="0"/>
              <w:jc w:val="center"/>
            </w:pPr>
            <w:r>
              <w:t>15 февраля</w:t>
            </w:r>
          </w:p>
        </w:tc>
      </w:tr>
      <w:tr w:rsidR="00A706E0" w:rsidTr="00782B08">
        <w:trPr>
          <w:trHeight w:val="518"/>
        </w:trPr>
        <w:tc>
          <w:tcPr>
            <w:tcW w:w="989" w:type="dxa"/>
            <w:tcBorders>
              <w:top w:val="single" w:sz="4" w:space="0" w:color="000000"/>
              <w:left w:val="single" w:sz="4" w:space="0" w:color="000000"/>
              <w:bottom w:val="single" w:sz="4" w:space="0" w:color="000000"/>
              <w:right w:val="single" w:sz="4" w:space="0" w:color="000000"/>
            </w:tcBorders>
          </w:tcPr>
          <w:p w:rsidR="00A706E0" w:rsidRDefault="008E09D6">
            <w:pPr>
              <w:spacing w:after="0" w:line="259" w:lineRule="auto"/>
              <w:ind w:left="360" w:firstLine="0"/>
              <w:jc w:val="left"/>
            </w:pPr>
            <w:r>
              <w:rPr>
                <w:rFonts w:ascii="Calibri" w:eastAsia="Calibri" w:hAnsi="Calibri" w:cs="Calibri"/>
                <w:sz w:val="22"/>
              </w:rPr>
              <w:t>14</w:t>
            </w:r>
            <w:r w:rsidR="00C4104D">
              <w:rPr>
                <w:rFonts w:ascii="Calibri" w:eastAsia="Calibri" w:hAnsi="Calibri" w:cs="Calibri"/>
                <w:sz w:val="22"/>
              </w:rPr>
              <w:t>.</w:t>
            </w:r>
            <w:r w:rsidR="00C4104D">
              <w:rPr>
                <w:rFonts w:ascii="Arial" w:eastAsia="Arial" w:hAnsi="Arial" w:cs="Arial"/>
                <w:sz w:val="22"/>
              </w:rPr>
              <w:t xml:space="preserve"> </w:t>
            </w:r>
            <w:r w:rsidR="00C4104D">
              <w:rPr>
                <w:rFonts w:ascii="Calibri" w:eastAsia="Calibri" w:hAnsi="Calibri" w:cs="Calibri"/>
                <w:sz w:val="22"/>
              </w:rPr>
              <w:t xml:space="preserve"> </w:t>
            </w:r>
          </w:p>
        </w:tc>
        <w:tc>
          <w:tcPr>
            <w:tcW w:w="6805" w:type="dxa"/>
            <w:tcBorders>
              <w:top w:val="single" w:sz="4" w:space="0" w:color="000000"/>
              <w:left w:val="single" w:sz="4" w:space="0" w:color="000000"/>
              <w:bottom w:val="single" w:sz="4" w:space="0" w:color="000000"/>
              <w:right w:val="single" w:sz="4" w:space="0" w:color="000000"/>
            </w:tcBorders>
          </w:tcPr>
          <w:p w:rsidR="00A706E0" w:rsidRDefault="00782B08">
            <w:pPr>
              <w:spacing w:after="0" w:line="259" w:lineRule="auto"/>
              <w:ind w:firstLine="0"/>
              <w:jc w:val="left"/>
            </w:pPr>
            <w:proofErr w:type="gramStart"/>
            <w:r>
              <w:t xml:space="preserve">Многоборье </w:t>
            </w:r>
            <w:r w:rsidR="00C4104D">
              <w:t xml:space="preserve"> </w:t>
            </w:r>
            <w:r>
              <w:rPr>
                <w:sz w:val="24"/>
              </w:rPr>
              <w:t>"</w:t>
            </w:r>
            <w:proofErr w:type="gramEnd"/>
            <w:r>
              <w:rPr>
                <w:sz w:val="24"/>
              </w:rPr>
              <w:t>А-НУ КА, ПАРНИ!</w:t>
            </w:r>
            <w:r w:rsidR="00C4104D">
              <w:rPr>
                <w:sz w:val="24"/>
              </w:rPr>
              <w:t>"</w:t>
            </w:r>
            <w:r w:rsidR="00C4104D">
              <w:t xml:space="preserve"> </w:t>
            </w:r>
          </w:p>
        </w:tc>
        <w:tc>
          <w:tcPr>
            <w:tcW w:w="2372" w:type="dxa"/>
            <w:tcBorders>
              <w:top w:val="single" w:sz="4" w:space="0" w:color="000000"/>
              <w:left w:val="single" w:sz="4" w:space="0" w:color="000000"/>
              <w:bottom w:val="single" w:sz="4" w:space="0" w:color="000000"/>
              <w:right w:val="single" w:sz="4" w:space="0" w:color="000000"/>
            </w:tcBorders>
          </w:tcPr>
          <w:p w:rsidR="00A706E0" w:rsidRDefault="00782B08">
            <w:pPr>
              <w:spacing w:after="0" w:line="259" w:lineRule="auto"/>
              <w:ind w:right="66" w:firstLine="0"/>
              <w:jc w:val="center"/>
            </w:pPr>
            <w:r>
              <w:t>21</w:t>
            </w:r>
            <w:r w:rsidR="00C4104D">
              <w:t xml:space="preserve"> февраля </w:t>
            </w:r>
          </w:p>
        </w:tc>
      </w:tr>
      <w:tr w:rsidR="00A706E0" w:rsidTr="00782B08">
        <w:trPr>
          <w:trHeight w:val="1390"/>
        </w:trPr>
        <w:tc>
          <w:tcPr>
            <w:tcW w:w="989" w:type="dxa"/>
            <w:tcBorders>
              <w:top w:val="single" w:sz="4" w:space="0" w:color="000000"/>
              <w:left w:val="single" w:sz="4" w:space="0" w:color="000000"/>
              <w:bottom w:val="single" w:sz="4" w:space="0" w:color="000000"/>
              <w:right w:val="single" w:sz="4" w:space="0" w:color="000000"/>
            </w:tcBorders>
          </w:tcPr>
          <w:p w:rsidR="00A706E0" w:rsidRDefault="008E09D6">
            <w:pPr>
              <w:spacing w:after="0" w:line="259" w:lineRule="auto"/>
              <w:ind w:left="360" w:firstLine="0"/>
              <w:jc w:val="left"/>
            </w:pPr>
            <w:r>
              <w:rPr>
                <w:rFonts w:ascii="Calibri" w:eastAsia="Calibri" w:hAnsi="Calibri" w:cs="Calibri"/>
                <w:sz w:val="22"/>
              </w:rPr>
              <w:t>15</w:t>
            </w:r>
            <w:r w:rsidR="00C4104D">
              <w:rPr>
                <w:rFonts w:ascii="Calibri" w:eastAsia="Calibri" w:hAnsi="Calibri" w:cs="Calibri"/>
                <w:sz w:val="22"/>
              </w:rPr>
              <w:t>.</w:t>
            </w:r>
            <w:r w:rsidR="00C4104D">
              <w:rPr>
                <w:rFonts w:ascii="Arial" w:eastAsia="Arial" w:hAnsi="Arial" w:cs="Arial"/>
                <w:sz w:val="22"/>
              </w:rPr>
              <w:t xml:space="preserve"> </w:t>
            </w:r>
            <w:r w:rsidR="00C4104D">
              <w:rPr>
                <w:rFonts w:ascii="Calibri" w:eastAsia="Calibri" w:hAnsi="Calibri" w:cs="Calibri"/>
                <w:sz w:val="22"/>
              </w:rPr>
              <w:t xml:space="preserve"> </w:t>
            </w:r>
          </w:p>
        </w:tc>
        <w:tc>
          <w:tcPr>
            <w:tcW w:w="6805" w:type="dxa"/>
            <w:tcBorders>
              <w:top w:val="single" w:sz="4" w:space="0" w:color="000000"/>
              <w:left w:val="single" w:sz="4" w:space="0" w:color="000000"/>
              <w:bottom w:val="single" w:sz="4" w:space="0" w:color="000000"/>
              <w:right w:val="single" w:sz="4" w:space="0" w:color="000000"/>
            </w:tcBorders>
          </w:tcPr>
          <w:p w:rsidR="00A706E0" w:rsidRDefault="00C4104D" w:rsidP="008E09D6">
            <w:pPr>
              <w:tabs>
                <w:tab w:val="center" w:pos="1329"/>
                <w:tab w:val="center" w:pos="2182"/>
                <w:tab w:val="center" w:pos="3752"/>
                <w:tab w:val="right" w:pos="6657"/>
              </w:tabs>
              <w:spacing w:after="0" w:line="259" w:lineRule="auto"/>
              <w:ind w:firstLine="0"/>
              <w:jc w:val="left"/>
            </w:pPr>
            <w:r>
              <w:t xml:space="preserve">Лекции </w:t>
            </w:r>
            <w:r>
              <w:tab/>
              <w:t xml:space="preserve">и </w:t>
            </w:r>
            <w:r>
              <w:tab/>
              <w:t xml:space="preserve">беседы </w:t>
            </w:r>
            <w:r>
              <w:tab/>
              <w:t xml:space="preserve">посвященное </w:t>
            </w:r>
            <w:r>
              <w:tab/>
              <w:t xml:space="preserve">профилактике </w:t>
            </w:r>
          </w:p>
          <w:p w:rsidR="00A706E0" w:rsidRDefault="00C4104D" w:rsidP="008E09D6">
            <w:pPr>
              <w:spacing w:after="0" w:line="259" w:lineRule="auto"/>
              <w:ind w:firstLine="0"/>
              <w:jc w:val="left"/>
            </w:pPr>
            <w:r>
              <w:t>употребления психоактивных веществ (</w:t>
            </w:r>
            <w:r>
              <w:rPr>
                <w:sz w:val="24"/>
              </w:rPr>
              <w:t xml:space="preserve">ПАВ) </w:t>
            </w:r>
          </w:p>
          <w:p w:rsidR="00A706E0" w:rsidRDefault="00C4104D" w:rsidP="008E09D6">
            <w:pPr>
              <w:spacing w:after="0" w:line="259" w:lineRule="auto"/>
              <w:ind w:firstLine="0"/>
              <w:jc w:val="left"/>
            </w:pPr>
            <w:r>
              <w:rPr>
                <w:sz w:val="24"/>
              </w:rPr>
              <w:t>"ПРОФИЛАКТИКА НАРКОМАНИИ"</w:t>
            </w:r>
            <w:r>
              <w:t xml:space="preserve"> </w:t>
            </w:r>
          </w:p>
        </w:tc>
        <w:tc>
          <w:tcPr>
            <w:tcW w:w="2372"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66" w:firstLine="0"/>
              <w:jc w:val="center"/>
            </w:pPr>
            <w:r>
              <w:t xml:space="preserve">02-06 марта </w:t>
            </w:r>
          </w:p>
        </w:tc>
      </w:tr>
      <w:tr w:rsidR="00A706E0" w:rsidTr="00782B08">
        <w:trPr>
          <w:trHeight w:val="518"/>
        </w:trPr>
        <w:tc>
          <w:tcPr>
            <w:tcW w:w="989" w:type="dxa"/>
            <w:tcBorders>
              <w:top w:val="single" w:sz="4" w:space="0" w:color="000000"/>
              <w:left w:val="single" w:sz="4" w:space="0" w:color="000000"/>
              <w:bottom w:val="single" w:sz="4" w:space="0" w:color="000000"/>
              <w:right w:val="single" w:sz="4" w:space="0" w:color="000000"/>
            </w:tcBorders>
          </w:tcPr>
          <w:p w:rsidR="00A706E0" w:rsidRDefault="008E09D6">
            <w:pPr>
              <w:spacing w:after="0" w:line="259" w:lineRule="auto"/>
              <w:ind w:left="360" w:firstLine="0"/>
              <w:jc w:val="left"/>
            </w:pPr>
            <w:r>
              <w:rPr>
                <w:rFonts w:ascii="Calibri" w:eastAsia="Calibri" w:hAnsi="Calibri" w:cs="Calibri"/>
                <w:sz w:val="22"/>
              </w:rPr>
              <w:lastRenderedPageBreak/>
              <w:t>16</w:t>
            </w:r>
            <w:r w:rsidR="00C4104D">
              <w:rPr>
                <w:rFonts w:ascii="Calibri" w:eastAsia="Calibri" w:hAnsi="Calibri" w:cs="Calibri"/>
                <w:sz w:val="22"/>
              </w:rPr>
              <w:t>.</w:t>
            </w:r>
            <w:r w:rsidR="00C4104D">
              <w:rPr>
                <w:rFonts w:ascii="Arial" w:eastAsia="Arial" w:hAnsi="Arial" w:cs="Arial"/>
                <w:sz w:val="22"/>
              </w:rPr>
              <w:t xml:space="preserve"> </w:t>
            </w:r>
            <w:r w:rsidR="00C4104D">
              <w:rPr>
                <w:rFonts w:ascii="Calibri" w:eastAsia="Calibri" w:hAnsi="Calibri" w:cs="Calibri"/>
                <w:sz w:val="22"/>
              </w:rPr>
              <w:t xml:space="preserve"> </w:t>
            </w:r>
          </w:p>
        </w:tc>
        <w:tc>
          <w:tcPr>
            <w:tcW w:w="680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t>Конкурс "</w:t>
            </w:r>
            <w:r w:rsidR="008E09D6">
              <w:rPr>
                <w:sz w:val="24"/>
              </w:rPr>
              <w:t>Коса-девичья краса</w:t>
            </w:r>
            <w:r>
              <w:rPr>
                <w:sz w:val="24"/>
              </w:rPr>
              <w:t>"</w:t>
            </w:r>
            <w:r>
              <w:t xml:space="preserve"> </w:t>
            </w:r>
          </w:p>
        </w:tc>
        <w:tc>
          <w:tcPr>
            <w:tcW w:w="2372" w:type="dxa"/>
            <w:tcBorders>
              <w:top w:val="single" w:sz="4" w:space="0" w:color="000000"/>
              <w:left w:val="single" w:sz="4" w:space="0" w:color="000000"/>
              <w:bottom w:val="single" w:sz="4" w:space="0" w:color="000000"/>
              <w:right w:val="single" w:sz="4" w:space="0" w:color="000000"/>
            </w:tcBorders>
          </w:tcPr>
          <w:p w:rsidR="00A706E0" w:rsidRDefault="008E09D6">
            <w:pPr>
              <w:spacing w:after="0" w:line="259" w:lineRule="auto"/>
              <w:ind w:right="66" w:firstLine="0"/>
              <w:jc w:val="center"/>
            </w:pPr>
            <w:r>
              <w:t>20</w:t>
            </w:r>
            <w:r w:rsidR="00C4104D">
              <w:t xml:space="preserve"> марта </w:t>
            </w:r>
          </w:p>
        </w:tc>
      </w:tr>
      <w:tr w:rsidR="00A706E0" w:rsidTr="00782B08">
        <w:trPr>
          <w:trHeight w:val="518"/>
        </w:trPr>
        <w:tc>
          <w:tcPr>
            <w:tcW w:w="989" w:type="dxa"/>
            <w:tcBorders>
              <w:top w:val="single" w:sz="4" w:space="0" w:color="000000"/>
              <w:left w:val="single" w:sz="4" w:space="0" w:color="000000"/>
              <w:bottom w:val="single" w:sz="4" w:space="0" w:color="000000"/>
              <w:right w:val="single" w:sz="4" w:space="0" w:color="000000"/>
            </w:tcBorders>
          </w:tcPr>
          <w:p w:rsidR="00A706E0" w:rsidRDefault="008E09D6">
            <w:pPr>
              <w:spacing w:after="0" w:line="259" w:lineRule="auto"/>
              <w:ind w:left="360" w:firstLine="0"/>
              <w:jc w:val="left"/>
            </w:pPr>
            <w:r>
              <w:rPr>
                <w:rFonts w:ascii="Calibri" w:eastAsia="Calibri" w:hAnsi="Calibri" w:cs="Calibri"/>
                <w:sz w:val="22"/>
              </w:rPr>
              <w:t>17</w:t>
            </w:r>
            <w:r w:rsidR="00C4104D">
              <w:rPr>
                <w:rFonts w:ascii="Calibri" w:eastAsia="Calibri" w:hAnsi="Calibri" w:cs="Calibri"/>
                <w:sz w:val="22"/>
              </w:rPr>
              <w:t>.</w:t>
            </w:r>
            <w:r w:rsidR="00C4104D">
              <w:rPr>
                <w:rFonts w:ascii="Arial" w:eastAsia="Arial" w:hAnsi="Arial" w:cs="Arial"/>
                <w:sz w:val="22"/>
              </w:rPr>
              <w:t xml:space="preserve"> </w:t>
            </w:r>
            <w:r w:rsidR="00C4104D">
              <w:rPr>
                <w:rFonts w:ascii="Calibri" w:eastAsia="Calibri" w:hAnsi="Calibri" w:cs="Calibri"/>
                <w:sz w:val="22"/>
              </w:rPr>
              <w:t xml:space="preserve"> </w:t>
            </w:r>
          </w:p>
        </w:tc>
        <w:tc>
          <w:tcPr>
            <w:tcW w:w="6805" w:type="dxa"/>
            <w:tcBorders>
              <w:top w:val="single" w:sz="4" w:space="0" w:color="000000"/>
              <w:left w:val="single" w:sz="4" w:space="0" w:color="000000"/>
              <w:bottom w:val="single" w:sz="4" w:space="0" w:color="000000"/>
              <w:right w:val="single" w:sz="4" w:space="0" w:color="000000"/>
            </w:tcBorders>
          </w:tcPr>
          <w:p w:rsidR="00A706E0" w:rsidRDefault="008E09D6">
            <w:pPr>
              <w:spacing w:after="0" w:line="259" w:lineRule="auto"/>
              <w:ind w:firstLine="0"/>
              <w:jc w:val="left"/>
            </w:pPr>
            <w:r>
              <w:t>«Театральный салон</w:t>
            </w:r>
            <w:r w:rsidR="00C4104D">
              <w:t xml:space="preserve">» </w:t>
            </w:r>
          </w:p>
        </w:tc>
        <w:tc>
          <w:tcPr>
            <w:tcW w:w="2372"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66" w:firstLine="0"/>
              <w:jc w:val="center"/>
            </w:pPr>
            <w:r>
              <w:t xml:space="preserve">1 апреля </w:t>
            </w:r>
          </w:p>
        </w:tc>
      </w:tr>
      <w:tr w:rsidR="00A706E0" w:rsidTr="00782B08">
        <w:trPr>
          <w:trHeight w:val="977"/>
        </w:trPr>
        <w:tc>
          <w:tcPr>
            <w:tcW w:w="989" w:type="dxa"/>
            <w:tcBorders>
              <w:top w:val="single" w:sz="4" w:space="0" w:color="000000"/>
              <w:left w:val="single" w:sz="4" w:space="0" w:color="000000"/>
              <w:bottom w:val="single" w:sz="4" w:space="0" w:color="000000"/>
              <w:right w:val="single" w:sz="4" w:space="0" w:color="000000"/>
            </w:tcBorders>
          </w:tcPr>
          <w:p w:rsidR="00A706E0" w:rsidRDefault="008E09D6">
            <w:pPr>
              <w:spacing w:after="0" w:line="259" w:lineRule="auto"/>
              <w:ind w:left="360" w:firstLine="0"/>
              <w:jc w:val="left"/>
            </w:pPr>
            <w:r>
              <w:rPr>
                <w:rFonts w:ascii="Calibri" w:eastAsia="Calibri" w:hAnsi="Calibri" w:cs="Calibri"/>
                <w:sz w:val="22"/>
              </w:rPr>
              <w:t>1</w:t>
            </w:r>
            <w:r w:rsidR="00C4104D">
              <w:rPr>
                <w:rFonts w:ascii="Calibri" w:eastAsia="Calibri" w:hAnsi="Calibri" w:cs="Calibri"/>
                <w:sz w:val="22"/>
              </w:rPr>
              <w:t>8.</w:t>
            </w:r>
            <w:r w:rsidR="00C4104D">
              <w:rPr>
                <w:rFonts w:ascii="Arial" w:eastAsia="Arial" w:hAnsi="Arial" w:cs="Arial"/>
                <w:sz w:val="22"/>
              </w:rPr>
              <w:t xml:space="preserve"> </w:t>
            </w:r>
            <w:r w:rsidR="00C4104D">
              <w:rPr>
                <w:rFonts w:ascii="Calibri" w:eastAsia="Calibri" w:hAnsi="Calibri" w:cs="Calibri"/>
                <w:sz w:val="22"/>
              </w:rPr>
              <w:t xml:space="preserve"> </w:t>
            </w:r>
          </w:p>
        </w:tc>
        <w:tc>
          <w:tcPr>
            <w:tcW w:w="6805" w:type="dxa"/>
            <w:tcBorders>
              <w:top w:val="single" w:sz="4" w:space="0" w:color="000000"/>
              <w:left w:val="single" w:sz="4" w:space="0" w:color="000000"/>
              <w:bottom w:val="single" w:sz="4" w:space="0" w:color="000000"/>
              <w:right w:val="single" w:sz="4" w:space="0" w:color="000000"/>
            </w:tcBorders>
          </w:tcPr>
          <w:p w:rsidR="00A706E0" w:rsidRDefault="00C4104D">
            <w:pPr>
              <w:tabs>
                <w:tab w:val="center" w:pos="2342"/>
                <w:tab w:val="center" w:pos="4107"/>
                <w:tab w:val="center" w:pos="5590"/>
                <w:tab w:val="right" w:pos="6657"/>
              </w:tabs>
              <w:spacing w:after="156" w:line="259" w:lineRule="auto"/>
              <w:ind w:firstLine="0"/>
              <w:jc w:val="left"/>
            </w:pPr>
            <w:r>
              <w:t xml:space="preserve">Выставка, </w:t>
            </w:r>
            <w:r>
              <w:tab/>
              <w:t>посвященная</w:t>
            </w:r>
            <w:r w:rsidR="008E09D6">
              <w:rPr>
                <w:sz w:val="24"/>
              </w:rPr>
              <w:t xml:space="preserve"> </w:t>
            </w:r>
            <w:r w:rsidR="008E09D6">
              <w:rPr>
                <w:sz w:val="24"/>
              </w:rPr>
              <w:tab/>
              <w:t>"ДНЮ</w:t>
            </w:r>
            <w:r>
              <w:rPr>
                <w:sz w:val="24"/>
              </w:rPr>
              <w:t xml:space="preserve"> </w:t>
            </w:r>
            <w:r>
              <w:rPr>
                <w:sz w:val="24"/>
              </w:rPr>
              <w:tab/>
              <w:t xml:space="preserve">ПОБЕДЫ </w:t>
            </w:r>
            <w:r>
              <w:rPr>
                <w:sz w:val="24"/>
              </w:rPr>
              <w:tab/>
              <w:t xml:space="preserve">В </w:t>
            </w:r>
          </w:p>
          <w:p w:rsidR="00A706E0" w:rsidRDefault="00C4104D">
            <w:pPr>
              <w:spacing w:after="0" w:line="259" w:lineRule="auto"/>
              <w:ind w:firstLine="0"/>
              <w:jc w:val="left"/>
            </w:pPr>
            <w:r>
              <w:rPr>
                <w:sz w:val="24"/>
              </w:rPr>
              <w:t xml:space="preserve">ВЕЛИКОЙ ОТЕЧЕСТВЕННОЙ ВОЙНЕ" </w:t>
            </w:r>
          </w:p>
        </w:tc>
        <w:tc>
          <w:tcPr>
            <w:tcW w:w="2372"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3" w:right="1" w:firstLine="0"/>
              <w:jc w:val="center"/>
            </w:pPr>
            <w:r>
              <w:t xml:space="preserve">23 апреля – 15 мая </w:t>
            </w:r>
          </w:p>
        </w:tc>
      </w:tr>
      <w:tr w:rsidR="00A706E0" w:rsidTr="00782B08">
        <w:trPr>
          <w:trHeight w:val="518"/>
        </w:trPr>
        <w:tc>
          <w:tcPr>
            <w:tcW w:w="989" w:type="dxa"/>
            <w:tcBorders>
              <w:top w:val="single" w:sz="4" w:space="0" w:color="000000"/>
              <w:left w:val="single" w:sz="4" w:space="0" w:color="000000"/>
              <w:bottom w:val="single" w:sz="4" w:space="0" w:color="000000"/>
              <w:right w:val="single" w:sz="4" w:space="0" w:color="000000"/>
            </w:tcBorders>
          </w:tcPr>
          <w:p w:rsidR="00A706E0" w:rsidRDefault="008E09D6" w:rsidP="008E09D6">
            <w:pPr>
              <w:spacing w:after="0" w:line="259" w:lineRule="auto"/>
              <w:ind w:left="360" w:firstLine="0"/>
              <w:jc w:val="left"/>
            </w:pPr>
            <w:r>
              <w:rPr>
                <w:rFonts w:ascii="Calibri" w:eastAsia="Calibri" w:hAnsi="Calibri" w:cs="Calibri"/>
                <w:sz w:val="22"/>
              </w:rPr>
              <w:t>19</w:t>
            </w:r>
            <w:r w:rsidR="00C4104D">
              <w:rPr>
                <w:rFonts w:ascii="Calibri" w:eastAsia="Calibri" w:hAnsi="Calibri" w:cs="Calibri"/>
                <w:sz w:val="22"/>
              </w:rPr>
              <w:t>.</w:t>
            </w:r>
            <w:r w:rsidR="00C4104D">
              <w:rPr>
                <w:rFonts w:ascii="Arial" w:eastAsia="Arial" w:hAnsi="Arial" w:cs="Arial"/>
                <w:sz w:val="22"/>
              </w:rPr>
              <w:t xml:space="preserve"> </w:t>
            </w:r>
            <w:r w:rsidR="00C4104D">
              <w:rPr>
                <w:rFonts w:ascii="Calibri" w:eastAsia="Calibri" w:hAnsi="Calibri" w:cs="Calibri"/>
                <w:sz w:val="22"/>
              </w:rPr>
              <w:t xml:space="preserve"> </w:t>
            </w:r>
          </w:p>
        </w:tc>
        <w:tc>
          <w:tcPr>
            <w:tcW w:w="6805" w:type="dxa"/>
            <w:tcBorders>
              <w:top w:val="single" w:sz="4" w:space="0" w:color="000000"/>
              <w:left w:val="single" w:sz="4" w:space="0" w:color="000000"/>
              <w:bottom w:val="single" w:sz="4" w:space="0" w:color="000000"/>
              <w:right w:val="single" w:sz="4" w:space="0" w:color="000000"/>
            </w:tcBorders>
          </w:tcPr>
          <w:p w:rsidR="00A706E0" w:rsidRDefault="008E09D6">
            <w:pPr>
              <w:spacing w:after="0" w:line="259" w:lineRule="auto"/>
              <w:ind w:firstLine="0"/>
              <w:jc w:val="left"/>
            </w:pPr>
            <w:r>
              <w:t xml:space="preserve">Школьная </w:t>
            </w:r>
            <w:r w:rsidR="0048216A">
              <w:t xml:space="preserve">научная </w:t>
            </w:r>
            <w:r>
              <w:t>конференция</w:t>
            </w:r>
            <w:r w:rsidR="00C4104D">
              <w:t xml:space="preserve"> </w:t>
            </w:r>
            <w:r w:rsidR="00C4104D">
              <w:rPr>
                <w:sz w:val="24"/>
              </w:rPr>
              <w:t xml:space="preserve"> </w:t>
            </w:r>
          </w:p>
        </w:tc>
        <w:tc>
          <w:tcPr>
            <w:tcW w:w="2372" w:type="dxa"/>
            <w:tcBorders>
              <w:top w:val="single" w:sz="4" w:space="0" w:color="000000"/>
              <w:left w:val="single" w:sz="4" w:space="0" w:color="000000"/>
              <w:bottom w:val="single" w:sz="4" w:space="0" w:color="000000"/>
              <w:right w:val="single" w:sz="4" w:space="0" w:color="000000"/>
            </w:tcBorders>
          </w:tcPr>
          <w:p w:rsidR="00A706E0" w:rsidRDefault="0048216A">
            <w:pPr>
              <w:spacing w:after="0" w:line="259" w:lineRule="auto"/>
              <w:ind w:right="66" w:firstLine="0"/>
              <w:jc w:val="center"/>
            </w:pPr>
            <w:r>
              <w:t>23</w:t>
            </w:r>
            <w:r w:rsidR="008E09D6">
              <w:t xml:space="preserve"> </w:t>
            </w:r>
            <w:r w:rsidR="00C4104D">
              <w:t xml:space="preserve"> апреля </w:t>
            </w:r>
          </w:p>
        </w:tc>
      </w:tr>
      <w:tr w:rsidR="00A706E0" w:rsidTr="00782B08">
        <w:trPr>
          <w:trHeight w:val="518"/>
        </w:trPr>
        <w:tc>
          <w:tcPr>
            <w:tcW w:w="989" w:type="dxa"/>
            <w:tcBorders>
              <w:top w:val="single" w:sz="4" w:space="0" w:color="000000"/>
              <w:left w:val="single" w:sz="4" w:space="0" w:color="000000"/>
              <w:bottom w:val="single" w:sz="4" w:space="0" w:color="000000"/>
              <w:right w:val="single" w:sz="4" w:space="0" w:color="000000"/>
            </w:tcBorders>
          </w:tcPr>
          <w:p w:rsidR="00A706E0" w:rsidRDefault="008E09D6">
            <w:pPr>
              <w:spacing w:after="0" w:line="259" w:lineRule="auto"/>
              <w:ind w:left="360" w:firstLine="0"/>
              <w:jc w:val="left"/>
            </w:pPr>
            <w:r>
              <w:rPr>
                <w:rFonts w:ascii="Calibri" w:eastAsia="Calibri" w:hAnsi="Calibri" w:cs="Calibri"/>
                <w:sz w:val="22"/>
              </w:rPr>
              <w:t>2</w:t>
            </w:r>
            <w:r w:rsidR="00C4104D">
              <w:rPr>
                <w:rFonts w:ascii="Calibri" w:eastAsia="Calibri" w:hAnsi="Calibri" w:cs="Calibri"/>
                <w:sz w:val="22"/>
              </w:rPr>
              <w:t>0.</w:t>
            </w:r>
            <w:r w:rsidR="00C4104D">
              <w:rPr>
                <w:rFonts w:ascii="Arial" w:eastAsia="Arial" w:hAnsi="Arial" w:cs="Arial"/>
                <w:sz w:val="22"/>
              </w:rPr>
              <w:t xml:space="preserve"> </w:t>
            </w:r>
            <w:r w:rsidR="00C4104D">
              <w:rPr>
                <w:rFonts w:ascii="Calibri" w:eastAsia="Calibri" w:hAnsi="Calibri" w:cs="Calibri"/>
                <w:sz w:val="22"/>
              </w:rPr>
              <w:t xml:space="preserve"> </w:t>
            </w:r>
          </w:p>
        </w:tc>
        <w:tc>
          <w:tcPr>
            <w:tcW w:w="680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t>Акция</w:t>
            </w:r>
            <w:r>
              <w:rPr>
                <w:sz w:val="24"/>
              </w:rPr>
              <w:t xml:space="preserve"> "БУМАЖНЫЙ БУМ" </w:t>
            </w:r>
          </w:p>
        </w:tc>
        <w:tc>
          <w:tcPr>
            <w:tcW w:w="2372"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67" w:firstLine="0"/>
              <w:jc w:val="center"/>
            </w:pPr>
            <w:r>
              <w:t xml:space="preserve">апрель </w:t>
            </w:r>
          </w:p>
        </w:tc>
      </w:tr>
      <w:tr w:rsidR="00A706E0" w:rsidTr="00782B08">
        <w:trPr>
          <w:trHeight w:val="907"/>
        </w:trPr>
        <w:tc>
          <w:tcPr>
            <w:tcW w:w="989" w:type="dxa"/>
            <w:tcBorders>
              <w:top w:val="single" w:sz="4" w:space="0" w:color="000000"/>
              <w:left w:val="single" w:sz="4" w:space="0" w:color="000000"/>
              <w:bottom w:val="single" w:sz="4" w:space="0" w:color="000000"/>
              <w:right w:val="single" w:sz="4" w:space="0" w:color="000000"/>
            </w:tcBorders>
          </w:tcPr>
          <w:p w:rsidR="00A706E0" w:rsidRDefault="008E09D6">
            <w:pPr>
              <w:spacing w:after="0" w:line="259" w:lineRule="auto"/>
              <w:ind w:left="360" w:firstLine="0"/>
              <w:jc w:val="left"/>
            </w:pPr>
            <w:r>
              <w:rPr>
                <w:rFonts w:ascii="Calibri" w:eastAsia="Calibri" w:hAnsi="Calibri" w:cs="Calibri"/>
                <w:sz w:val="22"/>
              </w:rPr>
              <w:t>2</w:t>
            </w:r>
            <w:r w:rsidR="00C4104D">
              <w:rPr>
                <w:rFonts w:ascii="Calibri" w:eastAsia="Calibri" w:hAnsi="Calibri" w:cs="Calibri"/>
                <w:sz w:val="22"/>
              </w:rPr>
              <w:t>1.</w:t>
            </w:r>
            <w:r w:rsidR="00C4104D">
              <w:rPr>
                <w:rFonts w:ascii="Arial" w:eastAsia="Arial" w:hAnsi="Arial" w:cs="Arial"/>
                <w:sz w:val="22"/>
              </w:rPr>
              <w:t xml:space="preserve"> </w:t>
            </w:r>
            <w:r w:rsidR="00C4104D">
              <w:rPr>
                <w:rFonts w:ascii="Calibri" w:eastAsia="Calibri" w:hAnsi="Calibri" w:cs="Calibri"/>
                <w:sz w:val="22"/>
              </w:rPr>
              <w:t xml:space="preserve"> </w:t>
            </w:r>
          </w:p>
        </w:tc>
        <w:tc>
          <w:tcPr>
            <w:tcW w:w="6805" w:type="dxa"/>
            <w:tcBorders>
              <w:top w:val="single" w:sz="4" w:space="0" w:color="000000"/>
              <w:left w:val="single" w:sz="4" w:space="0" w:color="000000"/>
              <w:bottom w:val="single" w:sz="4" w:space="0" w:color="000000"/>
              <w:right w:val="single" w:sz="4" w:space="0" w:color="000000"/>
            </w:tcBorders>
          </w:tcPr>
          <w:p w:rsidR="00A706E0" w:rsidRDefault="00C4104D">
            <w:pPr>
              <w:tabs>
                <w:tab w:val="center" w:pos="2351"/>
                <w:tab w:val="center" w:pos="4218"/>
                <w:tab w:val="right" w:pos="6657"/>
              </w:tabs>
              <w:spacing w:after="150" w:line="259" w:lineRule="auto"/>
              <w:ind w:firstLine="0"/>
              <w:jc w:val="left"/>
            </w:pPr>
            <w:r>
              <w:t xml:space="preserve">Развитие </w:t>
            </w:r>
            <w:r>
              <w:tab/>
              <w:t xml:space="preserve">волонтерского </w:t>
            </w:r>
            <w:r>
              <w:tab/>
              <w:t>движения</w:t>
            </w:r>
            <w:r>
              <w:rPr>
                <w:sz w:val="24"/>
              </w:rPr>
              <w:t xml:space="preserve"> </w:t>
            </w:r>
            <w:r>
              <w:rPr>
                <w:sz w:val="24"/>
              </w:rPr>
              <w:tab/>
              <w:t xml:space="preserve">"ПОДЕЛИСЬ </w:t>
            </w:r>
          </w:p>
          <w:p w:rsidR="00A706E0" w:rsidRDefault="00C4104D">
            <w:pPr>
              <w:spacing w:after="0" w:line="259" w:lineRule="auto"/>
              <w:ind w:firstLine="0"/>
              <w:jc w:val="left"/>
            </w:pPr>
            <w:r>
              <w:rPr>
                <w:sz w:val="24"/>
              </w:rPr>
              <w:t xml:space="preserve">ДОБРОМ" </w:t>
            </w:r>
          </w:p>
        </w:tc>
        <w:tc>
          <w:tcPr>
            <w:tcW w:w="2372"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67" w:firstLine="0"/>
              <w:jc w:val="center"/>
            </w:pPr>
            <w:r>
              <w:t xml:space="preserve">апрель </w:t>
            </w:r>
          </w:p>
        </w:tc>
      </w:tr>
      <w:tr w:rsidR="00A706E0" w:rsidTr="00782B08">
        <w:trPr>
          <w:trHeight w:val="518"/>
        </w:trPr>
        <w:tc>
          <w:tcPr>
            <w:tcW w:w="989" w:type="dxa"/>
            <w:tcBorders>
              <w:top w:val="single" w:sz="4" w:space="0" w:color="000000"/>
              <w:left w:val="single" w:sz="4" w:space="0" w:color="000000"/>
              <w:bottom w:val="single" w:sz="4" w:space="0" w:color="000000"/>
              <w:right w:val="single" w:sz="4" w:space="0" w:color="000000"/>
            </w:tcBorders>
          </w:tcPr>
          <w:p w:rsidR="00A706E0" w:rsidRDefault="008E09D6">
            <w:pPr>
              <w:spacing w:after="0" w:line="259" w:lineRule="auto"/>
              <w:ind w:left="360" w:firstLine="0"/>
              <w:jc w:val="left"/>
            </w:pPr>
            <w:r>
              <w:rPr>
                <w:rFonts w:ascii="Calibri" w:eastAsia="Calibri" w:hAnsi="Calibri" w:cs="Calibri"/>
                <w:sz w:val="22"/>
              </w:rPr>
              <w:t>2</w:t>
            </w:r>
            <w:r w:rsidR="00C4104D">
              <w:rPr>
                <w:rFonts w:ascii="Calibri" w:eastAsia="Calibri" w:hAnsi="Calibri" w:cs="Calibri"/>
                <w:sz w:val="22"/>
              </w:rPr>
              <w:t>2.</w:t>
            </w:r>
            <w:r w:rsidR="00C4104D">
              <w:rPr>
                <w:rFonts w:ascii="Arial" w:eastAsia="Arial" w:hAnsi="Arial" w:cs="Arial"/>
                <w:sz w:val="22"/>
              </w:rPr>
              <w:t xml:space="preserve"> </w:t>
            </w:r>
            <w:r w:rsidR="00C4104D">
              <w:rPr>
                <w:rFonts w:ascii="Calibri" w:eastAsia="Calibri" w:hAnsi="Calibri" w:cs="Calibri"/>
                <w:sz w:val="22"/>
              </w:rPr>
              <w:t xml:space="preserve"> </w:t>
            </w:r>
          </w:p>
        </w:tc>
        <w:tc>
          <w:tcPr>
            <w:tcW w:w="680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sz w:val="24"/>
              </w:rPr>
              <w:t xml:space="preserve">"МЕЖДУНАРОДНЫЙ ДЕНЬ СЕМЬИ" </w:t>
            </w:r>
          </w:p>
        </w:tc>
        <w:tc>
          <w:tcPr>
            <w:tcW w:w="2372"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67" w:firstLine="0"/>
              <w:jc w:val="center"/>
            </w:pPr>
            <w:r>
              <w:t xml:space="preserve">5-13 мая </w:t>
            </w:r>
          </w:p>
        </w:tc>
      </w:tr>
      <w:tr w:rsidR="00A706E0" w:rsidTr="00782B08">
        <w:trPr>
          <w:trHeight w:val="519"/>
        </w:trPr>
        <w:tc>
          <w:tcPr>
            <w:tcW w:w="989" w:type="dxa"/>
            <w:tcBorders>
              <w:top w:val="single" w:sz="4" w:space="0" w:color="000000"/>
              <w:left w:val="single" w:sz="4" w:space="0" w:color="000000"/>
              <w:bottom w:val="single" w:sz="4" w:space="0" w:color="000000"/>
              <w:right w:val="single" w:sz="4" w:space="0" w:color="000000"/>
            </w:tcBorders>
          </w:tcPr>
          <w:p w:rsidR="00A706E0" w:rsidRDefault="008E09D6">
            <w:pPr>
              <w:spacing w:after="0" w:line="259" w:lineRule="auto"/>
              <w:ind w:left="360" w:firstLine="0"/>
              <w:jc w:val="left"/>
            </w:pPr>
            <w:r>
              <w:rPr>
                <w:rFonts w:ascii="Calibri" w:eastAsia="Calibri" w:hAnsi="Calibri" w:cs="Calibri"/>
                <w:sz w:val="22"/>
              </w:rPr>
              <w:t>23</w:t>
            </w:r>
            <w:r w:rsidR="00C4104D">
              <w:rPr>
                <w:rFonts w:ascii="Calibri" w:eastAsia="Calibri" w:hAnsi="Calibri" w:cs="Calibri"/>
                <w:sz w:val="22"/>
              </w:rPr>
              <w:t>.</w:t>
            </w:r>
            <w:r w:rsidR="00C4104D">
              <w:rPr>
                <w:rFonts w:ascii="Arial" w:eastAsia="Arial" w:hAnsi="Arial" w:cs="Arial"/>
                <w:sz w:val="22"/>
              </w:rPr>
              <w:t xml:space="preserve"> </w:t>
            </w:r>
            <w:r w:rsidR="00C4104D">
              <w:rPr>
                <w:rFonts w:ascii="Calibri" w:eastAsia="Calibri" w:hAnsi="Calibri" w:cs="Calibri"/>
                <w:sz w:val="22"/>
              </w:rPr>
              <w:t xml:space="preserve"> </w:t>
            </w:r>
          </w:p>
        </w:tc>
        <w:tc>
          <w:tcPr>
            <w:tcW w:w="680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t>Возложение цвето</w:t>
            </w:r>
            <w:r w:rsidR="008E09D6">
              <w:t>в к памятнику погибшим в годы Великой Отечественной войны</w:t>
            </w:r>
            <w:r>
              <w:t xml:space="preserve">. </w:t>
            </w:r>
          </w:p>
        </w:tc>
        <w:tc>
          <w:tcPr>
            <w:tcW w:w="2372"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68" w:firstLine="0"/>
              <w:jc w:val="center"/>
            </w:pPr>
            <w:r>
              <w:t xml:space="preserve">7 мая </w:t>
            </w:r>
          </w:p>
        </w:tc>
      </w:tr>
      <w:tr w:rsidR="00A706E0" w:rsidTr="00782B08">
        <w:trPr>
          <w:trHeight w:val="1459"/>
        </w:trPr>
        <w:tc>
          <w:tcPr>
            <w:tcW w:w="989" w:type="dxa"/>
            <w:tcBorders>
              <w:top w:val="single" w:sz="4" w:space="0" w:color="000000"/>
              <w:left w:val="single" w:sz="4" w:space="0" w:color="000000"/>
              <w:bottom w:val="single" w:sz="4" w:space="0" w:color="000000"/>
              <w:right w:val="single" w:sz="4" w:space="0" w:color="000000"/>
            </w:tcBorders>
          </w:tcPr>
          <w:p w:rsidR="00A706E0" w:rsidRDefault="008E09D6">
            <w:pPr>
              <w:spacing w:after="0" w:line="259" w:lineRule="auto"/>
              <w:ind w:left="360" w:firstLine="0"/>
              <w:jc w:val="left"/>
            </w:pPr>
            <w:r>
              <w:rPr>
                <w:rFonts w:ascii="Calibri" w:eastAsia="Calibri" w:hAnsi="Calibri" w:cs="Calibri"/>
                <w:sz w:val="22"/>
              </w:rPr>
              <w:t>2</w:t>
            </w:r>
            <w:r w:rsidR="00C4104D">
              <w:rPr>
                <w:rFonts w:ascii="Calibri" w:eastAsia="Calibri" w:hAnsi="Calibri" w:cs="Calibri"/>
                <w:sz w:val="22"/>
              </w:rPr>
              <w:t>4.</w:t>
            </w:r>
            <w:r w:rsidR="00C4104D">
              <w:rPr>
                <w:rFonts w:ascii="Arial" w:eastAsia="Arial" w:hAnsi="Arial" w:cs="Arial"/>
                <w:sz w:val="22"/>
              </w:rPr>
              <w:t xml:space="preserve"> </w:t>
            </w:r>
            <w:r w:rsidR="00C4104D">
              <w:rPr>
                <w:rFonts w:ascii="Calibri" w:eastAsia="Calibri" w:hAnsi="Calibri" w:cs="Calibri"/>
                <w:sz w:val="22"/>
              </w:rPr>
              <w:t xml:space="preserve"> </w:t>
            </w:r>
          </w:p>
        </w:tc>
        <w:tc>
          <w:tcPr>
            <w:tcW w:w="6805" w:type="dxa"/>
            <w:tcBorders>
              <w:top w:val="single" w:sz="4" w:space="0" w:color="000000"/>
              <w:left w:val="single" w:sz="4" w:space="0" w:color="000000"/>
              <w:bottom w:val="single" w:sz="4" w:space="0" w:color="000000"/>
              <w:right w:val="single" w:sz="4" w:space="0" w:color="000000"/>
            </w:tcBorders>
          </w:tcPr>
          <w:p w:rsidR="00A706E0" w:rsidRDefault="008E09D6">
            <w:pPr>
              <w:spacing w:after="0" w:line="259" w:lineRule="auto"/>
              <w:ind w:right="70" w:firstLine="0"/>
            </w:pPr>
            <w:r>
              <w:t xml:space="preserve"> С</w:t>
            </w:r>
            <w:r w:rsidR="00C4104D">
              <w:t>оциальные акции</w:t>
            </w:r>
            <w:r>
              <w:t>,</w:t>
            </w:r>
            <w:r w:rsidR="00C4104D">
              <w:t xml:space="preserve"> посвященные 75-летию Победы в Великой Отечественной Войне. </w:t>
            </w:r>
          </w:p>
        </w:tc>
        <w:tc>
          <w:tcPr>
            <w:tcW w:w="2372"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67" w:firstLine="0"/>
              <w:jc w:val="center"/>
            </w:pPr>
            <w:r>
              <w:t xml:space="preserve">5-8 мая </w:t>
            </w:r>
          </w:p>
        </w:tc>
      </w:tr>
      <w:tr w:rsidR="00A706E0" w:rsidTr="00782B08">
        <w:trPr>
          <w:trHeight w:val="521"/>
        </w:trPr>
        <w:tc>
          <w:tcPr>
            <w:tcW w:w="989" w:type="dxa"/>
            <w:tcBorders>
              <w:top w:val="single" w:sz="4" w:space="0" w:color="000000"/>
              <w:left w:val="single" w:sz="4" w:space="0" w:color="000000"/>
              <w:bottom w:val="single" w:sz="4" w:space="0" w:color="000000"/>
              <w:right w:val="single" w:sz="4" w:space="0" w:color="000000"/>
            </w:tcBorders>
          </w:tcPr>
          <w:p w:rsidR="00A706E0" w:rsidRDefault="008E09D6">
            <w:pPr>
              <w:spacing w:after="0" w:line="259" w:lineRule="auto"/>
              <w:ind w:left="360" w:firstLine="0"/>
              <w:jc w:val="left"/>
            </w:pPr>
            <w:r>
              <w:rPr>
                <w:rFonts w:ascii="Calibri" w:eastAsia="Calibri" w:hAnsi="Calibri" w:cs="Calibri"/>
                <w:sz w:val="22"/>
              </w:rPr>
              <w:t>2</w:t>
            </w:r>
            <w:r w:rsidR="00C4104D">
              <w:rPr>
                <w:rFonts w:ascii="Calibri" w:eastAsia="Calibri" w:hAnsi="Calibri" w:cs="Calibri"/>
                <w:sz w:val="22"/>
              </w:rPr>
              <w:t>5.</w:t>
            </w:r>
            <w:r w:rsidR="00C4104D">
              <w:rPr>
                <w:rFonts w:ascii="Arial" w:eastAsia="Arial" w:hAnsi="Arial" w:cs="Arial"/>
                <w:sz w:val="22"/>
              </w:rPr>
              <w:t xml:space="preserve"> </w:t>
            </w:r>
            <w:r w:rsidR="00C4104D">
              <w:rPr>
                <w:rFonts w:ascii="Calibri" w:eastAsia="Calibri" w:hAnsi="Calibri" w:cs="Calibri"/>
                <w:sz w:val="22"/>
              </w:rPr>
              <w:t xml:space="preserve"> </w:t>
            </w:r>
          </w:p>
        </w:tc>
        <w:tc>
          <w:tcPr>
            <w:tcW w:w="680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t xml:space="preserve">«Последний звонок» </w:t>
            </w:r>
          </w:p>
        </w:tc>
        <w:tc>
          <w:tcPr>
            <w:tcW w:w="2372" w:type="dxa"/>
            <w:tcBorders>
              <w:top w:val="single" w:sz="4" w:space="0" w:color="000000"/>
              <w:left w:val="single" w:sz="4" w:space="0" w:color="000000"/>
              <w:bottom w:val="single" w:sz="4" w:space="0" w:color="000000"/>
              <w:right w:val="single" w:sz="4" w:space="0" w:color="000000"/>
            </w:tcBorders>
          </w:tcPr>
          <w:p w:rsidR="00A706E0" w:rsidRDefault="0048216A">
            <w:pPr>
              <w:spacing w:after="0" w:line="259" w:lineRule="auto"/>
              <w:ind w:right="69" w:firstLine="0"/>
              <w:jc w:val="center"/>
            </w:pPr>
            <w:r>
              <w:t>24</w:t>
            </w:r>
            <w:r w:rsidR="00C4104D">
              <w:t xml:space="preserve"> мая </w:t>
            </w:r>
          </w:p>
        </w:tc>
      </w:tr>
    </w:tbl>
    <w:p w:rsidR="00A706E0" w:rsidRDefault="00C4104D">
      <w:pPr>
        <w:spacing w:after="131" w:line="259" w:lineRule="auto"/>
        <w:ind w:left="1728" w:firstLine="0"/>
      </w:pPr>
      <w:r>
        <w:t xml:space="preserve"> </w:t>
      </w:r>
    </w:p>
    <w:p w:rsidR="00A706E0" w:rsidRDefault="00C4104D">
      <w:pPr>
        <w:spacing w:after="0" w:line="259" w:lineRule="auto"/>
        <w:ind w:left="1728" w:firstLine="0"/>
      </w:pPr>
      <w:r>
        <w:t xml:space="preserve"> </w:t>
      </w:r>
    </w:p>
    <w:p w:rsidR="00A706E0" w:rsidRDefault="00C4104D" w:rsidP="008E09D6">
      <w:pPr>
        <w:spacing w:after="0" w:line="276" w:lineRule="auto"/>
        <w:ind w:left="1020" w:firstLine="708"/>
      </w:pPr>
      <w:r>
        <w:rPr>
          <w:b/>
        </w:rPr>
        <w:t xml:space="preserve">II.3.4. Модель организации работы по духовно-нравственному развитию, воспитанию и социализации обучающихся </w:t>
      </w:r>
    </w:p>
    <w:p w:rsidR="00A706E0" w:rsidRDefault="00C4104D" w:rsidP="008E09D6">
      <w:pPr>
        <w:spacing w:line="276" w:lineRule="auto"/>
        <w:ind w:left="1024" w:right="189"/>
      </w:pPr>
      <w:r>
        <w:t>Соответствующ</w:t>
      </w:r>
      <w:r w:rsidR="008E09D6">
        <w:t>ая деятельность МКОУ СОШ №3</w:t>
      </w:r>
      <w:r>
        <w:t xml:space="preserve"> представлена в виде организационной модели духовно-нравственного развития, воспитания и социализации обучающихся и осуществляется: </w:t>
      </w:r>
    </w:p>
    <w:p w:rsidR="00A706E0" w:rsidRDefault="00C4104D" w:rsidP="00547786">
      <w:pPr>
        <w:numPr>
          <w:ilvl w:val="0"/>
          <w:numId w:val="60"/>
        </w:numPr>
        <w:spacing w:after="0" w:line="276" w:lineRule="auto"/>
        <w:ind w:right="6"/>
      </w:pPr>
      <w:r>
        <w:t xml:space="preserve">на основе базовых национальных ценностей российского общества;  </w:t>
      </w:r>
    </w:p>
    <w:p w:rsidR="00A706E0" w:rsidRDefault="00C4104D" w:rsidP="00547786">
      <w:pPr>
        <w:numPr>
          <w:ilvl w:val="0"/>
          <w:numId w:val="60"/>
        </w:numPr>
        <w:spacing w:after="0" w:line="276" w:lineRule="auto"/>
        <w:ind w:right="6"/>
      </w:pPr>
      <w:r>
        <w:t xml:space="preserve">при формировании уклада жизни организации, осуществляющей </w:t>
      </w:r>
    </w:p>
    <w:p w:rsidR="00A706E0" w:rsidRDefault="00C4104D" w:rsidP="008E09D6">
      <w:pPr>
        <w:spacing w:after="0" w:line="276" w:lineRule="auto"/>
        <w:ind w:left="1024" w:right="6" w:firstLine="0"/>
      </w:pPr>
      <w:r>
        <w:t xml:space="preserve">образовательную деятельность; </w:t>
      </w:r>
    </w:p>
    <w:p w:rsidR="00A706E0" w:rsidRDefault="00C4104D" w:rsidP="00547786">
      <w:pPr>
        <w:numPr>
          <w:ilvl w:val="0"/>
          <w:numId w:val="60"/>
        </w:numPr>
        <w:spacing w:after="0" w:line="276" w:lineRule="auto"/>
        <w:ind w:right="6"/>
      </w:pPr>
      <w:r>
        <w:t xml:space="preserve">в процессе урочной и внеурочной деятельности; </w:t>
      </w:r>
    </w:p>
    <w:p w:rsidR="00A706E0" w:rsidRDefault="00C4104D" w:rsidP="00547786">
      <w:pPr>
        <w:numPr>
          <w:ilvl w:val="0"/>
          <w:numId w:val="60"/>
        </w:numPr>
        <w:spacing w:after="0" w:line="276" w:lineRule="auto"/>
        <w:ind w:right="6"/>
      </w:pPr>
      <w:r>
        <w:t xml:space="preserve">в рамках сетевой формы реализации образовательных программ, образовательных технологий,  </w:t>
      </w:r>
    </w:p>
    <w:p w:rsidR="00A706E0" w:rsidRDefault="00C4104D" w:rsidP="00547786">
      <w:pPr>
        <w:numPr>
          <w:ilvl w:val="0"/>
          <w:numId w:val="60"/>
        </w:numPr>
        <w:spacing w:after="0" w:line="276" w:lineRule="auto"/>
        <w:ind w:right="6"/>
      </w:pPr>
      <w:r>
        <w:t xml:space="preserve">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 д.), </w:t>
      </w:r>
    </w:p>
    <w:p w:rsidR="00A706E0" w:rsidRDefault="00C4104D" w:rsidP="00547786">
      <w:pPr>
        <w:numPr>
          <w:ilvl w:val="0"/>
          <w:numId w:val="60"/>
        </w:numPr>
        <w:spacing w:after="0" w:line="276" w:lineRule="auto"/>
        <w:ind w:right="6"/>
      </w:pPr>
      <w:r>
        <w:lastRenderedPageBreak/>
        <w:t xml:space="preserve">с </w:t>
      </w:r>
      <w:r>
        <w:tab/>
        <w:t xml:space="preserve">созданием </w:t>
      </w:r>
      <w:r>
        <w:tab/>
        <w:t xml:space="preserve">специальных </w:t>
      </w:r>
      <w:r>
        <w:tab/>
        <w:t xml:space="preserve">условий </w:t>
      </w:r>
      <w:r>
        <w:tab/>
        <w:t xml:space="preserve">для </w:t>
      </w:r>
      <w:r>
        <w:tab/>
        <w:t xml:space="preserve">различных </w:t>
      </w:r>
      <w:r>
        <w:tab/>
        <w:t xml:space="preserve">категорий </w:t>
      </w:r>
    </w:p>
    <w:p w:rsidR="00A706E0" w:rsidRDefault="00C4104D" w:rsidP="008E09D6">
      <w:pPr>
        <w:spacing w:line="276" w:lineRule="auto"/>
        <w:ind w:left="1024" w:right="6" w:firstLine="0"/>
      </w:pPr>
      <w:r>
        <w:t>обучающихся (в том числе детей с ограниченными возможностями здоровья и детей</w:t>
      </w:r>
      <w:r w:rsidR="008E09D6">
        <w:t>-</w:t>
      </w:r>
      <w:r>
        <w:t xml:space="preserve">инвалидов, а также одаренных детей). </w:t>
      </w:r>
    </w:p>
    <w:p w:rsidR="00A706E0" w:rsidRDefault="00C4104D" w:rsidP="008E09D6">
      <w:pPr>
        <w:spacing w:line="276" w:lineRule="auto"/>
        <w:ind w:left="1024" w:right="6"/>
      </w:pPr>
      <w:r>
        <w:t xml:space="preserve">Определяющим способом деятельности по духовно-нравственному развитию, воспитанию и социализации является формирование </w:t>
      </w:r>
      <w:r>
        <w:rPr>
          <w:b/>
        </w:rPr>
        <w:t>уклада школьной жизни</w:t>
      </w:r>
      <w:r>
        <w:t xml:space="preserve">:  </w:t>
      </w:r>
    </w:p>
    <w:p w:rsidR="00A706E0" w:rsidRDefault="00C4104D" w:rsidP="00547786">
      <w:pPr>
        <w:numPr>
          <w:ilvl w:val="0"/>
          <w:numId w:val="60"/>
        </w:numPr>
        <w:spacing w:after="0" w:line="276" w:lineRule="auto"/>
        <w:ind w:right="6"/>
      </w:pPr>
      <w:r>
        <w:t xml:space="preserve">обеспечивающего создание социальной среды развития обучающихся;  </w:t>
      </w:r>
    </w:p>
    <w:p w:rsidR="00A706E0" w:rsidRDefault="00C4104D" w:rsidP="00547786">
      <w:pPr>
        <w:numPr>
          <w:ilvl w:val="0"/>
          <w:numId w:val="60"/>
        </w:numPr>
        <w:spacing w:after="0" w:line="276" w:lineRule="auto"/>
        <w:ind w:right="6"/>
      </w:pPr>
      <w:r>
        <w:t xml:space="preserve">включающего урочную и внеурочную деятельность (общественно значимую работу, систему воспитательных мероприятий, культурных и социальных практик);  </w:t>
      </w:r>
    </w:p>
    <w:p w:rsidR="00A706E0" w:rsidRDefault="00C4104D" w:rsidP="00547786">
      <w:pPr>
        <w:numPr>
          <w:ilvl w:val="0"/>
          <w:numId w:val="60"/>
        </w:numPr>
        <w:spacing w:after="0" w:line="276" w:lineRule="auto"/>
        <w:ind w:right="6"/>
      </w:pPr>
      <w:r>
        <w:t xml:space="preserve">основанного на системе базовых национальных ценностей российского общества;  </w:t>
      </w:r>
    </w:p>
    <w:p w:rsidR="00A706E0" w:rsidRDefault="00C4104D" w:rsidP="00547786">
      <w:pPr>
        <w:numPr>
          <w:ilvl w:val="0"/>
          <w:numId w:val="60"/>
        </w:numPr>
        <w:spacing w:after="0" w:line="276" w:lineRule="auto"/>
        <w:ind w:right="6"/>
      </w:pPr>
      <w: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A706E0" w:rsidRDefault="00C4104D" w:rsidP="008E09D6">
      <w:pPr>
        <w:spacing w:after="0" w:line="276" w:lineRule="auto"/>
        <w:ind w:left="1024" w:right="190"/>
      </w:pPr>
      <w:r>
        <w:t xml:space="preserve">В формировании уклада жизни организации, осуществляющей образовательную деятельность,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 целей. </w:t>
      </w:r>
    </w:p>
    <w:p w:rsidR="00A706E0" w:rsidRDefault="00C4104D">
      <w:pPr>
        <w:spacing w:after="193" w:line="259" w:lineRule="auto"/>
        <w:ind w:left="1587" w:firstLine="0"/>
        <w:jc w:val="left"/>
      </w:pPr>
      <w:r>
        <w:t xml:space="preserve"> </w:t>
      </w:r>
    </w:p>
    <w:p w:rsidR="00A706E0" w:rsidRDefault="00C4104D" w:rsidP="008E09D6">
      <w:pPr>
        <w:spacing w:after="0" w:line="276" w:lineRule="auto"/>
        <w:ind w:left="1020" w:firstLine="708"/>
      </w:pPr>
      <w:r>
        <w:rPr>
          <w:b/>
        </w:rPr>
        <w:t xml:space="preserve">II.3.5. Описание форм и методов организации социально значимой деятельности обучающихся </w:t>
      </w:r>
    </w:p>
    <w:p w:rsidR="00A706E0" w:rsidRDefault="00C4104D" w:rsidP="008E09D6">
      <w:pPr>
        <w:spacing w:line="276" w:lineRule="auto"/>
        <w:ind w:left="1024" w:right="6"/>
      </w:pPr>
      <w:r>
        <w:t xml:space="preserve">Организация социально значимой деятельности обучающихся может осуществляется в рамках их участия: </w:t>
      </w:r>
    </w:p>
    <w:p w:rsidR="00A706E0" w:rsidRDefault="00C4104D" w:rsidP="00547786">
      <w:pPr>
        <w:numPr>
          <w:ilvl w:val="0"/>
          <w:numId w:val="60"/>
        </w:numPr>
        <w:spacing w:after="0" w:line="276" w:lineRule="auto"/>
        <w:ind w:right="6"/>
      </w:pPr>
      <w:r>
        <w:t xml:space="preserve">в общественных объединениях, где происходит содействие реализации и развитию лидерского и творческого потенциала детей;  </w:t>
      </w:r>
    </w:p>
    <w:p w:rsidR="00A706E0" w:rsidRDefault="00C4104D" w:rsidP="00547786">
      <w:pPr>
        <w:numPr>
          <w:ilvl w:val="0"/>
          <w:numId w:val="60"/>
        </w:numPr>
        <w:spacing w:after="0" w:line="276" w:lineRule="auto"/>
        <w:ind w:right="6"/>
      </w:pPr>
      <w:r>
        <w:t xml:space="preserve">ученическом </w:t>
      </w:r>
      <w:r>
        <w:tab/>
        <w:t xml:space="preserve">самоуправлении </w:t>
      </w:r>
      <w:r>
        <w:tab/>
        <w:t xml:space="preserve">и </w:t>
      </w:r>
      <w:r>
        <w:tab/>
        <w:t xml:space="preserve">управлении </w:t>
      </w:r>
      <w:r>
        <w:tab/>
        <w:t xml:space="preserve">образовательной </w:t>
      </w:r>
    </w:p>
    <w:p w:rsidR="00A706E0" w:rsidRDefault="00C4104D" w:rsidP="008E09D6">
      <w:pPr>
        <w:spacing w:after="0" w:line="276" w:lineRule="auto"/>
        <w:ind w:left="1024" w:right="6" w:firstLine="0"/>
      </w:pPr>
      <w:r>
        <w:t xml:space="preserve">деятельностью;  </w:t>
      </w:r>
    </w:p>
    <w:p w:rsidR="00A706E0" w:rsidRDefault="00C4104D" w:rsidP="00547786">
      <w:pPr>
        <w:numPr>
          <w:ilvl w:val="0"/>
          <w:numId w:val="60"/>
        </w:numPr>
        <w:spacing w:after="0" w:line="276" w:lineRule="auto"/>
        <w:ind w:right="6"/>
      </w:pPr>
      <w:r>
        <w:t xml:space="preserve">социально значимых познавательных, творческих, культурных, краеведческих, спортивных и благотворительных проектах, в волонтерском движении. </w:t>
      </w:r>
    </w:p>
    <w:p w:rsidR="00A706E0" w:rsidRDefault="00C4104D" w:rsidP="008E09D6">
      <w:pPr>
        <w:spacing w:after="0" w:line="276" w:lineRule="auto"/>
        <w:ind w:left="1024" w:right="191"/>
      </w:pPr>
      <w:r>
        <w:lastRenderedPageBreak/>
        <w:t>Приобретение</w:t>
      </w:r>
      <w:r w:rsidR="008E09D6">
        <w:t xml:space="preserve"> </w:t>
      </w:r>
      <w:r>
        <w:t>опыта общественной деятельности обучающихся осуще</w:t>
      </w:r>
      <w:r w:rsidR="008E1E85">
        <w:t xml:space="preserve">ствляется в процессе участия в </w:t>
      </w:r>
      <w:r>
        <w:t>преобраз</w:t>
      </w:r>
      <w:r w:rsidR="008E09D6">
        <w:t xml:space="preserve">овании среды МКОУ СОШ №3 </w:t>
      </w:r>
      <w:r w:rsidR="008E1E85">
        <w:t>и социальной среды города</w:t>
      </w:r>
      <w:r>
        <w:t xml:space="preserve"> путем разработки и реализации школьниками социальных проектов и программ. </w:t>
      </w:r>
    </w:p>
    <w:p w:rsidR="00A706E0" w:rsidRDefault="00C4104D" w:rsidP="008E09D6">
      <w:pPr>
        <w:spacing w:after="0" w:line="276" w:lineRule="auto"/>
        <w:ind w:left="1024" w:right="6"/>
      </w:pPr>
      <w:r>
        <w:t xml:space="preserve">Разработка социальных проектов и программ включает следующие формы и методы организации социально значимой деятельности:  </w:t>
      </w:r>
    </w:p>
    <w:p w:rsidR="00A706E0" w:rsidRDefault="00C4104D" w:rsidP="00547786">
      <w:pPr>
        <w:numPr>
          <w:ilvl w:val="0"/>
          <w:numId w:val="60"/>
        </w:numPr>
        <w:spacing w:after="0" w:line="276" w:lineRule="auto"/>
        <w:ind w:right="6"/>
      </w:pPr>
      <w:r>
        <w:t>определение обучающимися св</w:t>
      </w:r>
      <w:r w:rsidR="008E1E85">
        <w:t>оей позиции в МКОУ СОШ №</w:t>
      </w:r>
      <w:proofErr w:type="gramStart"/>
      <w:r w:rsidR="008E1E85">
        <w:t>3  и</w:t>
      </w:r>
      <w:proofErr w:type="gramEnd"/>
      <w:r w:rsidR="008E1E85">
        <w:t xml:space="preserve"> в городе Суровикино</w:t>
      </w:r>
      <w:r>
        <w:t xml:space="preserve">; </w:t>
      </w:r>
    </w:p>
    <w:p w:rsidR="00A706E0" w:rsidRDefault="00C4104D" w:rsidP="00547786">
      <w:pPr>
        <w:numPr>
          <w:ilvl w:val="0"/>
          <w:numId w:val="60"/>
        </w:numPr>
        <w:spacing w:after="0" w:line="276" w:lineRule="auto"/>
        <w:ind w:right="6"/>
      </w:pPr>
      <w:r>
        <w:t>определение границ среды как объекта социально значимой дея</w:t>
      </w:r>
      <w:r w:rsidR="008E1E85">
        <w:t>тельности обучающихся (среда МКОУ СОШ №3, социальная среда Суровикино</w:t>
      </w:r>
      <w:r>
        <w:t xml:space="preserve"> и др.); </w:t>
      </w:r>
    </w:p>
    <w:p w:rsidR="00A706E0" w:rsidRDefault="00C4104D" w:rsidP="00547786">
      <w:pPr>
        <w:numPr>
          <w:ilvl w:val="0"/>
          <w:numId w:val="60"/>
        </w:numPr>
        <w:spacing w:after="0" w:line="276" w:lineRule="auto"/>
        <w:ind w:right="6"/>
      </w:pPr>
      <w:r>
        <w:t>определение значимых лиц – источников информации и общественных экспертов (педагогических работников</w:t>
      </w:r>
      <w:r w:rsidR="008E1E85">
        <w:t xml:space="preserve"> МКОУ СОШ №3</w:t>
      </w:r>
      <w:r>
        <w:t xml:space="preserve">, родителей, представителей различных организаций и общественности и др.);  </w:t>
      </w:r>
    </w:p>
    <w:p w:rsidR="00A706E0" w:rsidRDefault="00C4104D" w:rsidP="00547786">
      <w:pPr>
        <w:numPr>
          <w:ilvl w:val="0"/>
          <w:numId w:val="60"/>
        </w:numPr>
        <w:spacing w:after="0" w:line="276" w:lineRule="auto"/>
        <w:ind w:right="6"/>
      </w:pPr>
      <w:r>
        <w:t xml:space="preserve">разработку форм и организационную подготовку непосредственных и виртуальных интервью и консультаций; </w:t>
      </w:r>
    </w:p>
    <w:p w:rsidR="00A706E0" w:rsidRDefault="00C4104D" w:rsidP="00547786">
      <w:pPr>
        <w:numPr>
          <w:ilvl w:val="0"/>
          <w:numId w:val="60"/>
        </w:numPr>
        <w:spacing w:after="0" w:line="276" w:lineRule="auto"/>
        <w:ind w:right="6"/>
      </w:pPr>
      <w:r>
        <w:t xml:space="preserve">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 </w:t>
      </w:r>
    </w:p>
    <w:p w:rsidR="00A706E0" w:rsidRDefault="00C4104D" w:rsidP="00547786">
      <w:pPr>
        <w:numPr>
          <w:ilvl w:val="0"/>
          <w:numId w:val="60"/>
        </w:numPr>
        <w:spacing w:after="0" w:line="276" w:lineRule="auto"/>
        <w:ind w:right="6"/>
      </w:pPr>
      <w:r>
        <w:t xml:space="preserve">обработку </w:t>
      </w:r>
      <w:r>
        <w:tab/>
        <w:t xml:space="preserve">собранной </w:t>
      </w:r>
      <w:r>
        <w:tab/>
        <w:t xml:space="preserve">информации, </w:t>
      </w:r>
      <w:r>
        <w:tab/>
        <w:t xml:space="preserve">анализ </w:t>
      </w:r>
      <w:r>
        <w:tab/>
        <w:t xml:space="preserve">и </w:t>
      </w:r>
      <w:r>
        <w:tab/>
        <w:t xml:space="preserve">рефлексию, </w:t>
      </w:r>
    </w:p>
    <w:p w:rsidR="00A706E0" w:rsidRDefault="00C4104D" w:rsidP="008E1E85">
      <w:pPr>
        <w:spacing w:after="0" w:line="276" w:lineRule="auto"/>
        <w:ind w:left="1020" w:firstLine="0"/>
        <w:jc w:val="left"/>
      </w:pPr>
      <w:r>
        <w:t>формулирование</w:t>
      </w:r>
      <w:r w:rsidR="008E1E85">
        <w:t xml:space="preserve"> </w:t>
      </w:r>
      <w:r>
        <w:t xml:space="preserve">обучающимися дебютных идей и разработку социальных инициатив (общественная </w:t>
      </w:r>
      <w:r>
        <w:tab/>
        <w:t xml:space="preserve">актуальность </w:t>
      </w:r>
      <w:r>
        <w:tab/>
        <w:t xml:space="preserve">проблем, </w:t>
      </w:r>
      <w:r>
        <w:tab/>
        <w:t xml:space="preserve">степень </w:t>
      </w:r>
      <w:r>
        <w:tab/>
        <w:t xml:space="preserve">соответствия </w:t>
      </w:r>
      <w:r>
        <w:tab/>
        <w:t xml:space="preserve">интересам обучающихся, наличие ресурсов, готовность к социальному действию); </w:t>
      </w:r>
    </w:p>
    <w:p w:rsidR="00A706E0" w:rsidRDefault="00C4104D" w:rsidP="00547786">
      <w:pPr>
        <w:numPr>
          <w:ilvl w:val="0"/>
          <w:numId w:val="60"/>
        </w:numPr>
        <w:spacing w:line="276" w:lineRule="auto"/>
        <w:ind w:right="6"/>
      </w:pPr>
      <w:r>
        <w:t xml:space="preserve">разработку, публичную общественную экспертизу социальных проектов, определение очередности в реализации социальных проектов и программ; </w:t>
      </w:r>
    </w:p>
    <w:p w:rsidR="00A706E0" w:rsidRDefault="00C4104D" w:rsidP="00547786">
      <w:pPr>
        <w:numPr>
          <w:ilvl w:val="0"/>
          <w:numId w:val="60"/>
        </w:numPr>
        <w:spacing w:line="276" w:lineRule="auto"/>
        <w:ind w:right="6"/>
      </w:pPr>
      <w:r>
        <w:t xml:space="preserve">организацию сбора пожертвований (фандрайзинг), поиск спонсоров и меценатов для ресурсного обеспечения социальных проектов и программ; </w:t>
      </w:r>
    </w:p>
    <w:p w:rsidR="00A706E0" w:rsidRDefault="00C4104D" w:rsidP="00547786">
      <w:pPr>
        <w:numPr>
          <w:ilvl w:val="0"/>
          <w:numId w:val="60"/>
        </w:numPr>
        <w:spacing w:line="276" w:lineRule="auto"/>
        <w:ind w:right="6"/>
      </w:pPr>
      <w:r>
        <w:t>планирование и кон</w:t>
      </w:r>
      <w:r w:rsidR="008E1E85">
        <w:t xml:space="preserve">троль за исполнением </w:t>
      </w:r>
      <w:proofErr w:type="gramStart"/>
      <w:r w:rsidR="008E1E85">
        <w:t xml:space="preserve">совместных </w:t>
      </w:r>
      <w:r>
        <w:t>действий</w:t>
      </w:r>
      <w:proofErr w:type="gramEnd"/>
      <w:r>
        <w:t xml:space="preserve"> обучающихся по реализации социального проекта; </w:t>
      </w:r>
    </w:p>
    <w:p w:rsidR="00A706E0" w:rsidRDefault="00C4104D" w:rsidP="00547786">
      <w:pPr>
        <w:numPr>
          <w:ilvl w:val="0"/>
          <w:numId w:val="60"/>
        </w:numPr>
        <w:spacing w:line="276" w:lineRule="auto"/>
        <w:ind w:right="6"/>
      </w:pPr>
      <w:r>
        <w:t xml:space="preserve">завершение реализации социального проекта, публичную презентацию результатов (в том числе в СМИ, в сети Интернет), анализ и рефлексию совместных действий. </w:t>
      </w:r>
    </w:p>
    <w:p w:rsidR="00A706E0" w:rsidRDefault="00C4104D" w:rsidP="008E1E85">
      <w:pPr>
        <w:spacing w:after="0" w:line="276" w:lineRule="auto"/>
        <w:ind w:left="1024" w:right="6"/>
      </w:pPr>
      <w:r>
        <w:t xml:space="preserve">Формами организации социально значимой деятельности обучающихся являются: </w:t>
      </w:r>
    </w:p>
    <w:p w:rsidR="00A706E0" w:rsidRDefault="00C4104D" w:rsidP="00547786">
      <w:pPr>
        <w:numPr>
          <w:ilvl w:val="0"/>
          <w:numId w:val="60"/>
        </w:numPr>
        <w:spacing w:after="0" w:line="276" w:lineRule="auto"/>
        <w:ind w:right="6"/>
      </w:pPr>
      <w:r>
        <w:t>деятельность в органах ученического самоуправления, в управ</w:t>
      </w:r>
      <w:r w:rsidR="008E1E85">
        <w:t>ляющем совете МКОУ СОШ №3</w:t>
      </w:r>
      <w:r>
        <w:t xml:space="preserve">; </w:t>
      </w:r>
    </w:p>
    <w:p w:rsidR="00A706E0" w:rsidRDefault="00C4104D" w:rsidP="00547786">
      <w:pPr>
        <w:numPr>
          <w:ilvl w:val="0"/>
          <w:numId w:val="60"/>
        </w:numPr>
        <w:spacing w:after="0" w:line="276" w:lineRule="auto"/>
        <w:ind w:right="6"/>
      </w:pPr>
      <w:r>
        <w:t>деятельность в проектной команде (по социальному и культурному проектирован</w:t>
      </w:r>
      <w:r w:rsidR="008E1E85">
        <w:t>ию) на уровне МКОУ СОШ №3</w:t>
      </w:r>
      <w:r w:rsidR="0048216A">
        <w:t xml:space="preserve"> и города</w:t>
      </w:r>
      <w:r>
        <w:t xml:space="preserve">; </w:t>
      </w:r>
    </w:p>
    <w:p w:rsidR="00A706E0" w:rsidRDefault="00C4104D" w:rsidP="00547786">
      <w:pPr>
        <w:numPr>
          <w:ilvl w:val="0"/>
          <w:numId w:val="60"/>
        </w:numPr>
        <w:spacing w:after="0" w:line="276" w:lineRule="auto"/>
        <w:ind w:right="6"/>
      </w:pPr>
      <w:r>
        <w:lastRenderedPageBreak/>
        <w:t xml:space="preserve">подготовка и проведение социальных опросов по различным темам и для различных аудиторий по заказу организаций и отдельных лиц; </w:t>
      </w:r>
    </w:p>
    <w:p w:rsidR="00A706E0" w:rsidRDefault="00C4104D" w:rsidP="00547786">
      <w:pPr>
        <w:numPr>
          <w:ilvl w:val="0"/>
          <w:numId w:val="60"/>
        </w:numPr>
        <w:spacing w:after="0" w:line="276" w:lineRule="auto"/>
        <w:ind w:right="6"/>
      </w:pPr>
      <w:r>
        <w:t>сотрудничество</w:t>
      </w:r>
      <w:r w:rsidR="008E1E85">
        <w:t xml:space="preserve"> со школьными и муниципальными</w:t>
      </w:r>
      <w:r>
        <w:t xml:space="preserve"> СМИ; </w:t>
      </w:r>
    </w:p>
    <w:p w:rsidR="00A706E0" w:rsidRDefault="00C4104D" w:rsidP="00547786">
      <w:pPr>
        <w:numPr>
          <w:ilvl w:val="0"/>
          <w:numId w:val="60"/>
        </w:numPr>
        <w:spacing w:after="0" w:line="276" w:lineRule="auto"/>
        <w:ind w:right="6"/>
      </w:pPr>
      <w:r>
        <w:t xml:space="preserve">участие </w:t>
      </w:r>
      <w:r>
        <w:tab/>
        <w:t xml:space="preserve">в </w:t>
      </w:r>
      <w:r>
        <w:tab/>
        <w:t xml:space="preserve">подготовке </w:t>
      </w:r>
      <w:r>
        <w:tab/>
        <w:t xml:space="preserve">и </w:t>
      </w:r>
      <w:r>
        <w:tab/>
        <w:t xml:space="preserve">проведении </w:t>
      </w:r>
      <w:r>
        <w:tab/>
        <w:t xml:space="preserve">внеурочных </w:t>
      </w:r>
      <w:r>
        <w:tab/>
        <w:t xml:space="preserve">мероприятий (тематических вечеров, диспутов, предметных недель, выставок и пр.); </w:t>
      </w:r>
    </w:p>
    <w:p w:rsidR="00A706E0" w:rsidRDefault="00C4104D" w:rsidP="00547786">
      <w:pPr>
        <w:numPr>
          <w:ilvl w:val="0"/>
          <w:numId w:val="60"/>
        </w:numPr>
        <w:spacing w:line="259" w:lineRule="auto"/>
        <w:ind w:right="6"/>
      </w:pPr>
      <w:r>
        <w:t xml:space="preserve">участие в работе клубов по интересам; </w:t>
      </w:r>
    </w:p>
    <w:p w:rsidR="00A706E0" w:rsidRDefault="00C4104D" w:rsidP="00547786">
      <w:pPr>
        <w:numPr>
          <w:ilvl w:val="0"/>
          <w:numId w:val="60"/>
        </w:numPr>
        <w:spacing w:after="0" w:line="276" w:lineRule="auto"/>
        <w:ind w:right="6"/>
      </w:pPr>
      <w:r>
        <w:t xml:space="preserve">участие в социальных акциях (школьных и внешкольных), в рейдах, трудовых десантах, экспедициях, походах в образовательной организации и за ее пределами; </w:t>
      </w:r>
    </w:p>
    <w:p w:rsidR="00A706E0" w:rsidRDefault="00C4104D" w:rsidP="00547786">
      <w:pPr>
        <w:numPr>
          <w:ilvl w:val="0"/>
          <w:numId w:val="60"/>
        </w:numPr>
        <w:spacing w:after="0" w:line="276" w:lineRule="auto"/>
        <w:ind w:right="6"/>
      </w:pPr>
      <w:r>
        <w:t xml:space="preserve">организация и участие в благотворительных программах и акциях на различном уровне, участие в волонтерском движении; </w:t>
      </w:r>
    </w:p>
    <w:p w:rsidR="00A706E0" w:rsidRDefault="00C4104D" w:rsidP="00547786">
      <w:pPr>
        <w:numPr>
          <w:ilvl w:val="0"/>
          <w:numId w:val="60"/>
        </w:numPr>
        <w:spacing w:after="0" w:line="276" w:lineRule="auto"/>
        <w:ind w:right="6"/>
      </w:pPr>
      <w:r>
        <w:t xml:space="preserve">участие в шефской деятельности над воспитанниками дошкольных образовательных организаций; </w:t>
      </w:r>
    </w:p>
    <w:p w:rsidR="00A706E0" w:rsidRDefault="00C4104D" w:rsidP="00547786">
      <w:pPr>
        <w:numPr>
          <w:ilvl w:val="0"/>
          <w:numId w:val="60"/>
        </w:numPr>
        <w:spacing w:after="0" w:line="276" w:lineRule="auto"/>
        <w:ind w:right="6"/>
      </w:pPr>
      <w:r>
        <w:t xml:space="preserve">участие в проектах образовательных и общественных организаций. </w:t>
      </w:r>
    </w:p>
    <w:p w:rsidR="00A706E0" w:rsidRDefault="00C4104D">
      <w:pPr>
        <w:spacing w:after="191" w:line="259" w:lineRule="auto"/>
        <w:ind w:left="1728" w:firstLine="0"/>
        <w:jc w:val="left"/>
      </w:pPr>
      <w:r>
        <w:t xml:space="preserve"> </w:t>
      </w:r>
    </w:p>
    <w:p w:rsidR="00A706E0" w:rsidRDefault="00C4104D" w:rsidP="006466AE">
      <w:pPr>
        <w:spacing w:after="0" w:line="276" w:lineRule="auto"/>
        <w:ind w:left="1020" w:firstLine="708"/>
      </w:pPr>
      <w:r>
        <w:rPr>
          <w:b/>
        </w:rPr>
        <w:t xml:space="preserve">II.3.6. Описание основных технологий взаимодействия и сотрудничества субъектов воспитательного процесса и социальных институтов </w:t>
      </w:r>
    </w:p>
    <w:p w:rsidR="00A706E0" w:rsidRDefault="00C4104D" w:rsidP="006466AE">
      <w:pPr>
        <w:spacing w:line="276" w:lineRule="auto"/>
        <w:ind w:left="1024" w:right="190"/>
      </w:pPr>
      <w:r>
        <w:t xml:space="preserve">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 </w:t>
      </w:r>
    </w:p>
    <w:p w:rsidR="00A706E0" w:rsidRDefault="00C4104D" w:rsidP="006466AE">
      <w:pPr>
        <w:tabs>
          <w:tab w:val="center" w:pos="2436"/>
          <w:tab w:val="center" w:pos="4441"/>
          <w:tab w:val="center" w:pos="6530"/>
          <w:tab w:val="center" w:pos="8264"/>
          <w:tab w:val="right" w:pos="11393"/>
        </w:tabs>
        <w:spacing w:after="0" w:line="276" w:lineRule="auto"/>
        <w:ind w:firstLine="0"/>
        <w:jc w:val="left"/>
      </w:pPr>
      <w:r>
        <w:rPr>
          <w:rFonts w:ascii="Calibri" w:eastAsia="Calibri" w:hAnsi="Calibri" w:cs="Calibri"/>
          <w:sz w:val="22"/>
        </w:rPr>
        <w:tab/>
      </w:r>
      <w:r>
        <w:rPr>
          <w:b/>
        </w:rPr>
        <w:t xml:space="preserve">Парадигма </w:t>
      </w:r>
      <w:r>
        <w:rPr>
          <w:b/>
        </w:rPr>
        <w:tab/>
        <w:t xml:space="preserve">традиционного </w:t>
      </w:r>
      <w:r>
        <w:rPr>
          <w:b/>
        </w:rPr>
        <w:tab/>
        <w:t>содружества</w:t>
      </w:r>
      <w:r>
        <w:t xml:space="preserve"> </w:t>
      </w:r>
      <w:r>
        <w:tab/>
        <w:t xml:space="preserve">субъектов </w:t>
      </w:r>
      <w:r>
        <w:tab/>
        <w:t xml:space="preserve">воспитательного </w:t>
      </w:r>
    </w:p>
    <w:p w:rsidR="00A706E0" w:rsidRDefault="00C4104D" w:rsidP="006466AE">
      <w:pPr>
        <w:spacing w:after="0" w:line="276" w:lineRule="auto"/>
        <w:ind w:left="1024" w:right="189" w:firstLine="0"/>
      </w:pPr>
      <w:r>
        <w:t xml:space="preserve">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шефство: шефство воинской части над общеобразовательной организацией, шефство школы над детским домом. В рамках традиционного содружества реализуется технология разовых благотворительных акций, когда представители социального института (например, шефствующее предприятие) в качестве подарка обучающимся организуют праздник, экскурсию и пр.; в свою очередь школьники под руководством педагогических работников организуют субботник на территории шефствующей организации, проводят концерт и т.п. Парадигма традиционного содружества может реализовываться как обмен подарками. Если отношения между образовательной организацией и шефами становятся регулярными (в дни тех или иных праздников или памятных дат), то обучающиеся и представители шефствующей организации воспринимают друг друга как хороших знакомых, стараются порадовать добрых знакомых. Такая практика может быть описана как технология дружеского общения. В случае </w:t>
      </w:r>
      <w:r>
        <w:lastRenderedPageBreak/>
        <w:t xml:space="preserve">дружеского общения взаимодействие с шефами (подшефными) становится важным атрибутом уклада жизни образовательной организации; субъекты воспитательного процесса апеллируют в общении со старшеклассниками к социальным ожиданиям шефов (подшефных). Технологии разовых благотворительных акций и дружеского общения могут реализовываться во взаимодействии родительского сообщества и 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 </w:t>
      </w:r>
    </w:p>
    <w:p w:rsidR="00A706E0" w:rsidRDefault="00C4104D" w:rsidP="006466AE">
      <w:pPr>
        <w:spacing w:after="0" w:line="276" w:lineRule="auto"/>
        <w:ind w:left="1024" w:right="192"/>
      </w:pPr>
      <w:r>
        <w:rPr>
          <w:b/>
        </w:rPr>
        <w:t>Парадигма взаимовыгодного партнерства</w:t>
      </w:r>
      <w:r>
        <w:t xml:space="preserve"> 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соглашения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образовательной организации и семьей обучающегося в этой организации.  </w:t>
      </w:r>
    </w:p>
    <w:p w:rsidR="00A706E0" w:rsidRDefault="00C4104D">
      <w:pPr>
        <w:spacing w:after="191" w:line="259" w:lineRule="auto"/>
        <w:ind w:left="1728" w:firstLine="0"/>
        <w:jc w:val="left"/>
      </w:pPr>
      <w:r>
        <w:t xml:space="preserve"> </w:t>
      </w:r>
    </w:p>
    <w:p w:rsidR="00A706E0" w:rsidRDefault="00C4104D" w:rsidP="006466AE">
      <w:pPr>
        <w:spacing w:after="0" w:line="276" w:lineRule="auto"/>
        <w:ind w:left="1020" w:firstLine="708"/>
      </w:pPr>
      <w:r>
        <w:rPr>
          <w:b/>
        </w:rPr>
        <w:t xml:space="preserve">II.3.7. Описание методов и форм профессиональной ориентации в организации, осуществляющей образовательную деятельность </w:t>
      </w:r>
    </w:p>
    <w:p w:rsidR="00A706E0" w:rsidRDefault="00C4104D" w:rsidP="006466AE">
      <w:pPr>
        <w:spacing w:line="276" w:lineRule="auto"/>
        <w:ind w:left="1024" w:right="6"/>
      </w:pPr>
      <w:r>
        <w:t xml:space="preserve">Методами профессиональной ориентации обучающихся в организации, осуществляющей образовательную деятельность, являются следующие. </w:t>
      </w:r>
    </w:p>
    <w:p w:rsidR="00A706E0" w:rsidRDefault="00C4104D" w:rsidP="006466AE">
      <w:pPr>
        <w:spacing w:line="276" w:lineRule="auto"/>
        <w:ind w:left="1024" w:right="188"/>
      </w:pPr>
      <w:r>
        <w:rPr>
          <w:b/>
        </w:rPr>
        <w:t>Метод профконсультирования</w:t>
      </w:r>
      <w:r>
        <w:t xml:space="preserve"> обучающихся –организация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–работники соответствующих служб.  </w:t>
      </w:r>
    </w:p>
    <w:p w:rsidR="00A706E0" w:rsidRDefault="00C4104D" w:rsidP="006466AE">
      <w:pPr>
        <w:spacing w:line="276" w:lineRule="auto"/>
        <w:ind w:left="1024" w:right="6"/>
      </w:pPr>
      <w:r>
        <w:rPr>
          <w:b/>
        </w:rPr>
        <w:t>Метод исследования</w:t>
      </w:r>
      <w:r>
        <w:t xml:space="preserve"> обучающимся профессионально-трудовой области и себя как потенциального участника этих отношений (активное познание). </w:t>
      </w:r>
    </w:p>
    <w:p w:rsidR="00A706E0" w:rsidRDefault="00C4104D" w:rsidP="006466AE">
      <w:pPr>
        <w:spacing w:line="276" w:lineRule="auto"/>
        <w:ind w:left="1024" w:right="190"/>
      </w:pPr>
      <w:r>
        <w:rPr>
          <w:b/>
        </w:rPr>
        <w:t xml:space="preserve">Метод предъявления обучающемуся сведений о профессиях, специфике труда </w:t>
      </w:r>
      <w:r>
        <w:t xml:space="preserve">и т.д. (реактивное познание). «Ярмарка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w:t>
      </w:r>
      <w:r>
        <w:lastRenderedPageBreak/>
        <w:t>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передвигаться</w:t>
      </w:r>
      <w:r w:rsidR="006466AE">
        <w:t xml:space="preserve"> </w:t>
      </w:r>
      <w:r>
        <w:t>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представить</w:t>
      </w:r>
      <w:r w:rsidR="006466AE">
        <w:t xml:space="preserve"> </w:t>
      </w:r>
      <w:r>
        <w:t>спектр реализуемых образовательных программ.</w:t>
      </w:r>
      <w:r w:rsidR="006466AE">
        <w:t xml:space="preserve"> </w:t>
      </w:r>
      <w:r>
        <w:t xml:space="preserve">В ходе такого рода мероприятий пропагандируются различные варианты профессионального образования, которое осуществляется в этой образовательной организации. </w:t>
      </w:r>
    </w:p>
    <w:p w:rsidR="00A706E0" w:rsidRDefault="00C4104D" w:rsidP="006466AE">
      <w:pPr>
        <w:spacing w:after="0" w:line="276" w:lineRule="auto"/>
        <w:ind w:left="1024" w:right="191"/>
      </w:pPr>
      <w:r>
        <w:t xml:space="preserve">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 </w:t>
      </w:r>
    </w:p>
    <w:p w:rsidR="00A706E0" w:rsidRDefault="00C4104D" w:rsidP="006466AE">
      <w:pPr>
        <w:spacing w:after="0" w:line="276" w:lineRule="auto"/>
        <w:ind w:left="1024" w:right="6"/>
      </w:pPr>
      <w:r>
        <w:rPr>
          <w:b/>
        </w:rPr>
        <w:t>Метод публичной демонстрации</w:t>
      </w:r>
      <w:r>
        <w:t xml:space="preserve"> самим обучающимся своих профессиональных планов, предпочтений либо способностей в той или иной сфере. </w:t>
      </w:r>
    </w:p>
    <w:p w:rsidR="00A706E0" w:rsidRDefault="00C4104D" w:rsidP="006466AE">
      <w:pPr>
        <w:spacing w:after="0" w:line="276" w:lineRule="auto"/>
        <w:ind w:left="1024" w:right="191"/>
      </w:pPr>
      <w:r>
        <w:t>Предметная неделя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w:t>
      </w:r>
      <w:r w:rsidR="006466AE">
        <w:t xml:space="preserve"> </w:t>
      </w:r>
      <w:r>
        <w:t xml:space="preserve">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A706E0" w:rsidRDefault="00C4104D" w:rsidP="006466AE">
      <w:pPr>
        <w:spacing w:after="0" w:line="276" w:lineRule="auto"/>
        <w:ind w:left="1024" w:right="185"/>
      </w:pPr>
      <w:r>
        <w:rPr>
          <w:b/>
        </w:rPr>
        <w:t>Метод профессиональных проб</w:t>
      </w:r>
      <w:r w:rsidR="006466AE">
        <w:rPr>
          <w:b/>
        </w:rPr>
        <w:t xml:space="preserve"> </w:t>
      </w:r>
      <w:r>
        <w:t>–</w:t>
      </w:r>
      <w:r w:rsidR="006466AE">
        <w:t xml:space="preserve"> </w:t>
      </w:r>
      <w:r>
        <w:t>кратковременное исполнение обучающимся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w:t>
      </w:r>
      <w:r w:rsidR="006466AE">
        <w:t>-</w:t>
      </w:r>
      <w:r>
        <w:t xml:space="preserve">взрослых производств на базе образовательных организаций.  </w:t>
      </w:r>
    </w:p>
    <w:p w:rsidR="00A706E0" w:rsidRDefault="00C4104D" w:rsidP="006466AE">
      <w:pPr>
        <w:spacing w:after="0" w:line="276" w:lineRule="auto"/>
        <w:ind w:left="1024" w:right="189"/>
      </w:pPr>
      <w:r>
        <w:lastRenderedPageBreak/>
        <w:t>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w:t>
      </w:r>
      <w:r w:rsidR="006466AE">
        <w:t xml:space="preserve"> </w:t>
      </w:r>
      <w:r>
        <w:t xml:space="preserve">В процессе сопереживания конкурсанту у школьников возникает интерес к какой-либо профессии.  </w:t>
      </w:r>
    </w:p>
    <w:p w:rsidR="00A706E0" w:rsidRDefault="00C4104D" w:rsidP="006466AE">
      <w:pPr>
        <w:spacing w:after="0" w:line="276" w:lineRule="auto"/>
        <w:ind w:left="1024" w:right="194"/>
      </w:pPr>
      <w:r>
        <w:rPr>
          <w:b/>
        </w:rPr>
        <w:t>Метод моделирования условий труда и имитации обучающимся решения производственных задач</w:t>
      </w:r>
      <w:r w:rsidR="006466AE">
        <w:rPr>
          <w:b/>
        </w:rPr>
        <w:t xml:space="preserve"> </w:t>
      </w:r>
      <w:r>
        <w:t>–</w:t>
      </w:r>
      <w:r w:rsidR="006466AE">
        <w:t xml:space="preserve"> </w:t>
      </w:r>
      <w:r>
        <w:t xml:space="preserve">деловая игра, в ходе которой имитируется исполнение обучающимся обязанностей работника. </w:t>
      </w:r>
    </w:p>
    <w:p w:rsidR="00A706E0" w:rsidRDefault="00C4104D" w:rsidP="006466AE">
      <w:pPr>
        <w:spacing w:after="0" w:line="276" w:lineRule="auto"/>
        <w:ind w:left="1024" w:right="190"/>
      </w:pPr>
      <w: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w:t>
      </w:r>
    </w:p>
    <w:p w:rsidR="00A706E0" w:rsidRDefault="00C4104D" w:rsidP="006466AE">
      <w:pPr>
        <w:spacing w:after="0" w:line="276" w:lineRule="auto"/>
        <w:ind w:left="1024" w:right="6" w:firstLine="0"/>
      </w:pPr>
      <w:r>
        <w:t xml:space="preserve">(предметным областям) стимулируют познавательный интерес.  </w:t>
      </w:r>
    </w:p>
    <w:p w:rsidR="00A706E0" w:rsidRDefault="00C4104D" w:rsidP="006466AE">
      <w:pPr>
        <w:spacing w:after="0" w:line="276" w:lineRule="auto"/>
        <w:ind w:left="1728" w:firstLine="0"/>
        <w:jc w:val="left"/>
      </w:pPr>
      <w:r>
        <w:t xml:space="preserve"> </w:t>
      </w:r>
    </w:p>
    <w:p w:rsidR="00A706E0" w:rsidRDefault="00C4104D" w:rsidP="006466AE">
      <w:pPr>
        <w:tabs>
          <w:tab w:val="center" w:pos="2744"/>
          <w:tab w:val="center" w:pos="4396"/>
          <w:tab w:val="center" w:pos="5115"/>
          <w:tab w:val="center" w:pos="6005"/>
          <w:tab w:val="center" w:pos="7766"/>
          <w:tab w:val="center" w:pos="9085"/>
          <w:tab w:val="right" w:pos="11393"/>
        </w:tabs>
        <w:spacing w:after="0" w:line="276" w:lineRule="auto"/>
        <w:ind w:firstLine="0"/>
        <w:jc w:val="left"/>
      </w:pPr>
      <w:r>
        <w:rPr>
          <w:rFonts w:ascii="Calibri" w:eastAsia="Calibri" w:hAnsi="Calibri" w:cs="Calibri"/>
          <w:sz w:val="22"/>
        </w:rPr>
        <w:tab/>
      </w:r>
      <w:r>
        <w:rPr>
          <w:b/>
        </w:rPr>
        <w:t xml:space="preserve">II.3.8. Описание </w:t>
      </w:r>
      <w:r>
        <w:rPr>
          <w:b/>
        </w:rPr>
        <w:tab/>
        <w:t xml:space="preserve">форм </w:t>
      </w:r>
      <w:r>
        <w:rPr>
          <w:b/>
        </w:rPr>
        <w:tab/>
        <w:t xml:space="preserve">и </w:t>
      </w:r>
      <w:r>
        <w:rPr>
          <w:b/>
        </w:rPr>
        <w:tab/>
        <w:t xml:space="preserve">методов </w:t>
      </w:r>
      <w:r>
        <w:rPr>
          <w:b/>
        </w:rPr>
        <w:tab/>
        <w:t xml:space="preserve">формирования </w:t>
      </w:r>
      <w:r>
        <w:rPr>
          <w:b/>
        </w:rPr>
        <w:tab/>
        <w:t xml:space="preserve">у </w:t>
      </w:r>
      <w:r>
        <w:rPr>
          <w:b/>
        </w:rPr>
        <w:tab/>
        <w:t xml:space="preserve">обучающихся </w:t>
      </w:r>
    </w:p>
    <w:p w:rsidR="00A706E0" w:rsidRDefault="00C4104D" w:rsidP="006466AE">
      <w:pPr>
        <w:spacing w:after="0" w:line="276" w:lineRule="auto"/>
        <w:ind w:left="1030" w:hanging="10"/>
      </w:pPr>
      <w:r>
        <w:rPr>
          <w:b/>
        </w:rPr>
        <w:t xml:space="preserve">экологической культуры, культуры здорового и безопасного образа жизни, включая мероприятия по обучению правилам безопасного поведения на дорогах </w:t>
      </w:r>
    </w:p>
    <w:p w:rsidR="00A706E0" w:rsidRDefault="00C4104D" w:rsidP="0007363A">
      <w:pPr>
        <w:spacing w:after="0" w:line="276" w:lineRule="auto"/>
        <w:ind w:left="1024" w:right="193"/>
      </w:pPr>
      <w:r>
        <w:rPr>
          <w:b/>
        </w:rPr>
        <w:t>Методы рациональной организации</w:t>
      </w:r>
      <w:r>
        <w:t xml:space="preserve"> урочной и внеурочной деятельности</w:t>
      </w:r>
      <w:r w:rsidR="0007363A">
        <w:t xml:space="preserve"> </w:t>
      </w:r>
      <w:r>
        <w:t xml:space="preserve">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 </w:t>
      </w:r>
    </w:p>
    <w:p w:rsidR="00A706E0" w:rsidRDefault="00C4104D" w:rsidP="0007363A">
      <w:pPr>
        <w:spacing w:after="0" w:line="276" w:lineRule="auto"/>
        <w:ind w:left="1024" w:right="189"/>
      </w:pPr>
      <w:r>
        <w:rPr>
          <w:b/>
        </w:rPr>
        <w:t>Мероприятия</w:t>
      </w:r>
      <w:r>
        <w:t xml:space="preserve"> 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A706E0" w:rsidRDefault="00C4104D" w:rsidP="0007363A">
      <w:pPr>
        <w:spacing w:after="0" w:line="276" w:lineRule="auto"/>
        <w:ind w:left="1024" w:right="190"/>
      </w:pPr>
      <w:r>
        <w:rPr>
          <w:b/>
        </w:rPr>
        <w:lastRenderedPageBreak/>
        <w:t>Методы организации физкультурно-спортивной и оздоровительной работы</w:t>
      </w:r>
      <w:r>
        <w:t xml:space="preserve"> 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  </w:t>
      </w:r>
    </w:p>
    <w:p w:rsidR="00A706E0" w:rsidRDefault="00C4104D" w:rsidP="0007363A">
      <w:pPr>
        <w:spacing w:after="0" w:line="276" w:lineRule="auto"/>
        <w:ind w:left="1024" w:right="189"/>
      </w:pPr>
      <w:r>
        <w:rPr>
          <w:b/>
        </w:rPr>
        <w:t>Методы профилактической работы</w:t>
      </w:r>
      <w:r>
        <w:t xml:space="preserve"> 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 </w:t>
      </w:r>
    </w:p>
    <w:p w:rsidR="00A706E0" w:rsidRDefault="00C4104D" w:rsidP="0007363A">
      <w:pPr>
        <w:spacing w:after="0" w:line="276" w:lineRule="auto"/>
        <w:ind w:left="1024" w:right="192"/>
      </w:pPr>
      <w:r>
        <w:rPr>
          <w:b/>
        </w:rPr>
        <w:t>Методы просветительской и методической работы</w:t>
      </w:r>
      <w:r>
        <w:t xml:space="preserve"> с участниками образовательных отношений рассчитаны на большие, нерасчлененные на устойчивые учебные группы и неоформленные (официально не зарегистрированные) аудитории. </w:t>
      </w:r>
    </w:p>
    <w:p w:rsidR="00A706E0" w:rsidRDefault="00C4104D" w:rsidP="0007363A">
      <w:pPr>
        <w:spacing w:after="0" w:line="276" w:lineRule="auto"/>
        <w:ind w:left="1024" w:right="6" w:firstLine="0"/>
      </w:pPr>
      <w:r>
        <w:t xml:space="preserve">Могут быть реализованы в следующих формах:  </w:t>
      </w:r>
    </w:p>
    <w:p w:rsidR="00A706E0" w:rsidRDefault="00C4104D" w:rsidP="00547786">
      <w:pPr>
        <w:numPr>
          <w:ilvl w:val="0"/>
          <w:numId w:val="61"/>
        </w:numPr>
        <w:spacing w:after="0" w:line="276" w:lineRule="auto"/>
        <w:ind w:right="196"/>
      </w:pPr>
      <w:r>
        <w:t xml:space="preserve">внешней (привлечение возможностей других учреждений и организаций </w:t>
      </w:r>
    </w:p>
    <w:p w:rsidR="00A706E0" w:rsidRDefault="00C4104D" w:rsidP="00547786">
      <w:pPr>
        <w:numPr>
          <w:ilvl w:val="0"/>
          <w:numId w:val="61"/>
        </w:numPr>
        <w:spacing w:after="0" w:line="276" w:lineRule="auto"/>
        <w:ind w:right="196"/>
      </w:pPr>
      <w:r>
        <w:t xml:space="preserve">спортивных клубов, лечебных учреждений, стадионов, библиотек и др.); </w:t>
      </w:r>
    </w:p>
    <w:p w:rsidR="00A706E0" w:rsidRDefault="00C4104D" w:rsidP="00547786">
      <w:pPr>
        <w:numPr>
          <w:ilvl w:val="0"/>
          <w:numId w:val="61"/>
        </w:numPr>
        <w:spacing w:after="0" w:line="276" w:lineRule="auto"/>
        <w:ind w:right="196"/>
      </w:pPr>
      <w:r>
        <w:t xml:space="preserve">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 коллектива);  </w:t>
      </w:r>
    </w:p>
    <w:p w:rsidR="00A706E0" w:rsidRDefault="00C4104D" w:rsidP="00547786">
      <w:pPr>
        <w:numPr>
          <w:ilvl w:val="0"/>
          <w:numId w:val="61"/>
        </w:numPr>
        <w:spacing w:after="0" w:line="276" w:lineRule="auto"/>
        <w:ind w:right="196"/>
      </w:pPr>
      <w:r>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A706E0" w:rsidRDefault="00C4104D" w:rsidP="00547786">
      <w:pPr>
        <w:numPr>
          <w:ilvl w:val="0"/>
          <w:numId w:val="61"/>
        </w:numPr>
        <w:spacing w:after="0" w:line="276" w:lineRule="auto"/>
        <w:ind w:right="196"/>
      </w:pPr>
      <w: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A706E0" w:rsidRDefault="00C4104D" w:rsidP="0007363A">
      <w:pPr>
        <w:spacing w:line="276" w:lineRule="auto"/>
        <w:ind w:left="1024" w:right="194"/>
      </w:pPr>
      <w: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 </w:t>
      </w:r>
    </w:p>
    <w:p w:rsidR="00A706E0" w:rsidRDefault="00C4104D" w:rsidP="0007363A">
      <w:pPr>
        <w:spacing w:line="276" w:lineRule="auto"/>
        <w:ind w:left="1024" w:right="192"/>
      </w:pPr>
      <w:r>
        <w:lastRenderedPageBreak/>
        <w:t>Мероприятия</w:t>
      </w:r>
      <w:r w:rsidR="0007363A">
        <w:t xml:space="preserve"> </w:t>
      </w:r>
      <w:r>
        <w:t xml:space="preserve">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A706E0" w:rsidRDefault="00C4104D" w:rsidP="0007363A">
      <w:pPr>
        <w:spacing w:after="0" w:line="276" w:lineRule="auto"/>
        <w:ind w:left="1024" w:right="191"/>
      </w:pPr>
      <w:r>
        <w:t>Мероприятия</w:t>
      </w:r>
      <w:r w:rsidR="0007363A">
        <w:t xml:space="preserve"> </w:t>
      </w:r>
      <w:r>
        <w:t xml:space="preserve">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w:t>
      </w:r>
      <w:proofErr w:type="gramStart"/>
      <w:r>
        <w:t>реализации данного комплекса</w:t>
      </w:r>
      <w:proofErr w:type="gramEnd"/>
      <w:r>
        <w:t xml:space="preserve">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  </w:t>
      </w:r>
    </w:p>
    <w:p w:rsidR="00A706E0" w:rsidRDefault="00C4104D" w:rsidP="0007363A">
      <w:pPr>
        <w:spacing w:before="240" w:line="276" w:lineRule="auto"/>
        <w:ind w:left="1024" w:right="190"/>
      </w:pPr>
      <w:r>
        <w:t>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w:t>
      </w:r>
      <w:r w:rsidR="0007363A">
        <w:t xml:space="preserve"> </w:t>
      </w:r>
      <w:r>
        <w:t>сохранению и укреплению</w:t>
      </w:r>
      <w:r w:rsidR="0007363A">
        <w:t xml:space="preserve"> </w:t>
      </w:r>
      <w:r>
        <w:t xml:space="preserve">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w:t>
      </w:r>
    </w:p>
    <w:p w:rsidR="00A706E0" w:rsidRDefault="00C4104D">
      <w:pPr>
        <w:spacing w:after="191" w:line="259" w:lineRule="auto"/>
        <w:ind w:left="1728" w:firstLine="0"/>
        <w:jc w:val="left"/>
      </w:pPr>
      <w:r>
        <w:t xml:space="preserve"> </w:t>
      </w:r>
    </w:p>
    <w:p w:rsidR="004712CA" w:rsidRDefault="004712CA">
      <w:pPr>
        <w:spacing w:after="191" w:line="259" w:lineRule="auto"/>
        <w:ind w:left="1728" w:firstLine="0"/>
        <w:jc w:val="left"/>
      </w:pPr>
    </w:p>
    <w:p w:rsidR="004712CA" w:rsidRDefault="004712CA">
      <w:pPr>
        <w:spacing w:after="191" w:line="259" w:lineRule="auto"/>
        <w:ind w:left="1728" w:firstLine="0"/>
        <w:jc w:val="left"/>
      </w:pPr>
    </w:p>
    <w:p w:rsidR="00A706E0" w:rsidRDefault="00C4104D" w:rsidP="00DE568D">
      <w:pPr>
        <w:spacing w:after="0" w:line="276" w:lineRule="auto"/>
        <w:ind w:left="1020" w:firstLine="708"/>
      </w:pPr>
      <w:r>
        <w:rPr>
          <w:b/>
        </w:rPr>
        <w:lastRenderedPageBreak/>
        <w:t xml:space="preserve">II.3.9. Описание форм и методов повышения педагогической культуры родителей (законных представителей) обучающихся </w:t>
      </w:r>
    </w:p>
    <w:p w:rsidR="00A706E0" w:rsidRDefault="00C4104D" w:rsidP="00DE568D">
      <w:pPr>
        <w:spacing w:line="276" w:lineRule="auto"/>
        <w:ind w:left="1024" w:right="198"/>
      </w:pPr>
      <w:r>
        <w:t xml:space="preserve">Повышение педагогической культуры родителей (законных представителей) обучающихся осуществляется с учетом многообразия их позиций и социальных ролей:  </w:t>
      </w:r>
    </w:p>
    <w:p w:rsidR="00A706E0" w:rsidRDefault="00C4104D" w:rsidP="00547786">
      <w:pPr>
        <w:numPr>
          <w:ilvl w:val="0"/>
          <w:numId w:val="62"/>
        </w:numPr>
        <w:spacing w:line="276" w:lineRule="auto"/>
        <w:ind w:right="190"/>
      </w:pPr>
      <w:r>
        <w:t>как источника родительского запроса к школе на физическое, социально</w:t>
      </w:r>
      <w:r w:rsidR="00DE568D">
        <w:t>-</w:t>
      </w:r>
      <w:r>
        <w:t>психологическое, академическое (в сфере обучения) благополучие ребенка; эксперта результатов</w:t>
      </w:r>
      <w:r w:rsidR="00DE568D">
        <w:t xml:space="preserve"> деятельности МКОУ СОШ №3</w:t>
      </w:r>
      <w:r>
        <w:t xml:space="preserve">; </w:t>
      </w:r>
    </w:p>
    <w:p w:rsidR="00A706E0" w:rsidRDefault="00C4104D" w:rsidP="00547786">
      <w:pPr>
        <w:numPr>
          <w:ilvl w:val="0"/>
          <w:numId w:val="62"/>
        </w:numPr>
        <w:spacing w:after="0" w:line="276" w:lineRule="auto"/>
        <w:ind w:right="190"/>
      </w:pPr>
      <w:r>
        <w:t xml:space="preserve">как </w:t>
      </w:r>
      <w:r>
        <w:tab/>
        <w:t xml:space="preserve">обладателя </w:t>
      </w:r>
      <w:r>
        <w:tab/>
        <w:t xml:space="preserve">и </w:t>
      </w:r>
      <w:r>
        <w:tab/>
        <w:t xml:space="preserve">распорядителя </w:t>
      </w:r>
      <w:r>
        <w:tab/>
        <w:t xml:space="preserve">ресурсов </w:t>
      </w:r>
      <w:r>
        <w:tab/>
        <w:t xml:space="preserve">для </w:t>
      </w:r>
      <w:r>
        <w:tab/>
        <w:t xml:space="preserve">воспитания </w:t>
      </w:r>
      <w:r>
        <w:tab/>
        <w:t xml:space="preserve">и социализации; </w:t>
      </w:r>
    </w:p>
    <w:p w:rsidR="00A706E0" w:rsidRDefault="00C4104D" w:rsidP="00547786">
      <w:pPr>
        <w:numPr>
          <w:ilvl w:val="0"/>
          <w:numId w:val="62"/>
        </w:numPr>
        <w:spacing w:after="0" w:line="276" w:lineRule="auto"/>
        <w:ind w:right="190"/>
      </w:pPr>
      <w:r>
        <w:t xml:space="preserve">как непосредственного воспитателя (в рамках школьного и семейного воспитания). </w:t>
      </w:r>
    </w:p>
    <w:p w:rsidR="00A706E0" w:rsidRDefault="00C4104D" w:rsidP="00DE568D">
      <w:pPr>
        <w:spacing w:after="0" w:line="276" w:lineRule="auto"/>
        <w:ind w:left="1024" w:right="6"/>
      </w:pPr>
      <w:r>
        <w:rPr>
          <w:b/>
        </w:rPr>
        <w:t xml:space="preserve">Формами и методами </w:t>
      </w:r>
      <w:r>
        <w:t xml:space="preserve">повышения педагогической культуры родителей (законных представителей) обучающихся являются: </w:t>
      </w:r>
    </w:p>
    <w:p w:rsidR="00A706E0" w:rsidRDefault="00C4104D" w:rsidP="00547786">
      <w:pPr>
        <w:numPr>
          <w:ilvl w:val="0"/>
          <w:numId w:val="62"/>
        </w:numPr>
        <w:spacing w:after="0" w:line="276" w:lineRule="auto"/>
        <w:ind w:right="190"/>
      </w:pPr>
      <w:r>
        <w:t>вовлечение родителей в управление образовательной деятельностью, решение проблем, возник</w:t>
      </w:r>
      <w:r w:rsidR="00DE568D">
        <w:t>ающих в жизни МКОУ СОШ №3</w:t>
      </w:r>
      <w:r>
        <w:t xml:space="preserve">; участие в решении и анализе проблем, принятии решений и даже их реализации в той или иной форме; </w:t>
      </w:r>
      <w:r>
        <w:rPr>
          <w:b/>
        </w:rPr>
        <w:t>–</w:t>
      </w:r>
      <w:r>
        <w:rPr>
          <w:rFonts w:ascii="Arial" w:eastAsia="Arial" w:hAnsi="Arial" w:cs="Arial"/>
          <w:b/>
        </w:rPr>
        <w:t xml:space="preserve"> </w:t>
      </w:r>
      <w:r>
        <w:t xml:space="preserve">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 </w:t>
      </w:r>
    </w:p>
    <w:p w:rsidR="00A706E0" w:rsidRDefault="00C4104D" w:rsidP="00547786">
      <w:pPr>
        <w:numPr>
          <w:ilvl w:val="0"/>
          <w:numId w:val="62"/>
        </w:numPr>
        <w:spacing w:before="240" w:line="276" w:lineRule="auto"/>
        <w:ind w:right="190"/>
      </w:pPr>
      <w:r>
        <w:t xml:space="preserve">консультирование педагогическими работниками родителей (только в случае вербализованного запроса со стороны родителей); </w:t>
      </w:r>
    </w:p>
    <w:p w:rsidR="00A706E0" w:rsidRDefault="00C4104D" w:rsidP="00547786">
      <w:pPr>
        <w:numPr>
          <w:ilvl w:val="0"/>
          <w:numId w:val="62"/>
        </w:numPr>
        <w:spacing w:before="240" w:line="276" w:lineRule="auto"/>
        <w:ind w:right="190"/>
      </w:pPr>
      <w:r>
        <w:t>содействие в формулировании родитель</w:t>
      </w:r>
      <w:r w:rsidR="00DE568D">
        <w:t>ского запроса МКОУ СОШ №3</w:t>
      </w:r>
      <w:r>
        <w:t xml:space="preserve">,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 </w:t>
      </w:r>
    </w:p>
    <w:p w:rsidR="00A706E0" w:rsidRDefault="00C4104D">
      <w:pPr>
        <w:spacing w:after="189" w:line="259" w:lineRule="auto"/>
        <w:ind w:left="1728" w:firstLine="0"/>
        <w:jc w:val="left"/>
      </w:pPr>
      <w:r>
        <w:t xml:space="preserve"> </w:t>
      </w:r>
    </w:p>
    <w:p w:rsidR="00A706E0" w:rsidRDefault="00C4104D" w:rsidP="00DE568D">
      <w:pPr>
        <w:spacing w:after="0" w:line="276" w:lineRule="auto"/>
        <w:ind w:left="1020" w:right="194" w:firstLine="708"/>
      </w:pPr>
      <w:r>
        <w:rPr>
          <w:b/>
        </w:rPr>
        <w:t xml:space="preserve">II.3.10.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 </w:t>
      </w:r>
    </w:p>
    <w:p w:rsidR="00A706E0" w:rsidRDefault="00C4104D" w:rsidP="00DE568D">
      <w:pPr>
        <w:spacing w:before="240" w:line="276" w:lineRule="auto"/>
        <w:ind w:left="1024" w:right="6"/>
      </w:pPr>
      <w:r>
        <w:t xml:space="preserve">Результаты духовно-нравственного развития, воспитания и социализация </w:t>
      </w:r>
      <w:r>
        <w:rPr>
          <w:b/>
        </w:rPr>
        <w:t>в сфере отношения обучающихся к себе, своему здоровью, познанию себя</w:t>
      </w:r>
      <w:r>
        <w:t xml:space="preserve">: </w:t>
      </w:r>
    </w:p>
    <w:p w:rsidR="00A706E0" w:rsidRDefault="00C4104D" w:rsidP="00547786">
      <w:pPr>
        <w:numPr>
          <w:ilvl w:val="0"/>
          <w:numId w:val="62"/>
        </w:numPr>
        <w:spacing w:before="240" w:line="276" w:lineRule="auto"/>
        <w:ind w:right="190"/>
      </w:pPr>
      <w:r>
        <w:lastRenderedPageBreak/>
        <w:t xml:space="preserve">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 </w:t>
      </w:r>
    </w:p>
    <w:p w:rsidR="00A706E0" w:rsidRDefault="00C4104D" w:rsidP="00547786">
      <w:pPr>
        <w:numPr>
          <w:ilvl w:val="0"/>
          <w:numId w:val="62"/>
        </w:numPr>
        <w:spacing w:before="240" w:line="276" w:lineRule="auto"/>
        <w:ind w:right="190"/>
      </w:pPr>
      <w:r>
        <w:t xml:space="preserve">готовность и способность обеспечить себе и своим близким достойную жизнь в процессе самостоятельной, творческой и ответственной деятельности; </w:t>
      </w:r>
    </w:p>
    <w:p w:rsidR="00A706E0" w:rsidRDefault="00C4104D" w:rsidP="00547786">
      <w:pPr>
        <w:numPr>
          <w:ilvl w:val="0"/>
          <w:numId w:val="62"/>
        </w:numPr>
        <w:spacing w:before="240" w:line="276" w:lineRule="auto"/>
        <w:ind w:right="190"/>
      </w:pPr>
      <w:r>
        <w:t xml:space="preserve">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w:t>
      </w:r>
      <w:proofErr w:type="gramStart"/>
      <w:r>
        <w:t>настоящего на основе осознания</w:t>
      </w:r>
      <w:proofErr w:type="gramEnd"/>
      <w:r>
        <w:t xml:space="preserve"> и осмысления истории, духовных ценностей и достижений нашей страны; </w:t>
      </w:r>
    </w:p>
    <w:p w:rsidR="00A706E0" w:rsidRDefault="00C4104D" w:rsidP="00547786">
      <w:pPr>
        <w:numPr>
          <w:ilvl w:val="0"/>
          <w:numId w:val="62"/>
        </w:numPr>
        <w:spacing w:after="0" w:line="276" w:lineRule="auto"/>
        <w:ind w:right="190"/>
      </w:pPr>
      <w:r>
        <w:t xml:space="preserve">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 </w:t>
      </w:r>
    </w:p>
    <w:p w:rsidR="00A706E0" w:rsidRDefault="00C4104D" w:rsidP="00547786">
      <w:pPr>
        <w:numPr>
          <w:ilvl w:val="0"/>
          <w:numId w:val="62"/>
        </w:numPr>
        <w:spacing w:after="0" w:line="276" w:lineRule="auto"/>
        <w:ind w:right="190"/>
      </w:pPr>
      <w: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A706E0" w:rsidRDefault="00C4104D" w:rsidP="00547786">
      <w:pPr>
        <w:numPr>
          <w:ilvl w:val="0"/>
          <w:numId w:val="62"/>
        </w:numPr>
        <w:spacing w:after="0" w:line="276" w:lineRule="auto"/>
        <w:ind w:right="190"/>
      </w:pPr>
      <w:r>
        <w:t xml:space="preserve">неприятие вредных привычек: курения, употребления алкоголя, наркотиков. </w:t>
      </w:r>
    </w:p>
    <w:p w:rsidR="00A706E0" w:rsidRDefault="00C4104D" w:rsidP="00DE568D">
      <w:pPr>
        <w:spacing w:after="0" w:line="276" w:lineRule="auto"/>
        <w:ind w:left="1024" w:right="6"/>
      </w:pPr>
      <w:r>
        <w:t>Результаты духовно-нравственного развития, воспитания и социализации</w:t>
      </w:r>
      <w:r w:rsidR="00DE568D">
        <w:t xml:space="preserve"> </w:t>
      </w:r>
      <w:r>
        <w:rPr>
          <w:b/>
        </w:rPr>
        <w:t>в сфере отношения обучающихся к России как к Родине (Отечеству)</w:t>
      </w:r>
      <w:r>
        <w:t>:</w:t>
      </w:r>
      <w:r>
        <w:rPr>
          <w:b/>
        </w:rPr>
        <w:t xml:space="preserve"> </w:t>
      </w:r>
    </w:p>
    <w:p w:rsidR="00A706E0" w:rsidRDefault="00C4104D" w:rsidP="00547786">
      <w:pPr>
        <w:numPr>
          <w:ilvl w:val="0"/>
          <w:numId w:val="62"/>
        </w:numPr>
        <w:spacing w:after="0" w:line="276" w:lineRule="auto"/>
        <w:ind w:right="190"/>
      </w:pPr>
      <w:r>
        <w:t>российская идентичность, способность к осознанию российской идентичности в поликультурном социуме, чувство причастности к историко</w:t>
      </w:r>
      <w:r w:rsidR="00DE568D">
        <w:t>-</w:t>
      </w:r>
      <w:r>
        <w:t xml:space="preserve">культурной общности российского народа и судьбе России, патриотизм, готовность к служению Отечеству, его защите;  </w:t>
      </w:r>
    </w:p>
    <w:p w:rsidR="00A706E0" w:rsidRDefault="00C4104D" w:rsidP="00547786">
      <w:pPr>
        <w:numPr>
          <w:ilvl w:val="0"/>
          <w:numId w:val="62"/>
        </w:numPr>
        <w:spacing w:after="0" w:line="276" w:lineRule="auto"/>
        <w:ind w:right="190"/>
      </w:pPr>
      <w:r>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 </w:t>
      </w:r>
    </w:p>
    <w:p w:rsidR="00A706E0" w:rsidRDefault="00C4104D" w:rsidP="00547786">
      <w:pPr>
        <w:numPr>
          <w:ilvl w:val="0"/>
          <w:numId w:val="62"/>
        </w:numPr>
        <w:spacing w:after="0" w:line="276" w:lineRule="auto"/>
        <w:ind w:right="190"/>
      </w:pPr>
      <w:r>
        <w:t xml:space="preserve">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w:t>
      </w:r>
    </w:p>
    <w:p w:rsidR="00A706E0" w:rsidRDefault="00C4104D" w:rsidP="00547786">
      <w:pPr>
        <w:numPr>
          <w:ilvl w:val="0"/>
          <w:numId w:val="62"/>
        </w:numPr>
        <w:spacing w:after="0" w:line="276" w:lineRule="auto"/>
        <w:ind w:right="190"/>
      </w:pPr>
      <w:r>
        <w:t xml:space="preserve">воспитание уважения к культуре, языкам, традициям и обычаям народов, проживающих в Российской Федерации.  </w:t>
      </w:r>
    </w:p>
    <w:p w:rsidR="00A706E0" w:rsidRDefault="00C4104D" w:rsidP="00DE568D">
      <w:pPr>
        <w:spacing w:after="0" w:line="276" w:lineRule="auto"/>
        <w:ind w:left="10" w:right="198" w:hanging="10"/>
        <w:jc w:val="right"/>
      </w:pPr>
      <w:r>
        <w:t xml:space="preserve">Результаты духовно-нравственного развития, воспитания и социализации в </w:t>
      </w:r>
    </w:p>
    <w:p w:rsidR="00A706E0" w:rsidRDefault="00C4104D" w:rsidP="00DE568D">
      <w:pPr>
        <w:spacing w:after="0" w:line="276" w:lineRule="auto"/>
        <w:ind w:left="1030" w:hanging="10"/>
      </w:pPr>
      <w:r>
        <w:rPr>
          <w:b/>
        </w:rPr>
        <w:t>сфере отношения обучающихся к закону, государству и к гражданскому обществу</w:t>
      </w:r>
      <w:r>
        <w:t xml:space="preserve">:  </w:t>
      </w:r>
    </w:p>
    <w:p w:rsidR="00A706E0" w:rsidRDefault="00C4104D" w:rsidP="00547786">
      <w:pPr>
        <w:numPr>
          <w:ilvl w:val="0"/>
          <w:numId w:val="62"/>
        </w:numPr>
        <w:spacing w:after="0" w:line="276" w:lineRule="auto"/>
        <w:ind w:right="190"/>
      </w:pPr>
      <w:r>
        <w:lastRenderedPageBreak/>
        <w:t xml:space="preserve">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w:t>
      </w:r>
    </w:p>
    <w:p w:rsidR="00A706E0" w:rsidRDefault="00C4104D" w:rsidP="00DE568D">
      <w:pPr>
        <w:spacing w:after="0" w:line="276" w:lineRule="auto"/>
        <w:ind w:left="1024" w:right="6" w:firstLine="0"/>
      </w:pPr>
      <w:r>
        <w:t xml:space="preserve">демократические ценности, готового к участию в общественной жизни; </w:t>
      </w:r>
    </w:p>
    <w:p w:rsidR="00A706E0" w:rsidRDefault="00C4104D" w:rsidP="00547786">
      <w:pPr>
        <w:numPr>
          <w:ilvl w:val="0"/>
          <w:numId w:val="62"/>
        </w:numPr>
        <w:spacing w:after="0" w:line="276" w:lineRule="auto"/>
        <w:ind w:right="190"/>
      </w:pPr>
      <w:r>
        <w:t xml:space="preserve">признание неотчуждаемости основных прав и свобод человека, которые принадлежат каждому от рождения, готовность к осуществлению собственных прав и </w:t>
      </w:r>
      <w:proofErr w:type="gramStart"/>
      <w:r>
        <w:t>свобод без нарушения прав</w:t>
      </w:r>
      <w:proofErr w:type="gramEnd"/>
      <w:r>
        <w:t xml:space="preserve">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w:t>
      </w:r>
    </w:p>
    <w:p w:rsidR="00A706E0" w:rsidRDefault="00C4104D" w:rsidP="00DE568D">
      <w:pPr>
        <w:spacing w:after="0" w:line="276" w:lineRule="auto"/>
        <w:ind w:left="1024" w:right="6" w:firstLine="0"/>
      </w:pPr>
      <w:r>
        <w:t xml:space="preserve">Российской Федерации; правовая и политическая грамотность; </w:t>
      </w:r>
    </w:p>
    <w:p w:rsidR="00A706E0" w:rsidRDefault="00C4104D" w:rsidP="00547786">
      <w:pPr>
        <w:numPr>
          <w:ilvl w:val="0"/>
          <w:numId w:val="62"/>
        </w:numPr>
        <w:spacing w:after="0" w:line="276" w:lineRule="auto"/>
        <w:ind w:right="190"/>
      </w:pPr>
      <w: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 </w:t>
      </w:r>
    </w:p>
    <w:p w:rsidR="00A706E0" w:rsidRDefault="00C4104D" w:rsidP="00547786">
      <w:pPr>
        <w:numPr>
          <w:ilvl w:val="0"/>
          <w:numId w:val="62"/>
        </w:numPr>
        <w:spacing w:after="0" w:line="276" w:lineRule="auto"/>
        <w:ind w:right="190"/>
      </w:pPr>
      <w: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A706E0" w:rsidRDefault="00C4104D" w:rsidP="00547786">
      <w:pPr>
        <w:numPr>
          <w:ilvl w:val="0"/>
          <w:numId w:val="62"/>
        </w:numPr>
        <w:spacing w:line="276" w:lineRule="auto"/>
        <w:ind w:right="190"/>
      </w:pPr>
      <w: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A706E0" w:rsidRDefault="00C4104D" w:rsidP="00547786">
      <w:pPr>
        <w:numPr>
          <w:ilvl w:val="0"/>
          <w:numId w:val="62"/>
        </w:numPr>
        <w:spacing w:line="276" w:lineRule="auto"/>
        <w:ind w:right="190"/>
      </w:pPr>
      <w: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A706E0" w:rsidRDefault="00C4104D" w:rsidP="00DE568D">
      <w:pPr>
        <w:spacing w:after="0" w:line="276" w:lineRule="auto"/>
        <w:ind w:left="1024" w:right="6"/>
      </w:pPr>
      <w:r>
        <w:t xml:space="preserve">Результаты духовно-нравственного развития, воспитания и социализации </w:t>
      </w:r>
      <w:r>
        <w:rPr>
          <w:b/>
        </w:rPr>
        <w:t xml:space="preserve">в сфере </w:t>
      </w:r>
      <w:proofErr w:type="gramStart"/>
      <w:r>
        <w:rPr>
          <w:b/>
        </w:rPr>
        <w:t>отношений</w:t>
      </w:r>
      <w:proofErr w:type="gramEnd"/>
      <w:r>
        <w:rPr>
          <w:b/>
        </w:rPr>
        <w:t xml:space="preserve"> обучающихся с окружающими людьми</w:t>
      </w:r>
      <w:r>
        <w:t>:</w:t>
      </w:r>
      <w:r>
        <w:rPr>
          <w:b/>
        </w:rPr>
        <w:t xml:space="preserve"> </w:t>
      </w:r>
    </w:p>
    <w:p w:rsidR="00A706E0" w:rsidRDefault="00C4104D" w:rsidP="00547786">
      <w:pPr>
        <w:numPr>
          <w:ilvl w:val="0"/>
          <w:numId w:val="62"/>
        </w:numPr>
        <w:spacing w:after="0" w:line="276" w:lineRule="auto"/>
        <w:ind w:right="190"/>
      </w:pPr>
      <w: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A706E0" w:rsidRDefault="00C4104D" w:rsidP="00547786">
      <w:pPr>
        <w:numPr>
          <w:ilvl w:val="0"/>
          <w:numId w:val="62"/>
        </w:numPr>
        <w:spacing w:after="0" w:line="276" w:lineRule="auto"/>
        <w:ind w:right="190"/>
      </w:pPr>
      <w:r>
        <w:t xml:space="preserve">принятие гуманистических ценностей, осознанное, уважительное и доброжелательное отношение к другому человеку, его мнению, мировоззрению; </w:t>
      </w:r>
    </w:p>
    <w:p w:rsidR="00A706E0" w:rsidRDefault="00C4104D" w:rsidP="00547786">
      <w:pPr>
        <w:numPr>
          <w:ilvl w:val="0"/>
          <w:numId w:val="62"/>
        </w:numPr>
        <w:spacing w:after="0" w:line="276" w:lineRule="auto"/>
        <w:ind w:right="190"/>
      </w:pPr>
      <w:r>
        <w:t xml:space="preserve">способность к сопереживанию и формирование позитивного отношения к людям, в том числе к лицам с ограниченными возможностями здоровья и </w:t>
      </w:r>
      <w:r>
        <w:lastRenderedPageBreak/>
        <w:t xml:space="preserve">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 </w:t>
      </w:r>
    </w:p>
    <w:p w:rsidR="00A706E0" w:rsidRDefault="00C4104D" w:rsidP="00547786">
      <w:pPr>
        <w:numPr>
          <w:ilvl w:val="0"/>
          <w:numId w:val="62"/>
        </w:numPr>
        <w:spacing w:line="276" w:lineRule="auto"/>
        <w:ind w:right="190"/>
      </w:pPr>
      <w:r>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A706E0" w:rsidRDefault="00C4104D" w:rsidP="00547786">
      <w:pPr>
        <w:numPr>
          <w:ilvl w:val="0"/>
          <w:numId w:val="62"/>
        </w:numPr>
        <w:spacing w:line="276" w:lineRule="auto"/>
        <w:ind w:right="190"/>
      </w:pPr>
      <w:r>
        <w:t>компетенция сотрудничества со сверстниками, детьми младшего возраста и взрослыми в образовательной, общественно полезной, учебно</w:t>
      </w:r>
      <w:r w:rsidR="00DE568D">
        <w:t>-</w:t>
      </w:r>
      <w:r>
        <w:t xml:space="preserve">исследовательской, проектной и других видах деятельности.  </w:t>
      </w:r>
    </w:p>
    <w:p w:rsidR="00A706E0" w:rsidRDefault="00C4104D" w:rsidP="00DE568D">
      <w:pPr>
        <w:spacing w:after="0" w:line="276" w:lineRule="auto"/>
        <w:ind w:left="10" w:right="198" w:hanging="10"/>
        <w:jc w:val="right"/>
      </w:pPr>
      <w:r>
        <w:t xml:space="preserve">Результаты духовно-нравственного развития, воспитания и социализации в </w:t>
      </w:r>
    </w:p>
    <w:p w:rsidR="00A706E0" w:rsidRDefault="00C4104D" w:rsidP="00DE568D">
      <w:pPr>
        <w:spacing w:after="0" w:line="276" w:lineRule="auto"/>
        <w:ind w:left="1024" w:right="193" w:firstLine="0"/>
      </w:pPr>
      <w:r>
        <w:rPr>
          <w:b/>
        </w:rPr>
        <w:t>сфере отношения обучающихся к окружающему миру, к живой природе, художественной культуре</w:t>
      </w:r>
      <w:r>
        <w:t xml:space="preserve">, в том числе формирование у обучающихся научного мировоззрения, эстетических представлений: </w:t>
      </w:r>
    </w:p>
    <w:p w:rsidR="00A706E0" w:rsidRDefault="00C4104D" w:rsidP="00547786">
      <w:pPr>
        <w:numPr>
          <w:ilvl w:val="0"/>
          <w:numId w:val="62"/>
        </w:numPr>
        <w:spacing w:line="276" w:lineRule="auto"/>
        <w:ind w:right="190"/>
      </w:pPr>
      <w:r>
        <w:t xml:space="preserve">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 </w:t>
      </w:r>
    </w:p>
    <w:p w:rsidR="00A706E0" w:rsidRDefault="00C4104D" w:rsidP="00547786">
      <w:pPr>
        <w:numPr>
          <w:ilvl w:val="0"/>
          <w:numId w:val="62"/>
        </w:numPr>
        <w:spacing w:after="0" w:line="276" w:lineRule="auto"/>
        <w:ind w:right="190"/>
      </w:pPr>
      <w: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A706E0" w:rsidRDefault="00C4104D" w:rsidP="00547786">
      <w:pPr>
        <w:numPr>
          <w:ilvl w:val="0"/>
          <w:numId w:val="62"/>
        </w:numPr>
        <w:spacing w:after="0" w:line="276" w:lineRule="auto"/>
        <w:ind w:right="190"/>
      </w:pPr>
      <w:r>
        <w:t>экологическая культура, бережное отношение к родной земле, природным богатствам России и мира, понимание влияния социально</w:t>
      </w:r>
      <w:r w:rsidR="00DE568D">
        <w:t>-</w:t>
      </w:r>
      <w:r>
        <w:t xml:space="preserve">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 </w:t>
      </w:r>
    </w:p>
    <w:p w:rsidR="00A706E0" w:rsidRDefault="00C4104D" w:rsidP="00547786">
      <w:pPr>
        <w:numPr>
          <w:ilvl w:val="0"/>
          <w:numId w:val="62"/>
        </w:numPr>
        <w:spacing w:after="0" w:line="276" w:lineRule="auto"/>
        <w:ind w:right="190"/>
      </w:pPr>
      <w:r>
        <w:t xml:space="preserve">эстетическое отношение к миру, готовность к эстетическому обустройству собственного быта.  </w:t>
      </w:r>
    </w:p>
    <w:p w:rsidR="00A706E0" w:rsidRDefault="00C4104D" w:rsidP="00DE568D">
      <w:pPr>
        <w:spacing w:after="0" w:line="276" w:lineRule="auto"/>
        <w:ind w:left="1024" w:right="187"/>
      </w:pPr>
      <w:r>
        <w:t xml:space="preserve">Результат духовно-нравственного развития, воспитания и социализации </w:t>
      </w:r>
      <w:r>
        <w:rPr>
          <w:b/>
        </w:rPr>
        <w:t>в сфере</w:t>
      </w:r>
      <w:r w:rsidR="00DE568D">
        <w:rPr>
          <w:b/>
        </w:rPr>
        <w:t xml:space="preserve"> </w:t>
      </w:r>
      <w:r>
        <w:rPr>
          <w:b/>
        </w:rPr>
        <w:t>отношения обучающихся к семье и родителям</w:t>
      </w:r>
      <w:r>
        <w:t>:</w:t>
      </w:r>
      <w:r w:rsidR="00DE568D">
        <w:t xml:space="preserve"> </w:t>
      </w:r>
      <w:r>
        <w:t xml:space="preserve">ответственное отношение к созданию семьи на основе осознанного принятия ценностей семейной жизни. </w:t>
      </w:r>
      <w:r>
        <w:rPr>
          <w:b/>
        </w:rPr>
        <w:t xml:space="preserve"> </w:t>
      </w:r>
    </w:p>
    <w:p w:rsidR="00A706E0" w:rsidRDefault="00C4104D" w:rsidP="00DE568D">
      <w:pPr>
        <w:spacing w:after="0" w:line="276" w:lineRule="auto"/>
        <w:ind w:left="1024" w:right="6"/>
      </w:pPr>
      <w:r>
        <w:t xml:space="preserve">Результаты духовно-нравственного развития, </w:t>
      </w:r>
      <w:proofErr w:type="gramStart"/>
      <w:r>
        <w:t>воспитания и социализации</w:t>
      </w:r>
      <w:proofErr w:type="gramEnd"/>
      <w:r>
        <w:t xml:space="preserve"> обучающихся </w:t>
      </w:r>
      <w:r>
        <w:rPr>
          <w:b/>
        </w:rPr>
        <w:t>в сфере трудовых и социально-экономических отношений</w:t>
      </w:r>
      <w:r>
        <w:t xml:space="preserve">: </w:t>
      </w:r>
    </w:p>
    <w:p w:rsidR="00A706E0" w:rsidRDefault="00C4104D" w:rsidP="00547786">
      <w:pPr>
        <w:numPr>
          <w:ilvl w:val="0"/>
          <w:numId w:val="62"/>
        </w:numPr>
        <w:spacing w:after="0" w:line="276" w:lineRule="auto"/>
        <w:ind w:right="190"/>
      </w:pPr>
      <w:r>
        <w:t xml:space="preserve">уважение всех форм собственности, готовность к защите своей </w:t>
      </w:r>
    </w:p>
    <w:p w:rsidR="00A706E0" w:rsidRDefault="00C4104D" w:rsidP="00DE568D">
      <w:pPr>
        <w:spacing w:after="0" w:line="276" w:lineRule="auto"/>
        <w:ind w:left="1024" w:right="6" w:firstLine="0"/>
      </w:pPr>
      <w:r>
        <w:t xml:space="preserve">собственности;  </w:t>
      </w:r>
    </w:p>
    <w:p w:rsidR="00A706E0" w:rsidRDefault="00C4104D" w:rsidP="00547786">
      <w:pPr>
        <w:numPr>
          <w:ilvl w:val="0"/>
          <w:numId w:val="62"/>
        </w:numPr>
        <w:spacing w:after="0" w:line="276" w:lineRule="auto"/>
        <w:ind w:right="190"/>
      </w:pPr>
      <w:r>
        <w:lastRenderedPageBreak/>
        <w:t xml:space="preserve">осознанный выбор будущей профессии как путь и способ реализации собственных жизненных планов; </w:t>
      </w:r>
    </w:p>
    <w:p w:rsidR="00A706E0" w:rsidRDefault="00C4104D" w:rsidP="00547786">
      <w:pPr>
        <w:numPr>
          <w:ilvl w:val="0"/>
          <w:numId w:val="62"/>
        </w:numPr>
        <w:spacing w:after="0" w:line="276" w:lineRule="auto"/>
        <w:ind w:right="190"/>
      </w:pPr>
      <w:r>
        <w:t xml:space="preserve">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w:t>
      </w:r>
    </w:p>
    <w:p w:rsidR="00A706E0" w:rsidRDefault="00C4104D" w:rsidP="00547786">
      <w:pPr>
        <w:numPr>
          <w:ilvl w:val="0"/>
          <w:numId w:val="62"/>
        </w:numPr>
        <w:spacing w:line="276" w:lineRule="auto"/>
        <w:ind w:right="190"/>
      </w:pPr>
      <w:r>
        <w:t xml:space="preserve">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 </w:t>
      </w:r>
    </w:p>
    <w:p w:rsidR="00A706E0" w:rsidRDefault="00C4104D" w:rsidP="00547786">
      <w:pPr>
        <w:numPr>
          <w:ilvl w:val="0"/>
          <w:numId w:val="62"/>
        </w:numPr>
        <w:spacing w:line="276" w:lineRule="auto"/>
        <w:ind w:right="190"/>
      </w:pPr>
      <w:r>
        <w:t xml:space="preserve">готовность к самообслуживанию, включая обучение и выполнение домашних обязанностей. </w:t>
      </w:r>
    </w:p>
    <w:p w:rsidR="00A706E0" w:rsidRDefault="00C4104D" w:rsidP="00DE568D">
      <w:pPr>
        <w:spacing w:line="276" w:lineRule="auto"/>
        <w:ind w:left="1024" w:right="185"/>
      </w:pPr>
      <w:r>
        <w:t xml:space="preserve">Результат духовно-нравственного развития, </w:t>
      </w:r>
      <w:proofErr w:type="gramStart"/>
      <w:r>
        <w:t>воспитания и социализации</w:t>
      </w:r>
      <w:proofErr w:type="gramEnd"/>
      <w:r>
        <w:t xml:space="preserve"> обучающихся </w:t>
      </w:r>
      <w:r>
        <w:rPr>
          <w:b/>
        </w:rPr>
        <w:t>в сфере физического, психологического, социального и академического благополучия обучающихся</w:t>
      </w:r>
      <w:r>
        <w:t>: физическое, эмоционально</w:t>
      </w:r>
      <w:r w:rsidR="00DE568D">
        <w:t>-</w:t>
      </w:r>
      <w:r>
        <w:t>психологическое, социальное благополучие обучаю</w:t>
      </w:r>
      <w:r w:rsidR="00DE568D">
        <w:t>щихся в жизни МКОУ СОШ №3</w:t>
      </w:r>
      <w:r>
        <w:t xml:space="preserve">, ощущение детьми безопасности и психологического комфорта, информационной безопасности. </w:t>
      </w:r>
    </w:p>
    <w:p w:rsidR="00A706E0" w:rsidRDefault="00C4104D">
      <w:pPr>
        <w:spacing w:after="190" w:line="259" w:lineRule="auto"/>
        <w:ind w:left="1728" w:firstLine="0"/>
        <w:jc w:val="left"/>
      </w:pPr>
      <w:r>
        <w:t xml:space="preserve"> </w:t>
      </w:r>
    </w:p>
    <w:p w:rsidR="00A706E0" w:rsidRDefault="00C4104D" w:rsidP="00DE568D">
      <w:pPr>
        <w:spacing w:after="0" w:line="276" w:lineRule="auto"/>
        <w:ind w:left="1020" w:right="196" w:firstLine="708"/>
      </w:pPr>
      <w:r>
        <w:rPr>
          <w:b/>
        </w:rPr>
        <w:t xml:space="preserve">II.3.11.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 </w:t>
      </w:r>
    </w:p>
    <w:p w:rsidR="00A706E0" w:rsidRDefault="00C4104D" w:rsidP="00DE568D">
      <w:pPr>
        <w:spacing w:line="276" w:lineRule="auto"/>
        <w:ind w:left="1024" w:right="196"/>
      </w:pPr>
      <w:r>
        <w:t xml:space="preserve">Уровень </w:t>
      </w:r>
      <w:r w:rsidR="00DE568D">
        <w:t>обеспечения в МКОУ СОШ №3</w:t>
      </w:r>
      <w:r>
        <w:t xml:space="preserve"> сохранения и укрепления физического, психологического здоровья и социального благополучия обучающихся выражается в следующих показателях:  </w:t>
      </w:r>
    </w:p>
    <w:p w:rsidR="00A706E0" w:rsidRDefault="00C4104D" w:rsidP="00547786">
      <w:pPr>
        <w:numPr>
          <w:ilvl w:val="0"/>
          <w:numId w:val="62"/>
        </w:numPr>
        <w:spacing w:line="276" w:lineRule="auto"/>
        <w:ind w:right="190"/>
      </w:pPr>
      <w:r>
        <w:t xml:space="preserve">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A706E0" w:rsidRDefault="00C4104D" w:rsidP="00547786">
      <w:pPr>
        <w:numPr>
          <w:ilvl w:val="0"/>
          <w:numId w:val="62"/>
        </w:numPr>
        <w:spacing w:after="0" w:line="276" w:lineRule="auto"/>
        <w:ind w:right="190"/>
      </w:pPr>
      <w:r>
        <w:t>степень конкретности и измеримости задач по обеспечению жизни и здоровья обучающихся; уровень обусловленн</w:t>
      </w:r>
      <w:r w:rsidR="00DF00E7">
        <w:t>ости задач анализом ситуации в МКОУ СОШ №3</w:t>
      </w:r>
      <w:r>
        <w:t xml:space="preserve">, ученическом классе, учебной группе; уровень дифференциации работы исходя из состояния здоровья </w:t>
      </w:r>
      <w:proofErr w:type="gramStart"/>
      <w:r>
        <w:t>отдельных категорий</w:t>
      </w:r>
      <w:proofErr w:type="gramEnd"/>
      <w:r>
        <w:t xml:space="preserve"> обучающихся; </w:t>
      </w:r>
    </w:p>
    <w:p w:rsidR="00A706E0" w:rsidRDefault="00C4104D" w:rsidP="00547786">
      <w:pPr>
        <w:numPr>
          <w:ilvl w:val="0"/>
          <w:numId w:val="62"/>
        </w:numPr>
        <w:spacing w:after="0" w:line="276" w:lineRule="auto"/>
        <w:ind w:right="190"/>
      </w:pPr>
      <w:r>
        <w:t xml:space="preserve">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w:t>
      </w:r>
      <w:r>
        <w:lastRenderedPageBreak/>
        <w:t xml:space="preserve">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 </w:t>
      </w:r>
    </w:p>
    <w:p w:rsidR="00A706E0" w:rsidRDefault="00C4104D" w:rsidP="00547786">
      <w:pPr>
        <w:numPr>
          <w:ilvl w:val="0"/>
          <w:numId w:val="62"/>
        </w:numPr>
        <w:spacing w:line="276" w:lineRule="auto"/>
        <w:ind w:right="190"/>
      </w:pPr>
      <w:r>
        <w:t>уровень безопасности для обуч</w:t>
      </w:r>
      <w:r w:rsidR="00DF00E7">
        <w:t>ающихся среды МКОУ СОШ №3</w:t>
      </w:r>
      <w:r>
        <w:t xml:space="preserve">, реалистичность количества и достаточность мероприятий;  </w:t>
      </w:r>
    </w:p>
    <w:p w:rsidR="00A706E0" w:rsidRDefault="00C4104D" w:rsidP="00547786">
      <w:pPr>
        <w:numPr>
          <w:ilvl w:val="0"/>
          <w:numId w:val="62"/>
        </w:numPr>
        <w:spacing w:line="276" w:lineRule="auto"/>
        <w:ind w:right="190"/>
      </w:pPr>
      <w:r>
        <w:t>согласованность мероприятий, обеспечивающих жизнь и здоровье обучающихся, формирование здорового и безопасного образа жизни с участием медиков</w:t>
      </w:r>
      <w:r w:rsidR="00DF00E7">
        <w:t xml:space="preserve"> и родителей о</w:t>
      </w:r>
      <w:r>
        <w:t>бучающихся, привлечение профильных организаций, родителей, общественности и др.</w:t>
      </w:r>
      <w:r w:rsidR="00DF00E7">
        <w:t xml:space="preserve"> </w:t>
      </w:r>
      <w:r>
        <w:t xml:space="preserve">к организации мероприятий; </w:t>
      </w:r>
    </w:p>
    <w:p w:rsidR="00A706E0" w:rsidRDefault="00C4104D" w:rsidP="00547786">
      <w:pPr>
        <w:numPr>
          <w:ilvl w:val="0"/>
          <w:numId w:val="62"/>
        </w:numPr>
        <w:spacing w:line="276" w:lineRule="auto"/>
        <w:ind w:right="190"/>
      </w:pPr>
      <w:r>
        <w:t>степень учета в осуществлении образовательной деятельности состояния межлич</w:t>
      </w:r>
      <w:r w:rsidR="00DF00E7">
        <w:t xml:space="preserve">ностных отношений </w:t>
      </w:r>
      <w:proofErr w:type="gramStart"/>
      <w:r w:rsidR="00DF00E7">
        <w:t xml:space="preserve">в </w:t>
      </w:r>
      <w:r>
        <w:t>сообществах</w:t>
      </w:r>
      <w:proofErr w:type="gramEnd"/>
      <w:r>
        <w:t xml:space="preserve"> обучающихся (конкретность и измеримость задач по обеспечению позитивных межличностных отношений обучающихся; уровень обусловленности задач анализ</w:t>
      </w:r>
      <w:r w:rsidR="00DF00E7">
        <w:t>ом ситуации в МКОУ СОШ №3</w:t>
      </w:r>
      <w:r>
        <w:t xml:space="preserve">,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w:t>
      </w:r>
    </w:p>
    <w:p w:rsidR="00A706E0" w:rsidRDefault="00C4104D" w:rsidP="00DF00E7">
      <w:pPr>
        <w:spacing w:after="0" w:line="276" w:lineRule="auto"/>
        <w:ind w:left="1024" w:right="6" w:firstLine="0"/>
      </w:pPr>
      <w:r>
        <w:t xml:space="preserve">ученических классах);  </w:t>
      </w:r>
    </w:p>
    <w:p w:rsidR="00A706E0" w:rsidRDefault="00C4104D" w:rsidP="00547786">
      <w:pPr>
        <w:numPr>
          <w:ilvl w:val="0"/>
          <w:numId w:val="62"/>
        </w:numPr>
        <w:spacing w:after="0" w:line="276" w:lineRule="auto"/>
        <w:ind w:right="190"/>
      </w:pPr>
      <w:r>
        <w:t xml:space="preserve">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  </w:t>
      </w:r>
    </w:p>
    <w:p w:rsidR="00A706E0" w:rsidRDefault="00C4104D" w:rsidP="00547786">
      <w:pPr>
        <w:numPr>
          <w:ilvl w:val="0"/>
          <w:numId w:val="62"/>
        </w:numPr>
        <w:spacing w:after="0" w:line="276" w:lineRule="auto"/>
        <w:ind w:right="190"/>
      </w:pPr>
      <w:r>
        <w:t>согласованность с психологом мероприятий, обеспечивающих позитивные межличностные отн</w:t>
      </w:r>
      <w:r w:rsidR="00DF00E7">
        <w:t>ошения обучающихся</w:t>
      </w:r>
      <w:r>
        <w:t xml:space="preserve">;  </w:t>
      </w:r>
    </w:p>
    <w:p w:rsidR="00A706E0" w:rsidRDefault="00C4104D" w:rsidP="00547786">
      <w:pPr>
        <w:numPr>
          <w:ilvl w:val="0"/>
          <w:numId w:val="62"/>
        </w:numPr>
        <w:spacing w:line="276" w:lineRule="auto"/>
        <w:ind w:right="190"/>
      </w:pPr>
      <w:r>
        <w:t xml:space="preserve">степень учета </w:t>
      </w:r>
      <w:proofErr w:type="gramStart"/>
      <w:r>
        <w:t>индивидуальных особенностей</w:t>
      </w:r>
      <w:proofErr w:type="gramEnd"/>
      <w:r>
        <w:t xml:space="preserve">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 </w:t>
      </w:r>
    </w:p>
    <w:p w:rsidR="00A706E0" w:rsidRDefault="00C4104D" w:rsidP="00547786">
      <w:pPr>
        <w:numPr>
          <w:ilvl w:val="0"/>
          <w:numId w:val="62"/>
        </w:numPr>
        <w:spacing w:before="240" w:line="276" w:lineRule="auto"/>
        <w:ind w:right="190"/>
      </w:pPr>
      <w:r>
        <w:t xml:space="preserve">уровень поддержки позитивной динамики академических достижений обучающихся, степень дифференциации стимулирования обучения </w:t>
      </w:r>
      <w:proofErr w:type="gramStart"/>
      <w:r>
        <w:t>отдельных категорий</w:t>
      </w:r>
      <w:proofErr w:type="gramEnd"/>
      <w:r>
        <w:t xml:space="preserve"> обучающихся;  </w:t>
      </w:r>
    </w:p>
    <w:p w:rsidR="00A706E0" w:rsidRDefault="00C4104D" w:rsidP="00547786">
      <w:pPr>
        <w:numPr>
          <w:ilvl w:val="0"/>
          <w:numId w:val="62"/>
        </w:numPr>
        <w:spacing w:before="240" w:line="276" w:lineRule="auto"/>
        <w:ind w:right="190"/>
      </w:pPr>
      <w:r>
        <w:t xml:space="preserve">реалистичность количества и достаточность мероприятий, направленных на обеспечение мотивации учебной деятельности; обеспечение </w:t>
      </w:r>
      <w:proofErr w:type="gramStart"/>
      <w:r>
        <w:t xml:space="preserve">академических </w:t>
      </w:r>
      <w:r>
        <w:lastRenderedPageBreak/>
        <w:t>достижений</w:t>
      </w:r>
      <w:proofErr w:type="gramEnd"/>
      <w:r>
        <w:t xml:space="preserve"> одаренных обучающихся; преодоление трудностей в освоении содержания образования; обеспечение образовательной среды;  </w:t>
      </w:r>
    </w:p>
    <w:p w:rsidR="00A706E0" w:rsidRDefault="00C4104D" w:rsidP="00547786">
      <w:pPr>
        <w:numPr>
          <w:ilvl w:val="0"/>
          <w:numId w:val="62"/>
        </w:numPr>
        <w:spacing w:before="240" w:line="276" w:lineRule="auto"/>
        <w:ind w:right="190"/>
      </w:pPr>
      <w:r>
        <w:t xml:space="preserve">обеспечение условий защиты детей от информации, причиняющей вред их здоровью и психическому развитию; </w:t>
      </w:r>
    </w:p>
    <w:p w:rsidR="00A706E0" w:rsidRDefault="00C4104D" w:rsidP="00547786">
      <w:pPr>
        <w:numPr>
          <w:ilvl w:val="0"/>
          <w:numId w:val="62"/>
        </w:numPr>
        <w:spacing w:before="240" w:line="276" w:lineRule="auto"/>
        <w:ind w:right="190"/>
      </w:pPr>
      <w:r>
        <w:t xml:space="preserve">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  </w:t>
      </w:r>
    </w:p>
    <w:p w:rsidR="00A706E0" w:rsidRDefault="00C4104D" w:rsidP="00DF00E7">
      <w:pPr>
        <w:spacing w:before="240" w:line="276" w:lineRule="auto"/>
        <w:ind w:left="1024" w:right="195"/>
      </w:pPr>
      <w:r>
        <w:t xml:space="preserve">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A706E0" w:rsidRDefault="00C4104D" w:rsidP="00547786">
      <w:pPr>
        <w:numPr>
          <w:ilvl w:val="0"/>
          <w:numId w:val="62"/>
        </w:numPr>
        <w:spacing w:after="0" w:line="276" w:lineRule="auto"/>
        <w:ind w:right="190"/>
      </w:pPr>
      <w:r>
        <w:t>степень конкретности задач патриотического, гражданского, экологического воспитания, уровень обусловленности формулировок задач анализ</w:t>
      </w:r>
      <w:r w:rsidR="00DF00E7">
        <w:t>ом ситуации в МКОУ СОШ №3</w:t>
      </w:r>
      <w:r>
        <w:t>, ученическом классе, учебной группе; учет возрастных особеннос</w:t>
      </w:r>
      <w:r w:rsidR="00DF00E7">
        <w:t>тей, традиций МКОУ СОШ №3</w:t>
      </w:r>
      <w:r>
        <w:t xml:space="preserve">, специфики ученического класса;  </w:t>
      </w:r>
    </w:p>
    <w:p w:rsidR="00A706E0" w:rsidRDefault="00C4104D" w:rsidP="00547786">
      <w:pPr>
        <w:numPr>
          <w:ilvl w:val="0"/>
          <w:numId w:val="62"/>
        </w:numPr>
        <w:spacing w:after="0" w:line="276" w:lineRule="auto"/>
        <w:ind w:right="190"/>
      </w:pPr>
      <w:r>
        <w:t>степень реалистичности количества и достаточности мероприятий, вовлеченность обучающихся в обществе</w:t>
      </w:r>
      <w:r w:rsidR="00DF00E7">
        <w:t>нную самоорганизацию жизни МКОУ СОШ №3</w:t>
      </w:r>
      <w:r>
        <w:t xml:space="preserve"> (тематика, форма и содержание которых адекватны задачам патриотического, </w:t>
      </w:r>
      <w:r>
        <w:tab/>
        <w:t xml:space="preserve">гражданского, </w:t>
      </w:r>
      <w:r>
        <w:tab/>
        <w:t xml:space="preserve">трудового, </w:t>
      </w:r>
      <w:r>
        <w:tab/>
        <w:t xml:space="preserve">экологического </w:t>
      </w:r>
      <w:r>
        <w:tab/>
        <w:t xml:space="preserve">воспитания обучающихся);  </w:t>
      </w:r>
    </w:p>
    <w:p w:rsidR="00A706E0" w:rsidRDefault="00C4104D" w:rsidP="00547786">
      <w:pPr>
        <w:numPr>
          <w:ilvl w:val="0"/>
          <w:numId w:val="62"/>
        </w:numPr>
        <w:spacing w:line="276" w:lineRule="auto"/>
        <w:ind w:right="190"/>
      </w:pPr>
      <w:r>
        <w:t xml:space="preserve">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 </w:t>
      </w:r>
    </w:p>
    <w:p w:rsidR="00A706E0" w:rsidRDefault="00C4104D" w:rsidP="00547786">
      <w:pPr>
        <w:numPr>
          <w:ilvl w:val="0"/>
          <w:numId w:val="62"/>
        </w:numPr>
        <w:spacing w:line="276" w:lineRule="auto"/>
        <w:ind w:right="190"/>
      </w:pPr>
      <w:r>
        <w:t xml:space="preserve">интенсивность взаимодействия с социальными институтами, социальными организациями, отдельными лицами –субъектами актуальных социальных практик;  </w:t>
      </w:r>
    </w:p>
    <w:p w:rsidR="00A706E0" w:rsidRDefault="00C4104D" w:rsidP="00547786">
      <w:pPr>
        <w:numPr>
          <w:ilvl w:val="0"/>
          <w:numId w:val="62"/>
        </w:numPr>
        <w:spacing w:line="276" w:lineRule="auto"/>
        <w:ind w:right="190"/>
      </w:pPr>
      <w: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A706E0" w:rsidRDefault="00C4104D" w:rsidP="00DF00E7">
      <w:pPr>
        <w:spacing w:line="276" w:lineRule="auto"/>
        <w:ind w:left="1024" w:right="193"/>
      </w:pPr>
      <w:r>
        <w:t>Степе</w:t>
      </w:r>
      <w:r w:rsidR="00DF00E7">
        <w:t>нь реализации МКОУ СОШ №3</w:t>
      </w:r>
      <w:r>
        <w:t xml:space="preserve">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w:t>
      </w:r>
      <w:r>
        <w:lastRenderedPageBreak/>
        <w:t xml:space="preserve">выражается в формировании у обучающихся компетенции обоснованного выбора в условиях возможного негативного воздействия информационных ресурсов.  </w:t>
      </w:r>
    </w:p>
    <w:p w:rsidR="00A706E0" w:rsidRDefault="00C4104D" w:rsidP="00DF00E7">
      <w:pPr>
        <w:spacing w:line="276" w:lineRule="auto"/>
        <w:ind w:left="1024" w:right="197"/>
      </w:pPr>
      <w:r>
        <w:t xml:space="preserve">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 </w:t>
      </w:r>
    </w:p>
    <w:p w:rsidR="00A706E0" w:rsidRDefault="00C4104D">
      <w:pPr>
        <w:spacing w:after="136" w:line="259" w:lineRule="auto"/>
        <w:ind w:left="1728" w:firstLine="0"/>
        <w:jc w:val="left"/>
      </w:pPr>
      <w:r>
        <w:t xml:space="preserve"> </w:t>
      </w:r>
    </w:p>
    <w:p w:rsidR="00A706E0" w:rsidRDefault="00C4104D">
      <w:pPr>
        <w:spacing w:after="0" w:line="259" w:lineRule="auto"/>
        <w:ind w:left="1020" w:firstLine="0"/>
        <w:jc w:val="left"/>
      </w:pPr>
      <w:r>
        <w:rPr>
          <w:b/>
        </w:rPr>
        <w:t xml:space="preserve"> </w:t>
      </w:r>
      <w:r>
        <w:rPr>
          <w:b/>
        </w:rPr>
        <w:tab/>
        <w:t xml:space="preserve"> </w:t>
      </w:r>
    </w:p>
    <w:p w:rsidR="00A706E0" w:rsidRDefault="00C4104D">
      <w:pPr>
        <w:spacing w:after="130" w:line="259" w:lineRule="auto"/>
        <w:ind w:left="1723" w:hanging="10"/>
      </w:pPr>
      <w:r>
        <w:rPr>
          <w:b/>
        </w:rPr>
        <w:t xml:space="preserve">II.4.  Программа коррекционной работы </w:t>
      </w:r>
    </w:p>
    <w:p w:rsidR="00A706E0" w:rsidRDefault="00C4104D">
      <w:pPr>
        <w:spacing w:after="131" w:line="259" w:lineRule="auto"/>
        <w:ind w:left="1728" w:firstLine="0"/>
        <w:jc w:val="left"/>
      </w:pPr>
      <w:r>
        <w:t xml:space="preserve"> </w:t>
      </w:r>
    </w:p>
    <w:p w:rsidR="00A706E0" w:rsidRDefault="00C4104D" w:rsidP="00DF00E7">
      <w:pPr>
        <w:spacing w:after="0" w:line="276" w:lineRule="auto"/>
        <w:ind w:left="1024" w:right="189"/>
      </w:pPr>
      <w:r>
        <w:t>Программа коррекционной работы (ПКР) является неотъемлемым структурным компонентом основной образовательн</w:t>
      </w:r>
      <w:r w:rsidR="00DF00E7">
        <w:t>ой программы МКОУ СОШ№3.</w:t>
      </w:r>
      <w:r>
        <w:t xml:space="preserve"> ПКР разрабатывается для обучающихся с ограниченными возможностями здоровья.</w:t>
      </w:r>
      <w:r>
        <w:rPr>
          <w:b/>
        </w:rPr>
        <w:t xml:space="preserve"> </w:t>
      </w:r>
    </w:p>
    <w:p w:rsidR="00A706E0" w:rsidRDefault="00C4104D" w:rsidP="00DF00E7">
      <w:pPr>
        <w:spacing w:after="0" w:line="276" w:lineRule="auto"/>
        <w:ind w:left="1024" w:right="189"/>
      </w:pPr>
      <w:r>
        <w:t xml:space="preserve">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комиссией(ПМПК)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w:t>
      </w:r>
    </w:p>
    <w:p w:rsidR="00A706E0" w:rsidRDefault="00C4104D" w:rsidP="00DF00E7">
      <w:pPr>
        <w:spacing w:after="0" w:line="276" w:lineRule="auto"/>
        <w:ind w:left="1024" w:right="188"/>
      </w:pPr>
      <w:r>
        <w:t>ПКР вариативна по форме и содержанию в зависимости от состава обучающихся с ОВЗ. Программа коррекционной работы на уровне среднего общего образования преемственно связана с программой коррекционной работы на</w:t>
      </w:r>
      <w:r w:rsidR="00DF00E7">
        <w:t xml:space="preserve"> </w:t>
      </w:r>
      <w:r>
        <w:t xml:space="preserve">уровне основного общего образования, является ее логическим продолжением.  </w:t>
      </w:r>
    </w:p>
    <w:p w:rsidR="00A706E0" w:rsidRDefault="00C4104D" w:rsidP="00DF00E7">
      <w:pPr>
        <w:spacing w:after="0" w:line="276" w:lineRule="auto"/>
        <w:ind w:left="1024" w:right="193"/>
      </w:pPr>
      <w:r>
        <w:t xml:space="preserve">Программа коррекционной работы на уровне среднего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rsidR="00A706E0" w:rsidRDefault="00C4104D" w:rsidP="00DF00E7">
      <w:pPr>
        <w:spacing w:after="0" w:line="276" w:lineRule="auto"/>
        <w:ind w:left="1024" w:right="193"/>
      </w:pPr>
      <w:r>
        <w:t xml:space="preserve">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  </w:t>
      </w:r>
    </w:p>
    <w:p w:rsidR="00A706E0" w:rsidRDefault="00C4104D">
      <w:pPr>
        <w:spacing w:after="0" w:line="259" w:lineRule="auto"/>
        <w:ind w:left="1728" w:firstLine="0"/>
        <w:jc w:val="left"/>
      </w:pPr>
      <w:r>
        <w:lastRenderedPageBreak/>
        <w:t xml:space="preserve"> </w:t>
      </w:r>
    </w:p>
    <w:p w:rsidR="00A706E0" w:rsidRDefault="00C4104D" w:rsidP="00DF00E7">
      <w:pPr>
        <w:spacing w:after="0" w:line="276" w:lineRule="auto"/>
        <w:ind w:left="1020" w:right="190" w:firstLine="708"/>
      </w:pPr>
      <w:r>
        <w:rPr>
          <w:b/>
        </w:rPr>
        <w:t xml:space="preserve">II.4.1.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 </w:t>
      </w:r>
    </w:p>
    <w:p w:rsidR="00A706E0" w:rsidRDefault="00C4104D" w:rsidP="00DF00E7">
      <w:pPr>
        <w:spacing w:line="276" w:lineRule="auto"/>
        <w:ind w:left="1024" w:right="190"/>
      </w:pPr>
      <w:r>
        <w:t xml:space="preserve">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w:t>
      </w:r>
      <w:proofErr w:type="gramStart"/>
      <w:r>
        <w:t>активности и самостоятельности</w:t>
      </w:r>
      <w:proofErr w:type="gramEnd"/>
      <w:r>
        <w:t xml:space="preserve"> обучающихся при руководящей роли учителя; принцип единства образовательной, воспитательной и развивающей функций обучения. </w:t>
      </w:r>
    </w:p>
    <w:p w:rsidR="00A706E0" w:rsidRDefault="00C4104D" w:rsidP="00DF00E7">
      <w:pPr>
        <w:spacing w:line="276" w:lineRule="auto"/>
        <w:ind w:left="1024" w:right="190"/>
      </w:pPr>
      <w:r>
        <w:t xml:space="preserve">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 </w:t>
      </w:r>
    </w:p>
    <w:p w:rsidR="00A706E0" w:rsidRDefault="00C4104D" w:rsidP="00DF00E7">
      <w:pPr>
        <w:spacing w:after="0" w:line="276" w:lineRule="auto"/>
        <w:ind w:left="1024" w:right="190"/>
      </w:pPr>
      <w:r>
        <w:rPr>
          <w:b/>
        </w:rPr>
        <w:t xml:space="preserve">Цель программы коррекционной работы </w:t>
      </w:r>
      <w:r>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A706E0" w:rsidRDefault="00C4104D" w:rsidP="00DF00E7">
      <w:pPr>
        <w:spacing w:after="0" w:line="276" w:lineRule="auto"/>
        <w:ind w:left="1728" w:right="6" w:firstLine="0"/>
      </w:pPr>
      <w:r>
        <w:t xml:space="preserve">Цель определяет </w:t>
      </w:r>
      <w:r>
        <w:rPr>
          <w:b/>
        </w:rPr>
        <w:t>задачи</w:t>
      </w:r>
      <w:r>
        <w:t xml:space="preserve">:  </w:t>
      </w:r>
    </w:p>
    <w:p w:rsidR="00A706E0" w:rsidRDefault="00C4104D" w:rsidP="00547786">
      <w:pPr>
        <w:numPr>
          <w:ilvl w:val="0"/>
          <w:numId w:val="63"/>
        </w:numPr>
        <w:spacing w:after="0" w:line="276" w:lineRule="auto"/>
        <w:ind w:right="6" w:firstLine="284"/>
      </w:pPr>
      <w:r>
        <w:t xml:space="preserve">выявление </w:t>
      </w:r>
      <w:proofErr w:type="gramStart"/>
      <w:r>
        <w:t>особых образовательных потребностей</w:t>
      </w:r>
      <w:proofErr w:type="gramEnd"/>
      <w:r>
        <w:t xml:space="preserve"> обучающихся с ОВЗ, инвалидов, а также подростков, попавших в трудную жизненную ситуацию; </w:t>
      </w:r>
    </w:p>
    <w:p w:rsidR="00A706E0" w:rsidRDefault="00C4104D" w:rsidP="00547786">
      <w:pPr>
        <w:numPr>
          <w:ilvl w:val="0"/>
          <w:numId w:val="63"/>
        </w:numPr>
        <w:spacing w:after="0" w:line="276" w:lineRule="auto"/>
        <w:ind w:right="6" w:firstLine="284"/>
      </w:pPr>
      <w:r>
        <w:t xml:space="preserve">создание условий для успешного освоения программы (ее элементов) и прохождения итоговой аттестации;  </w:t>
      </w:r>
    </w:p>
    <w:p w:rsidR="00A706E0" w:rsidRDefault="00C4104D" w:rsidP="00547786">
      <w:pPr>
        <w:numPr>
          <w:ilvl w:val="0"/>
          <w:numId w:val="63"/>
        </w:numPr>
        <w:spacing w:line="276" w:lineRule="auto"/>
        <w:ind w:right="6" w:firstLine="284"/>
      </w:pPr>
      <w:r>
        <w:t xml:space="preserve">коррекция (минимизация) имеющихся нарушений (личностных, регулятивных, когнитивных, коммуникативных); </w:t>
      </w:r>
    </w:p>
    <w:p w:rsidR="00A706E0" w:rsidRDefault="00C4104D" w:rsidP="00547786">
      <w:pPr>
        <w:numPr>
          <w:ilvl w:val="0"/>
          <w:numId w:val="63"/>
        </w:numPr>
        <w:spacing w:line="276" w:lineRule="auto"/>
        <w:ind w:right="6" w:firstLine="284"/>
      </w:pPr>
      <w:r>
        <w:t xml:space="preserve">обеспечение непрерывной коррекционно-развивающей работы в единстве урочной и внеурочной деятельности; </w:t>
      </w:r>
    </w:p>
    <w:p w:rsidR="00A706E0" w:rsidRDefault="00C4104D" w:rsidP="00547786">
      <w:pPr>
        <w:numPr>
          <w:ilvl w:val="0"/>
          <w:numId w:val="63"/>
        </w:numPr>
        <w:spacing w:after="0" w:line="276" w:lineRule="auto"/>
        <w:ind w:right="6" w:firstLine="284"/>
      </w:pPr>
      <w:r>
        <w:t xml:space="preserve">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 </w:t>
      </w:r>
    </w:p>
    <w:p w:rsidR="00A706E0" w:rsidRDefault="00C4104D" w:rsidP="00547786">
      <w:pPr>
        <w:numPr>
          <w:ilvl w:val="0"/>
          <w:numId w:val="63"/>
        </w:numPr>
        <w:spacing w:after="0" w:line="276" w:lineRule="auto"/>
        <w:ind w:right="6" w:firstLine="284"/>
      </w:pPr>
      <w:r>
        <w:lastRenderedPageBreak/>
        <w:t xml:space="preserve">осуществление консультативной работы с педагогами, родителями, социальными работниками, а также потенциальными работодателями;  </w:t>
      </w:r>
    </w:p>
    <w:p w:rsidR="00A706E0" w:rsidRDefault="00C4104D" w:rsidP="00547786">
      <w:pPr>
        <w:numPr>
          <w:ilvl w:val="0"/>
          <w:numId w:val="63"/>
        </w:numPr>
        <w:spacing w:after="0" w:line="276" w:lineRule="auto"/>
        <w:ind w:right="6" w:firstLine="284"/>
      </w:pPr>
      <w:r>
        <w:t xml:space="preserve">проведение информационно-просветительских мероприятий. </w:t>
      </w:r>
    </w:p>
    <w:p w:rsidR="00A706E0" w:rsidRDefault="00C4104D">
      <w:pPr>
        <w:spacing w:after="190" w:line="259" w:lineRule="auto"/>
        <w:ind w:left="1728" w:firstLine="0"/>
        <w:jc w:val="left"/>
      </w:pPr>
      <w:r>
        <w:t xml:space="preserve"> </w:t>
      </w:r>
    </w:p>
    <w:p w:rsidR="00A706E0" w:rsidRDefault="00C4104D" w:rsidP="00DF00E7">
      <w:pPr>
        <w:spacing w:after="0" w:line="276" w:lineRule="auto"/>
        <w:ind w:left="1020" w:right="192" w:firstLine="708"/>
      </w:pPr>
      <w:r>
        <w:rPr>
          <w:b/>
        </w:rPr>
        <w:t xml:space="preserve">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 </w:t>
      </w:r>
    </w:p>
    <w:p w:rsidR="00A706E0" w:rsidRDefault="00C4104D" w:rsidP="00DF00E7">
      <w:pPr>
        <w:spacing w:after="0" w:line="276" w:lineRule="auto"/>
        <w:ind w:left="1024" w:right="190"/>
      </w:pPr>
      <w:r>
        <w:t>Направления коррекционной работы –диагностическое, коррекционно</w:t>
      </w:r>
      <w:r w:rsidR="00DF00E7">
        <w:t>-</w:t>
      </w:r>
      <w:r>
        <w:t>развивающее, консультативное и информационно-просветительское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w:t>
      </w:r>
      <w:r w:rsidR="00DF00E7">
        <w:t xml:space="preserve"> деятельности МКОУ СОШ №3</w:t>
      </w:r>
      <w:r>
        <w:t xml:space="preserve">.  </w:t>
      </w:r>
    </w:p>
    <w:p w:rsidR="00A706E0" w:rsidRDefault="00C4104D">
      <w:pPr>
        <w:spacing w:after="0" w:line="259" w:lineRule="auto"/>
        <w:ind w:left="2264" w:hanging="10"/>
      </w:pPr>
      <w:r>
        <w:rPr>
          <w:b/>
        </w:rPr>
        <w:t xml:space="preserve">Мероприятия по диагностической работе: </w:t>
      </w:r>
      <w:r>
        <w:t xml:space="preserve"> </w:t>
      </w:r>
    </w:p>
    <w:tbl>
      <w:tblPr>
        <w:tblW w:w="9726" w:type="dxa"/>
        <w:tblInd w:w="1265" w:type="dxa"/>
        <w:tblCellMar>
          <w:top w:w="71" w:type="dxa"/>
          <w:left w:w="110" w:type="dxa"/>
        </w:tblCellMar>
        <w:tblLook w:val="04A0" w:firstRow="1" w:lastRow="0" w:firstColumn="1" w:lastColumn="0" w:noHBand="0" w:noVBand="1"/>
      </w:tblPr>
      <w:tblGrid>
        <w:gridCol w:w="2309"/>
        <w:gridCol w:w="3806"/>
        <w:gridCol w:w="1341"/>
        <w:gridCol w:w="2270"/>
      </w:tblGrid>
      <w:tr w:rsidR="00A706E0" w:rsidTr="00330C78">
        <w:trPr>
          <w:trHeight w:val="734"/>
        </w:trPr>
        <w:tc>
          <w:tcPr>
            <w:tcW w:w="2126"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408" w:hanging="274"/>
              <w:jc w:val="left"/>
            </w:pPr>
            <w:r>
              <w:rPr>
                <w:b/>
              </w:rPr>
              <w:t xml:space="preserve">Направление  изучения ребенка </w:t>
            </w:r>
            <w:r>
              <w:t xml:space="preserve"> </w:t>
            </w:r>
          </w:p>
        </w:tc>
        <w:tc>
          <w:tcPr>
            <w:tcW w:w="4099"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352" w:hanging="732"/>
              <w:jc w:val="left"/>
            </w:pPr>
            <w:r>
              <w:rPr>
                <w:b/>
              </w:rPr>
              <w:t xml:space="preserve">Содержание работы, методы диагностики </w:t>
            </w:r>
            <w:r>
              <w:t xml:space="preserve"> </w:t>
            </w:r>
          </w:p>
        </w:tc>
        <w:tc>
          <w:tcPr>
            <w:tcW w:w="1340"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105" w:firstLine="0"/>
              <w:jc w:val="center"/>
            </w:pPr>
            <w:r>
              <w:rPr>
                <w:b/>
              </w:rPr>
              <w:t xml:space="preserve">Сроки </w:t>
            </w:r>
            <w:r>
              <w:t xml:space="preserve"> </w:t>
            </w:r>
          </w:p>
        </w:tc>
        <w:tc>
          <w:tcPr>
            <w:tcW w:w="2161"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43" w:firstLine="0"/>
              <w:jc w:val="left"/>
            </w:pPr>
            <w:r>
              <w:rPr>
                <w:b/>
              </w:rPr>
              <w:t xml:space="preserve">Ответственный </w:t>
            </w:r>
          </w:p>
        </w:tc>
      </w:tr>
      <w:tr w:rsidR="00A706E0" w:rsidTr="00330C78">
        <w:trPr>
          <w:trHeight w:val="2170"/>
        </w:trPr>
        <w:tc>
          <w:tcPr>
            <w:tcW w:w="2126"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t xml:space="preserve">Медицинское  </w:t>
            </w:r>
          </w:p>
        </w:tc>
        <w:tc>
          <w:tcPr>
            <w:tcW w:w="4099" w:type="dxa"/>
            <w:tcBorders>
              <w:top w:val="single" w:sz="4" w:space="0" w:color="000000"/>
              <w:left w:val="single" w:sz="4" w:space="0" w:color="000000"/>
              <w:bottom w:val="single" w:sz="4" w:space="0" w:color="000000"/>
              <w:right w:val="single" w:sz="4" w:space="0" w:color="000000"/>
            </w:tcBorders>
          </w:tcPr>
          <w:p w:rsidR="00A706E0" w:rsidRDefault="00C4104D">
            <w:pPr>
              <w:spacing w:after="0" w:line="311" w:lineRule="auto"/>
              <w:ind w:firstLine="0"/>
              <w:jc w:val="left"/>
            </w:pPr>
            <w:r>
              <w:t xml:space="preserve">Обследование обучающегося врачом.   </w:t>
            </w:r>
          </w:p>
          <w:p w:rsidR="00A706E0" w:rsidRDefault="00C4104D">
            <w:pPr>
              <w:spacing w:after="0" w:line="282" w:lineRule="auto"/>
              <w:ind w:firstLine="0"/>
              <w:jc w:val="left"/>
            </w:pPr>
            <w:r>
              <w:t xml:space="preserve">Физическое состояние обучающегося; изменения в физическом развитии (рост, вес и т. д.); утомляемость; состояние анализаторов.  </w:t>
            </w:r>
          </w:p>
          <w:p w:rsidR="00A706E0" w:rsidRDefault="00C4104D">
            <w:pPr>
              <w:spacing w:after="0" w:line="259" w:lineRule="auto"/>
              <w:ind w:firstLine="0"/>
              <w:jc w:val="left"/>
            </w:pPr>
            <w:r>
              <w:t xml:space="preserve">Наблюдения во время занятий, на переменах и т. д.  </w:t>
            </w:r>
          </w:p>
        </w:tc>
        <w:tc>
          <w:tcPr>
            <w:tcW w:w="1340"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pPr>
            <w:r>
              <w:t xml:space="preserve">Сентябрь  </w:t>
            </w:r>
          </w:p>
        </w:tc>
        <w:tc>
          <w:tcPr>
            <w:tcW w:w="2161" w:type="dxa"/>
            <w:tcBorders>
              <w:top w:val="single" w:sz="4" w:space="0" w:color="000000"/>
              <w:left w:val="single" w:sz="4" w:space="0" w:color="000000"/>
              <w:bottom w:val="single" w:sz="4" w:space="0" w:color="000000"/>
              <w:right w:val="single" w:sz="4" w:space="0" w:color="000000"/>
            </w:tcBorders>
          </w:tcPr>
          <w:p w:rsidR="00A706E0" w:rsidRDefault="00C4104D">
            <w:pPr>
              <w:spacing w:after="0" w:line="311" w:lineRule="auto"/>
              <w:ind w:firstLine="34"/>
              <w:jc w:val="left"/>
            </w:pPr>
            <w:r>
              <w:t xml:space="preserve">Медицинский работник  </w:t>
            </w:r>
          </w:p>
          <w:p w:rsidR="00A706E0" w:rsidRDefault="00C4104D">
            <w:pPr>
              <w:spacing w:after="16" w:line="259" w:lineRule="auto"/>
              <w:ind w:left="34" w:firstLine="0"/>
              <w:jc w:val="left"/>
            </w:pPr>
            <w:r>
              <w:t xml:space="preserve"> </w:t>
            </w:r>
          </w:p>
          <w:p w:rsidR="00A706E0" w:rsidRDefault="00C4104D">
            <w:pPr>
              <w:spacing w:after="0" w:line="259" w:lineRule="auto"/>
              <w:ind w:firstLine="34"/>
              <w:jc w:val="left"/>
            </w:pPr>
            <w:r>
              <w:t xml:space="preserve">Классный руководитель  </w:t>
            </w:r>
          </w:p>
        </w:tc>
      </w:tr>
      <w:tr w:rsidR="00A706E0" w:rsidTr="00330C78">
        <w:trPr>
          <w:trHeight w:val="2595"/>
        </w:trPr>
        <w:tc>
          <w:tcPr>
            <w:tcW w:w="2126" w:type="dxa"/>
            <w:tcBorders>
              <w:top w:val="single" w:sz="4" w:space="0" w:color="000000"/>
              <w:left w:val="single" w:sz="4" w:space="0" w:color="000000"/>
              <w:bottom w:val="single" w:sz="4" w:space="0" w:color="000000"/>
              <w:right w:val="single" w:sz="4" w:space="0" w:color="000000"/>
            </w:tcBorders>
          </w:tcPr>
          <w:p w:rsidR="00A706E0" w:rsidRDefault="00330C78" w:rsidP="00330C78">
            <w:pPr>
              <w:spacing w:after="0" w:line="276" w:lineRule="auto"/>
              <w:ind w:firstLine="0"/>
              <w:jc w:val="left"/>
            </w:pPr>
            <w:r>
              <w:t>Психологическое</w:t>
            </w:r>
            <w:r w:rsidR="00C4104D">
              <w:t xml:space="preserve">  </w:t>
            </w:r>
          </w:p>
        </w:tc>
        <w:tc>
          <w:tcPr>
            <w:tcW w:w="4099" w:type="dxa"/>
            <w:tcBorders>
              <w:top w:val="single" w:sz="4" w:space="0" w:color="000000"/>
              <w:left w:val="single" w:sz="4" w:space="0" w:color="000000"/>
              <w:bottom w:val="single" w:sz="4" w:space="0" w:color="000000"/>
              <w:right w:val="single" w:sz="4" w:space="0" w:color="000000"/>
            </w:tcBorders>
          </w:tcPr>
          <w:p w:rsidR="00330C78" w:rsidRDefault="00C4104D" w:rsidP="00330C78">
            <w:pPr>
              <w:spacing w:after="0" w:line="276" w:lineRule="auto"/>
              <w:ind w:right="107" w:firstLine="34"/>
            </w:pPr>
            <w:r>
              <w:t>Обследование актуального уровня психического и речевого развития, определение зоны ближайшего развития.</w:t>
            </w:r>
            <w:r w:rsidR="00330C78">
              <w:t xml:space="preserve"> </w:t>
            </w:r>
            <w:r w:rsidR="00330C78" w:rsidRPr="00330C78">
              <w:t>Измерение эмоциональных состояний.</w:t>
            </w:r>
          </w:p>
          <w:p w:rsidR="00A706E0" w:rsidRDefault="00A706E0" w:rsidP="00330C78">
            <w:pPr>
              <w:spacing w:after="0" w:line="276" w:lineRule="auto"/>
              <w:ind w:firstLine="0"/>
              <w:jc w:val="left"/>
            </w:pPr>
          </w:p>
        </w:tc>
        <w:tc>
          <w:tcPr>
            <w:tcW w:w="1340" w:type="dxa"/>
            <w:tcBorders>
              <w:top w:val="single" w:sz="4" w:space="0" w:color="000000"/>
              <w:left w:val="single" w:sz="4" w:space="0" w:color="000000"/>
              <w:bottom w:val="single" w:sz="4" w:space="0" w:color="000000"/>
              <w:right w:val="single" w:sz="4" w:space="0" w:color="000000"/>
            </w:tcBorders>
          </w:tcPr>
          <w:p w:rsidR="00A706E0" w:rsidRDefault="00C4104D" w:rsidP="00330C78">
            <w:pPr>
              <w:spacing w:after="0" w:line="276" w:lineRule="auto"/>
              <w:ind w:firstLine="0"/>
              <w:jc w:val="left"/>
            </w:pPr>
            <w:r>
              <w:t xml:space="preserve">В течение года  </w:t>
            </w:r>
          </w:p>
        </w:tc>
        <w:tc>
          <w:tcPr>
            <w:tcW w:w="2161" w:type="dxa"/>
            <w:tcBorders>
              <w:top w:val="single" w:sz="4" w:space="0" w:color="000000"/>
              <w:left w:val="single" w:sz="4" w:space="0" w:color="000000"/>
              <w:bottom w:val="single" w:sz="4" w:space="0" w:color="000000"/>
              <w:right w:val="single" w:sz="4" w:space="0" w:color="000000"/>
            </w:tcBorders>
          </w:tcPr>
          <w:p w:rsidR="00A706E0" w:rsidRDefault="00C4104D" w:rsidP="00330C78">
            <w:pPr>
              <w:spacing w:after="0" w:line="276" w:lineRule="auto"/>
              <w:ind w:left="34" w:firstLine="0"/>
            </w:pPr>
            <w:r>
              <w:t>Педагог</w:t>
            </w:r>
            <w:r w:rsidR="00330C78">
              <w:t>-</w:t>
            </w:r>
            <w:r>
              <w:t xml:space="preserve">психолог  </w:t>
            </w:r>
          </w:p>
        </w:tc>
      </w:tr>
    </w:tbl>
    <w:p w:rsidR="00A706E0" w:rsidRDefault="00C4104D" w:rsidP="00330C78">
      <w:pPr>
        <w:spacing w:after="0" w:line="276" w:lineRule="auto"/>
        <w:ind w:left="-12" w:firstLine="0"/>
      </w:pPr>
      <w:r>
        <w:lastRenderedPageBreak/>
        <w:t xml:space="preserve"> </w:t>
      </w:r>
    </w:p>
    <w:p w:rsidR="00A706E0" w:rsidRDefault="00A706E0">
      <w:pPr>
        <w:spacing w:after="0" w:line="259" w:lineRule="auto"/>
        <w:ind w:right="61" w:firstLine="0"/>
        <w:jc w:val="left"/>
      </w:pPr>
    </w:p>
    <w:tbl>
      <w:tblPr>
        <w:tblW w:w="10068" w:type="dxa"/>
        <w:tblInd w:w="1265" w:type="dxa"/>
        <w:tblCellMar>
          <w:top w:w="19" w:type="dxa"/>
          <w:left w:w="110" w:type="dxa"/>
        </w:tblCellMar>
        <w:tblLook w:val="04A0" w:firstRow="1" w:lastRow="0" w:firstColumn="1" w:lastColumn="0" w:noHBand="0" w:noVBand="1"/>
      </w:tblPr>
      <w:tblGrid>
        <w:gridCol w:w="2127"/>
        <w:gridCol w:w="4537"/>
        <w:gridCol w:w="1421"/>
        <w:gridCol w:w="1983"/>
      </w:tblGrid>
      <w:tr w:rsidR="00A706E0" w:rsidTr="00330C78">
        <w:trPr>
          <w:trHeight w:val="10770"/>
        </w:trPr>
        <w:tc>
          <w:tcPr>
            <w:tcW w:w="2127" w:type="dxa"/>
            <w:tcBorders>
              <w:top w:val="single" w:sz="4" w:space="0" w:color="000000"/>
              <w:left w:val="single" w:sz="4" w:space="0" w:color="000000"/>
              <w:bottom w:val="single" w:sz="4" w:space="0" w:color="000000"/>
              <w:right w:val="single" w:sz="4" w:space="0" w:color="000000"/>
            </w:tcBorders>
          </w:tcPr>
          <w:p w:rsidR="00A706E0" w:rsidRDefault="00C4104D" w:rsidP="00330C78">
            <w:pPr>
              <w:spacing w:after="0" w:line="259" w:lineRule="auto"/>
              <w:ind w:firstLine="0"/>
              <w:jc w:val="left"/>
            </w:pPr>
            <w:r>
              <w:t xml:space="preserve"> </w:t>
            </w:r>
          </w:p>
          <w:p w:rsidR="00A706E0" w:rsidRDefault="00C4104D" w:rsidP="00330C78">
            <w:pPr>
              <w:spacing w:after="0" w:line="311" w:lineRule="auto"/>
              <w:ind w:firstLine="0"/>
              <w:jc w:val="left"/>
            </w:pPr>
            <w:r>
              <w:t xml:space="preserve">Социально– педагогическое  </w:t>
            </w:r>
          </w:p>
          <w:p w:rsidR="00A706E0" w:rsidRDefault="00C4104D" w:rsidP="00330C78">
            <w:pPr>
              <w:spacing w:after="0" w:line="259" w:lineRule="auto"/>
              <w:ind w:firstLine="0"/>
              <w:jc w:val="left"/>
            </w:pPr>
            <w:r>
              <w:t xml:space="preserve"> </w:t>
            </w:r>
          </w:p>
        </w:tc>
        <w:tc>
          <w:tcPr>
            <w:tcW w:w="4537" w:type="dxa"/>
            <w:tcBorders>
              <w:top w:val="single" w:sz="4" w:space="0" w:color="000000"/>
              <w:left w:val="single" w:sz="4" w:space="0" w:color="000000"/>
              <w:bottom w:val="single" w:sz="4" w:space="0" w:color="000000"/>
              <w:right w:val="single" w:sz="4" w:space="0" w:color="000000"/>
            </w:tcBorders>
          </w:tcPr>
          <w:p w:rsidR="00A706E0" w:rsidRDefault="00C4104D" w:rsidP="00330C78">
            <w:pPr>
              <w:spacing w:after="0" w:line="276" w:lineRule="auto"/>
              <w:ind w:firstLine="34"/>
            </w:pPr>
            <w:r>
              <w:t xml:space="preserve">Семья обучающегося: состав семьи, условия воспитания.   </w:t>
            </w:r>
          </w:p>
          <w:p w:rsidR="00A706E0" w:rsidRDefault="00C4104D" w:rsidP="00330C78">
            <w:pPr>
              <w:spacing w:after="0" w:line="276" w:lineRule="auto"/>
              <w:ind w:right="108" w:firstLine="34"/>
            </w:pPr>
            <w:r>
              <w:t xml:space="preserve">Посещение семьи обучающегося Умение учиться: организованность, выполнение требований педагогов, самостоятельная работа, самоконтроль. Трудности в овладении новым материалом.  </w:t>
            </w:r>
          </w:p>
          <w:p w:rsidR="00A706E0" w:rsidRDefault="00330C78" w:rsidP="00330C78">
            <w:pPr>
              <w:spacing w:after="0" w:line="276" w:lineRule="auto"/>
              <w:ind w:right="103" w:firstLine="34"/>
            </w:pPr>
            <w:r>
              <w:t>Мотивы учебной деятельности.</w:t>
            </w:r>
          </w:p>
          <w:p w:rsidR="00A706E0" w:rsidRDefault="00330C78" w:rsidP="00330C78">
            <w:pPr>
              <w:spacing w:after="0" w:line="276" w:lineRule="auto"/>
              <w:ind w:right="107" w:firstLine="34"/>
            </w:pPr>
            <w:r>
              <w:t>О</w:t>
            </w:r>
            <w:r w:rsidR="00C4104D">
              <w:t xml:space="preserve">собенности личности: интересы, потребности, идеалы, убеждения; наличие чувства долга и ответственности. Соблюдение правил поведения в обществе, </w:t>
            </w:r>
          </w:p>
          <w:p w:rsidR="00A706E0" w:rsidRDefault="00C4104D" w:rsidP="00330C78">
            <w:pPr>
              <w:spacing w:after="0" w:line="276" w:lineRule="auto"/>
              <w:ind w:firstLine="0"/>
              <w:jc w:val="left"/>
            </w:pPr>
            <w:r>
              <w:t xml:space="preserve">школе, дома;   </w:t>
            </w:r>
          </w:p>
          <w:p w:rsidR="00330C78" w:rsidRDefault="00330C78" w:rsidP="00330C78">
            <w:pPr>
              <w:spacing w:after="54" w:line="273" w:lineRule="auto"/>
              <w:ind w:right="105" w:firstLine="0"/>
            </w:pPr>
            <w:r>
              <w:t xml:space="preserve">взаимоотношения с коллективом товарищам. Нарушения в поведении: гиперактивность, замкнутость, аутистические проявления, обидчивость, эгоизм. </w:t>
            </w:r>
          </w:p>
          <w:p w:rsidR="00330C78" w:rsidRDefault="00330C78" w:rsidP="00330C78">
            <w:pPr>
              <w:spacing w:after="18" w:line="259" w:lineRule="auto"/>
              <w:ind w:firstLine="0"/>
              <w:jc w:val="left"/>
            </w:pPr>
            <w:r>
              <w:t xml:space="preserve">Уровень притязаний и самооценка  </w:t>
            </w:r>
          </w:p>
          <w:p w:rsidR="00330C78" w:rsidRDefault="00330C78" w:rsidP="00330C78">
            <w:pPr>
              <w:spacing w:after="0" w:line="313" w:lineRule="auto"/>
              <w:ind w:firstLine="34"/>
            </w:pPr>
            <w:r>
              <w:t xml:space="preserve">Наблюдения во время занятий, изучение работ ученика.  </w:t>
            </w:r>
          </w:p>
          <w:p w:rsidR="00330C78" w:rsidRDefault="00330C78" w:rsidP="00330C78">
            <w:pPr>
              <w:spacing w:after="2" w:line="313" w:lineRule="auto"/>
              <w:ind w:firstLine="34"/>
            </w:pPr>
            <w:r>
              <w:t xml:space="preserve">Собеседование с целью выявления школьных трудностей.  </w:t>
            </w:r>
          </w:p>
          <w:p w:rsidR="00330C78" w:rsidRDefault="00330C78" w:rsidP="00330C78">
            <w:pPr>
              <w:spacing w:after="1" w:line="312" w:lineRule="auto"/>
              <w:ind w:firstLine="34"/>
              <w:jc w:val="left"/>
            </w:pPr>
            <w:r>
              <w:t xml:space="preserve">Беседа с родителями и учителями- предметниками.  </w:t>
            </w:r>
          </w:p>
          <w:p w:rsidR="00A706E0" w:rsidRDefault="00A706E0" w:rsidP="00330C78">
            <w:pPr>
              <w:spacing w:after="0" w:line="276" w:lineRule="auto"/>
              <w:ind w:right="106" w:firstLine="34"/>
            </w:pPr>
          </w:p>
        </w:tc>
        <w:tc>
          <w:tcPr>
            <w:tcW w:w="1421" w:type="dxa"/>
            <w:tcBorders>
              <w:top w:val="single" w:sz="4" w:space="0" w:color="000000"/>
              <w:left w:val="single" w:sz="4" w:space="0" w:color="000000"/>
              <w:bottom w:val="single" w:sz="4" w:space="0" w:color="000000"/>
              <w:right w:val="single" w:sz="4" w:space="0" w:color="000000"/>
            </w:tcBorders>
          </w:tcPr>
          <w:p w:rsidR="00A706E0" w:rsidRDefault="00C4104D" w:rsidP="00330C78">
            <w:pPr>
              <w:spacing w:after="0" w:line="259" w:lineRule="auto"/>
              <w:ind w:firstLine="0"/>
              <w:jc w:val="left"/>
            </w:pPr>
            <w:r>
              <w:t xml:space="preserve">В течение года  </w:t>
            </w:r>
          </w:p>
        </w:tc>
        <w:tc>
          <w:tcPr>
            <w:tcW w:w="1983" w:type="dxa"/>
            <w:tcBorders>
              <w:top w:val="single" w:sz="4" w:space="0" w:color="000000"/>
              <w:left w:val="single" w:sz="4" w:space="0" w:color="000000"/>
              <w:bottom w:val="single" w:sz="4" w:space="0" w:color="000000"/>
              <w:right w:val="single" w:sz="4" w:space="0" w:color="000000"/>
            </w:tcBorders>
          </w:tcPr>
          <w:p w:rsidR="00A706E0" w:rsidRDefault="00C4104D" w:rsidP="00330C78">
            <w:pPr>
              <w:spacing w:after="0" w:line="259" w:lineRule="auto"/>
              <w:ind w:left="34" w:firstLine="0"/>
              <w:jc w:val="left"/>
            </w:pPr>
            <w:r>
              <w:t xml:space="preserve"> </w:t>
            </w:r>
          </w:p>
          <w:p w:rsidR="00A706E0" w:rsidRDefault="00C4104D" w:rsidP="00330C78">
            <w:pPr>
              <w:spacing w:after="0" w:line="259" w:lineRule="auto"/>
              <w:ind w:left="34" w:firstLine="0"/>
              <w:jc w:val="left"/>
            </w:pPr>
            <w:r>
              <w:t xml:space="preserve"> </w:t>
            </w:r>
          </w:p>
          <w:p w:rsidR="00A706E0" w:rsidRDefault="00C4104D" w:rsidP="00330C78">
            <w:pPr>
              <w:spacing w:after="0" w:line="298" w:lineRule="auto"/>
              <w:ind w:firstLine="34"/>
              <w:jc w:val="left"/>
            </w:pPr>
            <w:r>
              <w:t xml:space="preserve">Классный руководитель, педагог- психолог  </w:t>
            </w:r>
          </w:p>
          <w:p w:rsidR="00A706E0" w:rsidRDefault="00C4104D" w:rsidP="00330C78">
            <w:pPr>
              <w:spacing w:after="0" w:line="259" w:lineRule="auto"/>
              <w:ind w:left="34" w:firstLine="0"/>
              <w:jc w:val="left"/>
            </w:pPr>
            <w:r>
              <w:t xml:space="preserve"> </w:t>
            </w:r>
          </w:p>
          <w:p w:rsidR="00A706E0" w:rsidRDefault="00C4104D" w:rsidP="00330C78">
            <w:pPr>
              <w:spacing w:after="0" w:line="259" w:lineRule="auto"/>
              <w:ind w:left="34" w:firstLine="0"/>
              <w:jc w:val="left"/>
            </w:pPr>
            <w:r>
              <w:t xml:space="preserve"> </w:t>
            </w:r>
          </w:p>
          <w:p w:rsidR="00A706E0" w:rsidRDefault="00C4104D" w:rsidP="00330C78">
            <w:pPr>
              <w:spacing w:after="0" w:line="259" w:lineRule="auto"/>
              <w:ind w:left="34" w:firstLine="0"/>
              <w:jc w:val="left"/>
            </w:pPr>
            <w:r>
              <w:t xml:space="preserve"> </w:t>
            </w:r>
          </w:p>
          <w:p w:rsidR="00A706E0" w:rsidRDefault="00C4104D" w:rsidP="00330C78">
            <w:pPr>
              <w:spacing w:after="0" w:line="259" w:lineRule="auto"/>
              <w:ind w:left="34" w:firstLine="0"/>
              <w:jc w:val="left"/>
            </w:pPr>
            <w:r>
              <w:t xml:space="preserve"> </w:t>
            </w:r>
          </w:p>
          <w:p w:rsidR="00A706E0" w:rsidRDefault="00C4104D" w:rsidP="00330C78">
            <w:pPr>
              <w:spacing w:after="0" w:line="259" w:lineRule="auto"/>
              <w:ind w:left="34" w:firstLine="0"/>
              <w:jc w:val="left"/>
            </w:pPr>
            <w:r>
              <w:t xml:space="preserve"> </w:t>
            </w:r>
          </w:p>
          <w:p w:rsidR="00A706E0" w:rsidRDefault="00C4104D" w:rsidP="00330C78">
            <w:pPr>
              <w:spacing w:after="0" w:line="259" w:lineRule="auto"/>
              <w:ind w:left="34" w:firstLine="0"/>
              <w:jc w:val="left"/>
            </w:pPr>
            <w:r>
              <w:t xml:space="preserve"> </w:t>
            </w:r>
          </w:p>
          <w:p w:rsidR="00A706E0" w:rsidRDefault="00C4104D" w:rsidP="00330C78">
            <w:pPr>
              <w:spacing w:after="0" w:line="259" w:lineRule="auto"/>
              <w:ind w:left="34" w:firstLine="0"/>
              <w:jc w:val="left"/>
            </w:pPr>
            <w:r>
              <w:t xml:space="preserve"> </w:t>
            </w:r>
          </w:p>
          <w:p w:rsidR="00A706E0" w:rsidRDefault="00C4104D" w:rsidP="00330C78">
            <w:pPr>
              <w:spacing w:after="0" w:line="259" w:lineRule="auto"/>
              <w:ind w:left="34" w:firstLine="0"/>
              <w:jc w:val="left"/>
            </w:pPr>
            <w:r>
              <w:t xml:space="preserve"> </w:t>
            </w:r>
          </w:p>
          <w:p w:rsidR="00A706E0" w:rsidRDefault="00C4104D" w:rsidP="00330C78">
            <w:pPr>
              <w:spacing w:after="0" w:line="259" w:lineRule="auto"/>
              <w:ind w:left="34" w:firstLine="0"/>
              <w:jc w:val="left"/>
            </w:pPr>
            <w:r>
              <w:t xml:space="preserve"> </w:t>
            </w:r>
          </w:p>
          <w:p w:rsidR="00A706E0" w:rsidRDefault="00C4104D" w:rsidP="00330C78">
            <w:pPr>
              <w:spacing w:after="0" w:line="259" w:lineRule="auto"/>
              <w:ind w:left="34" w:firstLine="0"/>
              <w:jc w:val="left"/>
            </w:pPr>
            <w:r>
              <w:t xml:space="preserve"> </w:t>
            </w:r>
          </w:p>
          <w:p w:rsidR="00A706E0" w:rsidRDefault="00C4104D" w:rsidP="00330C78">
            <w:pPr>
              <w:spacing w:after="0" w:line="259" w:lineRule="auto"/>
              <w:ind w:left="34" w:firstLine="0"/>
              <w:jc w:val="left"/>
            </w:pPr>
            <w:r>
              <w:t xml:space="preserve"> </w:t>
            </w:r>
          </w:p>
          <w:p w:rsidR="00A706E0" w:rsidRDefault="00C4104D" w:rsidP="00330C78">
            <w:pPr>
              <w:spacing w:after="0" w:line="259" w:lineRule="auto"/>
              <w:ind w:left="34" w:firstLine="0"/>
              <w:jc w:val="left"/>
            </w:pPr>
            <w:r>
              <w:t xml:space="preserve"> </w:t>
            </w:r>
          </w:p>
          <w:p w:rsidR="00A706E0" w:rsidRDefault="00C4104D" w:rsidP="00330C78">
            <w:pPr>
              <w:spacing w:after="0" w:line="259" w:lineRule="auto"/>
              <w:ind w:left="34" w:firstLine="0"/>
              <w:jc w:val="left"/>
            </w:pPr>
            <w:r>
              <w:t xml:space="preserve"> </w:t>
            </w:r>
          </w:p>
          <w:p w:rsidR="00A706E0" w:rsidRDefault="00C4104D" w:rsidP="00330C78">
            <w:pPr>
              <w:spacing w:after="0" w:line="259" w:lineRule="auto"/>
              <w:ind w:left="34" w:firstLine="0"/>
              <w:jc w:val="left"/>
            </w:pPr>
            <w:r>
              <w:t xml:space="preserve"> </w:t>
            </w:r>
          </w:p>
          <w:p w:rsidR="00A706E0" w:rsidRDefault="00C4104D" w:rsidP="00330C78">
            <w:pPr>
              <w:spacing w:after="0" w:line="259" w:lineRule="auto"/>
              <w:ind w:left="34" w:firstLine="0"/>
              <w:jc w:val="left"/>
            </w:pPr>
            <w:r>
              <w:t xml:space="preserve"> </w:t>
            </w:r>
          </w:p>
          <w:p w:rsidR="00A706E0" w:rsidRDefault="00C4104D" w:rsidP="00330C78">
            <w:pPr>
              <w:spacing w:after="0" w:line="259" w:lineRule="auto"/>
              <w:ind w:left="34" w:firstLine="0"/>
              <w:jc w:val="left"/>
            </w:pPr>
            <w:r>
              <w:t xml:space="preserve"> </w:t>
            </w:r>
          </w:p>
          <w:p w:rsidR="00A706E0" w:rsidRDefault="00C4104D" w:rsidP="00330C78">
            <w:pPr>
              <w:spacing w:after="0" w:line="259" w:lineRule="auto"/>
              <w:ind w:left="34" w:firstLine="0"/>
              <w:jc w:val="left"/>
            </w:pPr>
            <w:r>
              <w:t xml:space="preserve"> </w:t>
            </w:r>
          </w:p>
          <w:p w:rsidR="00A706E0" w:rsidRDefault="00C4104D" w:rsidP="00330C78">
            <w:pPr>
              <w:spacing w:after="0" w:line="259" w:lineRule="auto"/>
              <w:ind w:left="34" w:firstLine="0"/>
              <w:jc w:val="left"/>
            </w:pPr>
            <w:r>
              <w:t xml:space="preserve"> </w:t>
            </w:r>
          </w:p>
          <w:p w:rsidR="00A706E0" w:rsidRDefault="00C4104D" w:rsidP="00330C78">
            <w:pPr>
              <w:spacing w:after="0" w:line="259" w:lineRule="auto"/>
              <w:ind w:left="34" w:firstLine="0"/>
              <w:jc w:val="left"/>
            </w:pPr>
            <w:r>
              <w:t xml:space="preserve"> </w:t>
            </w:r>
          </w:p>
          <w:p w:rsidR="00A706E0" w:rsidRDefault="00C4104D" w:rsidP="00330C78">
            <w:pPr>
              <w:spacing w:after="0" w:line="259" w:lineRule="auto"/>
              <w:ind w:left="34" w:firstLine="0"/>
              <w:jc w:val="left"/>
            </w:pPr>
            <w:r>
              <w:t xml:space="preserve"> </w:t>
            </w:r>
          </w:p>
          <w:p w:rsidR="00A706E0" w:rsidRDefault="00C4104D" w:rsidP="00330C78">
            <w:pPr>
              <w:spacing w:after="0" w:line="259" w:lineRule="auto"/>
              <w:ind w:left="34" w:firstLine="0"/>
              <w:jc w:val="left"/>
            </w:pPr>
            <w:r>
              <w:t xml:space="preserve"> </w:t>
            </w:r>
          </w:p>
          <w:p w:rsidR="00A706E0" w:rsidRDefault="00C4104D" w:rsidP="00330C78">
            <w:pPr>
              <w:spacing w:after="0" w:line="259" w:lineRule="auto"/>
              <w:ind w:left="34" w:firstLine="0"/>
              <w:jc w:val="left"/>
            </w:pPr>
            <w:r>
              <w:t xml:space="preserve">Педагог  </w:t>
            </w:r>
          </w:p>
          <w:p w:rsidR="00A706E0" w:rsidRDefault="00C4104D" w:rsidP="00330C78">
            <w:pPr>
              <w:spacing w:after="0" w:line="259" w:lineRule="auto"/>
              <w:ind w:left="34" w:firstLine="0"/>
              <w:jc w:val="left"/>
            </w:pPr>
            <w:r>
              <w:t xml:space="preserve"> </w:t>
            </w:r>
          </w:p>
        </w:tc>
      </w:tr>
    </w:tbl>
    <w:p w:rsidR="00A706E0" w:rsidRDefault="00C4104D">
      <w:pPr>
        <w:spacing w:after="0" w:line="259" w:lineRule="auto"/>
        <w:ind w:left="2264" w:hanging="10"/>
      </w:pPr>
      <w:r>
        <w:rPr>
          <w:b/>
        </w:rPr>
        <w:t>Мероприятия по коррекционно-развива</w:t>
      </w:r>
      <w:r w:rsidR="00330C78">
        <w:rPr>
          <w:b/>
        </w:rPr>
        <w:t>ющей работы</w:t>
      </w:r>
      <w:r>
        <w:rPr>
          <w:b/>
        </w:rPr>
        <w:t xml:space="preserve"> </w:t>
      </w:r>
      <w:r>
        <w:t xml:space="preserve"> </w:t>
      </w:r>
    </w:p>
    <w:tbl>
      <w:tblPr>
        <w:tblW w:w="10068" w:type="dxa"/>
        <w:tblInd w:w="1265" w:type="dxa"/>
        <w:tblCellMar>
          <w:top w:w="69" w:type="dxa"/>
        </w:tblCellMar>
        <w:tblLook w:val="04A0" w:firstRow="1" w:lastRow="0" w:firstColumn="1" w:lastColumn="0" w:noHBand="0" w:noVBand="1"/>
      </w:tblPr>
      <w:tblGrid>
        <w:gridCol w:w="5757"/>
        <w:gridCol w:w="1382"/>
        <w:gridCol w:w="2929"/>
      </w:tblGrid>
      <w:tr w:rsidR="00A706E0" w:rsidTr="00330C78">
        <w:trPr>
          <w:trHeight w:val="768"/>
        </w:trPr>
        <w:tc>
          <w:tcPr>
            <w:tcW w:w="5859"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490" w:firstLine="0"/>
              <w:jc w:val="center"/>
            </w:pPr>
            <w:r>
              <w:rPr>
                <w:b/>
              </w:rPr>
              <w:t xml:space="preserve">Мероприятие </w:t>
            </w:r>
            <w:r>
              <w:t xml:space="preserve"> </w:t>
            </w:r>
          </w:p>
        </w:tc>
        <w:tc>
          <w:tcPr>
            <w:tcW w:w="1388"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81" w:firstLine="0"/>
              <w:jc w:val="center"/>
            </w:pPr>
            <w:r>
              <w:rPr>
                <w:b/>
              </w:rPr>
              <w:t xml:space="preserve">Сроки </w:t>
            </w:r>
            <w:r>
              <w:t xml:space="preserve"> </w:t>
            </w:r>
          </w:p>
        </w:tc>
        <w:tc>
          <w:tcPr>
            <w:tcW w:w="2821"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20" w:firstLine="0"/>
              <w:jc w:val="left"/>
            </w:pPr>
            <w:r>
              <w:rPr>
                <w:b/>
              </w:rPr>
              <w:t>Ответственный</w:t>
            </w:r>
          </w:p>
        </w:tc>
      </w:tr>
      <w:tr w:rsidR="00A706E0" w:rsidTr="00330C78">
        <w:trPr>
          <w:trHeight w:val="1411"/>
        </w:trPr>
        <w:tc>
          <w:tcPr>
            <w:tcW w:w="5859" w:type="dxa"/>
            <w:tcBorders>
              <w:top w:val="single" w:sz="4" w:space="0" w:color="000000"/>
              <w:left w:val="single" w:sz="4" w:space="0" w:color="000000"/>
              <w:bottom w:val="single" w:sz="4" w:space="0" w:color="000000"/>
              <w:right w:val="single" w:sz="4" w:space="0" w:color="000000"/>
            </w:tcBorders>
          </w:tcPr>
          <w:p w:rsidR="00A706E0" w:rsidRDefault="00330C78">
            <w:pPr>
              <w:spacing w:after="0" w:line="259" w:lineRule="auto"/>
              <w:ind w:left="2" w:firstLine="0"/>
              <w:jc w:val="left"/>
            </w:pPr>
            <w:r>
              <w:lastRenderedPageBreak/>
              <w:t>1</w:t>
            </w:r>
            <w:r w:rsidR="00C4104D">
              <w:t xml:space="preserve">. </w:t>
            </w:r>
            <w:r w:rsidR="00C4104D">
              <w:tab/>
              <w:t xml:space="preserve">Организация </w:t>
            </w:r>
            <w:r w:rsidR="00C4104D">
              <w:tab/>
              <w:t xml:space="preserve">обучения </w:t>
            </w:r>
            <w:r w:rsidR="00C4104D">
              <w:tab/>
              <w:t xml:space="preserve">по индивидуальным </w:t>
            </w:r>
            <w:r w:rsidR="00C4104D">
              <w:tab/>
              <w:t xml:space="preserve">образовательным траекториям (учёт особых образовательных потребностей обучающихся)  </w:t>
            </w:r>
          </w:p>
        </w:tc>
        <w:tc>
          <w:tcPr>
            <w:tcW w:w="1388"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2" w:firstLine="0"/>
              <w:jc w:val="left"/>
            </w:pPr>
            <w:r>
              <w:t xml:space="preserve">В течение года  </w:t>
            </w:r>
          </w:p>
        </w:tc>
        <w:tc>
          <w:tcPr>
            <w:tcW w:w="2821"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34"/>
              <w:jc w:val="left"/>
            </w:pPr>
            <w:r>
              <w:t xml:space="preserve">Педагогипредметники   </w:t>
            </w:r>
          </w:p>
        </w:tc>
      </w:tr>
      <w:tr w:rsidR="00A706E0" w:rsidTr="00330C78">
        <w:trPr>
          <w:trHeight w:val="1510"/>
        </w:trPr>
        <w:tc>
          <w:tcPr>
            <w:tcW w:w="5859" w:type="dxa"/>
            <w:tcBorders>
              <w:top w:val="single" w:sz="4" w:space="0" w:color="000000"/>
              <w:left w:val="single" w:sz="4" w:space="0" w:color="000000"/>
              <w:bottom w:val="single" w:sz="4" w:space="0" w:color="000000"/>
              <w:right w:val="single" w:sz="4" w:space="0" w:color="000000"/>
            </w:tcBorders>
          </w:tcPr>
          <w:p w:rsidR="00A706E0" w:rsidRDefault="00330C78">
            <w:pPr>
              <w:spacing w:after="0" w:line="259" w:lineRule="auto"/>
              <w:ind w:left="2" w:right="252" w:firstLine="0"/>
            </w:pPr>
            <w:r>
              <w:t>2</w:t>
            </w:r>
            <w:r w:rsidR="00C4104D">
              <w:t xml:space="preserve">. Организация и проведение рефлексивных занятий по определению сильных и слабых сторон учебной деятельности обучающихся  </w:t>
            </w:r>
          </w:p>
        </w:tc>
        <w:tc>
          <w:tcPr>
            <w:tcW w:w="1388"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2" w:right="70" w:firstLine="0"/>
              <w:jc w:val="left"/>
            </w:pPr>
            <w:r>
              <w:t xml:space="preserve">В течение года </w:t>
            </w:r>
            <w:r>
              <w:tab/>
              <w:t xml:space="preserve">по </w:t>
            </w:r>
          </w:p>
        </w:tc>
        <w:tc>
          <w:tcPr>
            <w:tcW w:w="2821"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34" w:right="1010" w:firstLine="0"/>
              <w:jc w:val="left"/>
            </w:pPr>
            <w:r>
              <w:t xml:space="preserve">Педагог   </w:t>
            </w:r>
          </w:p>
        </w:tc>
      </w:tr>
      <w:tr w:rsidR="00A706E0" w:rsidTr="00330C78">
        <w:trPr>
          <w:trHeight w:val="1145"/>
        </w:trPr>
        <w:tc>
          <w:tcPr>
            <w:tcW w:w="5859" w:type="dxa"/>
            <w:tcBorders>
              <w:top w:val="single" w:sz="4" w:space="0" w:color="000000"/>
              <w:left w:val="single" w:sz="4" w:space="0" w:color="000000"/>
              <w:bottom w:val="single" w:sz="4" w:space="0" w:color="000000"/>
              <w:right w:val="single" w:sz="4" w:space="0" w:color="000000"/>
            </w:tcBorders>
          </w:tcPr>
          <w:p w:rsidR="00A706E0" w:rsidRDefault="00330C78">
            <w:pPr>
              <w:spacing w:after="0" w:line="259" w:lineRule="auto"/>
              <w:ind w:left="2" w:right="1071" w:firstLine="0"/>
            </w:pPr>
            <w:r>
              <w:t>3</w:t>
            </w:r>
            <w:r w:rsidR="00C4104D">
              <w:t xml:space="preserve">. Организация и проведение мероприятий по социальной адаптации обучающихся с ограниченными возможностями здоровья  </w:t>
            </w:r>
          </w:p>
        </w:tc>
        <w:tc>
          <w:tcPr>
            <w:tcW w:w="1388"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2" w:firstLine="0"/>
              <w:jc w:val="left"/>
            </w:pPr>
            <w:r>
              <w:t xml:space="preserve">В течение года  </w:t>
            </w:r>
          </w:p>
        </w:tc>
        <w:tc>
          <w:tcPr>
            <w:tcW w:w="2821"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34"/>
              <w:jc w:val="left"/>
            </w:pPr>
            <w:r>
              <w:t>Педагоги</w:t>
            </w:r>
            <w:r w:rsidR="00330C78">
              <w:t>-</w:t>
            </w:r>
            <w:r>
              <w:t xml:space="preserve">предметники   </w:t>
            </w:r>
          </w:p>
        </w:tc>
      </w:tr>
    </w:tbl>
    <w:p w:rsidR="00A706E0" w:rsidRDefault="00C4104D" w:rsidP="00330C78">
      <w:pPr>
        <w:spacing w:after="0" w:line="276" w:lineRule="auto"/>
        <w:ind w:left="2264" w:hanging="10"/>
      </w:pPr>
      <w:r>
        <w:rPr>
          <w:b/>
        </w:rPr>
        <w:t xml:space="preserve">Мероприятия по проведению консультативной работы </w:t>
      </w:r>
      <w:r>
        <w:t xml:space="preserve"> </w:t>
      </w:r>
    </w:p>
    <w:p w:rsidR="00A706E0" w:rsidRDefault="00C4104D" w:rsidP="00330C78">
      <w:pPr>
        <w:spacing w:after="0" w:line="276" w:lineRule="auto"/>
        <w:ind w:left="1688" w:right="199"/>
      </w:pPr>
      <w:r>
        <w:t xml:space="preserve">Мероприятия по проведению консультативной работы предполагают непрерывность специального сопровождения обучающихся с ограниченными возможностями здоровья и их семей по вопросам их развития и социализации.  В содержание непрерывного специального сопровождения ребенка психологом входит:  </w:t>
      </w:r>
    </w:p>
    <w:p w:rsidR="00A706E0" w:rsidRDefault="00C4104D" w:rsidP="00547786">
      <w:pPr>
        <w:numPr>
          <w:ilvl w:val="0"/>
          <w:numId w:val="64"/>
        </w:numPr>
        <w:spacing w:after="0" w:line="276" w:lineRule="auto"/>
        <w:ind w:right="6" w:hanging="283"/>
      </w:pPr>
      <w:r>
        <w:t xml:space="preserve">Сбор сведений об обучающемся у педагогов, родителей.   </w:t>
      </w:r>
    </w:p>
    <w:p w:rsidR="00A706E0" w:rsidRDefault="00C4104D" w:rsidP="00547786">
      <w:pPr>
        <w:numPr>
          <w:ilvl w:val="0"/>
          <w:numId w:val="64"/>
        </w:numPr>
        <w:spacing w:after="0" w:line="276" w:lineRule="auto"/>
        <w:ind w:right="6" w:hanging="283"/>
      </w:pPr>
      <w:r>
        <w:t xml:space="preserve">Изучение истории развития обучающегося.   </w:t>
      </w:r>
    </w:p>
    <w:p w:rsidR="00A706E0" w:rsidRDefault="00C4104D" w:rsidP="00547786">
      <w:pPr>
        <w:numPr>
          <w:ilvl w:val="0"/>
          <w:numId w:val="64"/>
        </w:numPr>
        <w:spacing w:after="0" w:line="276" w:lineRule="auto"/>
        <w:ind w:right="6" w:hanging="283"/>
      </w:pPr>
      <w:r>
        <w:t xml:space="preserve">Изучение работ обучающегося.   </w:t>
      </w:r>
    </w:p>
    <w:p w:rsidR="00A706E0" w:rsidRDefault="00C4104D" w:rsidP="00330C78">
      <w:pPr>
        <w:spacing w:after="0" w:line="276" w:lineRule="auto"/>
        <w:ind w:left="1688" w:right="200"/>
      </w:pPr>
      <w:r>
        <w:t xml:space="preserve">4.Непосредственное обследование обучающегося. Беседа с целью уточнения мотивации, запаса представлений об окружающем мире, уровня развития речи.  </w:t>
      </w:r>
    </w:p>
    <w:p w:rsidR="00A706E0" w:rsidRDefault="00C4104D" w:rsidP="00547786">
      <w:pPr>
        <w:numPr>
          <w:ilvl w:val="0"/>
          <w:numId w:val="65"/>
        </w:numPr>
        <w:spacing w:after="0" w:line="276" w:lineRule="auto"/>
        <w:ind w:right="6" w:firstLine="557"/>
      </w:pPr>
      <w:r>
        <w:t xml:space="preserve">Выявление и раскрытие причин и характера тех или иных особенностей психического развития обучающегося.  </w:t>
      </w:r>
    </w:p>
    <w:p w:rsidR="00A706E0" w:rsidRDefault="00C4104D" w:rsidP="00547786">
      <w:pPr>
        <w:numPr>
          <w:ilvl w:val="0"/>
          <w:numId w:val="65"/>
        </w:numPr>
        <w:spacing w:after="0" w:line="276" w:lineRule="auto"/>
        <w:ind w:right="6" w:firstLine="557"/>
      </w:pPr>
      <w:r>
        <w:t xml:space="preserve">Анализ материалов обследования. Психолог анализирует все полученные об ученике сведения и данные собственного обследования, выявляются его резервные возможности.   </w:t>
      </w:r>
    </w:p>
    <w:p w:rsidR="00A706E0" w:rsidRDefault="00C4104D" w:rsidP="00547786">
      <w:pPr>
        <w:numPr>
          <w:ilvl w:val="0"/>
          <w:numId w:val="65"/>
        </w:numPr>
        <w:spacing w:after="0" w:line="276" w:lineRule="auto"/>
        <w:ind w:right="6" w:firstLine="557"/>
      </w:pPr>
      <w:r>
        <w:t>Выработка рекомендаций по обучению и воспитанию. Составление индивидуальных образовательных маршрутов медико-психолого</w:t>
      </w:r>
      <w:r w:rsidR="00330C78">
        <w:t>-</w:t>
      </w:r>
      <w:r>
        <w:t xml:space="preserve">педагогического сопровождения.  </w:t>
      </w:r>
    </w:p>
    <w:p w:rsidR="00A706E0" w:rsidRDefault="00C4104D" w:rsidP="00547786">
      <w:pPr>
        <w:numPr>
          <w:ilvl w:val="0"/>
          <w:numId w:val="65"/>
        </w:numPr>
        <w:spacing w:after="0" w:line="276" w:lineRule="auto"/>
        <w:ind w:right="6" w:firstLine="557"/>
      </w:pPr>
      <w:r>
        <w:t xml:space="preserve">Проведение консультаций для педагогов, работающих с данным учеником.  </w:t>
      </w:r>
    </w:p>
    <w:p w:rsidR="00A706E0" w:rsidRDefault="00C4104D" w:rsidP="00547786">
      <w:pPr>
        <w:numPr>
          <w:ilvl w:val="0"/>
          <w:numId w:val="65"/>
        </w:numPr>
        <w:spacing w:after="0" w:line="276" w:lineRule="auto"/>
        <w:ind w:right="6" w:firstLine="557"/>
      </w:pPr>
      <w:r>
        <w:t xml:space="preserve">Проведение консультаций для родителей данного ученика.  </w:t>
      </w:r>
    </w:p>
    <w:p w:rsidR="00A706E0" w:rsidRDefault="00C4104D" w:rsidP="00547786">
      <w:pPr>
        <w:numPr>
          <w:ilvl w:val="0"/>
          <w:numId w:val="65"/>
        </w:numPr>
        <w:spacing w:after="0" w:line="276" w:lineRule="auto"/>
        <w:ind w:right="6" w:firstLine="557"/>
      </w:pPr>
      <w:r>
        <w:t xml:space="preserve">Получение обратной связи по результатам примененных рекомендаций.  </w:t>
      </w:r>
    </w:p>
    <w:p w:rsidR="00A706E0" w:rsidRDefault="00C4104D">
      <w:pPr>
        <w:spacing w:after="0" w:line="259" w:lineRule="auto"/>
        <w:ind w:left="2254" w:firstLine="0"/>
        <w:jc w:val="left"/>
      </w:pPr>
      <w:r>
        <w:lastRenderedPageBreak/>
        <w:t xml:space="preserve"> </w:t>
      </w:r>
    </w:p>
    <w:p w:rsidR="00A706E0" w:rsidRDefault="00C4104D">
      <w:pPr>
        <w:spacing w:after="61" w:line="259" w:lineRule="auto"/>
        <w:ind w:left="2254" w:firstLine="0"/>
        <w:jc w:val="left"/>
      </w:pPr>
      <w:r>
        <w:t xml:space="preserve"> </w:t>
      </w:r>
    </w:p>
    <w:p w:rsidR="00A706E0" w:rsidRDefault="00C4104D">
      <w:pPr>
        <w:spacing w:after="0" w:line="259" w:lineRule="auto"/>
        <w:ind w:left="1713" w:firstLine="566"/>
      </w:pPr>
      <w:r>
        <w:rPr>
          <w:b/>
        </w:rPr>
        <w:t xml:space="preserve">Мероприятия по проведению информационно-просветительской работы </w:t>
      </w:r>
      <w:r>
        <w:t xml:space="preserve"> </w:t>
      </w:r>
    </w:p>
    <w:tbl>
      <w:tblPr>
        <w:tblW w:w="9684" w:type="dxa"/>
        <w:tblInd w:w="1582" w:type="dxa"/>
        <w:tblCellMar>
          <w:top w:w="72" w:type="dxa"/>
          <w:left w:w="106" w:type="dxa"/>
        </w:tblCellMar>
        <w:tblLook w:val="04A0" w:firstRow="1" w:lastRow="0" w:firstColumn="1" w:lastColumn="0" w:noHBand="0" w:noVBand="1"/>
      </w:tblPr>
      <w:tblGrid>
        <w:gridCol w:w="6203"/>
        <w:gridCol w:w="1357"/>
        <w:gridCol w:w="2124"/>
      </w:tblGrid>
      <w:tr w:rsidR="00A706E0">
        <w:trPr>
          <w:trHeight w:val="401"/>
        </w:trPr>
        <w:tc>
          <w:tcPr>
            <w:tcW w:w="6203"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462" w:firstLine="0"/>
              <w:jc w:val="center"/>
            </w:pPr>
            <w:r>
              <w:t xml:space="preserve">Мероприятие   </w:t>
            </w:r>
          </w:p>
        </w:tc>
        <w:tc>
          <w:tcPr>
            <w:tcW w:w="1357"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118" w:firstLine="0"/>
              <w:jc w:val="center"/>
            </w:pPr>
            <w:r>
              <w:t xml:space="preserve">Сроки  </w:t>
            </w:r>
          </w:p>
        </w:tc>
        <w:tc>
          <w:tcPr>
            <w:tcW w:w="2124"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34" w:firstLine="0"/>
              <w:jc w:val="left"/>
            </w:pPr>
            <w:r>
              <w:t xml:space="preserve">Ответственный  </w:t>
            </w:r>
          </w:p>
        </w:tc>
      </w:tr>
      <w:tr w:rsidR="00A706E0">
        <w:trPr>
          <w:trHeight w:val="2220"/>
        </w:trPr>
        <w:tc>
          <w:tcPr>
            <w:tcW w:w="6203"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5" w:right="110" w:firstLine="216"/>
            </w:pPr>
            <w:r>
              <w:t xml:space="preserve">1. 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 с ограниченными  возможностями здоровья  </w:t>
            </w:r>
          </w:p>
        </w:tc>
        <w:tc>
          <w:tcPr>
            <w:tcW w:w="1357"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2" w:firstLine="0"/>
            </w:pPr>
            <w:r>
              <w:t xml:space="preserve">Сентябрь  </w:t>
            </w:r>
          </w:p>
        </w:tc>
        <w:tc>
          <w:tcPr>
            <w:tcW w:w="2124"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34"/>
              <w:jc w:val="left"/>
            </w:pPr>
            <w:r>
              <w:t>Педагог</w:t>
            </w:r>
            <w:r w:rsidR="002E4CAE">
              <w:t>-</w:t>
            </w:r>
            <w:r>
              <w:t xml:space="preserve">психолог  </w:t>
            </w:r>
          </w:p>
        </w:tc>
      </w:tr>
      <w:tr w:rsidR="00A706E0">
        <w:trPr>
          <w:trHeight w:val="1515"/>
        </w:trPr>
        <w:tc>
          <w:tcPr>
            <w:tcW w:w="6203"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5" w:right="109" w:firstLine="216"/>
            </w:pPr>
            <w:r>
              <w:t xml:space="preserve">2. Размещение информационных стендов, поясняющих особенности образовательного процесса и сопровождения обучающихся с ограниченными возможностями здоровья  </w:t>
            </w:r>
          </w:p>
        </w:tc>
        <w:tc>
          <w:tcPr>
            <w:tcW w:w="1357"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2" w:firstLine="0"/>
            </w:pPr>
            <w:r>
              <w:t xml:space="preserve">Сентябрь  </w:t>
            </w:r>
          </w:p>
        </w:tc>
        <w:tc>
          <w:tcPr>
            <w:tcW w:w="2124"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34"/>
              <w:jc w:val="left"/>
            </w:pPr>
            <w:r>
              <w:t>Педагог</w:t>
            </w:r>
            <w:r w:rsidR="002E4CAE">
              <w:t>-</w:t>
            </w:r>
            <w:r w:rsidR="00893107">
              <w:t xml:space="preserve"> </w:t>
            </w:r>
            <w:r>
              <w:t xml:space="preserve">психолог  </w:t>
            </w:r>
          </w:p>
        </w:tc>
      </w:tr>
    </w:tbl>
    <w:p w:rsidR="00A706E0" w:rsidRDefault="00C4104D">
      <w:pPr>
        <w:spacing w:after="195" w:line="259" w:lineRule="auto"/>
        <w:ind w:left="1728" w:firstLine="0"/>
        <w:jc w:val="left"/>
      </w:pPr>
      <w:r>
        <w:t xml:space="preserve"> </w:t>
      </w:r>
    </w:p>
    <w:p w:rsidR="00A706E0" w:rsidRDefault="00C4104D">
      <w:pPr>
        <w:spacing w:after="186" w:line="259" w:lineRule="auto"/>
        <w:ind w:left="1723" w:hanging="10"/>
      </w:pPr>
      <w:r>
        <w:rPr>
          <w:b/>
        </w:rPr>
        <w:t xml:space="preserve">Характеристика содержания  </w:t>
      </w:r>
    </w:p>
    <w:p w:rsidR="00A706E0" w:rsidRDefault="00C4104D" w:rsidP="00893107">
      <w:pPr>
        <w:spacing w:after="0" w:line="276" w:lineRule="auto"/>
        <w:ind w:left="1024" w:right="192"/>
      </w:pPr>
      <w:r>
        <w:rPr>
          <w:b/>
        </w:rPr>
        <w:t>Диагностическое направление работы</w:t>
      </w:r>
      <w: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rsidR="00A706E0" w:rsidRDefault="00C4104D" w:rsidP="00893107">
      <w:pPr>
        <w:spacing w:after="0" w:line="276" w:lineRule="auto"/>
        <w:ind w:left="1024" w:right="191"/>
      </w:pPr>
      <w:r>
        <w:t>Диагностическое</w:t>
      </w:r>
      <w:r w:rsidR="00893107">
        <w:t xml:space="preserve"> </w:t>
      </w:r>
      <w:r>
        <w:t>направление коррекционн</w:t>
      </w:r>
      <w:r w:rsidR="00893107">
        <w:t xml:space="preserve">ой работы в МКОУ СОШ №3 </w:t>
      </w:r>
      <w:r>
        <w:t>проводят учителя-предметники и все специалисты (психолог, специальный психолог, лого</w:t>
      </w:r>
      <w:r w:rsidR="00893107">
        <w:t>пед, дефектолог</w:t>
      </w:r>
      <w:r>
        <w:t xml:space="preserve">). </w:t>
      </w:r>
    </w:p>
    <w:p w:rsidR="00A706E0" w:rsidRDefault="00C4104D" w:rsidP="00893107">
      <w:pPr>
        <w:spacing w:after="0" w:line="276" w:lineRule="auto"/>
        <w:ind w:left="1024" w:right="190"/>
      </w:pPr>
      <w:r>
        <w:t xml:space="preserve">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 </w:t>
      </w:r>
    </w:p>
    <w:p w:rsidR="00A706E0" w:rsidRDefault="00C4104D" w:rsidP="00893107">
      <w:pPr>
        <w:spacing w:after="0" w:line="276" w:lineRule="auto"/>
        <w:ind w:left="1024" w:right="189"/>
      </w:pPr>
      <w: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w:t>
      </w:r>
      <w:r w:rsidR="00893107">
        <w:t>щихся с ОВЗ в МКОУ СОШ №3</w:t>
      </w:r>
      <w:r>
        <w:t xml:space="preserve"> к диагностической работе привлекаются разные специалисты. </w:t>
      </w:r>
    </w:p>
    <w:p w:rsidR="00A706E0" w:rsidRDefault="00C4104D" w:rsidP="00893107">
      <w:pPr>
        <w:spacing w:after="0" w:line="276" w:lineRule="auto"/>
        <w:ind w:left="1024" w:right="192"/>
      </w:pPr>
      <w:r>
        <w:lastRenderedPageBreak/>
        <w:t xml:space="preserve">В своей работе специалисты ориентируются на заключение ПМПК о статусе обучающихся с ОВЗ и на индивидуальную программу реабилитации инвалидов (ИПР). </w:t>
      </w:r>
    </w:p>
    <w:p w:rsidR="00A706E0" w:rsidRDefault="00C4104D" w:rsidP="00893107">
      <w:pPr>
        <w:spacing w:after="0" w:line="276" w:lineRule="auto"/>
        <w:ind w:left="1024" w:right="192"/>
      </w:pPr>
      <w:r>
        <w:rPr>
          <w:b/>
        </w:rPr>
        <w:t>Коррекционно-развивающее направление работы</w:t>
      </w:r>
      <w: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w:t>
      </w:r>
      <w:r w:rsidR="00893107">
        <w:t>, более короткие сроки (полугодие</w:t>
      </w:r>
      <w:r>
        <w:t xml:space="preserve">,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 </w:t>
      </w:r>
    </w:p>
    <w:p w:rsidR="00A706E0" w:rsidRDefault="00C4104D" w:rsidP="00893107">
      <w:pPr>
        <w:spacing w:after="0" w:line="276" w:lineRule="auto"/>
        <w:ind w:left="1024" w:right="6"/>
      </w:pPr>
      <w:r>
        <w:t xml:space="preserve">Коррекционное направление ПКР осуществляется в единстве урочной и внеурочной деятельности. </w:t>
      </w:r>
    </w:p>
    <w:p w:rsidR="00A706E0" w:rsidRDefault="00C4104D" w:rsidP="00893107">
      <w:pPr>
        <w:spacing w:after="0" w:line="276" w:lineRule="auto"/>
        <w:ind w:left="1024" w:right="190"/>
      </w:pPr>
      <w:r>
        <w:t>В урочной деятельности эта работа проводится частично учителями</w:t>
      </w:r>
      <w:r w:rsidR="00893107">
        <w:t>-</w:t>
      </w:r>
      <w:r>
        <w:t>предметниками. Целенаправленная реализация данного направления проводится группой специалистов организ</w:t>
      </w:r>
      <w:r w:rsidR="00893107">
        <w:t>ации: логопедом, психологом</w:t>
      </w:r>
      <w:r>
        <w:t>.</w:t>
      </w:r>
      <w:r w:rsidR="00893107">
        <w:t xml:space="preserve"> </w:t>
      </w:r>
      <w:r>
        <w:t xml:space="preserve">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осуществляется на основе волонтерства.  </w:t>
      </w:r>
    </w:p>
    <w:p w:rsidR="00A706E0" w:rsidRDefault="00C4104D" w:rsidP="00893107">
      <w:pPr>
        <w:spacing w:after="0" w:line="276" w:lineRule="auto"/>
        <w:ind w:left="1024" w:right="190"/>
      </w:pPr>
      <w:r>
        <w:t>Коррекционная работа с обучающимися с нарушениями речи, слуха, опорно</w:t>
      </w:r>
      <w:r w:rsidR="00893107">
        <w:t>-</w:t>
      </w:r>
      <w:r>
        <w:t xml:space="preserve">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 </w:t>
      </w:r>
    </w:p>
    <w:p w:rsidR="00A706E0" w:rsidRDefault="00C4104D" w:rsidP="00893107">
      <w:pPr>
        <w:spacing w:after="0" w:line="276" w:lineRule="auto"/>
        <w:ind w:left="1024" w:right="6"/>
      </w:pPr>
      <w:r>
        <w:t xml:space="preserve">Для слабослышащих подростков, кроме перечисленных занятий, обязательны индивидуальные занятия по развитию слуха и формированию произношения. </w:t>
      </w:r>
    </w:p>
    <w:p w:rsidR="00A706E0" w:rsidRDefault="00C4104D" w:rsidP="00893107">
      <w:pPr>
        <w:spacing w:after="0" w:line="276" w:lineRule="auto"/>
        <w:ind w:left="1024" w:right="197"/>
      </w:pPr>
      <w:r>
        <w:t xml:space="preserve">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 </w:t>
      </w:r>
    </w:p>
    <w:p w:rsidR="00A706E0" w:rsidRDefault="00C4104D" w:rsidP="00893107">
      <w:pPr>
        <w:spacing w:after="0" w:line="276" w:lineRule="auto"/>
        <w:ind w:left="1024" w:right="191"/>
      </w:pPr>
      <w:r>
        <w:t xml:space="preserve">Подросткам, попавшим в трудную жизненную ситуацию, рекомендованы занятия с </w:t>
      </w:r>
      <w:r w:rsidR="00893107">
        <w:t>психологом</w:t>
      </w:r>
      <w:r>
        <w:t xml:space="preserve"> по формированию стрессоустойчивого поведения, по </w:t>
      </w:r>
      <w:r>
        <w:lastRenderedPageBreak/>
        <w:t xml:space="preserve">преодолению фобий и моделированию возможных вариантов решения проблем различного характера (личностных, межличностных, социальных и др.). </w:t>
      </w:r>
    </w:p>
    <w:p w:rsidR="00A706E0" w:rsidRDefault="00C4104D" w:rsidP="00893107">
      <w:pPr>
        <w:spacing w:after="0" w:line="276" w:lineRule="auto"/>
        <w:ind w:left="1024" w:right="191"/>
      </w:pPr>
      <w:r>
        <w:t>Залогом успешной реализации программы коррекционной работы</w:t>
      </w:r>
      <w:r w:rsidR="00893107">
        <w:t xml:space="preserve"> </w:t>
      </w:r>
      <w:r>
        <w:t xml:space="preserve">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 </w:t>
      </w:r>
    </w:p>
    <w:p w:rsidR="00A706E0" w:rsidRDefault="00C4104D" w:rsidP="00893107">
      <w:pPr>
        <w:spacing w:line="276" w:lineRule="auto"/>
        <w:ind w:left="1024" w:right="189"/>
      </w:pPr>
      <w:r>
        <w:t xml:space="preserve">Спорные вопросы, касающиеся успеваемости школьников с ОВЗ, их поведения, динамики </w:t>
      </w:r>
      <w:r>
        <w:rPr>
          <w:color w:val="222222"/>
        </w:rPr>
        <w:t>продвижения в рамках освоения основной программы обучения</w:t>
      </w:r>
      <w:r w:rsidR="00893107">
        <w:rPr>
          <w:color w:val="222222"/>
        </w:rPr>
        <w:t xml:space="preserve"> </w:t>
      </w:r>
      <w:r>
        <w:t xml:space="preserve">(как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  </w:t>
      </w:r>
    </w:p>
    <w:p w:rsidR="00A706E0" w:rsidRDefault="00C4104D" w:rsidP="00893107">
      <w:pPr>
        <w:spacing w:after="0" w:line="276" w:lineRule="auto"/>
        <w:ind w:left="1024" w:right="189"/>
      </w:pPr>
      <w:r>
        <w:rPr>
          <w:b/>
        </w:rPr>
        <w:t>Консультативное направление работы</w:t>
      </w:r>
      <w:r>
        <w:t xml:space="preserve">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w:t>
      </w:r>
      <w:proofErr w:type="gramStart"/>
      <w:r>
        <w:t>семей</w:t>
      </w:r>
      <w:proofErr w:type="gramEnd"/>
      <w:r>
        <w:t xml:space="preserve"> обучающихся с ОВЗ, включения их в активное сотрудничество с педагогами и специалистами: </w:t>
      </w:r>
    </w:p>
    <w:p w:rsidR="00A706E0" w:rsidRDefault="00C4104D" w:rsidP="00547786">
      <w:pPr>
        <w:numPr>
          <w:ilvl w:val="0"/>
          <w:numId w:val="66"/>
        </w:numPr>
        <w:spacing w:after="0" w:line="276" w:lineRule="auto"/>
        <w:ind w:right="188"/>
      </w:pPr>
      <w:r>
        <w:t>Консультативное направление программы коррекционной работы</w:t>
      </w:r>
      <w:r w:rsidR="00893107">
        <w:t xml:space="preserve"> </w:t>
      </w:r>
      <w:r>
        <w:t xml:space="preserve">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 </w:t>
      </w:r>
    </w:p>
    <w:p w:rsidR="00A706E0" w:rsidRDefault="00C4104D" w:rsidP="00547786">
      <w:pPr>
        <w:numPr>
          <w:ilvl w:val="0"/>
          <w:numId w:val="66"/>
        </w:numPr>
        <w:spacing w:after="0" w:line="276" w:lineRule="auto"/>
        <w:ind w:right="188"/>
      </w:pPr>
      <w:r>
        <w:t>Педагог</w:t>
      </w:r>
      <w:r w:rsidR="00893107">
        <w:t xml:space="preserve"> </w:t>
      </w:r>
      <w:r>
        <w:t xml:space="preserve">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 </w:t>
      </w:r>
    </w:p>
    <w:p w:rsidR="00A706E0" w:rsidRDefault="00C4104D" w:rsidP="00547786">
      <w:pPr>
        <w:numPr>
          <w:ilvl w:val="0"/>
          <w:numId w:val="66"/>
        </w:numPr>
        <w:spacing w:after="0" w:line="276" w:lineRule="auto"/>
        <w:ind w:right="188"/>
      </w:pPr>
      <w:r>
        <w:t xml:space="preserve">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A706E0" w:rsidRDefault="00C4104D" w:rsidP="00547786">
      <w:pPr>
        <w:numPr>
          <w:ilvl w:val="0"/>
          <w:numId w:val="66"/>
        </w:numPr>
        <w:spacing w:after="0" w:line="276" w:lineRule="auto"/>
        <w:ind w:right="188"/>
      </w:pPr>
      <w:r>
        <w:t xml:space="preserve">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A706E0" w:rsidRDefault="00C4104D" w:rsidP="00547786">
      <w:pPr>
        <w:numPr>
          <w:ilvl w:val="0"/>
          <w:numId w:val="66"/>
        </w:numPr>
        <w:spacing w:after="0" w:line="276" w:lineRule="auto"/>
        <w:ind w:right="188"/>
      </w:pPr>
      <w:r>
        <w:lastRenderedPageBreak/>
        <w:t>Логопед</w:t>
      </w:r>
      <w:r w:rsidR="00893107">
        <w:t xml:space="preserve"> </w:t>
      </w:r>
      <w:r>
        <w:t xml:space="preserve">реализует консультативное направление ПКР в работе с подростками с нарушениями речи, их родителями, педагогами, со школьной администрацией (по запросу).  </w:t>
      </w:r>
    </w:p>
    <w:p w:rsidR="00A706E0" w:rsidRDefault="00C4104D" w:rsidP="00547786">
      <w:pPr>
        <w:numPr>
          <w:ilvl w:val="0"/>
          <w:numId w:val="66"/>
        </w:numPr>
        <w:spacing w:after="0" w:line="276" w:lineRule="auto"/>
        <w:ind w:right="188"/>
      </w:pPr>
      <w:r>
        <w:t xml:space="preserve">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 </w:t>
      </w:r>
    </w:p>
    <w:p w:rsidR="00A706E0" w:rsidRDefault="00C4104D" w:rsidP="00547786">
      <w:pPr>
        <w:numPr>
          <w:ilvl w:val="0"/>
          <w:numId w:val="66"/>
        </w:numPr>
        <w:spacing w:after="0" w:line="276" w:lineRule="auto"/>
        <w:ind w:right="188"/>
      </w:pPr>
      <w:r>
        <w:t xml:space="preserve">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
    <w:p w:rsidR="00A706E0" w:rsidRDefault="00C4104D" w:rsidP="00547786">
      <w:pPr>
        <w:numPr>
          <w:ilvl w:val="0"/>
          <w:numId w:val="66"/>
        </w:numPr>
        <w:spacing w:after="0" w:line="276" w:lineRule="auto"/>
        <w:ind w:right="188"/>
      </w:pPr>
      <w:r>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rsidR="00A706E0" w:rsidRDefault="00C4104D" w:rsidP="00547786">
      <w:pPr>
        <w:numPr>
          <w:ilvl w:val="0"/>
          <w:numId w:val="66"/>
        </w:numPr>
        <w:spacing w:after="0" w:line="276" w:lineRule="auto"/>
        <w:ind w:right="188"/>
      </w:pPr>
      <w:r>
        <w:t>Дефектолог</w:t>
      </w:r>
      <w:r w:rsidR="00893107">
        <w:t xml:space="preserve"> </w:t>
      </w:r>
      <w:r>
        <w:t xml:space="preserve">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w:t>
      </w:r>
    </w:p>
    <w:p w:rsidR="00A706E0" w:rsidRDefault="00C4104D" w:rsidP="00547786">
      <w:pPr>
        <w:numPr>
          <w:ilvl w:val="0"/>
          <w:numId w:val="66"/>
        </w:numPr>
        <w:spacing w:after="0" w:line="276" w:lineRule="auto"/>
        <w:ind w:right="188"/>
      </w:pPr>
      <w:r>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  </w:t>
      </w:r>
    </w:p>
    <w:p w:rsidR="00A706E0" w:rsidRDefault="00C4104D" w:rsidP="00893107">
      <w:pPr>
        <w:spacing w:line="276" w:lineRule="auto"/>
        <w:ind w:left="1024" w:right="193"/>
      </w:pPr>
      <w:r>
        <w:rPr>
          <w:b/>
        </w:rPr>
        <w:t>Информационно-просветительское направление работы</w:t>
      </w:r>
      <w:r>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 </w:t>
      </w:r>
    </w:p>
    <w:p w:rsidR="00A706E0" w:rsidRDefault="00C4104D" w:rsidP="00893107">
      <w:pPr>
        <w:spacing w:line="276" w:lineRule="auto"/>
        <w:ind w:left="1024" w:right="198"/>
      </w:pPr>
      <w:r>
        <w:t xml:space="preserve">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 </w:t>
      </w:r>
    </w:p>
    <w:p w:rsidR="00A706E0" w:rsidRDefault="00C4104D" w:rsidP="00893107">
      <w:pPr>
        <w:spacing w:after="0" w:line="276" w:lineRule="auto"/>
        <w:ind w:left="1024" w:right="6"/>
      </w:pPr>
      <w:r>
        <w:t xml:space="preserve">Направления коррекционной работы реализуются в урочной и внеурочной деятельности.  </w:t>
      </w:r>
    </w:p>
    <w:p w:rsidR="00A706E0" w:rsidRDefault="00C4104D">
      <w:pPr>
        <w:spacing w:after="188" w:line="259" w:lineRule="auto"/>
        <w:ind w:left="1728" w:firstLine="0"/>
        <w:jc w:val="left"/>
      </w:pPr>
      <w:r>
        <w:lastRenderedPageBreak/>
        <w:t xml:space="preserve"> </w:t>
      </w:r>
    </w:p>
    <w:p w:rsidR="00A706E0" w:rsidRDefault="00C4104D" w:rsidP="003E2966">
      <w:pPr>
        <w:spacing w:after="0" w:line="276" w:lineRule="auto"/>
        <w:ind w:left="1020" w:right="190" w:firstLine="708"/>
      </w:pPr>
      <w:r>
        <w:rPr>
          <w:b/>
        </w:rPr>
        <w:t xml:space="preserve">II.4.3.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 </w:t>
      </w:r>
    </w:p>
    <w:p w:rsidR="00A706E0" w:rsidRDefault="00C4104D" w:rsidP="003E2966">
      <w:pPr>
        <w:spacing w:line="276" w:lineRule="auto"/>
        <w:ind w:left="1024" w:right="193"/>
      </w:pPr>
      <w:r>
        <w:t xml:space="preserve">Для реализации требований к ПКР, обозначенных в ФГОС, создана рабочая группа, в которую наряду с основными педагогами включены следующе специалисты: педагог-психолог, учитель-логопед, учитель-дефектолог. </w:t>
      </w:r>
    </w:p>
    <w:p w:rsidR="00A706E0" w:rsidRDefault="00C4104D" w:rsidP="003E2966">
      <w:pPr>
        <w:spacing w:line="276" w:lineRule="auto"/>
        <w:ind w:left="1024" w:right="189"/>
      </w:pPr>
      <w:r>
        <w:t>ПКР разработана раб</w:t>
      </w:r>
      <w:r w:rsidR="00893107">
        <w:t>очей группой МКОУ СОШ №3</w:t>
      </w:r>
      <w:r>
        <w:t xml:space="preserve"> поэтапно: на подготовительном этапе определяется нормативно-правовое обеспечение коррекционной работы, анализируется состав обучаю</w:t>
      </w:r>
      <w:r w:rsidR="00893107">
        <w:t xml:space="preserve">щихся с ОВЗ в МКОУ </w:t>
      </w:r>
      <w:r w:rsidR="003E2966">
        <w:t>СОШ №3</w:t>
      </w:r>
      <w:r>
        <w:t xml:space="preserve"> (в том числе – </w:t>
      </w:r>
      <w:proofErr w:type="gramStart"/>
      <w:r>
        <w:t>инвалидов,  также</w:t>
      </w:r>
      <w:proofErr w:type="gramEnd"/>
      <w:r>
        <w:t xml:space="preserve"> школьников,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w:t>
      </w:r>
    </w:p>
    <w:p w:rsidR="00A706E0" w:rsidRDefault="00C4104D" w:rsidP="003E2966">
      <w:pPr>
        <w:spacing w:line="276" w:lineRule="auto"/>
        <w:ind w:left="1024" w:right="6" w:firstLine="0"/>
      </w:pPr>
      <w:r>
        <w:t xml:space="preserve">(систематизируется, дополняется) фонд методических рекомендаций по обучению </w:t>
      </w:r>
      <w:proofErr w:type="gramStart"/>
      <w:r>
        <w:t>дан</w:t>
      </w:r>
      <w:r w:rsidR="003E2966">
        <w:t>ных категорий</w:t>
      </w:r>
      <w:proofErr w:type="gramEnd"/>
      <w:r w:rsidR="003E2966">
        <w:t xml:space="preserve"> обучающихся с ОВЗ, </w:t>
      </w:r>
      <w:r>
        <w:t xml:space="preserve">инвалидов, а также со школьниками, попавшими в сложную жизненную ситуацию. </w:t>
      </w:r>
    </w:p>
    <w:p w:rsidR="00A706E0" w:rsidRDefault="00C4104D" w:rsidP="003E2966">
      <w:pPr>
        <w:spacing w:after="0" w:line="276" w:lineRule="auto"/>
        <w:ind w:left="1024" w:right="188"/>
      </w:pPr>
      <w: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w:t>
      </w:r>
      <w:r w:rsidR="003E2966">
        <w:t>-</w:t>
      </w:r>
      <w:r>
        <w:t>ориентированной работы могут быть представлены в рабочих коррекционных программах.</w:t>
      </w:r>
      <w:r>
        <w:rPr>
          <w:b/>
        </w:rPr>
        <w:t xml:space="preserve"> </w:t>
      </w:r>
    </w:p>
    <w:p w:rsidR="00A706E0" w:rsidRDefault="00C4104D" w:rsidP="003E2966">
      <w:pPr>
        <w:spacing w:after="0" w:line="276" w:lineRule="auto"/>
        <w:ind w:left="1024" w:right="193"/>
      </w:pPr>
      <w: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r>
        <w:rPr>
          <w:b/>
        </w:rPr>
        <w:t xml:space="preserve"> </w:t>
      </w:r>
    </w:p>
    <w:p w:rsidR="00A706E0" w:rsidRDefault="00C4104D" w:rsidP="003E2966">
      <w:pPr>
        <w:spacing w:line="276" w:lineRule="auto"/>
        <w:ind w:left="1024" w:right="190"/>
      </w:pPr>
      <w:r>
        <w:t>Для реал</w:t>
      </w:r>
      <w:r w:rsidR="003E2966">
        <w:t>изации ПКР в МКОУ СОШ №3 создан</w:t>
      </w:r>
      <w:r>
        <w:t xml:space="preserve">а служба комплексного психолого-медико-социального сопровождения и поддержки обучающихся с ограниченными возможностями здоровья. </w:t>
      </w:r>
    </w:p>
    <w:p w:rsidR="00A706E0" w:rsidRDefault="00C4104D" w:rsidP="003E2966">
      <w:pPr>
        <w:spacing w:line="276" w:lineRule="auto"/>
        <w:ind w:left="1024" w:right="189"/>
      </w:pPr>
      <w: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A706E0" w:rsidRDefault="00C4104D" w:rsidP="003E2966">
      <w:pPr>
        <w:spacing w:after="0" w:line="276" w:lineRule="auto"/>
        <w:ind w:left="1024" w:right="191"/>
      </w:pPr>
      <w:r>
        <w:lastRenderedPageBreak/>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w:t>
      </w:r>
      <w:r w:rsidR="003E2966">
        <w:t>пециалистами МКОУ СОШ №3</w:t>
      </w:r>
      <w:r>
        <w:t xml:space="preserve"> (педагогом-психологом, медицинским работником, социальным педагогом, учителем-логопедом, учителем-дефектологом), регламентируются локальными нормати</w:t>
      </w:r>
      <w:r w:rsidR="003E2966">
        <w:t>вными МКОУ СОШ №3</w:t>
      </w:r>
      <w:r>
        <w:t xml:space="preserve">, а также ее уставом; реализуются преимущественно во внеурочной деятельности. </w:t>
      </w:r>
    </w:p>
    <w:p w:rsidR="00A706E0" w:rsidRDefault="00C4104D" w:rsidP="003E2966">
      <w:pPr>
        <w:spacing w:line="276" w:lineRule="auto"/>
        <w:ind w:left="1024" w:right="192"/>
      </w:pPr>
      <w:r>
        <w:t>Тесное взаимодействие специалистов при участ</w:t>
      </w:r>
      <w:r w:rsidR="003E2966">
        <w:t>ии педагогов МКОУ СОШ №3</w:t>
      </w:r>
      <w:r>
        <w:t>,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r>
        <w:rPr>
          <w:b/>
        </w:rPr>
        <w:t xml:space="preserve"> </w:t>
      </w:r>
    </w:p>
    <w:p w:rsidR="00A706E0" w:rsidRDefault="00C4104D" w:rsidP="003E2966">
      <w:pPr>
        <w:spacing w:line="276" w:lineRule="auto"/>
        <w:ind w:left="1024" w:right="190"/>
      </w:pPr>
      <w:r>
        <w:t>Медицинская поддержка и сопровождение обучающихся с ограниченными возможностям</w:t>
      </w:r>
      <w:r w:rsidR="003E2966">
        <w:t>и здоровья в МКОУ СОШ №3</w:t>
      </w:r>
      <w:r>
        <w:t xml:space="preserve"> осуществляются </w:t>
      </w:r>
      <w:r w:rsidR="003E2966">
        <w:t xml:space="preserve">медицинским работником </w:t>
      </w:r>
      <w:r>
        <w:t>на регулярной основе. В случае</w:t>
      </w:r>
      <w:r w:rsidR="003E2966">
        <w:t xml:space="preserve"> отсутствия в МКОУ СОШ №3</w:t>
      </w:r>
      <w:r>
        <w:t xml:space="preserve"> медицинского работника администрация заключает с медицинским учреждением договор на оказание медицинских услуг.</w:t>
      </w:r>
      <w:r>
        <w:rPr>
          <w:b/>
        </w:rPr>
        <w:t xml:space="preserve"> </w:t>
      </w:r>
    </w:p>
    <w:p w:rsidR="00A706E0" w:rsidRDefault="00C4104D" w:rsidP="003E2966">
      <w:pPr>
        <w:spacing w:line="276" w:lineRule="auto"/>
        <w:ind w:left="1024" w:right="190"/>
      </w:pPr>
      <w:r>
        <w:t>Социально-педагогическое сопровождение школьников с ограниченными возможностям</w:t>
      </w:r>
      <w:r w:rsidR="003E2966">
        <w:t>и здоровья в МКОУ СОШ №3</w:t>
      </w:r>
      <w:r>
        <w:t xml:space="preserve">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w:t>
      </w:r>
      <w:r w:rsidR="003E2966">
        <w:t xml:space="preserve">азовательной среды. Социальный педагог </w:t>
      </w:r>
      <w:r>
        <w:t>участвует в профилактической и инфор</w:t>
      </w:r>
      <w:r w:rsidR="003E2966">
        <w:t xml:space="preserve">мационно-просветительской работе </w:t>
      </w:r>
      <w:r>
        <w:t>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w:t>
      </w:r>
      <w:r w:rsidR="003E2966">
        <w:t xml:space="preserve"> </w:t>
      </w:r>
      <w:r>
        <w:t xml:space="preserve">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 </w:t>
      </w:r>
    </w:p>
    <w:p w:rsidR="00A706E0" w:rsidRDefault="00C4104D" w:rsidP="003E2966">
      <w:pPr>
        <w:spacing w:after="0" w:line="276" w:lineRule="auto"/>
        <w:ind w:left="1024" w:right="193"/>
      </w:pPr>
      <w:r>
        <w:t>Психологическое сопровождение обучающихся с ограниченными возможностями здоровья осуществляется в рамках реализации основных направлен</w:t>
      </w:r>
      <w:r w:rsidR="003E2966">
        <w:t>ий психологической службы МКОУ СОШ №3</w:t>
      </w:r>
      <w:r>
        <w:t xml:space="preserve">.  </w:t>
      </w:r>
    </w:p>
    <w:p w:rsidR="00A706E0" w:rsidRDefault="00C4104D" w:rsidP="003E2966">
      <w:pPr>
        <w:spacing w:after="0" w:line="276" w:lineRule="auto"/>
        <w:ind w:left="1024" w:right="189"/>
      </w:pPr>
      <w:r>
        <w:t xml:space="preserve">Педагог-психолог проводит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rsidR="00A706E0" w:rsidRDefault="003E2966" w:rsidP="003E2966">
      <w:pPr>
        <w:spacing w:line="276" w:lineRule="auto"/>
        <w:ind w:left="1024" w:right="188"/>
      </w:pPr>
      <w:r>
        <w:t xml:space="preserve">Работа </w:t>
      </w:r>
      <w:proofErr w:type="gramStart"/>
      <w:r>
        <w:t>организована  индивидуально</w:t>
      </w:r>
      <w:proofErr w:type="gramEnd"/>
      <w:r w:rsidR="00C4104D">
        <w:t xml:space="preserve">. Основные направления деятельности школьного педагога-психолога состоят в проведении психодиагностики; развитии </w:t>
      </w:r>
      <w:r w:rsidR="00C4104D">
        <w:lastRenderedPageBreak/>
        <w:t>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r w:rsidR="00C4104D">
        <w:rPr>
          <w:b/>
        </w:rPr>
        <w:t xml:space="preserve"> </w:t>
      </w:r>
    </w:p>
    <w:p w:rsidR="00A706E0" w:rsidRDefault="00C4104D" w:rsidP="003E2966">
      <w:pPr>
        <w:spacing w:after="0" w:line="276" w:lineRule="auto"/>
        <w:ind w:left="1024" w:right="188"/>
      </w:pPr>
      <w:r>
        <w:t>Помимо работы со школьниками</w:t>
      </w:r>
      <w:r w:rsidR="003E2966">
        <w:t>,</w:t>
      </w:r>
      <w:r>
        <w:t xml:space="preserve"> педагог-психолог проводит</w:t>
      </w:r>
      <w:r w:rsidR="003E2966">
        <w:t xml:space="preserve"> </w:t>
      </w:r>
      <w:r>
        <w:t>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w:t>
      </w:r>
      <w:r w:rsidR="003E2966">
        <w:t>-</w:t>
      </w:r>
      <w:r>
        <w:t>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r>
        <w:rPr>
          <w:b/>
        </w:rPr>
        <w:t xml:space="preserve"> </w:t>
      </w:r>
    </w:p>
    <w:p w:rsidR="00A706E0" w:rsidRDefault="00C4104D" w:rsidP="003E2966">
      <w:pPr>
        <w:spacing w:after="0" w:line="276" w:lineRule="auto"/>
        <w:ind w:left="1024" w:right="189"/>
      </w:pPr>
      <w:r>
        <w:t>Значительная роль в организации психолого-педагогического сопровождения обучающихся с ОВЗ принадлежит психолого-педагогическо</w:t>
      </w:r>
      <w:r w:rsidR="003E2966">
        <w:t>му консилиуму</w:t>
      </w:r>
      <w:r>
        <w:t xml:space="preserve"> (ППк</w:t>
      </w:r>
      <w:proofErr w:type="gramStart"/>
      <w:r>
        <w:t>).Его</w:t>
      </w:r>
      <w:proofErr w:type="gramEnd"/>
      <w:r>
        <w:t xml:space="preserve"> цель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Pr>
          <w:color w:val="222222"/>
        </w:rPr>
        <w:t xml:space="preserve">продвижения </w:t>
      </w:r>
      <w:r>
        <w:t xml:space="preserve">школьников </w:t>
      </w:r>
      <w:r>
        <w:rPr>
          <w:color w:val="222222"/>
        </w:rPr>
        <w:t xml:space="preserve">в рамках освоения основной программы обучения </w:t>
      </w:r>
      <w:r>
        <w:t xml:space="preserve">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 </w:t>
      </w:r>
    </w:p>
    <w:p w:rsidR="00A706E0" w:rsidRDefault="003E2966" w:rsidP="003E2966">
      <w:pPr>
        <w:spacing w:after="0" w:line="276" w:lineRule="auto"/>
        <w:ind w:left="1024" w:right="194"/>
      </w:pPr>
      <w:r>
        <w:t>В состав ППк в МКОУ СОШ №3</w:t>
      </w:r>
      <w:r w:rsidR="00C4104D">
        <w:t xml:space="preserve"> входят: психолог, дефектолог, логопед, педагоги и представитель администрации. Родители уведомляются о проведении ППк. </w:t>
      </w:r>
    </w:p>
    <w:p w:rsidR="00A706E0" w:rsidRDefault="00C4104D" w:rsidP="003E2966">
      <w:pPr>
        <w:spacing w:after="0" w:line="276" w:lineRule="auto"/>
        <w:ind w:left="1024" w:right="188"/>
      </w:pPr>
      <w:r>
        <w:t>Психолого-педагогическ</w:t>
      </w:r>
      <w:r w:rsidR="003E2966">
        <w:t>ий консилиум МКОУ СОШ №3</w:t>
      </w:r>
      <w:r>
        <w:t xml:space="preserve"> собирается не реже двух раз в месяц. На заседаниях консилиума проводится комплексное обследование школьников в следующих случаях:  </w:t>
      </w:r>
    </w:p>
    <w:p w:rsidR="00A706E0" w:rsidRDefault="00C4104D" w:rsidP="00547786">
      <w:pPr>
        <w:numPr>
          <w:ilvl w:val="0"/>
          <w:numId w:val="67"/>
        </w:numPr>
        <w:spacing w:after="0" w:line="276" w:lineRule="auto"/>
        <w:ind w:right="188"/>
      </w:pPr>
      <w:r>
        <w:t xml:space="preserve">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 </w:t>
      </w:r>
    </w:p>
    <w:p w:rsidR="00A706E0" w:rsidRDefault="00C4104D" w:rsidP="00547786">
      <w:pPr>
        <w:numPr>
          <w:ilvl w:val="0"/>
          <w:numId w:val="67"/>
        </w:numPr>
        <w:spacing w:line="276" w:lineRule="auto"/>
        <w:ind w:right="188"/>
      </w:pPr>
      <w:r>
        <w:t xml:space="preserve">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 </w:t>
      </w:r>
    </w:p>
    <w:p w:rsidR="00A706E0" w:rsidRDefault="00C4104D" w:rsidP="00547786">
      <w:pPr>
        <w:numPr>
          <w:ilvl w:val="0"/>
          <w:numId w:val="67"/>
        </w:numPr>
        <w:spacing w:line="276" w:lineRule="auto"/>
        <w:ind w:right="188"/>
      </w:pPr>
      <w:r>
        <w:lastRenderedPageBreak/>
        <w:t xml:space="preserve">диагностики по окончании четверти (триместра) и учебного года с целью мониторинга динамики школьника и выработки рекомендаций по дальнейшему обучению;  </w:t>
      </w:r>
    </w:p>
    <w:p w:rsidR="00A706E0" w:rsidRDefault="00C4104D" w:rsidP="00547786">
      <w:pPr>
        <w:numPr>
          <w:ilvl w:val="0"/>
          <w:numId w:val="67"/>
        </w:numPr>
        <w:spacing w:after="0" w:line="276" w:lineRule="auto"/>
        <w:ind w:right="188"/>
      </w:pPr>
      <w:r>
        <w:t xml:space="preserve">диагностики в нештатных (конфликтных) случаях. </w:t>
      </w:r>
    </w:p>
    <w:p w:rsidR="00A706E0" w:rsidRDefault="00C4104D" w:rsidP="003E2966">
      <w:pPr>
        <w:spacing w:after="0" w:line="276" w:lineRule="auto"/>
        <w:ind w:left="1024" w:right="6"/>
      </w:pPr>
      <w:r>
        <w:t xml:space="preserve">Формы обследования учеников могут варьироваться: групповая, подгрупповая, индивидуальная. </w:t>
      </w:r>
    </w:p>
    <w:p w:rsidR="00A706E0" w:rsidRDefault="00C4104D" w:rsidP="003E2966">
      <w:pPr>
        <w:spacing w:after="0" w:line="276" w:lineRule="auto"/>
        <w:ind w:left="1024" w:right="192"/>
      </w:pPr>
      <w:r>
        <w:t xml:space="preserve">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 </w:t>
      </w:r>
    </w:p>
    <w:p w:rsidR="00A706E0" w:rsidRDefault="00C4104D" w:rsidP="003E2966">
      <w:pPr>
        <w:spacing w:after="0" w:line="276" w:lineRule="auto"/>
        <w:ind w:left="1024" w:right="187"/>
      </w:pPr>
      <w:r>
        <w:t>Ориентируясь на заключения ПМПК, результаты диагностики ППк и обследования конкретными специалистам</w:t>
      </w:r>
      <w:r w:rsidR="003E2966">
        <w:t>и и учителями ГБОУ МКОУ СОШ №3</w:t>
      </w:r>
      <w:r>
        <w:t xml:space="preserve">,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 </w:t>
      </w:r>
    </w:p>
    <w:p w:rsidR="00A706E0" w:rsidRDefault="00C4104D" w:rsidP="003E2966">
      <w:pPr>
        <w:spacing w:after="0" w:line="276" w:lineRule="auto"/>
        <w:ind w:left="1024" w:right="188"/>
      </w:pPr>
      <w: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w:t>
      </w:r>
      <w:r w:rsidR="003E2966">
        <w:t>-</w:t>
      </w:r>
      <w:r>
        <w:t>технических, информационных.</w:t>
      </w:r>
      <w:r>
        <w:rPr>
          <w:b/>
        </w:rPr>
        <w:t xml:space="preserve"> </w:t>
      </w:r>
    </w:p>
    <w:p w:rsidR="00A706E0" w:rsidRDefault="003E2966" w:rsidP="006B3007">
      <w:pPr>
        <w:spacing w:after="0" w:line="276" w:lineRule="auto"/>
        <w:ind w:left="1024" w:right="192"/>
      </w:pPr>
      <w:r>
        <w:t>МКОУ СОШ №3</w:t>
      </w:r>
      <w:r w:rsidR="00C4104D">
        <w:t xml:space="preserve">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A706E0" w:rsidRDefault="00C4104D">
      <w:pPr>
        <w:spacing w:after="0" w:line="259" w:lineRule="auto"/>
        <w:ind w:left="1728" w:firstLine="0"/>
        <w:jc w:val="left"/>
      </w:pPr>
      <w:r>
        <w:t xml:space="preserve"> </w:t>
      </w:r>
    </w:p>
    <w:p w:rsidR="00A706E0" w:rsidRDefault="00C4104D" w:rsidP="006B3007">
      <w:pPr>
        <w:spacing w:after="0" w:line="276" w:lineRule="auto"/>
        <w:ind w:left="1020" w:right="191" w:firstLine="708"/>
      </w:pPr>
      <w:r>
        <w:rPr>
          <w:b/>
        </w:rPr>
        <w:t xml:space="preserve">II.4.4.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 </w:t>
      </w:r>
    </w:p>
    <w:p w:rsidR="00A706E0" w:rsidRDefault="00C4104D" w:rsidP="006B3007">
      <w:pPr>
        <w:spacing w:after="0" w:line="276" w:lineRule="auto"/>
        <w:ind w:left="1024" w:right="189"/>
      </w:pPr>
      <w:r>
        <w:t>Механизм взаимодействия раскрывается в учебном плане, во взаимосвязи ПКР и рабочих коррекционных программ, во взаимодействии педагогов различно</w:t>
      </w:r>
      <w:r w:rsidR="006B3007">
        <w:t>го профиля (учителей, социального педагога</w:t>
      </w:r>
      <w:r>
        <w:t>, педагогов дополнительного образования и д</w:t>
      </w:r>
      <w:r w:rsidR="006B3007">
        <w:t>р.) и специалистов: дефектолога, психологов, медицинского работника</w:t>
      </w:r>
      <w:r>
        <w:t xml:space="preserve"> внутри организаций, осуществляющих образовательную деятельность; </w:t>
      </w:r>
      <w:r>
        <w:lastRenderedPageBreak/>
        <w:t xml:space="preserve">в сетевом 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 </w:t>
      </w:r>
    </w:p>
    <w:p w:rsidR="00A706E0" w:rsidRDefault="00C4104D" w:rsidP="006B3007">
      <w:pPr>
        <w:spacing w:line="276" w:lineRule="auto"/>
        <w:ind w:left="1024" w:right="194"/>
      </w:pPr>
      <w: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rsidR="00A706E0" w:rsidRDefault="00C4104D" w:rsidP="006B3007">
      <w:pPr>
        <w:spacing w:line="276" w:lineRule="auto"/>
        <w:ind w:left="1024" w:right="193"/>
      </w:pPr>
      <w:r>
        <w:t xml:space="preserve">Программа коррекционной работы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 </w:t>
      </w:r>
    </w:p>
    <w:p w:rsidR="00A706E0" w:rsidRDefault="00C4104D" w:rsidP="006B3007">
      <w:pPr>
        <w:spacing w:line="276" w:lineRule="auto"/>
        <w:ind w:left="1024" w:right="191"/>
      </w:pPr>
      <w: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w:t>
      </w:r>
      <w:proofErr w:type="gramStart"/>
      <w:r>
        <w:t>предметник  ставит</w:t>
      </w:r>
      <w:proofErr w:type="gramEnd"/>
      <w:r>
        <w:t xml:space="preserve"> и решает коррекционно-развивающие задачи на каждом уроке, с помощью специалистов осуществляет отбор содержания учебного материала (с обязательным учетом особых образовательных потребностей обучающихся с ОВЗ), использует специальные методы и приемы. </w:t>
      </w:r>
    </w:p>
    <w:p w:rsidR="00A706E0" w:rsidRDefault="00C4104D" w:rsidP="006B3007">
      <w:pPr>
        <w:spacing w:line="276" w:lineRule="auto"/>
        <w:ind w:left="1024" w:right="198"/>
      </w:pPr>
      <w:r>
        <w:t xml:space="preserve">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 </w:t>
      </w:r>
    </w:p>
    <w:p w:rsidR="00A706E0" w:rsidRDefault="00C4104D" w:rsidP="006B3007">
      <w:pPr>
        <w:spacing w:line="276" w:lineRule="auto"/>
        <w:ind w:left="1024" w:right="192"/>
      </w:pPr>
      <w:r>
        <w:t xml:space="preserve">В части, формируемой участниками образовательных отношений, реализация коррекционной работы в учебной урочной деятельности осуществлятся при наличии нелинейного расписания, позволяющего проводить уроки с обучающимися со сходными нарушениями из разных классов параллели. </w:t>
      </w:r>
    </w:p>
    <w:p w:rsidR="00A706E0" w:rsidRDefault="00C4104D" w:rsidP="006B3007">
      <w:pPr>
        <w:spacing w:line="276" w:lineRule="auto"/>
        <w:ind w:left="1024" w:right="190"/>
      </w:pPr>
      <w:r>
        <w:t xml:space="preserve">Эта работа также проводится в учебной внеурочной деятельности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w:t>
      </w:r>
    </w:p>
    <w:p w:rsidR="00A706E0" w:rsidRDefault="00C4104D" w:rsidP="006B3007">
      <w:pPr>
        <w:spacing w:line="276" w:lineRule="auto"/>
        <w:ind w:left="1024" w:right="189"/>
      </w:pPr>
      <w:r>
        <w:t xml:space="preserve">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w:t>
      </w:r>
      <w:r>
        <w:lastRenderedPageBreak/>
        <w:t xml:space="preserve">туристско-краеведческая деятельность), опосредованно стимулирующих и корригирующих развитие старшеклассников с ОВЗ. </w:t>
      </w:r>
    </w:p>
    <w:p w:rsidR="00A706E0" w:rsidRDefault="00C4104D" w:rsidP="006B3007">
      <w:pPr>
        <w:spacing w:after="0" w:line="276" w:lineRule="auto"/>
        <w:ind w:left="1024" w:right="194"/>
      </w:pPr>
      <w: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A706E0" w:rsidRDefault="00C4104D">
      <w:pPr>
        <w:spacing w:after="193" w:line="259" w:lineRule="auto"/>
        <w:ind w:left="1728" w:firstLine="0"/>
        <w:jc w:val="left"/>
      </w:pPr>
      <w:r>
        <w:t xml:space="preserve"> </w:t>
      </w:r>
    </w:p>
    <w:p w:rsidR="00A706E0" w:rsidRDefault="00C4104D" w:rsidP="00D225E8">
      <w:pPr>
        <w:spacing w:after="0" w:line="276" w:lineRule="auto"/>
        <w:ind w:left="1020" w:right="190" w:firstLine="708"/>
      </w:pPr>
      <w:r>
        <w:rPr>
          <w:b/>
        </w:rPr>
        <w:t xml:space="preserve">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 </w:t>
      </w:r>
    </w:p>
    <w:p w:rsidR="00A706E0" w:rsidRDefault="00C4104D" w:rsidP="00D225E8">
      <w:pPr>
        <w:spacing w:line="276" w:lineRule="auto"/>
        <w:ind w:left="1024" w:right="6"/>
      </w:pPr>
      <w:r>
        <w:t xml:space="preserve">В итоге </w:t>
      </w:r>
      <w:proofErr w:type="gramStart"/>
      <w:r>
        <w:t>проведения коррекционной работы</w:t>
      </w:r>
      <w:proofErr w:type="gramEnd"/>
      <w:r>
        <w:t xml:space="preserve"> обучающиеся с ОВЗ в достаточной мере осваивают основную образовательную программу ФГОС СОО. </w:t>
      </w:r>
    </w:p>
    <w:p w:rsidR="00A706E0" w:rsidRDefault="00C4104D" w:rsidP="00D225E8">
      <w:pPr>
        <w:spacing w:line="276" w:lineRule="auto"/>
        <w:ind w:left="1024" w:right="193"/>
      </w:pPr>
      <w:r>
        <w:t xml:space="preserve">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 </w:t>
      </w:r>
    </w:p>
    <w:p w:rsidR="00A706E0" w:rsidRDefault="00C4104D" w:rsidP="00D225E8">
      <w:pPr>
        <w:spacing w:line="276" w:lineRule="auto"/>
        <w:ind w:left="1024" w:right="190"/>
      </w:pPr>
      <w:r>
        <w:t xml:space="preserve">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 </w:t>
      </w:r>
    </w:p>
    <w:p w:rsidR="00A706E0" w:rsidRDefault="00C4104D" w:rsidP="00D225E8">
      <w:pPr>
        <w:spacing w:after="0" w:line="276" w:lineRule="auto"/>
        <w:ind w:left="1728" w:right="6" w:firstLine="0"/>
      </w:pPr>
      <w:r>
        <w:t xml:space="preserve">Личностные результаты: </w:t>
      </w:r>
    </w:p>
    <w:p w:rsidR="00A706E0" w:rsidRDefault="00C4104D" w:rsidP="00547786">
      <w:pPr>
        <w:numPr>
          <w:ilvl w:val="0"/>
          <w:numId w:val="68"/>
        </w:numPr>
        <w:spacing w:after="0" w:line="276" w:lineRule="auto"/>
        <w:ind w:right="6"/>
      </w:pPr>
      <w:r>
        <w:t xml:space="preserve">сформированная мотивация к труду; </w:t>
      </w:r>
    </w:p>
    <w:p w:rsidR="00A706E0" w:rsidRDefault="00C4104D" w:rsidP="00547786">
      <w:pPr>
        <w:numPr>
          <w:ilvl w:val="0"/>
          <w:numId w:val="68"/>
        </w:numPr>
        <w:spacing w:after="0" w:line="276" w:lineRule="auto"/>
        <w:ind w:right="6"/>
      </w:pPr>
      <w:r>
        <w:t xml:space="preserve">ответственное отношение к выполнению заданий; </w:t>
      </w:r>
    </w:p>
    <w:p w:rsidR="00A706E0" w:rsidRDefault="00C4104D" w:rsidP="00547786">
      <w:pPr>
        <w:numPr>
          <w:ilvl w:val="0"/>
          <w:numId w:val="68"/>
        </w:numPr>
        <w:spacing w:after="0" w:line="276" w:lineRule="auto"/>
        <w:ind w:right="6"/>
      </w:pPr>
      <w:r>
        <w:t xml:space="preserve">адекватная самооценка и оценка окружающих людей; </w:t>
      </w:r>
    </w:p>
    <w:p w:rsidR="00A706E0" w:rsidRDefault="00C4104D" w:rsidP="00547786">
      <w:pPr>
        <w:numPr>
          <w:ilvl w:val="0"/>
          <w:numId w:val="68"/>
        </w:numPr>
        <w:spacing w:after="0" w:line="276" w:lineRule="auto"/>
        <w:ind w:right="6"/>
      </w:pPr>
      <w:r>
        <w:t xml:space="preserve">сформированный самоконтроль на основе развития эмоциональных и волевых качеств; </w:t>
      </w:r>
    </w:p>
    <w:p w:rsidR="00A706E0" w:rsidRDefault="00C4104D" w:rsidP="00547786">
      <w:pPr>
        <w:numPr>
          <w:ilvl w:val="0"/>
          <w:numId w:val="68"/>
        </w:numPr>
        <w:spacing w:after="0" w:line="276" w:lineRule="auto"/>
        <w:ind w:right="6"/>
      </w:pPr>
      <w:r>
        <w:t xml:space="preserve">умение </w:t>
      </w:r>
      <w:r>
        <w:tab/>
        <w:t xml:space="preserve">вести </w:t>
      </w:r>
      <w:r>
        <w:tab/>
        <w:t xml:space="preserve">диалог </w:t>
      </w:r>
      <w:r>
        <w:tab/>
        <w:t xml:space="preserve">с </w:t>
      </w:r>
      <w:r>
        <w:tab/>
        <w:t xml:space="preserve">разными </w:t>
      </w:r>
      <w:r>
        <w:tab/>
        <w:t xml:space="preserve">людьми, </w:t>
      </w:r>
      <w:r>
        <w:tab/>
        <w:t xml:space="preserve">достигать </w:t>
      </w:r>
      <w:r>
        <w:tab/>
        <w:t xml:space="preserve">в </w:t>
      </w:r>
      <w:r>
        <w:tab/>
        <w:t xml:space="preserve">нем взаимопонимания, находить общие цели и сотрудничать для их достижения; </w:t>
      </w:r>
    </w:p>
    <w:p w:rsidR="00A706E0" w:rsidRDefault="00C4104D" w:rsidP="00547786">
      <w:pPr>
        <w:numPr>
          <w:ilvl w:val="0"/>
          <w:numId w:val="68"/>
        </w:numPr>
        <w:spacing w:after="0" w:line="276" w:lineRule="auto"/>
        <w:ind w:right="6"/>
      </w:pPr>
      <w:r>
        <w:t>понимание ценностей здорового и безопасного образа жизни, наличие потребности в физическом самосовершенствовании, занятиях спортивно</w:t>
      </w:r>
      <w:r w:rsidR="00D225E8">
        <w:t>-</w:t>
      </w:r>
      <w:r>
        <w:t xml:space="preserve">оздоровительной деятельностью;  </w:t>
      </w:r>
    </w:p>
    <w:p w:rsidR="00A706E0" w:rsidRDefault="00C4104D" w:rsidP="00547786">
      <w:pPr>
        <w:numPr>
          <w:ilvl w:val="0"/>
          <w:numId w:val="68"/>
        </w:numPr>
        <w:spacing w:after="0" w:line="276" w:lineRule="auto"/>
        <w:ind w:right="6"/>
      </w:pPr>
      <w:r>
        <w:t xml:space="preserve">понимание и неприятие вредных привычек (курения, употребления </w:t>
      </w:r>
    </w:p>
    <w:p w:rsidR="00A706E0" w:rsidRDefault="00C4104D" w:rsidP="00D225E8">
      <w:pPr>
        <w:spacing w:after="0" w:line="276" w:lineRule="auto"/>
        <w:ind w:left="1024" w:right="6" w:firstLine="0"/>
      </w:pPr>
      <w:r>
        <w:t xml:space="preserve">алкоголя, наркотиков); </w:t>
      </w:r>
    </w:p>
    <w:p w:rsidR="00A706E0" w:rsidRDefault="00C4104D" w:rsidP="00547786">
      <w:pPr>
        <w:numPr>
          <w:ilvl w:val="0"/>
          <w:numId w:val="68"/>
        </w:numPr>
        <w:spacing w:line="276" w:lineRule="auto"/>
        <w:ind w:right="6"/>
      </w:pPr>
      <w:r>
        <w:t xml:space="preserve">осознанный выбор будущей профессии и адекватная оценка собственных возможностей по реализации жизненных планов;  </w:t>
      </w:r>
    </w:p>
    <w:p w:rsidR="00A706E0" w:rsidRDefault="00C4104D" w:rsidP="00547786">
      <w:pPr>
        <w:numPr>
          <w:ilvl w:val="0"/>
          <w:numId w:val="68"/>
        </w:numPr>
        <w:spacing w:line="276" w:lineRule="auto"/>
        <w:ind w:right="6"/>
      </w:pPr>
      <w:r>
        <w:lastRenderedPageBreak/>
        <w:t xml:space="preserve">ответственное отношение к созданию семьи на основе осмысленного принятия ценностей семейной жизни.  </w:t>
      </w:r>
    </w:p>
    <w:p w:rsidR="00A706E0" w:rsidRDefault="00C4104D" w:rsidP="00D225E8">
      <w:pPr>
        <w:spacing w:after="0" w:line="276" w:lineRule="auto"/>
        <w:ind w:left="1728" w:right="6" w:firstLine="0"/>
      </w:pPr>
      <w:r>
        <w:t xml:space="preserve">Метапредметные результаты: </w:t>
      </w:r>
    </w:p>
    <w:p w:rsidR="00A706E0" w:rsidRDefault="00C4104D" w:rsidP="00547786">
      <w:pPr>
        <w:numPr>
          <w:ilvl w:val="0"/>
          <w:numId w:val="68"/>
        </w:numPr>
        <w:spacing w:after="0" w:line="276" w:lineRule="auto"/>
        <w:ind w:right="6"/>
      </w:pPr>
      <w: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A706E0" w:rsidRDefault="00C4104D" w:rsidP="00547786">
      <w:pPr>
        <w:numPr>
          <w:ilvl w:val="0"/>
          <w:numId w:val="68"/>
        </w:numPr>
        <w:spacing w:after="0" w:line="276" w:lineRule="auto"/>
        <w:ind w:right="6"/>
      </w:pPr>
      <w:r>
        <w:t xml:space="preserve">овладение навыками познавательной, учебно-исследовательской и проектной деятельности, навыками разрешения проблем;  </w:t>
      </w:r>
    </w:p>
    <w:p w:rsidR="00A706E0" w:rsidRDefault="00C4104D" w:rsidP="00547786">
      <w:pPr>
        <w:numPr>
          <w:ilvl w:val="0"/>
          <w:numId w:val="68"/>
        </w:numPr>
        <w:spacing w:after="0" w:line="276" w:lineRule="auto"/>
        <w:ind w:right="6"/>
      </w:pPr>
      <w:r>
        <w:t xml:space="preserve">самостоятельное (при необходимости –с помощью) нахождение способов решения практических задач, применения различных методов познания; </w:t>
      </w:r>
    </w:p>
    <w:p w:rsidR="00A706E0" w:rsidRDefault="00C4104D" w:rsidP="00547786">
      <w:pPr>
        <w:numPr>
          <w:ilvl w:val="0"/>
          <w:numId w:val="68"/>
        </w:numPr>
        <w:spacing w:after="0" w:line="276" w:lineRule="auto"/>
        <w:ind w:right="6"/>
      </w:pPr>
      <w:r>
        <w:t xml:space="preserve">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 </w:t>
      </w:r>
    </w:p>
    <w:p w:rsidR="00A706E0" w:rsidRDefault="00C4104D" w:rsidP="00547786">
      <w:pPr>
        <w:numPr>
          <w:ilvl w:val="0"/>
          <w:numId w:val="68"/>
        </w:numPr>
        <w:spacing w:after="0" w:line="276" w:lineRule="auto"/>
        <w:ind w:right="6"/>
      </w:pPr>
      <w:r>
        <w:t xml:space="preserve">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 </w:t>
      </w:r>
    </w:p>
    <w:p w:rsidR="00A706E0" w:rsidRDefault="00C4104D" w:rsidP="00547786">
      <w:pPr>
        <w:numPr>
          <w:ilvl w:val="0"/>
          <w:numId w:val="68"/>
        </w:numPr>
        <w:spacing w:after="0" w:line="276" w:lineRule="auto"/>
        <w:ind w:right="6"/>
      </w:pPr>
      <w:r>
        <w:t xml:space="preserve">определение назначения и функций различных социальных институтов. </w:t>
      </w:r>
    </w:p>
    <w:p w:rsidR="00A706E0" w:rsidRDefault="00C4104D" w:rsidP="00D225E8">
      <w:pPr>
        <w:spacing w:after="0" w:line="276" w:lineRule="auto"/>
        <w:ind w:left="1024" w:right="194"/>
      </w:pPr>
      <w:r>
        <w:rPr>
          <w:b/>
        </w:rPr>
        <w:t>Предметные результаты освоения основной образовательной программы</w:t>
      </w:r>
      <w:r>
        <w:t xml:space="preserve"> обеспечивают возможность дальнейшего успешного профессионального обучения и/или профессиональной деятельности школьников с ОВЗ. </w:t>
      </w:r>
    </w:p>
    <w:p w:rsidR="00A706E0" w:rsidRDefault="00C4104D" w:rsidP="00D225E8">
      <w:pPr>
        <w:spacing w:after="0" w:line="276" w:lineRule="auto"/>
        <w:ind w:left="1024" w:right="197"/>
      </w:pPr>
      <w: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A706E0" w:rsidRDefault="00C4104D" w:rsidP="00D225E8">
      <w:pPr>
        <w:spacing w:after="0" w:line="276" w:lineRule="auto"/>
        <w:ind w:left="1024" w:right="6"/>
      </w:pPr>
      <w:r>
        <w:rPr>
          <w:b/>
        </w:rPr>
        <w:t>На базовом уровне</w:t>
      </w:r>
      <w:r>
        <w:t xml:space="preserve"> обучающиеся с ОВЗ овладевают общеобразовательными и общекультурными компетенциями в рамках предметных областей ООП СОО. </w:t>
      </w:r>
    </w:p>
    <w:p w:rsidR="00A706E0" w:rsidRDefault="00C4104D" w:rsidP="00D225E8">
      <w:pPr>
        <w:spacing w:after="0" w:line="276" w:lineRule="auto"/>
        <w:ind w:left="1024" w:right="189"/>
      </w:pPr>
      <w:r>
        <w:rPr>
          <w:b/>
        </w:rPr>
        <w:t>На углубленном уровне</w:t>
      </w:r>
      <w:r>
        <w:t xml:space="preserve">,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 </w:t>
      </w:r>
    </w:p>
    <w:p w:rsidR="00A706E0" w:rsidRDefault="00C4104D" w:rsidP="00D225E8">
      <w:pPr>
        <w:spacing w:after="0" w:line="276" w:lineRule="auto"/>
        <w:ind w:left="1024" w:right="191"/>
      </w:pPr>
      <w:r>
        <w:t xml:space="preserve">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A706E0" w:rsidRDefault="00C4104D" w:rsidP="00D225E8">
      <w:pPr>
        <w:spacing w:after="0" w:line="276" w:lineRule="auto"/>
        <w:ind w:left="1024" w:right="6"/>
      </w:pPr>
      <w:r>
        <w:lastRenderedPageBreak/>
        <w:t xml:space="preserve">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 </w:t>
      </w:r>
    </w:p>
    <w:p w:rsidR="00A706E0" w:rsidRDefault="00C4104D" w:rsidP="00D225E8">
      <w:pPr>
        <w:spacing w:after="0" w:line="276" w:lineRule="auto"/>
        <w:ind w:left="1728" w:right="6" w:firstLine="0"/>
      </w:pPr>
      <w:r>
        <w:t xml:space="preserve">Предметные результаты: </w:t>
      </w:r>
    </w:p>
    <w:p w:rsidR="00A706E0" w:rsidRDefault="00C4104D" w:rsidP="00547786">
      <w:pPr>
        <w:numPr>
          <w:ilvl w:val="0"/>
          <w:numId w:val="69"/>
        </w:numPr>
        <w:spacing w:after="0" w:line="276" w:lineRule="auto"/>
        <w:ind w:right="189"/>
      </w:pPr>
      <w:r>
        <w:t xml:space="preserve">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p>
    <w:p w:rsidR="00A706E0" w:rsidRDefault="00C4104D" w:rsidP="00547786">
      <w:pPr>
        <w:numPr>
          <w:ilvl w:val="0"/>
          <w:numId w:val="69"/>
        </w:numPr>
        <w:spacing w:after="0" w:line="276" w:lineRule="auto"/>
        <w:ind w:right="189"/>
      </w:pPr>
      <w: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A706E0" w:rsidRDefault="00C4104D" w:rsidP="00547786">
      <w:pPr>
        <w:numPr>
          <w:ilvl w:val="0"/>
          <w:numId w:val="69"/>
        </w:numPr>
        <w:spacing w:after="0" w:line="276" w:lineRule="auto"/>
        <w:ind w:right="189"/>
      </w:pPr>
      <w:r>
        <w:t xml:space="preserve">освоение элементов учебных предметов на базовом уровне и элементов интегрированных учебных предметов (подростки с когнитивными нарушениями). </w:t>
      </w:r>
    </w:p>
    <w:p w:rsidR="00A706E0" w:rsidRDefault="00C4104D" w:rsidP="00D225E8">
      <w:pPr>
        <w:spacing w:after="0" w:line="276" w:lineRule="auto"/>
        <w:ind w:left="1024" w:right="190"/>
      </w:pPr>
      <w:r>
        <w:t xml:space="preserve">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 </w:t>
      </w:r>
    </w:p>
    <w:p w:rsidR="00A706E0" w:rsidRDefault="00C4104D" w:rsidP="00D225E8">
      <w:pPr>
        <w:spacing w:after="0" w:line="276" w:lineRule="auto"/>
        <w:ind w:left="1024" w:right="194"/>
      </w:pPr>
      <w: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w:t>
      </w:r>
      <w:r w:rsidR="00D225E8">
        <w:t>тчисленные из МКОУ СОШ №3</w:t>
      </w:r>
      <w:r>
        <w:t>, получают справку об обучении или о периоде обучения по образцу, разработанному образовательной организацие</w:t>
      </w:r>
      <w:r w:rsidR="00D225E8">
        <w:t>й.</w:t>
      </w:r>
    </w:p>
    <w:p w:rsidR="00A706E0" w:rsidRDefault="00C4104D">
      <w:pPr>
        <w:spacing w:after="156" w:line="259" w:lineRule="auto"/>
        <w:ind w:left="1610" w:firstLine="0"/>
        <w:jc w:val="center"/>
      </w:pPr>
      <w:r>
        <w:rPr>
          <w:sz w:val="24"/>
        </w:rPr>
        <w:t xml:space="preserve"> </w:t>
      </w:r>
    </w:p>
    <w:p w:rsidR="00A706E0" w:rsidRDefault="00C4104D">
      <w:pPr>
        <w:spacing w:after="189" w:line="259" w:lineRule="auto"/>
        <w:ind w:left="1728" w:firstLine="0"/>
        <w:jc w:val="left"/>
      </w:pPr>
      <w:r>
        <w:rPr>
          <w:b/>
        </w:rPr>
        <w:t xml:space="preserve"> </w:t>
      </w:r>
    </w:p>
    <w:p w:rsidR="00A706E0" w:rsidRDefault="00C4104D" w:rsidP="00547786">
      <w:pPr>
        <w:numPr>
          <w:ilvl w:val="0"/>
          <w:numId w:val="70"/>
        </w:numPr>
        <w:spacing w:after="190" w:line="259" w:lineRule="auto"/>
        <w:ind w:hanging="468"/>
      </w:pPr>
      <w:r>
        <w:rPr>
          <w:b/>
        </w:rPr>
        <w:t xml:space="preserve">ОРГАНИЗАЦИОННЫЙ РАЗДЕЛ ОСНОВНОЙ ОБРАЗОВАТЕЛЬНОЙ </w:t>
      </w:r>
      <w:r w:rsidRPr="0078244B">
        <w:rPr>
          <w:b/>
        </w:rPr>
        <w:t xml:space="preserve">ПРОГРАММЫ СРЕДНЕГО ОБЩЕГО ОБРАЗОВАНИЯ </w:t>
      </w:r>
      <w:r w:rsidR="00D225E8" w:rsidRPr="0078244B">
        <w:rPr>
          <w:b/>
        </w:rPr>
        <w:t>МКОУ СОШ №3</w:t>
      </w:r>
    </w:p>
    <w:p w:rsidR="00A706E0" w:rsidRDefault="00C4104D">
      <w:pPr>
        <w:spacing w:after="186" w:line="259" w:lineRule="auto"/>
        <w:ind w:left="1728" w:firstLine="0"/>
        <w:jc w:val="left"/>
      </w:pPr>
      <w:r>
        <w:t xml:space="preserve"> </w:t>
      </w:r>
    </w:p>
    <w:p w:rsidR="00A706E0" w:rsidRDefault="00C4104D" w:rsidP="00D225E8">
      <w:pPr>
        <w:spacing w:after="0" w:line="276" w:lineRule="auto"/>
        <w:ind w:left="1728" w:right="6" w:firstLine="0"/>
      </w:pPr>
      <w:r>
        <w:t xml:space="preserve">В соответствии со ст. 17 Федерального закона от 29.12.2012 N 273-ФЗ (ред. от </w:t>
      </w:r>
    </w:p>
    <w:p w:rsidR="00D225E8" w:rsidRPr="004712CA" w:rsidRDefault="00C4104D" w:rsidP="004712CA">
      <w:pPr>
        <w:spacing w:after="0" w:line="276" w:lineRule="auto"/>
        <w:ind w:left="1024" w:right="191" w:firstLine="0"/>
      </w:pPr>
      <w:r>
        <w:t>27.06.2018) "Об образовании в Российской Федерации" (с изм. и доп., вступ. в силу с 08.07.2018</w:t>
      </w:r>
      <w:r w:rsidR="00D225E8">
        <w:t>), обучение в МКОУ СОШ №3</w:t>
      </w:r>
      <w:r>
        <w:t xml:space="preserve">,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rsidR="00A706E0" w:rsidRDefault="00C4104D" w:rsidP="00D225E8">
      <w:pPr>
        <w:spacing w:after="0" w:line="276" w:lineRule="auto"/>
        <w:ind w:left="1723" w:hanging="10"/>
        <w:rPr>
          <w:b/>
        </w:rPr>
      </w:pPr>
      <w:r>
        <w:rPr>
          <w:b/>
        </w:rPr>
        <w:lastRenderedPageBreak/>
        <w:t xml:space="preserve">III.1. Учебный план </w:t>
      </w:r>
    </w:p>
    <w:p w:rsidR="00D225E8" w:rsidRDefault="00D225E8" w:rsidP="00D225E8">
      <w:pPr>
        <w:spacing w:after="0" w:line="276" w:lineRule="auto"/>
        <w:ind w:left="1723" w:hanging="10"/>
      </w:pPr>
    </w:p>
    <w:p w:rsidR="00A706E0" w:rsidRDefault="00C4104D" w:rsidP="000E0ED3">
      <w:pPr>
        <w:spacing w:after="0" w:line="276" w:lineRule="auto"/>
        <w:ind w:right="187"/>
        <w:jc w:val="left"/>
      </w:pPr>
      <w: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w:t>
      </w:r>
      <w:r w:rsidR="00D225E8">
        <w:t>ных видов учебной деятельности.</w:t>
      </w:r>
      <w:r>
        <w:t xml:space="preserve"> </w:t>
      </w:r>
    </w:p>
    <w:p w:rsidR="003B41E8" w:rsidRPr="003B41E8" w:rsidRDefault="007D71EB" w:rsidP="0078244B">
      <w:pPr>
        <w:spacing w:line="276" w:lineRule="auto"/>
        <w:ind w:right="6"/>
      </w:pPr>
      <w:r>
        <w:t>МКОУ СОШ№3</w:t>
      </w:r>
      <w:r w:rsidR="00C4104D">
        <w:t xml:space="preserve"> обеспечи</w:t>
      </w:r>
      <w:r>
        <w:t xml:space="preserve">вает реализацию учебных планов в рамках </w:t>
      </w:r>
      <w:r w:rsidRPr="0078244B">
        <w:rPr>
          <w:b/>
        </w:rPr>
        <w:t>универсального профиля</w:t>
      </w:r>
      <w:r>
        <w:t xml:space="preserve">. </w:t>
      </w:r>
      <w:r w:rsidR="00C4104D">
        <w:t>В учебном плане предусмотрено выполнение обучающимися индивидуального(ых) проекта(ов). Индивидуальный проект выполняется обучающимся самостоятельно п</w:t>
      </w:r>
      <w:r>
        <w:t>од руководством учителя (куратора)</w:t>
      </w:r>
      <w:r w:rsidR="00C4104D">
        <w:t xml:space="preserve">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w:t>
      </w:r>
      <w:r>
        <w:t>-</w:t>
      </w:r>
      <w:r w:rsidR="00C4104D">
        <w:t>исследовательской, социальной, художественно-творческой,</w:t>
      </w:r>
      <w:r>
        <w:t xml:space="preserve"> </w:t>
      </w:r>
      <w:r w:rsidR="00C4104D">
        <w:t>иной.</w:t>
      </w:r>
      <w:r w:rsidR="00886078">
        <w:t xml:space="preserve"> </w:t>
      </w:r>
      <w:r w:rsidR="00C4104D">
        <w:t xml:space="preserve">Индивидуальный проект выполняется обучающимся в течение одного года или двух лет в рамках учебного времени, специально отведенного учебным планом. </w:t>
      </w:r>
    </w:p>
    <w:p w:rsidR="003B41E8" w:rsidRPr="003B41E8" w:rsidRDefault="003B41E8" w:rsidP="0078244B">
      <w:pPr>
        <w:spacing w:after="0" w:line="276" w:lineRule="auto"/>
        <w:ind w:firstLine="0"/>
        <w:rPr>
          <w:rFonts w:eastAsia="Calibri"/>
          <w:color w:val="auto"/>
          <w:szCs w:val="28"/>
        </w:rPr>
      </w:pPr>
      <w:r w:rsidRPr="003B41E8">
        <w:rPr>
          <w:rFonts w:eastAsiaTheme="minorHAnsi"/>
          <w:color w:val="auto"/>
          <w:szCs w:val="28"/>
          <w:lang w:eastAsia="en-US"/>
        </w:rPr>
        <w:t xml:space="preserve">   Учебный</w:t>
      </w:r>
      <w:r w:rsidR="0078244B" w:rsidRPr="0078244B">
        <w:rPr>
          <w:rFonts w:eastAsiaTheme="minorHAnsi"/>
          <w:color w:val="auto"/>
          <w:szCs w:val="28"/>
          <w:lang w:eastAsia="en-US"/>
        </w:rPr>
        <w:t xml:space="preserve"> план</w:t>
      </w:r>
      <w:r w:rsidRPr="003B41E8">
        <w:rPr>
          <w:rFonts w:eastAsiaTheme="minorHAnsi"/>
          <w:color w:val="auto"/>
          <w:szCs w:val="28"/>
          <w:lang w:eastAsia="en-US"/>
        </w:rPr>
        <w:t xml:space="preserve"> </w:t>
      </w:r>
      <w:r w:rsidR="0078244B">
        <w:rPr>
          <w:rFonts w:eastAsiaTheme="minorHAnsi"/>
          <w:color w:val="auto"/>
          <w:szCs w:val="28"/>
          <w:lang w:eastAsia="en-US"/>
        </w:rPr>
        <w:t>составляется</w:t>
      </w:r>
      <w:r w:rsidRPr="003B41E8">
        <w:rPr>
          <w:rFonts w:eastAsiaTheme="minorHAnsi"/>
          <w:color w:val="auto"/>
          <w:szCs w:val="28"/>
          <w:lang w:eastAsia="en-US"/>
        </w:rPr>
        <w:t xml:space="preserve"> в соответствии с</w:t>
      </w:r>
      <w:r w:rsidR="0078244B">
        <w:rPr>
          <w:rFonts w:eastAsiaTheme="minorHAnsi"/>
          <w:color w:val="auto"/>
          <w:szCs w:val="28"/>
          <w:lang w:eastAsia="en-US"/>
        </w:rPr>
        <w:t xml:space="preserve"> запросами родителей и учащихся, материально-техническими и кадровыми ресурсами школы. </w:t>
      </w:r>
      <w:r w:rsidRPr="003B41E8">
        <w:rPr>
          <w:rFonts w:eastAsia="Calibri"/>
          <w:color w:val="auto"/>
          <w:szCs w:val="28"/>
        </w:rPr>
        <w:t>Материально-технические, кадровые, информационно-методические ресурсы позволяют организовать обучение по двум направлениям, подразумевающим деление класса при изучении предметов по выбору на 2 группы:</w:t>
      </w:r>
    </w:p>
    <w:p w:rsidR="003B41E8" w:rsidRPr="003B41E8" w:rsidRDefault="003B41E8" w:rsidP="00547786">
      <w:pPr>
        <w:numPr>
          <w:ilvl w:val="0"/>
          <w:numId w:val="132"/>
        </w:numPr>
        <w:spacing w:after="0" w:line="276" w:lineRule="auto"/>
        <w:contextualSpacing/>
        <w:jc w:val="left"/>
        <w:rPr>
          <w:rFonts w:eastAsia="Calibri"/>
          <w:color w:val="auto"/>
          <w:szCs w:val="28"/>
        </w:rPr>
      </w:pPr>
      <w:r w:rsidRPr="003B41E8">
        <w:rPr>
          <w:rFonts w:eastAsia="Calibri"/>
          <w:color w:val="auto"/>
          <w:szCs w:val="28"/>
        </w:rPr>
        <w:t>с углублением по предметам естественно-научной направленности (биология, химия);</w:t>
      </w:r>
    </w:p>
    <w:p w:rsidR="003B41E8" w:rsidRPr="003B41E8" w:rsidRDefault="003B41E8" w:rsidP="00547786">
      <w:pPr>
        <w:numPr>
          <w:ilvl w:val="0"/>
          <w:numId w:val="132"/>
        </w:numPr>
        <w:spacing w:after="0" w:line="276" w:lineRule="auto"/>
        <w:contextualSpacing/>
        <w:jc w:val="left"/>
        <w:rPr>
          <w:rFonts w:eastAsia="Calibri"/>
          <w:color w:val="auto"/>
          <w:szCs w:val="28"/>
        </w:rPr>
      </w:pPr>
      <w:r w:rsidRPr="003B41E8">
        <w:rPr>
          <w:rFonts w:eastAsia="Calibri"/>
          <w:color w:val="auto"/>
          <w:szCs w:val="28"/>
        </w:rPr>
        <w:t>с углублением по физике и предметам общественно-научной направленности.</w:t>
      </w:r>
    </w:p>
    <w:p w:rsidR="003B41E8" w:rsidRPr="003B41E8" w:rsidRDefault="003B41E8" w:rsidP="0078244B">
      <w:pPr>
        <w:spacing w:after="0" w:line="276" w:lineRule="auto"/>
        <w:ind w:firstLine="0"/>
        <w:rPr>
          <w:rFonts w:eastAsia="Calibri"/>
          <w:color w:val="auto"/>
          <w:szCs w:val="28"/>
        </w:rPr>
      </w:pPr>
      <w:r w:rsidRPr="003B41E8">
        <w:rPr>
          <w:rFonts w:eastAsia="Calibri"/>
          <w:i/>
          <w:color w:val="auto"/>
          <w:szCs w:val="28"/>
        </w:rPr>
        <w:t xml:space="preserve">      В 1 группе:</w:t>
      </w:r>
    </w:p>
    <w:p w:rsidR="003B41E8" w:rsidRPr="003B41E8" w:rsidRDefault="003B41E8" w:rsidP="00547786">
      <w:pPr>
        <w:numPr>
          <w:ilvl w:val="0"/>
          <w:numId w:val="128"/>
        </w:numPr>
        <w:spacing w:after="0" w:line="276" w:lineRule="auto"/>
        <w:contextualSpacing/>
        <w:jc w:val="left"/>
        <w:rPr>
          <w:rFonts w:eastAsia="Calibri"/>
          <w:color w:val="auto"/>
          <w:szCs w:val="28"/>
        </w:rPr>
      </w:pPr>
      <w:r w:rsidRPr="003B41E8">
        <w:rPr>
          <w:rFonts w:eastAsia="Calibri"/>
          <w:color w:val="auto"/>
          <w:szCs w:val="28"/>
        </w:rPr>
        <w:t xml:space="preserve">На углубленном уровне изучаются предметы: «Биология» (3ч в неделю), «Химия» (3ч в неделю). </w:t>
      </w:r>
    </w:p>
    <w:p w:rsidR="003B41E8" w:rsidRPr="003B41E8" w:rsidRDefault="003B41E8" w:rsidP="00547786">
      <w:pPr>
        <w:numPr>
          <w:ilvl w:val="0"/>
          <w:numId w:val="128"/>
        </w:numPr>
        <w:spacing w:after="0" w:line="276" w:lineRule="auto"/>
        <w:contextualSpacing/>
        <w:jc w:val="left"/>
        <w:rPr>
          <w:rFonts w:eastAsia="Calibri"/>
          <w:color w:val="auto"/>
          <w:szCs w:val="28"/>
        </w:rPr>
      </w:pPr>
      <w:r w:rsidRPr="003B41E8">
        <w:rPr>
          <w:rFonts w:eastAsia="Calibri"/>
          <w:color w:val="auto"/>
          <w:szCs w:val="28"/>
        </w:rPr>
        <w:t xml:space="preserve">Для расширения </w:t>
      </w:r>
      <w:proofErr w:type="gramStart"/>
      <w:r w:rsidRPr="003B41E8">
        <w:rPr>
          <w:rFonts w:eastAsia="Calibri"/>
          <w:color w:val="auto"/>
          <w:szCs w:val="28"/>
        </w:rPr>
        <w:t>возможностей</w:t>
      </w:r>
      <w:proofErr w:type="gramEnd"/>
      <w:r w:rsidRPr="003B41E8">
        <w:rPr>
          <w:rFonts w:eastAsia="Calibri"/>
          <w:color w:val="auto"/>
          <w:szCs w:val="28"/>
        </w:rPr>
        <w:t xml:space="preserve"> учащихся к выбору профессии, за счет части, формируемой участниками образовательных отношений, в учебный план данного профиля внесены:</w:t>
      </w:r>
    </w:p>
    <w:p w:rsidR="003B41E8" w:rsidRPr="003B41E8" w:rsidRDefault="003B41E8" w:rsidP="00547786">
      <w:pPr>
        <w:numPr>
          <w:ilvl w:val="0"/>
          <w:numId w:val="129"/>
        </w:numPr>
        <w:spacing w:after="0" w:line="276" w:lineRule="auto"/>
        <w:contextualSpacing/>
        <w:jc w:val="left"/>
        <w:rPr>
          <w:rFonts w:eastAsia="Calibri"/>
          <w:color w:val="auto"/>
          <w:szCs w:val="28"/>
        </w:rPr>
      </w:pPr>
      <w:r w:rsidRPr="003B41E8">
        <w:rPr>
          <w:rFonts w:eastAsia="Calibri"/>
          <w:color w:val="auto"/>
          <w:szCs w:val="28"/>
        </w:rPr>
        <w:t>Практикум «Основы медицинских знаний» (2 ч в неделю),</w:t>
      </w:r>
    </w:p>
    <w:p w:rsidR="003B41E8" w:rsidRPr="003B41E8" w:rsidRDefault="003B41E8" w:rsidP="0078244B">
      <w:pPr>
        <w:spacing w:after="0" w:line="276" w:lineRule="auto"/>
        <w:ind w:left="422" w:firstLine="0"/>
        <w:contextualSpacing/>
        <w:rPr>
          <w:rFonts w:eastAsia="Calibri"/>
          <w:i/>
          <w:color w:val="auto"/>
          <w:szCs w:val="28"/>
        </w:rPr>
      </w:pPr>
      <w:r w:rsidRPr="003B41E8">
        <w:rPr>
          <w:rFonts w:eastAsia="Calibri"/>
          <w:i/>
          <w:color w:val="auto"/>
          <w:szCs w:val="28"/>
        </w:rPr>
        <w:t xml:space="preserve">Во 2 групппе: </w:t>
      </w:r>
    </w:p>
    <w:p w:rsidR="003B41E8" w:rsidRPr="003B41E8" w:rsidRDefault="003B41E8" w:rsidP="00547786">
      <w:pPr>
        <w:numPr>
          <w:ilvl w:val="0"/>
          <w:numId w:val="133"/>
        </w:numPr>
        <w:spacing w:after="0" w:line="276" w:lineRule="auto"/>
        <w:contextualSpacing/>
        <w:jc w:val="left"/>
        <w:rPr>
          <w:rFonts w:eastAsia="Calibri"/>
          <w:color w:val="auto"/>
          <w:szCs w:val="28"/>
        </w:rPr>
      </w:pPr>
      <w:r w:rsidRPr="003B41E8">
        <w:rPr>
          <w:rFonts w:eastAsia="Calibri"/>
          <w:color w:val="auto"/>
          <w:szCs w:val="28"/>
        </w:rPr>
        <w:t>На углубленном уровне изучается предмет «Физика» (3 часа в неделю)</w:t>
      </w:r>
    </w:p>
    <w:p w:rsidR="003B41E8" w:rsidRPr="003B41E8" w:rsidRDefault="003B41E8" w:rsidP="00547786">
      <w:pPr>
        <w:numPr>
          <w:ilvl w:val="0"/>
          <w:numId w:val="128"/>
        </w:numPr>
        <w:spacing w:after="0" w:line="276" w:lineRule="auto"/>
        <w:ind w:left="1134" w:hanging="136"/>
        <w:contextualSpacing/>
        <w:jc w:val="left"/>
        <w:rPr>
          <w:rFonts w:eastAsia="Calibri"/>
          <w:color w:val="auto"/>
          <w:szCs w:val="28"/>
        </w:rPr>
      </w:pPr>
      <w:r w:rsidRPr="003B41E8">
        <w:rPr>
          <w:rFonts w:eastAsia="Calibri"/>
          <w:color w:val="auto"/>
          <w:szCs w:val="28"/>
        </w:rPr>
        <w:t xml:space="preserve">Для расширения </w:t>
      </w:r>
      <w:proofErr w:type="gramStart"/>
      <w:r w:rsidRPr="003B41E8">
        <w:rPr>
          <w:rFonts w:eastAsia="Calibri"/>
          <w:color w:val="auto"/>
          <w:szCs w:val="28"/>
        </w:rPr>
        <w:t>возможностей</w:t>
      </w:r>
      <w:proofErr w:type="gramEnd"/>
      <w:r w:rsidRPr="003B41E8">
        <w:rPr>
          <w:rFonts w:eastAsia="Calibri"/>
          <w:color w:val="auto"/>
          <w:szCs w:val="28"/>
        </w:rPr>
        <w:t xml:space="preserve"> учащихся к выбору профессии и в соответствии с запросами данной группы обучающихся, за счет части, формируемой участниками образовательных отношений, в учебный план данной группы внесены:</w:t>
      </w:r>
    </w:p>
    <w:p w:rsidR="003B41E8" w:rsidRPr="003B41E8" w:rsidRDefault="003B41E8" w:rsidP="00547786">
      <w:pPr>
        <w:numPr>
          <w:ilvl w:val="0"/>
          <w:numId w:val="129"/>
        </w:numPr>
        <w:spacing w:after="0" w:line="276" w:lineRule="auto"/>
        <w:contextualSpacing/>
        <w:jc w:val="left"/>
        <w:rPr>
          <w:rFonts w:eastAsia="Calibri"/>
          <w:color w:val="auto"/>
          <w:szCs w:val="28"/>
        </w:rPr>
      </w:pPr>
      <w:r w:rsidRPr="003B41E8">
        <w:rPr>
          <w:rFonts w:eastAsia="Calibri"/>
          <w:color w:val="auto"/>
          <w:szCs w:val="28"/>
        </w:rPr>
        <w:t>Предмет «Право» (2 ч в неделю),</w:t>
      </w:r>
    </w:p>
    <w:p w:rsidR="003B41E8" w:rsidRPr="003B41E8" w:rsidRDefault="003B41E8" w:rsidP="00547786">
      <w:pPr>
        <w:numPr>
          <w:ilvl w:val="0"/>
          <w:numId w:val="129"/>
        </w:numPr>
        <w:spacing w:after="0" w:line="276" w:lineRule="auto"/>
        <w:contextualSpacing/>
        <w:jc w:val="left"/>
        <w:rPr>
          <w:rFonts w:eastAsia="Calibri"/>
          <w:color w:val="auto"/>
          <w:szCs w:val="28"/>
        </w:rPr>
      </w:pPr>
      <w:r w:rsidRPr="003B41E8">
        <w:rPr>
          <w:rFonts w:eastAsia="Calibri"/>
          <w:color w:val="auto"/>
          <w:szCs w:val="28"/>
        </w:rPr>
        <w:t>Практикум «Решение задач повышенной сложности» (2 часа в неделю)</w:t>
      </w:r>
    </w:p>
    <w:p w:rsidR="003B41E8" w:rsidRPr="003B41E8" w:rsidRDefault="003B41E8" w:rsidP="00547786">
      <w:pPr>
        <w:numPr>
          <w:ilvl w:val="0"/>
          <w:numId w:val="129"/>
        </w:numPr>
        <w:spacing w:after="0" w:line="276" w:lineRule="auto"/>
        <w:contextualSpacing/>
        <w:jc w:val="left"/>
        <w:rPr>
          <w:rFonts w:eastAsia="Calibri"/>
          <w:color w:val="auto"/>
          <w:szCs w:val="28"/>
        </w:rPr>
      </w:pPr>
      <w:r w:rsidRPr="003B41E8">
        <w:rPr>
          <w:rFonts w:eastAsia="Calibri"/>
          <w:color w:val="auto"/>
          <w:szCs w:val="28"/>
        </w:rPr>
        <w:t>Факультативный курс «История в лицах» (1 час в неделю)</w:t>
      </w:r>
    </w:p>
    <w:p w:rsidR="003B41E8" w:rsidRPr="003B41E8" w:rsidRDefault="003B41E8" w:rsidP="00547786">
      <w:pPr>
        <w:numPr>
          <w:ilvl w:val="0"/>
          <w:numId w:val="129"/>
        </w:numPr>
        <w:spacing w:after="0" w:line="276" w:lineRule="auto"/>
        <w:contextualSpacing/>
        <w:jc w:val="left"/>
        <w:rPr>
          <w:rFonts w:eastAsia="Calibri"/>
          <w:color w:val="auto"/>
          <w:szCs w:val="28"/>
        </w:rPr>
      </w:pPr>
      <w:r w:rsidRPr="003B41E8">
        <w:rPr>
          <w:rFonts w:eastAsia="Calibri"/>
          <w:color w:val="auto"/>
          <w:szCs w:val="28"/>
        </w:rPr>
        <w:lastRenderedPageBreak/>
        <w:t>Предмет «Информатика» (1 час в неделю)</w:t>
      </w:r>
    </w:p>
    <w:p w:rsidR="003B41E8" w:rsidRPr="003B41E8" w:rsidRDefault="003B41E8" w:rsidP="000E0ED3">
      <w:pPr>
        <w:spacing w:after="0" w:line="276" w:lineRule="auto"/>
        <w:ind w:left="1142" w:firstLine="0"/>
        <w:contextualSpacing/>
        <w:rPr>
          <w:rFonts w:eastAsia="Calibri"/>
          <w:color w:val="auto"/>
          <w:szCs w:val="28"/>
        </w:rPr>
      </w:pPr>
    </w:p>
    <w:p w:rsidR="003B41E8" w:rsidRPr="003B41E8" w:rsidRDefault="003B41E8" w:rsidP="00547786">
      <w:pPr>
        <w:numPr>
          <w:ilvl w:val="0"/>
          <w:numId w:val="128"/>
        </w:numPr>
        <w:spacing w:after="0" w:line="276" w:lineRule="auto"/>
        <w:ind w:left="851"/>
        <w:contextualSpacing/>
        <w:jc w:val="left"/>
        <w:rPr>
          <w:rFonts w:eastAsia="Calibri"/>
          <w:color w:val="auto"/>
          <w:szCs w:val="28"/>
        </w:rPr>
      </w:pPr>
      <w:r w:rsidRPr="003B41E8">
        <w:rPr>
          <w:rFonts w:eastAsia="Calibri"/>
          <w:color w:val="auto"/>
          <w:szCs w:val="28"/>
        </w:rPr>
        <w:t>Обязательными предметами для всех учащихся 10 класса являются: русский язык, литература, родной язык (русский), русская родная литература, математика: алгебра и начала анализа, геометрия; иностранный язык (английский); астрономия, физическая культура, ОБЖ, обществознание, а также элективный курс «Индивидуальный проект» (1 час)</w:t>
      </w:r>
    </w:p>
    <w:p w:rsidR="003B41E8" w:rsidRPr="003B41E8" w:rsidRDefault="003B41E8" w:rsidP="000E0ED3">
      <w:pPr>
        <w:spacing w:after="0" w:line="276" w:lineRule="auto"/>
        <w:ind w:left="851" w:firstLine="0"/>
        <w:contextualSpacing/>
        <w:rPr>
          <w:rFonts w:eastAsia="Calibri"/>
          <w:color w:val="auto"/>
          <w:szCs w:val="28"/>
        </w:rPr>
      </w:pPr>
      <w:r w:rsidRPr="003B41E8">
        <w:rPr>
          <w:rFonts w:eastAsia="Calibri"/>
          <w:color w:val="auto"/>
          <w:szCs w:val="28"/>
        </w:rPr>
        <w:t>Программы предмета «Астрономия» (1 час в неделю) и курса «Индивидуальный проект» (1 час в неделю) осваиваются в 10 классе полностью, не рассчитаны на</w:t>
      </w:r>
      <w:r w:rsidR="000E0ED3">
        <w:rPr>
          <w:rFonts w:eastAsia="Calibri"/>
          <w:color w:val="auto"/>
          <w:szCs w:val="28"/>
        </w:rPr>
        <w:t xml:space="preserve"> изучение в 11 классе</w:t>
      </w:r>
      <w:r w:rsidRPr="003B41E8">
        <w:rPr>
          <w:rFonts w:eastAsia="Calibri"/>
          <w:color w:val="auto"/>
          <w:szCs w:val="28"/>
        </w:rPr>
        <w:t>.</w:t>
      </w:r>
    </w:p>
    <w:p w:rsidR="003B41E8" w:rsidRPr="003B41E8" w:rsidRDefault="003B41E8" w:rsidP="00547786">
      <w:pPr>
        <w:numPr>
          <w:ilvl w:val="0"/>
          <w:numId w:val="130"/>
        </w:numPr>
        <w:spacing w:after="0" w:line="276" w:lineRule="auto"/>
        <w:contextualSpacing/>
        <w:jc w:val="left"/>
        <w:rPr>
          <w:rFonts w:eastAsia="Calibri"/>
          <w:color w:val="auto"/>
          <w:szCs w:val="28"/>
        </w:rPr>
      </w:pPr>
      <w:r w:rsidRPr="003B41E8">
        <w:rPr>
          <w:rFonts w:eastAsia="Calibri"/>
          <w:color w:val="auto"/>
          <w:szCs w:val="28"/>
        </w:rPr>
        <w:t>Область «Родной язык и родная литература» реализуется через предметы «Родной язык (русский)» и «Родная русская литература» (по 1 ч на каждый предмет)</w:t>
      </w:r>
    </w:p>
    <w:p w:rsidR="003B41E8" w:rsidRPr="003B41E8" w:rsidRDefault="003B41E8" w:rsidP="00547786">
      <w:pPr>
        <w:numPr>
          <w:ilvl w:val="0"/>
          <w:numId w:val="130"/>
        </w:numPr>
        <w:spacing w:after="0" w:line="276" w:lineRule="auto"/>
        <w:contextualSpacing/>
        <w:jc w:val="left"/>
        <w:rPr>
          <w:rFonts w:eastAsia="Calibri"/>
          <w:color w:val="auto"/>
          <w:szCs w:val="28"/>
        </w:rPr>
      </w:pPr>
      <w:r w:rsidRPr="003B41E8">
        <w:rPr>
          <w:rFonts w:eastAsia="Calibri"/>
          <w:color w:val="auto"/>
          <w:szCs w:val="28"/>
        </w:rPr>
        <w:t>направление «Финансовая грамотность» реализуется:</w:t>
      </w:r>
    </w:p>
    <w:p w:rsidR="003B41E8" w:rsidRPr="003B41E8" w:rsidRDefault="003B41E8" w:rsidP="00547786">
      <w:pPr>
        <w:numPr>
          <w:ilvl w:val="0"/>
          <w:numId w:val="131"/>
        </w:numPr>
        <w:spacing w:after="0" w:line="276" w:lineRule="auto"/>
        <w:contextualSpacing/>
        <w:jc w:val="left"/>
        <w:rPr>
          <w:rFonts w:eastAsiaTheme="minorHAnsi"/>
          <w:color w:val="auto"/>
          <w:szCs w:val="28"/>
          <w:lang w:eastAsia="en-US"/>
        </w:rPr>
      </w:pPr>
      <w:r w:rsidRPr="003B41E8">
        <w:rPr>
          <w:rFonts w:eastAsiaTheme="minorHAnsi"/>
          <w:color w:val="auto"/>
          <w:szCs w:val="28"/>
          <w:lang w:eastAsia="en-US"/>
        </w:rPr>
        <w:t>За счет интеграции тем курсов в предметы «Обществознание» и «Математика»;</w:t>
      </w:r>
    </w:p>
    <w:p w:rsidR="003B41E8" w:rsidRPr="003B41E8" w:rsidRDefault="003B41E8" w:rsidP="00547786">
      <w:pPr>
        <w:numPr>
          <w:ilvl w:val="0"/>
          <w:numId w:val="131"/>
        </w:numPr>
        <w:spacing w:after="0" w:line="276" w:lineRule="auto"/>
        <w:contextualSpacing/>
        <w:jc w:val="left"/>
        <w:rPr>
          <w:rFonts w:eastAsiaTheme="minorHAnsi"/>
          <w:color w:val="auto"/>
          <w:szCs w:val="28"/>
          <w:lang w:eastAsia="en-US"/>
        </w:rPr>
      </w:pPr>
      <w:r w:rsidRPr="003B41E8">
        <w:rPr>
          <w:rFonts w:eastAsiaTheme="minorHAnsi"/>
          <w:color w:val="auto"/>
          <w:szCs w:val="28"/>
          <w:lang w:eastAsia="en-US"/>
        </w:rPr>
        <w:t>За счет организации проектной деятельности в рамках элективного курса «Индивидуальный проект».</w:t>
      </w:r>
    </w:p>
    <w:p w:rsidR="003B41E8" w:rsidRPr="003B41E8" w:rsidRDefault="003B41E8" w:rsidP="000E0ED3">
      <w:pPr>
        <w:spacing w:after="0" w:line="276" w:lineRule="auto"/>
        <w:ind w:firstLine="0"/>
        <w:rPr>
          <w:rFonts w:eastAsiaTheme="minorHAnsi"/>
          <w:b/>
          <w:color w:val="auto"/>
          <w:szCs w:val="28"/>
          <w:lang w:eastAsia="en-US"/>
        </w:rPr>
      </w:pPr>
      <w:r w:rsidRPr="003B41E8">
        <w:rPr>
          <w:rFonts w:eastAsiaTheme="minorHAnsi"/>
          <w:color w:val="auto"/>
          <w:szCs w:val="28"/>
          <w:lang w:eastAsia="en-US"/>
        </w:rPr>
        <w:t>Минимальное количество часов учебных занятий на одного обучающегося –не менее 2170 и не более 2590.</w:t>
      </w:r>
    </w:p>
    <w:p w:rsidR="000E0ED3" w:rsidRPr="000E0ED3" w:rsidRDefault="000E0ED3" w:rsidP="000E0ED3">
      <w:pPr>
        <w:spacing w:after="0" w:line="259" w:lineRule="auto"/>
        <w:ind w:firstLine="0"/>
        <w:jc w:val="center"/>
        <w:rPr>
          <w:rFonts w:eastAsiaTheme="minorHAnsi"/>
          <w:b/>
          <w:color w:val="auto"/>
          <w:szCs w:val="28"/>
          <w:lang w:eastAsia="en-US"/>
        </w:rPr>
      </w:pPr>
      <w:r w:rsidRPr="000E0ED3">
        <w:rPr>
          <w:rFonts w:eastAsiaTheme="minorHAnsi"/>
          <w:b/>
          <w:color w:val="auto"/>
          <w:szCs w:val="28"/>
          <w:lang w:eastAsia="en-US"/>
        </w:rPr>
        <w:t>Учебный план</w:t>
      </w:r>
    </w:p>
    <w:p w:rsidR="000E0ED3" w:rsidRPr="000E0ED3" w:rsidRDefault="000E0ED3" w:rsidP="000E0ED3">
      <w:pPr>
        <w:spacing w:after="0" w:line="259" w:lineRule="auto"/>
        <w:ind w:firstLine="0"/>
        <w:jc w:val="center"/>
        <w:rPr>
          <w:rFonts w:eastAsiaTheme="minorHAnsi"/>
          <w:b/>
          <w:color w:val="auto"/>
          <w:szCs w:val="28"/>
          <w:lang w:eastAsia="en-US"/>
        </w:rPr>
      </w:pPr>
      <w:r w:rsidRPr="000E0ED3">
        <w:rPr>
          <w:rFonts w:asciiTheme="minorHAnsi" w:eastAsiaTheme="minorHAnsi" w:hAnsiTheme="minorHAnsi" w:cstheme="minorHAnsi"/>
          <w:b/>
          <w:color w:val="auto"/>
          <w:szCs w:val="28"/>
          <w:lang w:eastAsia="en-US"/>
        </w:rPr>
        <w:t>для ФГОС СОО</w:t>
      </w:r>
      <w:r w:rsidRPr="000E0ED3">
        <w:rPr>
          <w:rFonts w:eastAsiaTheme="minorHAnsi"/>
          <w:b/>
          <w:color w:val="auto"/>
          <w:szCs w:val="28"/>
          <w:lang w:eastAsia="en-US"/>
        </w:rPr>
        <w:t xml:space="preserve">, 10 класс </w:t>
      </w:r>
    </w:p>
    <w:p w:rsidR="000E0ED3" w:rsidRPr="000E0ED3" w:rsidRDefault="000E0ED3" w:rsidP="000E0ED3">
      <w:pPr>
        <w:spacing w:after="0" w:line="259" w:lineRule="auto"/>
        <w:ind w:firstLine="0"/>
        <w:jc w:val="center"/>
        <w:rPr>
          <w:rFonts w:eastAsiaTheme="minorHAnsi"/>
          <w:b/>
          <w:color w:val="auto"/>
          <w:szCs w:val="28"/>
          <w:lang w:eastAsia="en-US"/>
        </w:rPr>
      </w:pPr>
      <w:r>
        <w:rPr>
          <w:rFonts w:eastAsiaTheme="minorHAnsi"/>
          <w:b/>
          <w:color w:val="auto"/>
          <w:szCs w:val="28"/>
          <w:lang w:eastAsia="en-US"/>
        </w:rPr>
        <w:t>2020-2022</w:t>
      </w:r>
    </w:p>
    <w:p w:rsidR="000E0ED3" w:rsidRPr="000E0ED3" w:rsidRDefault="000E0ED3" w:rsidP="000E0ED3">
      <w:pPr>
        <w:spacing w:after="160" w:line="259" w:lineRule="auto"/>
        <w:ind w:firstLine="0"/>
        <w:jc w:val="left"/>
        <w:rPr>
          <w:rFonts w:asciiTheme="minorHAnsi" w:eastAsiaTheme="minorHAnsi" w:hAnsiTheme="minorHAnsi" w:cstheme="minorBidi"/>
          <w:color w:val="auto"/>
          <w:sz w:val="22"/>
          <w:lang w:val="en-US" w:eastAsia="en-US"/>
        </w:rPr>
      </w:pPr>
    </w:p>
    <w:p w:rsidR="000E0ED3" w:rsidRPr="000E0ED3" w:rsidRDefault="000E0ED3" w:rsidP="000E0ED3">
      <w:pPr>
        <w:spacing w:after="160" w:line="259" w:lineRule="auto"/>
        <w:ind w:firstLine="0"/>
        <w:jc w:val="left"/>
        <w:rPr>
          <w:rFonts w:asciiTheme="minorHAnsi" w:eastAsiaTheme="minorHAnsi" w:hAnsiTheme="minorHAnsi" w:cstheme="minorBidi"/>
          <w:b/>
          <w:color w:val="auto"/>
          <w:sz w:val="32"/>
          <w:szCs w:val="32"/>
          <w:lang w:eastAsia="en-US"/>
        </w:rPr>
      </w:pPr>
      <w:r w:rsidRPr="000E0ED3">
        <w:rPr>
          <w:rFonts w:asciiTheme="minorHAnsi" w:eastAsiaTheme="minorHAnsi" w:hAnsiTheme="minorHAnsi" w:cstheme="minorBidi"/>
          <w:b/>
          <w:color w:val="auto"/>
          <w:sz w:val="32"/>
          <w:szCs w:val="32"/>
          <w:lang w:eastAsia="en-US"/>
        </w:rPr>
        <w:t>1 группа</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3162"/>
        <w:gridCol w:w="1303"/>
        <w:gridCol w:w="1725"/>
        <w:gridCol w:w="1725"/>
      </w:tblGrid>
      <w:tr w:rsidR="000E0ED3" w:rsidRPr="000E0ED3" w:rsidTr="007E50A9">
        <w:tc>
          <w:tcPr>
            <w:tcW w:w="2541" w:type="dxa"/>
            <w:shd w:val="clear" w:color="auto" w:fill="auto"/>
          </w:tcPr>
          <w:p w:rsidR="000E0ED3" w:rsidRPr="000E0ED3" w:rsidRDefault="000E0ED3" w:rsidP="000E0ED3">
            <w:pPr>
              <w:suppressAutoHyphens/>
              <w:spacing w:after="0" w:line="240" w:lineRule="auto"/>
              <w:ind w:firstLine="0"/>
              <w:jc w:val="center"/>
              <w:rPr>
                <w:rFonts w:eastAsia="Calibri"/>
                <w:b/>
                <w:color w:val="auto"/>
                <w:lang w:eastAsia="en-US"/>
              </w:rPr>
            </w:pPr>
            <w:r w:rsidRPr="000E0ED3">
              <w:rPr>
                <w:rFonts w:eastAsia="Calibri"/>
                <w:b/>
                <w:color w:val="auto"/>
                <w:lang w:eastAsia="en-US"/>
              </w:rPr>
              <w:t>Предметная область</w:t>
            </w:r>
          </w:p>
        </w:tc>
        <w:tc>
          <w:tcPr>
            <w:tcW w:w="3162" w:type="dxa"/>
            <w:shd w:val="clear" w:color="auto" w:fill="auto"/>
          </w:tcPr>
          <w:p w:rsidR="000E0ED3" w:rsidRPr="000E0ED3" w:rsidRDefault="000E0ED3" w:rsidP="000E0ED3">
            <w:pPr>
              <w:suppressAutoHyphens/>
              <w:spacing w:after="0" w:line="240" w:lineRule="auto"/>
              <w:ind w:firstLine="0"/>
              <w:jc w:val="center"/>
              <w:rPr>
                <w:rFonts w:eastAsia="Calibri"/>
                <w:b/>
                <w:color w:val="auto"/>
                <w:lang w:eastAsia="en-US"/>
              </w:rPr>
            </w:pPr>
            <w:r w:rsidRPr="000E0ED3">
              <w:rPr>
                <w:rFonts w:eastAsia="Calibri"/>
                <w:b/>
                <w:color w:val="auto"/>
                <w:lang w:eastAsia="en-US"/>
              </w:rPr>
              <w:t>Учебный предмет</w:t>
            </w:r>
          </w:p>
        </w:tc>
        <w:tc>
          <w:tcPr>
            <w:tcW w:w="1303" w:type="dxa"/>
            <w:shd w:val="clear" w:color="auto" w:fill="auto"/>
          </w:tcPr>
          <w:p w:rsidR="000E0ED3" w:rsidRPr="000E0ED3" w:rsidRDefault="000E0ED3" w:rsidP="000E0ED3">
            <w:pPr>
              <w:suppressAutoHyphens/>
              <w:spacing w:after="0" w:line="240" w:lineRule="auto"/>
              <w:ind w:firstLine="0"/>
              <w:jc w:val="center"/>
              <w:rPr>
                <w:rFonts w:eastAsia="Calibri"/>
                <w:b/>
                <w:color w:val="auto"/>
                <w:lang w:eastAsia="en-US"/>
              </w:rPr>
            </w:pPr>
            <w:r w:rsidRPr="000E0ED3">
              <w:rPr>
                <w:rFonts w:eastAsia="Calibri"/>
                <w:b/>
                <w:color w:val="auto"/>
                <w:lang w:eastAsia="en-US"/>
              </w:rPr>
              <w:t>Уровень</w:t>
            </w:r>
          </w:p>
        </w:tc>
        <w:tc>
          <w:tcPr>
            <w:tcW w:w="1725" w:type="dxa"/>
            <w:shd w:val="clear" w:color="auto" w:fill="auto"/>
          </w:tcPr>
          <w:p w:rsidR="000E0ED3" w:rsidRPr="000E0ED3" w:rsidRDefault="000E0ED3" w:rsidP="000E0ED3">
            <w:pPr>
              <w:suppressAutoHyphens/>
              <w:spacing w:after="0" w:line="240" w:lineRule="auto"/>
              <w:ind w:firstLine="0"/>
              <w:jc w:val="center"/>
              <w:rPr>
                <w:rFonts w:eastAsia="Calibri"/>
                <w:b/>
                <w:color w:val="auto"/>
                <w:lang w:eastAsia="en-US"/>
              </w:rPr>
            </w:pPr>
            <w:r w:rsidRPr="000E0ED3">
              <w:rPr>
                <w:rFonts w:eastAsia="Calibri"/>
                <w:b/>
                <w:color w:val="auto"/>
                <w:sz w:val="24"/>
                <w:szCs w:val="24"/>
                <w:lang w:eastAsia="en-US"/>
              </w:rPr>
              <w:t>Количество часов за 2 года</w:t>
            </w:r>
          </w:p>
        </w:tc>
        <w:tc>
          <w:tcPr>
            <w:tcW w:w="1725" w:type="dxa"/>
          </w:tcPr>
          <w:p w:rsidR="000E0ED3" w:rsidRPr="000E0ED3" w:rsidRDefault="000E0ED3" w:rsidP="000E0ED3">
            <w:pPr>
              <w:suppressAutoHyphens/>
              <w:spacing w:after="0" w:line="240" w:lineRule="auto"/>
              <w:ind w:firstLine="0"/>
              <w:jc w:val="center"/>
              <w:rPr>
                <w:rFonts w:eastAsia="Calibri"/>
                <w:b/>
                <w:color w:val="auto"/>
                <w:lang w:eastAsia="en-US"/>
              </w:rPr>
            </w:pPr>
            <w:r w:rsidRPr="000E0ED3">
              <w:rPr>
                <w:rFonts w:eastAsia="Calibri"/>
                <w:b/>
                <w:color w:val="auto"/>
                <w:sz w:val="24"/>
                <w:szCs w:val="24"/>
                <w:lang w:eastAsia="en-US"/>
              </w:rPr>
              <w:t>Количество часов в неделю</w:t>
            </w:r>
            <w:r>
              <w:rPr>
                <w:rFonts w:eastAsia="Calibri"/>
                <w:b/>
                <w:color w:val="auto"/>
                <w:sz w:val="24"/>
                <w:szCs w:val="24"/>
                <w:lang w:eastAsia="en-US"/>
              </w:rPr>
              <w:t xml:space="preserve"> </w:t>
            </w:r>
          </w:p>
        </w:tc>
      </w:tr>
      <w:tr w:rsidR="000E0ED3" w:rsidRPr="000E0ED3" w:rsidTr="007E50A9">
        <w:tc>
          <w:tcPr>
            <w:tcW w:w="2541" w:type="dxa"/>
            <w:vMerge w:val="restart"/>
            <w:shd w:val="clear" w:color="auto" w:fill="auto"/>
          </w:tcPr>
          <w:p w:rsidR="000E0ED3" w:rsidRPr="000E0ED3" w:rsidRDefault="000E0ED3" w:rsidP="000E0ED3">
            <w:pPr>
              <w:suppressAutoHyphens/>
              <w:spacing w:after="0" w:line="240" w:lineRule="auto"/>
              <w:ind w:firstLine="0"/>
              <w:jc w:val="left"/>
              <w:rPr>
                <w:rFonts w:eastAsia="Calibri"/>
                <w:color w:val="auto"/>
                <w:lang w:eastAsia="en-US"/>
              </w:rPr>
            </w:pPr>
            <w:r w:rsidRPr="000E0ED3">
              <w:rPr>
                <w:rFonts w:eastAsia="Calibri"/>
                <w:color w:val="auto"/>
                <w:lang w:eastAsia="en-US"/>
              </w:rPr>
              <w:t>Русский язык и литература</w:t>
            </w:r>
          </w:p>
        </w:tc>
        <w:tc>
          <w:tcPr>
            <w:tcW w:w="3162" w:type="dxa"/>
            <w:shd w:val="clear" w:color="auto" w:fill="auto"/>
          </w:tcPr>
          <w:p w:rsidR="000E0ED3" w:rsidRPr="000E0ED3" w:rsidRDefault="000E0ED3" w:rsidP="000E0ED3">
            <w:pPr>
              <w:suppressAutoHyphens/>
              <w:spacing w:after="0" w:line="240" w:lineRule="auto"/>
              <w:ind w:firstLine="0"/>
              <w:jc w:val="left"/>
              <w:rPr>
                <w:rFonts w:eastAsia="Calibri"/>
                <w:color w:val="auto"/>
                <w:lang w:eastAsia="en-US"/>
              </w:rPr>
            </w:pPr>
            <w:r w:rsidRPr="000E0ED3">
              <w:rPr>
                <w:rFonts w:eastAsia="Calibri"/>
                <w:color w:val="auto"/>
                <w:lang w:eastAsia="en-US"/>
              </w:rPr>
              <w:t xml:space="preserve">Русский язык </w:t>
            </w:r>
          </w:p>
        </w:tc>
        <w:tc>
          <w:tcPr>
            <w:tcW w:w="1303" w:type="dxa"/>
            <w:shd w:val="clear" w:color="auto" w:fill="auto"/>
          </w:tcPr>
          <w:p w:rsidR="000E0ED3" w:rsidRPr="000E0ED3" w:rsidRDefault="000E0ED3" w:rsidP="000E0ED3">
            <w:pPr>
              <w:suppressAutoHyphens/>
              <w:spacing w:after="0" w:line="240" w:lineRule="auto"/>
              <w:ind w:firstLine="0"/>
              <w:rPr>
                <w:rFonts w:eastAsia="Calibri"/>
                <w:color w:val="auto"/>
                <w:lang w:eastAsia="en-US"/>
              </w:rPr>
            </w:pPr>
            <w:r w:rsidRPr="000E0ED3">
              <w:rPr>
                <w:rFonts w:eastAsia="Calibri"/>
                <w:color w:val="auto"/>
                <w:lang w:eastAsia="en-US"/>
              </w:rPr>
              <w:t>Б</w:t>
            </w:r>
          </w:p>
        </w:tc>
        <w:tc>
          <w:tcPr>
            <w:tcW w:w="1725" w:type="dxa"/>
            <w:shd w:val="clear" w:color="auto" w:fill="auto"/>
          </w:tcPr>
          <w:p w:rsidR="000E0ED3" w:rsidRPr="000E0ED3" w:rsidRDefault="000E0ED3" w:rsidP="000E0ED3">
            <w:pPr>
              <w:suppressAutoHyphens/>
              <w:spacing w:after="0" w:line="240" w:lineRule="auto"/>
              <w:ind w:firstLine="0"/>
              <w:rPr>
                <w:rFonts w:eastAsia="Calibri"/>
                <w:color w:val="auto"/>
                <w:lang w:eastAsia="en-US"/>
              </w:rPr>
            </w:pPr>
            <w:r w:rsidRPr="000E0ED3">
              <w:rPr>
                <w:rFonts w:eastAsia="Calibri"/>
                <w:color w:val="auto"/>
                <w:lang w:eastAsia="en-US"/>
              </w:rPr>
              <w:t xml:space="preserve">70 </w:t>
            </w:r>
          </w:p>
        </w:tc>
        <w:tc>
          <w:tcPr>
            <w:tcW w:w="1725" w:type="dxa"/>
          </w:tcPr>
          <w:p w:rsidR="000E0ED3" w:rsidRPr="000E0ED3" w:rsidRDefault="000E0ED3" w:rsidP="000E0ED3">
            <w:pPr>
              <w:suppressAutoHyphens/>
              <w:spacing w:after="0" w:line="240" w:lineRule="auto"/>
              <w:ind w:firstLine="0"/>
              <w:rPr>
                <w:rFonts w:eastAsia="Calibri"/>
                <w:color w:val="auto"/>
                <w:lang w:eastAsia="en-US"/>
              </w:rPr>
            </w:pPr>
            <w:r w:rsidRPr="000E0ED3">
              <w:rPr>
                <w:rFonts w:eastAsia="Calibri"/>
                <w:color w:val="auto"/>
                <w:lang w:eastAsia="en-US"/>
              </w:rPr>
              <w:t>1</w:t>
            </w:r>
          </w:p>
        </w:tc>
      </w:tr>
      <w:tr w:rsidR="000E0ED3" w:rsidRPr="000E0ED3" w:rsidTr="007E50A9">
        <w:tc>
          <w:tcPr>
            <w:tcW w:w="2541" w:type="dxa"/>
            <w:vMerge/>
            <w:shd w:val="clear" w:color="auto" w:fill="auto"/>
          </w:tcPr>
          <w:p w:rsidR="000E0ED3" w:rsidRPr="000E0ED3" w:rsidRDefault="000E0ED3" w:rsidP="000E0ED3">
            <w:pPr>
              <w:suppressAutoHyphens/>
              <w:spacing w:after="0" w:line="240" w:lineRule="auto"/>
              <w:ind w:firstLine="0"/>
              <w:jc w:val="left"/>
              <w:rPr>
                <w:rFonts w:eastAsia="Calibri"/>
                <w:color w:val="auto"/>
                <w:lang w:eastAsia="en-US"/>
              </w:rPr>
            </w:pPr>
          </w:p>
        </w:tc>
        <w:tc>
          <w:tcPr>
            <w:tcW w:w="3162" w:type="dxa"/>
            <w:shd w:val="clear" w:color="auto" w:fill="auto"/>
          </w:tcPr>
          <w:p w:rsidR="000E0ED3" w:rsidRPr="000E0ED3" w:rsidRDefault="000E0ED3" w:rsidP="000E0ED3">
            <w:pPr>
              <w:suppressAutoHyphens/>
              <w:spacing w:after="0" w:line="240" w:lineRule="auto"/>
              <w:ind w:firstLine="0"/>
              <w:jc w:val="left"/>
              <w:rPr>
                <w:rFonts w:eastAsia="Calibri"/>
                <w:color w:val="auto"/>
                <w:lang w:eastAsia="en-US"/>
              </w:rPr>
            </w:pPr>
            <w:r w:rsidRPr="000E0ED3">
              <w:rPr>
                <w:rFonts w:eastAsia="Calibri"/>
                <w:color w:val="auto"/>
                <w:lang w:eastAsia="en-US"/>
              </w:rPr>
              <w:t>Литература</w:t>
            </w:r>
          </w:p>
        </w:tc>
        <w:tc>
          <w:tcPr>
            <w:tcW w:w="1303" w:type="dxa"/>
            <w:shd w:val="clear" w:color="auto" w:fill="auto"/>
          </w:tcPr>
          <w:p w:rsidR="000E0ED3" w:rsidRPr="000E0ED3" w:rsidRDefault="000E0ED3" w:rsidP="000E0ED3">
            <w:pPr>
              <w:suppressAutoHyphens/>
              <w:spacing w:after="0" w:line="240" w:lineRule="auto"/>
              <w:ind w:firstLine="0"/>
              <w:rPr>
                <w:rFonts w:eastAsia="Calibri"/>
                <w:color w:val="auto"/>
                <w:lang w:eastAsia="en-US"/>
              </w:rPr>
            </w:pPr>
            <w:r w:rsidRPr="000E0ED3">
              <w:rPr>
                <w:rFonts w:eastAsia="Calibri"/>
                <w:color w:val="auto"/>
                <w:lang w:eastAsia="en-US"/>
              </w:rPr>
              <w:t>Б</w:t>
            </w:r>
          </w:p>
        </w:tc>
        <w:tc>
          <w:tcPr>
            <w:tcW w:w="1725" w:type="dxa"/>
            <w:shd w:val="clear" w:color="auto" w:fill="auto"/>
          </w:tcPr>
          <w:p w:rsidR="000E0ED3" w:rsidRPr="000E0ED3" w:rsidRDefault="000E0ED3" w:rsidP="000E0ED3">
            <w:pPr>
              <w:suppressAutoHyphens/>
              <w:spacing w:after="0" w:line="240" w:lineRule="auto"/>
              <w:ind w:firstLine="0"/>
              <w:rPr>
                <w:rFonts w:eastAsia="Calibri"/>
                <w:color w:val="auto"/>
                <w:lang w:eastAsia="en-US"/>
              </w:rPr>
            </w:pPr>
            <w:r w:rsidRPr="000E0ED3">
              <w:rPr>
                <w:rFonts w:eastAsia="Calibri"/>
                <w:color w:val="auto"/>
                <w:lang w:eastAsia="en-US"/>
              </w:rPr>
              <w:t>210</w:t>
            </w:r>
          </w:p>
        </w:tc>
        <w:tc>
          <w:tcPr>
            <w:tcW w:w="1725" w:type="dxa"/>
          </w:tcPr>
          <w:p w:rsidR="000E0ED3" w:rsidRPr="000E0ED3" w:rsidRDefault="000E0ED3" w:rsidP="000E0ED3">
            <w:pPr>
              <w:suppressAutoHyphens/>
              <w:spacing w:after="0" w:line="240" w:lineRule="auto"/>
              <w:ind w:firstLine="0"/>
              <w:rPr>
                <w:rFonts w:eastAsia="Calibri"/>
                <w:color w:val="auto"/>
                <w:lang w:eastAsia="en-US"/>
              </w:rPr>
            </w:pPr>
            <w:r w:rsidRPr="000E0ED3">
              <w:rPr>
                <w:rFonts w:eastAsia="Calibri"/>
                <w:color w:val="auto"/>
                <w:lang w:eastAsia="en-US"/>
              </w:rPr>
              <w:t>3</w:t>
            </w:r>
          </w:p>
        </w:tc>
      </w:tr>
      <w:tr w:rsidR="000E0ED3" w:rsidRPr="000E0ED3" w:rsidTr="007E50A9">
        <w:tc>
          <w:tcPr>
            <w:tcW w:w="2541" w:type="dxa"/>
            <w:vMerge w:val="restart"/>
            <w:shd w:val="clear" w:color="auto" w:fill="auto"/>
          </w:tcPr>
          <w:p w:rsidR="000E0ED3" w:rsidRPr="000E0ED3" w:rsidRDefault="000E0ED3" w:rsidP="000E0ED3">
            <w:pPr>
              <w:suppressAutoHyphens/>
              <w:spacing w:after="0" w:line="240" w:lineRule="auto"/>
              <w:ind w:firstLine="0"/>
              <w:rPr>
                <w:rFonts w:eastAsia="Calibri"/>
                <w:color w:val="auto"/>
                <w:lang w:eastAsia="en-US"/>
              </w:rPr>
            </w:pPr>
            <w:r w:rsidRPr="000E0ED3">
              <w:rPr>
                <w:rFonts w:eastAsia="Calibri"/>
                <w:color w:val="auto"/>
                <w:lang w:eastAsia="en-US"/>
              </w:rPr>
              <w:t>Родной язык и родная литература</w:t>
            </w:r>
          </w:p>
        </w:tc>
        <w:tc>
          <w:tcPr>
            <w:tcW w:w="3162" w:type="dxa"/>
            <w:shd w:val="clear" w:color="auto" w:fill="auto"/>
          </w:tcPr>
          <w:p w:rsidR="000E0ED3" w:rsidRPr="000E0ED3" w:rsidRDefault="000E0ED3" w:rsidP="000E0ED3">
            <w:pPr>
              <w:suppressAutoHyphens/>
              <w:spacing w:after="0" w:line="240" w:lineRule="auto"/>
              <w:ind w:firstLine="0"/>
              <w:rPr>
                <w:rFonts w:eastAsia="Calibri"/>
                <w:color w:val="auto"/>
                <w:lang w:eastAsia="en-US"/>
              </w:rPr>
            </w:pPr>
            <w:r w:rsidRPr="000E0ED3">
              <w:rPr>
                <w:rFonts w:eastAsia="Calibri"/>
                <w:color w:val="auto"/>
                <w:lang w:eastAsia="en-US"/>
              </w:rPr>
              <w:t>Родной язык (русский)</w:t>
            </w:r>
          </w:p>
        </w:tc>
        <w:tc>
          <w:tcPr>
            <w:tcW w:w="1303" w:type="dxa"/>
            <w:shd w:val="clear" w:color="auto" w:fill="auto"/>
          </w:tcPr>
          <w:p w:rsidR="000E0ED3" w:rsidRPr="000E0ED3" w:rsidRDefault="000E0ED3" w:rsidP="000E0ED3">
            <w:pPr>
              <w:suppressAutoHyphens/>
              <w:spacing w:after="0" w:line="240" w:lineRule="auto"/>
              <w:ind w:firstLine="0"/>
              <w:rPr>
                <w:rFonts w:eastAsia="Calibri"/>
                <w:color w:val="auto"/>
                <w:lang w:eastAsia="en-US"/>
              </w:rPr>
            </w:pPr>
            <w:r w:rsidRPr="000E0ED3">
              <w:rPr>
                <w:rFonts w:eastAsia="Calibri"/>
                <w:color w:val="auto"/>
                <w:lang w:eastAsia="en-US"/>
              </w:rPr>
              <w:t>Б</w:t>
            </w:r>
          </w:p>
        </w:tc>
        <w:tc>
          <w:tcPr>
            <w:tcW w:w="1725" w:type="dxa"/>
            <w:shd w:val="clear" w:color="auto" w:fill="auto"/>
          </w:tcPr>
          <w:p w:rsidR="000E0ED3" w:rsidRPr="000E0ED3" w:rsidRDefault="000E0ED3" w:rsidP="000E0ED3">
            <w:pPr>
              <w:suppressAutoHyphens/>
              <w:spacing w:after="0" w:line="240" w:lineRule="auto"/>
              <w:ind w:firstLine="0"/>
              <w:rPr>
                <w:rFonts w:eastAsia="Calibri"/>
                <w:color w:val="auto"/>
                <w:lang w:eastAsia="en-US"/>
              </w:rPr>
            </w:pPr>
            <w:r w:rsidRPr="000E0ED3">
              <w:rPr>
                <w:rFonts w:eastAsia="Calibri"/>
                <w:color w:val="auto"/>
                <w:lang w:eastAsia="en-US"/>
              </w:rPr>
              <w:t>70</w:t>
            </w:r>
          </w:p>
        </w:tc>
        <w:tc>
          <w:tcPr>
            <w:tcW w:w="1725" w:type="dxa"/>
          </w:tcPr>
          <w:p w:rsidR="000E0ED3" w:rsidRPr="000E0ED3" w:rsidRDefault="000E0ED3" w:rsidP="000E0ED3">
            <w:pPr>
              <w:suppressAutoHyphens/>
              <w:spacing w:after="0" w:line="240" w:lineRule="auto"/>
              <w:ind w:firstLine="0"/>
              <w:rPr>
                <w:rFonts w:eastAsia="Calibri"/>
                <w:color w:val="auto"/>
                <w:lang w:eastAsia="en-US"/>
              </w:rPr>
            </w:pPr>
            <w:r w:rsidRPr="000E0ED3">
              <w:rPr>
                <w:rFonts w:eastAsia="Calibri"/>
                <w:color w:val="auto"/>
                <w:lang w:eastAsia="en-US"/>
              </w:rPr>
              <w:t>1</w:t>
            </w:r>
          </w:p>
        </w:tc>
      </w:tr>
      <w:tr w:rsidR="000E0ED3" w:rsidRPr="000E0ED3" w:rsidTr="007E50A9">
        <w:tc>
          <w:tcPr>
            <w:tcW w:w="2541" w:type="dxa"/>
            <w:vMerge/>
            <w:shd w:val="clear" w:color="auto" w:fill="auto"/>
          </w:tcPr>
          <w:p w:rsidR="000E0ED3" w:rsidRPr="000E0ED3" w:rsidRDefault="000E0ED3" w:rsidP="000E0ED3">
            <w:pPr>
              <w:suppressAutoHyphens/>
              <w:spacing w:after="0" w:line="240" w:lineRule="auto"/>
              <w:ind w:firstLine="0"/>
              <w:rPr>
                <w:rFonts w:eastAsia="Calibri"/>
                <w:color w:val="auto"/>
                <w:lang w:eastAsia="en-US"/>
              </w:rPr>
            </w:pPr>
          </w:p>
        </w:tc>
        <w:tc>
          <w:tcPr>
            <w:tcW w:w="3162" w:type="dxa"/>
            <w:shd w:val="clear" w:color="auto" w:fill="auto"/>
          </w:tcPr>
          <w:p w:rsidR="000E0ED3" w:rsidRPr="000E0ED3" w:rsidRDefault="000E0ED3" w:rsidP="000E0ED3">
            <w:pPr>
              <w:suppressAutoHyphens/>
              <w:spacing w:after="0" w:line="240" w:lineRule="auto"/>
              <w:ind w:firstLine="0"/>
              <w:rPr>
                <w:rFonts w:eastAsia="Calibri"/>
                <w:color w:val="auto"/>
                <w:lang w:eastAsia="en-US"/>
              </w:rPr>
            </w:pPr>
            <w:r w:rsidRPr="000E0ED3">
              <w:rPr>
                <w:rFonts w:eastAsia="Calibri"/>
                <w:color w:val="auto"/>
                <w:lang w:eastAsia="en-US"/>
              </w:rPr>
              <w:t>Родная литература (русская)</w:t>
            </w:r>
          </w:p>
        </w:tc>
        <w:tc>
          <w:tcPr>
            <w:tcW w:w="1303" w:type="dxa"/>
            <w:shd w:val="clear" w:color="auto" w:fill="auto"/>
          </w:tcPr>
          <w:p w:rsidR="000E0ED3" w:rsidRPr="000E0ED3" w:rsidRDefault="000E0ED3" w:rsidP="000E0ED3">
            <w:pPr>
              <w:suppressAutoHyphens/>
              <w:spacing w:after="0" w:line="240" w:lineRule="auto"/>
              <w:ind w:firstLine="0"/>
              <w:rPr>
                <w:rFonts w:eastAsia="Calibri"/>
                <w:color w:val="auto"/>
                <w:lang w:eastAsia="en-US"/>
              </w:rPr>
            </w:pPr>
            <w:r w:rsidRPr="000E0ED3">
              <w:rPr>
                <w:rFonts w:eastAsia="Calibri"/>
                <w:color w:val="auto"/>
                <w:lang w:eastAsia="en-US"/>
              </w:rPr>
              <w:t>Б</w:t>
            </w:r>
          </w:p>
        </w:tc>
        <w:tc>
          <w:tcPr>
            <w:tcW w:w="1725" w:type="dxa"/>
            <w:shd w:val="clear" w:color="auto" w:fill="auto"/>
          </w:tcPr>
          <w:p w:rsidR="000E0ED3" w:rsidRPr="000E0ED3" w:rsidRDefault="000E0ED3" w:rsidP="000E0ED3">
            <w:pPr>
              <w:suppressAutoHyphens/>
              <w:spacing w:after="0" w:line="240" w:lineRule="auto"/>
              <w:ind w:firstLine="0"/>
              <w:rPr>
                <w:rFonts w:eastAsia="Calibri"/>
                <w:color w:val="auto"/>
                <w:lang w:eastAsia="en-US"/>
              </w:rPr>
            </w:pPr>
            <w:r w:rsidRPr="000E0ED3">
              <w:rPr>
                <w:rFonts w:eastAsia="Calibri"/>
                <w:color w:val="auto"/>
                <w:lang w:eastAsia="en-US"/>
              </w:rPr>
              <w:t>70</w:t>
            </w:r>
          </w:p>
        </w:tc>
        <w:tc>
          <w:tcPr>
            <w:tcW w:w="1725" w:type="dxa"/>
          </w:tcPr>
          <w:p w:rsidR="000E0ED3" w:rsidRPr="000E0ED3" w:rsidRDefault="000E0ED3" w:rsidP="000E0ED3">
            <w:pPr>
              <w:suppressAutoHyphens/>
              <w:spacing w:after="0" w:line="240" w:lineRule="auto"/>
              <w:ind w:firstLine="0"/>
              <w:rPr>
                <w:rFonts w:eastAsia="Calibri"/>
                <w:color w:val="auto"/>
                <w:lang w:eastAsia="en-US"/>
              </w:rPr>
            </w:pPr>
            <w:r w:rsidRPr="000E0ED3">
              <w:rPr>
                <w:rFonts w:eastAsia="Calibri"/>
                <w:color w:val="auto"/>
                <w:lang w:eastAsia="en-US"/>
              </w:rPr>
              <w:t>1</w:t>
            </w:r>
          </w:p>
        </w:tc>
      </w:tr>
      <w:tr w:rsidR="000E0ED3" w:rsidRPr="000E0ED3" w:rsidTr="007E50A9">
        <w:tc>
          <w:tcPr>
            <w:tcW w:w="2541" w:type="dxa"/>
            <w:shd w:val="clear" w:color="auto" w:fill="auto"/>
          </w:tcPr>
          <w:p w:rsidR="000E0ED3" w:rsidRPr="000E0ED3" w:rsidRDefault="000E0ED3" w:rsidP="000E0ED3">
            <w:pPr>
              <w:suppressAutoHyphens/>
              <w:spacing w:after="0" w:line="240" w:lineRule="auto"/>
              <w:ind w:firstLine="0"/>
              <w:jc w:val="left"/>
              <w:rPr>
                <w:rFonts w:eastAsia="Calibri"/>
                <w:color w:val="auto"/>
                <w:lang w:eastAsia="en-US"/>
              </w:rPr>
            </w:pPr>
            <w:r w:rsidRPr="000E0ED3">
              <w:rPr>
                <w:rFonts w:eastAsia="Calibri"/>
                <w:color w:val="auto"/>
                <w:lang w:eastAsia="en-US"/>
              </w:rPr>
              <w:t>Математика и информатика</w:t>
            </w:r>
          </w:p>
        </w:tc>
        <w:tc>
          <w:tcPr>
            <w:tcW w:w="3162" w:type="dxa"/>
            <w:shd w:val="clear" w:color="auto" w:fill="auto"/>
          </w:tcPr>
          <w:p w:rsidR="000E0ED3" w:rsidRPr="000E0ED3" w:rsidRDefault="000E0ED3" w:rsidP="000E0ED3">
            <w:pPr>
              <w:suppressAutoHyphens/>
              <w:spacing w:after="0" w:line="240" w:lineRule="auto"/>
              <w:ind w:firstLine="0"/>
              <w:jc w:val="left"/>
              <w:rPr>
                <w:rFonts w:eastAsia="Calibri"/>
                <w:color w:val="auto"/>
                <w:lang w:eastAsia="en-US"/>
              </w:rPr>
            </w:pPr>
            <w:r w:rsidRPr="000E0ED3">
              <w:rPr>
                <w:rFonts w:eastAsia="Calibri"/>
                <w:color w:val="auto"/>
                <w:lang w:eastAsia="en-US"/>
              </w:rPr>
              <w:t>Математика: алгебра и начала математического анализа, геометрия</w:t>
            </w:r>
          </w:p>
        </w:tc>
        <w:tc>
          <w:tcPr>
            <w:tcW w:w="1303" w:type="dxa"/>
            <w:shd w:val="clear" w:color="auto" w:fill="auto"/>
          </w:tcPr>
          <w:p w:rsidR="000E0ED3" w:rsidRPr="000E0ED3" w:rsidRDefault="000E0ED3" w:rsidP="000E0ED3">
            <w:pPr>
              <w:suppressAutoHyphens/>
              <w:spacing w:after="0" w:line="240" w:lineRule="auto"/>
              <w:ind w:firstLine="0"/>
              <w:rPr>
                <w:rFonts w:eastAsia="Calibri"/>
                <w:color w:val="auto"/>
                <w:lang w:eastAsia="en-US"/>
              </w:rPr>
            </w:pPr>
            <w:r w:rsidRPr="000E0ED3">
              <w:rPr>
                <w:rFonts w:eastAsia="Calibri"/>
                <w:color w:val="auto"/>
                <w:lang w:eastAsia="en-US"/>
              </w:rPr>
              <w:t>Б</w:t>
            </w:r>
          </w:p>
        </w:tc>
        <w:tc>
          <w:tcPr>
            <w:tcW w:w="1725" w:type="dxa"/>
            <w:shd w:val="clear" w:color="auto" w:fill="auto"/>
          </w:tcPr>
          <w:p w:rsidR="000E0ED3" w:rsidRPr="000E0ED3" w:rsidRDefault="000E0ED3" w:rsidP="000E0ED3">
            <w:pPr>
              <w:suppressAutoHyphens/>
              <w:spacing w:after="0" w:line="240" w:lineRule="auto"/>
              <w:ind w:firstLine="0"/>
              <w:rPr>
                <w:rFonts w:eastAsia="Calibri"/>
                <w:color w:val="auto"/>
                <w:lang w:eastAsia="en-US"/>
              </w:rPr>
            </w:pPr>
            <w:r w:rsidRPr="000E0ED3">
              <w:rPr>
                <w:rFonts w:eastAsia="Calibri"/>
                <w:color w:val="auto"/>
                <w:lang w:eastAsia="en-US"/>
              </w:rPr>
              <w:t xml:space="preserve">280 </w:t>
            </w:r>
          </w:p>
        </w:tc>
        <w:tc>
          <w:tcPr>
            <w:tcW w:w="1725" w:type="dxa"/>
          </w:tcPr>
          <w:p w:rsidR="000E0ED3" w:rsidRPr="000E0ED3" w:rsidRDefault="000E0ED3" w:rsidP="000E0ED3">
            <w:pPr>
              <w:suppressAutoHyphens/>
              <w:spacing w:after="0" w:line="240" w:lineRule="auto"/>
              <w:ind w:firstLine="0"/>
              <w:rPr>
                <w:rFonts w:eastAsia="Calibri"/>
                <w:color w:val="auto"/>
                <w:lang w:eastAsia="en-US"/>
              </w:rPr>
            </w:pPr>
            <w:r w:rsidRPr="000E0ED3">
              <w:rPr>
                <w:rFonts w:eastAsia="Calibri"/>
                <w:color w:val="auto"/>
                <w:lang w:eastAsia="en-US"/>
              </w:rPr>
              <w:t>4</w:t>
            </w:r>
          </w:p>
        </w:tc>
      </w:tr>
      <w:tr w:rsidR="000E0ED3" w:rsidRPr="000E0ED3" w:rsidTr="007E50A9">
        <w:trPr>
          <w:trHeight w:val="654"/>
        </w:trPr>
        <w:tc>
          <w:tcPr>
            <w:tcW w:w="2541" w:type="dxa"/>
            <w:shd w:val="clear" w:color="auto" w:fill="auto"/>
          </w:tcPr>
          <w:p w:rsidR="000E0ED3" w:rsidRPr="000E0ED3" w:rsidRDefault="000E0ED3" w:rsidP="000E0ED3">
            <w:pPr>
              <w:suppressAutoHyphens/>
              <w:spacing w:after="0" w:line="240" w:lineRule="auto"/>
              <w:ind w:firstLine="0"/>
              <w:jc w:val="left"/>
              <w:rPr>
                <w:rFonts w:eastAsia="Calibri"/>
                <w:color w:val="auto"/>
                <w:lang w:eastAsia="en-US"/>
              </w:rPr>
            </w:pPr>
            <w:r w:rsidRPr="000E0ED3">
              <w:rPr>
                <w:rFonts w:eastAsia="Calibri"/>
                <w:color w:val="auto"/>
                <w:lang w:eastAsia="en-US"/>
              </w:rPr>
              <w:t>Иностранные языки</w:t>
            </w:r>
          </w:p>
        </w:tc>
        <w:tc>
          <w:tcPr>
            <w:tcW w:w="3162" w:type="dxa"/>
            <w:shd w:val="clear" w:color="auto" w:fill="auto"/>
          </w:tcPr>
          <w:p w:rsidR="000E0ED3" w:rsidRPr="000E0ED3" w:rsidRDefault="000E0ED3" w:rsidP="000E0ED3">
            <w:pPr>
              <w:suppressAutoHyphens/>
              <w:spacing w:after="0" w:line="240" w:lineRule="auto"/>
              <w:ind w:firstLine="0"/>
              <w:jc w:val="left"/>
              <w:rPr>
                <w:rFonts w:eastAsia="Calibri"/>
                <w:color w:val="auto"/>
                <w:lang w:eastAsia="en-US"/>
              </w:rPr>
            </w:pPr>
            <w:r w:rsidRPr="000E0ED3">
              <w:rPr>
                <w:rFonts w:eastAsia="Calibri"/>
                <w:color w:val="auto"/>
                <w:lang w:eastAsia="en-US"/>
              </w:rPr>
              <w:t>Иностранный язык</w:t>
            </w:r>
          </w:p>
        </w:tc>
        <w:tc>
          <w:tcPr>
            <w:tcW w:w="1303" w:type="dxa"/>
            <w:shd w:val="clear" w:color="auto" w:fill="auto"/>
          </w:tcPr>
          <w:p w:rsidR="000E0ED3" w:rsidRPr="000E0ED3" w:rsidRDefault="000E0ED3" w:rsidP="000E0ED3">
            <w:pPr>
              <w:suppressAutoHyphens/>
              <w:spacing w:after="0" w:line="240" w:lineRule="auto"/>
              <w:ind w:firstLine="0"/>
              <w:rPr>
                <w:rFonts w:eastAsia="Calibri"/>
                <w:color w:val="auto"/>
                <w:lang w:eastAsia="en-US"/>
              </w:rPr>
            </w:pPr>
            <w:r w:rsidRPr="000E0ED3">
              <w:rPr>
                <w:rFonts w:eastAsia="Calibri"/>
                <w:color w:val="auto"/>
                <w:lang w:eastAsia="en-US"/>
              </w:rPr>
              <w:t>Б</w:t>
            </w:r>
          </w:p>
        </w:tc>
        <w:tc>
          <w:tcPr>
            <w:tcW w:w="1725" w:type="dxa"/>
            <w:shd w:val="clear" w:color="auto" w:fill="auto"/>
          </w:tcPr>
          <w:p w:rsidR="000E0ED3" w:rsidRPr="000E0ED3" w:rsidRDefault="000E0ED3" w:rsidP="000E0ED3">
            <w:pPr>
              <w:suppressAutoHyphens/>
              <w:spacing w:after="0" w:line="240" w:lineRule="auto"/>
              <w:ind w:firstLine="0"/>
              <w:rPr>
                <w:rFonts w:eastAsia="Calibri"/>
                <w:color w:val="auto"/>
                <w:lang w:val="en-US" w:eastAsia="en-US"/>
              </w:rPr>
            </w:pPr>
            <w:r w:rsidRPr="000E0ED3">
              <w:rPr>
                <w:rFonts w:eastAsia="Calibri"/>
                <w:color w:val="auto"/>
                <w:lang w:val="en-US" w:eastAsia="en-US"/>
              </w:rPr>
              <w:t>210</w:t>
            </w:r>
          </w:p>
        </w:tc>
        <w:tc>
          <w:tcPr>
            <w:tcW w:w="1725" w:type="dxa"/>
          </w:tcPr>
          <w:p w:rsidR="000E0ED3" w:rsidRPr="000E0ED3" w:rsidRDefault="000E0ED3" w:rsidP="000E0ED3">
            <w:pPr>
              <w:suppressAutoHyphens/>
              <w:spacing w:after="0" w:line="240" w:lineRule="auto"/>
              <w:ind w:firstLine="0"/>
              <w:rPr>
                <w:rFonts w:eastAsia="Calibri"/>
                <w:color w:val="auto"/>
                <w:lang w:eastAsia="en-US"/>
              </w:rPr>
            </w:pPr>
            <w:r w:rsidRPr="000E0ED3">
              <w:rPr>
                <w:rFonts w:eastAsia="Calibri"/>
                <w:color w:val="auto"/>
                <w:lang w:eastAsia="en-US"/>
              </w:rPr>
              <w:t>3</w:t>
            </w:r>
          </w:p>
        </w:tc>
      </w:tr>
      <w:tr w:rsidR="000E0ED3" w:rsidRPr="000E0ED3" w:rsidTr="007E50A9">
        <w:tc>
          <w:tcPr>
            <w:tcW w:w="2541" w:type="dxa"/>
            <w:vMerge w:val="restart"/>
            <w:shd w:val="clear" w:color="auto" w:fill="auto"/>
          </w:tcPr>
          <w:p w:rsidR="000E0ED3" w:rsidRPr="000E0ED3" w:rsidRDefault="000E0ED3" w:rsidP="000E0ED3">
            <w:pPr>
              <w:suppressAutoHyphens/>
              <w:spacing w:after="0" w:line="240" w:lineRule="auto"/>
              <w:ind w:firstLine="0"/>
              <w:jc w:val="left"/>
              <w:rPr>
                <w:rFonts w:eastAsia="Calibri"/>
                <w:color w:val="auto"/>
                <w:lang w:eastAsia="en-US"/>
              </w:rPr>
            </w:pPr>
            <w:r w:rsidRPr="000E0ED3">
              <w:rPr>
                <w:rFonts w:eastAsia="Calibri"/>
                <w:color w:val="auto"/>
                <w:lang w:eastAsia="en-US"/>
              </w:rPr>
              <w:t>Естественные науки</w:t>
            </w:r>
          </w:p>
        </w:tc>
        <w:tc>
          <w:tcPr>
            <w:tcW w:w="3162" w:type="dxa"/>
            <w:shd w:val="clear" w:color="auto" w:fill="auto"/>
          </w:tcPr>
          <w:p w:rsidR="000E0ED3" w:rsidRPr="000E0ED3" w:rsidRDefault="000E0ED3" w:rsidP="000E0ED3">
            <w:pPr>
              <w:suppressAutoHyphens/>
              <w:spacing w:after="0" w:line="240" w:lineRule="auto"/>
              <w:ind w:firstLine="0"/>
              <w:jc w:val="left"/>
              <w:rPr>
                <w:rFonts w:eastAsia="Calibri"/>
                <w:color w:val="auto"/>
                <w:lang w:eastAsia="en-US"/>
              </w:rPr>
            </w:pPr>
            <w:r w:rsidRPr="000E0ED3">
              <w:rPr>
                <w:rFonts w:eastAsia="Calibri"/>
                <w:color w:val="auto"/>
                <w:lang w:eastAsia="en-US"/>
              </w:rPr>
              <w:t>Биология</w:t>
            </w:r>
          </w:p>
        </w:tc>
        <w:tc>
          <w:tcPr>
            <w:tcW w:w="1303" w:type="dxa"/>
            <w:shd w:val="clear" w:color="auto" w:fill="auto"/>
          </w:tcPr>
          <w:p w:rsidR="000E0ED3" w:rsidRPr="000E0ED3" w:rsidRDefault="000E0ED3" w:rsidP="000E0ED3">
            <w:pPr>
              <w:suppressAutoHyphens/>
              <w:spacing w:after="0" w:line="240" w:lineRule="auto"/>
              <w:ind w:firstLine="0"/>
              <w:rPr>
                <w:rFonts w:eastAsia="Calibri"/>
                <w:color w:val="auto"/>
                <w:lang w:eastAsia="en-US"/>
              </w:rPr>
            </w:pPr>
            <w:r w:rsidRPr="000E0ED3">
              <w:rPr>
                <w:rFonts w:eastAsia="Calibri"/>
                <w:color w:val="auto"/>
                <w:lang w:eastAsia="en-US"/>
              </w:rPr>
              <w:t>У</w:t>
            </w:r>
          </w:p>
        </w:tc>
        <w:tc>
          <w:tcPr>
            <w:tcW w:w="1725" w:type="dxa"/>
            <w:shd w:val="clear" w:color="auto" w:fill="auto"/>
          </w:tcPr>
          <w:p w:rsidR="000E0ED3" w:rsidRPr="000E0ED3" w:rsidRDefault="000E0ED3" w:rsidP="000E0ED3">
            <w:pPr>
              <w:suppressAutoHyphens/>
              <w:spacing w:after="0" w:line="240" w:lineRule="auto"/>
              <w:ind w:firstLine="0"/>
              <w:rPr>
                <w:rFonts w:eastAsia="Calibri"/>
                <w:color w:val="auto"/>
                <w:lang w:val="en-US" w:eastAsia="en-US"/>
              </w:rPr>
            </w:pPr>
            <w:r w:rsidRPr="000E0ED3">
              <w:rPr>
                <w:rFonts w:eastAsia="Calibri"/>
                <w:color w:val="auto"/>
                <w:lang w:val="en-US" w:eastAsia="en-US"/>
              </w:rPr>
              <w:t>210</w:t>
            </w:r>
          </w:p>
        </w:tc>
        <w:tc>
          <w:tcPr>
            <w:tcW w:w="1725" w:type="dxa"/>
          </w:tcPr>
          <w:p w:rsidR="000E0ED3" w:rsidRPr="000E0ED3" w:rsidRDefault="000E0ED3" w:rsidP="000E0ED3">
            <w:pPr>
              <w:suppressAutoHyphens/>
              <w:spacing w:after="0" w:line="240" w:lineRule="auto"/>
              <w:ind w:firstLine="0"/>
              <w:rPr>
                <w:rFonts w:eastAsia="Calibri"/>
                <w:color w:val="auto"/>
                <w:lang w:eastAsia="en-US"/>
              </w:rPr>
            </w:pPr>
            <w:r w:rsidRPr="000E0ED3">
              <w:rPr>
                <w:rFonts w:eastAsia="Calibri"/>
                <w:color w:val="auto"/>
                <w:lang w:eastAsia="en-US"/>
              </w:rPr>
              <w:t>3</w:t>
            </w:r>
          </w:p>
        </w:tc>
      </w:tr>
      <w:tr w:rsidR="000E0ED3" w:rsidRPr="000E0ED3" w:rsidTr="007E50A9">
        <w:tc>
          <w:tcPr>
            <w:tcW w:w="2541" w:type="dxa"/>
            <w:vMerge/>
            <w:shd w:val="clear" w:color="auto" w:fill="auto"/>
          </w:tcPr>
          <w:p w:rsidR="000E0ED3" w:rsidRPr="000E0ED3" w:rsidRDefault="000E0ED3" w:rsidP="000E0ED3">
            <w:pPr>
              <w:suppressAutoHyphens/>
              <w:spacing w:after="0" w:line="240" w:lineRule="auto"/>
              <w:ind w:firstLine="0"/>
              <w:jc w:val="left"/>
              <w:rPr>
                <w:rFonts w:eastAsia="Calibri"/>
                <w:color w:val="auto"/>
                <w:lang w:eastAsia="en-US"/>
              </w:rPr>
            </w:pPr>
          </w:p>
        </w:tc>
        <w:tc>
          <w:tcPr>
            <w:tcW w:w="3162" w:type="dxa"/>
            <w:shd w:val="clear" w:color="auto" w:fill="auto"/>
          </w:tcPr>
          <w:p w:rsidR="000E0ED3" w:rsidRPr="000E0ED3" w:rsidRDefault="000E0ED3" w:rsidP="000E0ED3">
            <w:pPr>
              <w:suppressAutoHyphens/>
              <w:spacing w:after="0" w:line="240" w:lineRule="auto"/>
              <w:ind w:firstLine="0"/>
              <w:jc w:val="left"/>
              <w:rPr>
                <w:rFonts w:eastAsia="Calibri"/>
                <w:color w:val="auto"/>
                <w:lang w:eastAsia="en-US"/>
              </w:rPr>
            </w:pPr>
            <w:r w:rsidRPr="000E0ED3">
              <w:rPr>
                <w:rFonts w:eastAsia="Calibri"/>
                <w:color w:val="auto"/>
                <w:lang w:eastAsia="en-US"/>
              </w:rPr>
              <w:t>Химия</w:t>
            </w:r>
          </w:p>
        </w:tc>
        <w:tc>
          <w:tcPr>
            <w:tcW w:w="1303" w:type="dxa"/>
            <w:shd w:val="clear" w:color="auto" w:fill="auto"/>
          </w:tcPr>
          <w:p w:rsidR="000E0ED3" w:rsidRPr="000E0ED3" w:rsidRDefault="000E0ED3" w:rsidP="000E0ED3">
            <w:pPr>
              <w:suppressAutoHyphens/>
              <w:spacing w:after="0" w:line="240" w:lineRule="auto"/>
              <w:ind w:firstLine="0"/>
              <w:rPr>
                <w:rFonts w:eastAsia="Calibri"/>
                <w:color w:val="auto"/>
                <w:lang w:eastAsia="en-US"/>
              </w:rPr>
            </w:pPr>
            <w:r w:rsidRPr="000E0ED3">
              <w:rPr>
                <w:rFonts w:eastAsia="Calibri"/>
                <w:color w:val="auto"/>
                <w:lang w:eastAsia="en-US"/>
              </w:rPr>
              <w:t>У</w:t>
            </w:r>
          </w:p>
        </w:tc>
        <w:tc>
          <w:tcPr>
            <w:tcW w:w="1725" w:type="dxa"/>
            <w:shd w:val="clear" w:color="auto" w:fill="auto"/>
          </w:tcPr>
          <w:p w:rsidR="000E0ED3" w:rsidRPr="000E0ED3" w:rsidRDefault="000E0ED3" w:rsidP="000E0ED3">
            <w:pPr>
              <w:suppressAutoHyphens/>
              <w:spacing w:after="0" w:line="240" w:lineRule="auto"/>
              <w:ind w:firstLine="0"/>
              <w:rPr>
                <w:rFonts w:eastAsia="Calibri"/>
                <w:color w:val="auto"/>
                <w:lang w:eastAsia="en-US"/>
              </w:rPr>
            </w:pPr>
            <w:r w:rsidRPr="000E0ED3">
              <w:rPr>
                <w:rFonts w:eastAsia="Calibri"/>
                <w:color w:val="auto"/>
                <w:lang w:eastAsia="en-US"/>
              </w:rPr>
              <w:t>210</w:t>
            </w:r>
          </w:p>
        </w:tc>
        <w:tc>
          <w:tcPr>
            <w:tcW w:w="1725" w:type="dxa"/>
          </w:tcPr>
          <w:p w:rsidR="000E0ED3" w:rsidRPr="000E0ED3" w:rsidRDefault="000E0ED3" w:rsidP="000E0ED3">
            <w:pPr>
              <w:suppressAutoHyphens/>
              <w:spacing w:after="0" w:line="240" w:lineRule="auto"/>
              <w:ind w:firstLine="0"/>
              <w:rPr>
                <w:rFonts w:eastAsia="Calibri"/>
                <w:color w:val="auto"/>
                <w:lang w:eastAsia="en-US"/>
              </w:rPr>
            </w:pPr>
            <w:r w:rsidRPr="000E0ED3">
              <w:rPr>
                <w:rFonts w:eastAsia="Calibri"/>
                <w:color w:val="auto"/>
                <w:lang w:eastAsia="en-US"/>
              </w:rPr>
              <w:t>3</w:t>
            </w:r>
          </w:p>
        </w:tc>
      </w:tr>
      <w:tr w:rsidR="000E0ED3" w:rsidRPr="000E0ED3" w:rsidTr="007E50A9">
        <w:tc>
          <w:tcPr>
            <w:tcW w:w="2541" w:type="dxa"/>
            <w:vMerge/>
            <w:shd w:val="clear" w:color="auto" w:fill="auto"/>
          </w:tcPr>
          <w:p w:rsidR="000E0ED3" w:rsidRPr="000E0ED3" w:rsidRDefault="000E0ED3" w:rsidP="000E0ED3">
            <w:pPr>
              <w:suppressAutoHyphens/>
              <w:spacing w:after="0" w:line="240" w:lineRule="auto"/>
              <w:ind w:firstLine="0"/>
              <w:jc w:val="left"/>
              <w:rPr>
                <w:rFonts w:eastAsia="Calibri"/>
                <w:color w:val="auto"/>
                <w:lang w:eastAsia="en-US"/>
              </w:rPr>
            </w:pPr>
          </w:p>
        </w:tc>
        <w:tc>
          <w:tcPr>
            <w:tcW w:w="3162" w:type="dxa"/>
            <w:shd w:val="clear" w:color="auto" w:fill="auto"/>
          </w:tcPr>
          <w:p w:rsidR="000E0ED3" w:rsidRPr="000E0ED3" w:rsidRDefault="000E0ED3" w:rsidP="000E0ED3">
            <w:pPr>
              <w:suppressAutoHyphens/>
              <w:spacing w:after="0" w:line="240" w:lineRule="auto"/>
              <w:ind w:firstLine="0"/>
              <w:jc w:val="left"/>
              <w:rPr>
                <w:rFonts w:eastAsia="Calibri"/>
                <w:color w:val="auto"/>
                <w:lang w:eastAsia="en-US"/>
              </w:rPr>
            </w:pPr>
            <w:r w:rsidRPr="000E0ED3">
              <w:rPr>
                <w:rFonts w:eastAsia="Calibri"/>
                <w:color w:val="auto"/>
                <w:lang w:eastAsia="en-US"/>
              </w:rPr>
              <w:t>Астрономия</w:t>
            </w:r>
          </w:p>
        </w:tc>
        <w:tc>
          <w:tcPr>
            <w:tcW w:w="1303" w:type="dxa"/>
            <w:shd w:val="clear" w:color="auto" w:fill="auto"/>
          </w:tcPr>
          <w:p w:rsidR="000E0ED3" w:rsidRPr="000E0ED3" w:rsidRDefault="000E0ED3" w:rsidP="000E0ED3">
            <w:pPr>
              <w:suppressAutoHyphens/>
              <w:spacing w:after="0" w:line="240" w:lineRule="auto"/>
              <w:ind w:firstLine="0"/>
              <w:rPr>
                <w:rFonts w:eastAsia="Calibri"/>
                <w:color w:val="auto"/>
                <w:lang w:eastAsia="en-US"/>
              </w:rPr>
            </w:pPr>
            <w:r w:rsidRPr="000E0ED3">
              <w:rPr>
                <w:rFonts w:eastAsia="Calibri"/>
                <w:color w:val="auto"/>
                <w:lang w:eastAsia="en-US"/>
              </w:rPr>
              <w:t>Б</w:t>
            </w:r>
          </w:p>
        </w:tc>
        <w:tc>
          <w:tcPr>
            <w:tcW w:w="1725" w:type="dxa"/>
            <w:shd w:val="clear" w:color="auto" w:fill="auto"/>
          </w:tcPr>
          <w:p w:rsidR="000E0ED3" w:rsidRPr="000E0ED3" w:rsidRDefault="000E0ED3" w:rsidP="000E0ED3">
            <w:pPr>
              <w:suppressAutoHyphens/>
              <w:spacing w:after="0" w:line="240" w:lineRule="auto"/>
              <w:ind w:firstLine="0"/>
              <w:rPr>
                <w:rFonts w:eastAsia="Calibri"/>
                <w:color w:val="auto"/>
                <w:lang w:eastAsia="en-US"/>
              </w:rPr>
            </w:pPr>
            <w:r>
              <w:rPr>
                <w:rFonts w:eastAsia="Calibri"/>
                <w:color w:val="auto"/>
                <w:lang w:eastAsia="en-US"/>
              </w:rPr>
              <w:t>34</w:t>
            </w:r>
          </w:p>
        </w:tc>
        <w:tc>
          <w:tcPr>
            <w:tcW w:w="1725" w:type="dxa"/>
          </w:tcPr>
          <w:p w:rsidR="000E0ED3" w:rsidRPr="000E0ED3" w:rsidRDefault="000E0ED3" w:rsidP="000E0ED3">
            <w:pPr>
              <w:suppressAutoHyphens/>
              <w:spacing w:after="0" w:line="240" w:lineRule="auto"/>
              <w:ind w:firstLine="0"/>
              <w:rPr>
                <w:rFonts w:eastAsia="Calibri"/>
                <w:color w:val="auto"/>
                <w:lang w:eastAsia="en-US"/>
              </w:rPr>
            </w:pPr>
            <w:r w:rsidRPr="000E0ED3">
              <w:rPr>
                <w:rFonts w:eastAsia="Calibri"/>
                <w:color w:val="auto"/>
                <w:lang w:eastAsia="en-US"/>
              </w:rPr>
              <w:t>1</w:t>
            </w:r>
            <w:r>
              <w:rPr>
                <w:rFonts w:eastAsia="Calibri"/>
                <w:color w:val="auto"/>
                <w:lang w:eastAsia="en-US"/>
              </w:rPr>
              <w:t>/0</w:t>
            </w:r>
          </w:p>
        </w:tc>
      </w:tr>
      <w:tr w:rsidR="000E0ED3" w:rsidRPr="000E0ED3" w:rsidTr="007E50A9">
        <w:trPr>
          <w:trHeight w:val="654"/>
        </w:trPr>
        <w:tc>
          <w:tcPr>
            <w:tcW w:w="2541" w:type="dxa"/>
            <w:vMerge w:val="restart"/>
            <w:shd w:val="clear" w:color="auto" w:fill="auto"/>
          </w:tcPr>
          <w:p w:rsidR="000E0ED3" w:rsidRPr="000E0ED3" w:rsidRDefault="000E0ED3" w:rsidP="000E0ED3">
            <w:pPr>
              <w:suppressAutoHyphens/>
              <w:spacing w:after="0" w:line="240" w:lineRule="auto"/>
              <w:ind w:firstLine="0"/>
              <w:jc w:val="left"/>
              <w:rPr>
                <w:rFonts w:eastAsia="Calibri"/>
                <w:color w:val="auto"/>
                <w:lang w:eastAsia="en-US"/>
              </w:rPr>
            </w:pPr>
            <w:r w:rsidRPr="000E0ED3">
              <w:rPr>
                <w:rFonts w:eastAsia="Calibri"/>
                <w:color w:val="auto"/>
                <w:lang w:eastAsia="en-US"/>
              </w:rPr>
              <w:lastRenderedPageBreak/>
              <w:t>Общественные науки</w:t>
            </w:r>
          </w:p>
        </w:tc>
        <w:tc>
          <w:tcPr>
            <w:tcW w:w="3162" w:type="dxa"/>
            <w:shd w:val="clear" w:color="auto" w:fill="auto"/>
          </w:tcPr>
          <w:p w:rsidR="000E0ED3" w:rsidRPr="000E0ED3" w:rsidRDefault="000E0ED3" w:rsidP="000E0ED3">
            <w:pPr>
              <w:suppressAutoHyphens/>
              <w:spacing w:after="0" w:line="240" w:lineRule="auto"/>
              <w:ind w:firstLine="0"/>
              <w:jc w:val="left"/>
              <w:rPr>
                <w:rFonts w:eastAsia="Calibri"/>
                <w:color w:val="auto"/>
                <w:lang w:eastAsia="en-US"/>
              </w:rPr>
            </w:pPr>
            <w:r w:rsidRPr="000E0ED3">
              <w:rPr>
                <w:rFonts w:eastAsia="Calibri"/>
                <w:color w:val="auto"/>
                <w:lang w:eastAsia="en-US"/>
              </w:rPr>
              <w:t>История</w:t>
            </w:r>
          </w:p>
        </w:tc>
        <w:tc>
          <w:tcPr>
            <w:tcW w:w="1303" w:type="dxa"/>
            <w:shd w:val="clear" w:color="auto" w:fill="auto"/>
          </w:tcPr>
          <w:p w:rsidR="000E0ED3" w:rsidRPr="000E0ED3" w:rsidRDefault="000E0ED3" w:rsidP="000E0ED3">
            <w:pPr>
              <w:suppressAutoHyphens/>
              <w:spacing w:after="0" w:line="240" w:lineRule="auto"/>
              <w:ind w:firstLine="0"/>
              <w:rPr>
                <w:rFonts w:eastAsia="Calibri"/>
                <w:color w:val="auto"/>
                <w:lang w:eastAsia="en-US"/>
              </w:rPr>
            </w:pPr>
            <w:r w:rsidRPr="000E0ED3">
              <w:rPr>
                <w:rFonts w:eastAsia="Calibri"/>
                <w:color w:val="auto"/>
                <w:lang w:eastAsia="en-US"/>
              </w:rPr>
              <w:t>Б</w:t>
            </w:r>
          </w:p>
        </w:tc>
        <w:tc>
          <w:tcPr>
            <w:tcW w:w="1725" w:type="dxa"/>
            <w:shd w:val="clear" w:color="auto" w:fill="auto"/>
          </w:tcPr>
          <w:p w:rsidR="000E0ED3" w:rsidRPr="000E0ED3" w:rsidRDefault="000E0ED3" w:rsidP="000E0ED3">
            <w:pPr>
              <w:suppressAutoHyphens/>
              <w:spacing w:after="0" w:line="240" w:lineRule="auto"/>
              <w:ind w:firstLine="0"/>
              <w:rPr>
                <w:rFonts w:eastAsia="Calibri"/>
                <w:color w:val="auto"/>
                <w:lang w:eastAsia="en-US"/>
              </w:rPr>
            </w:pPr>
            <w:r w:rsidRPr="000E0ED3">
              <w:rPr>
                <w:rFonts w:eastAsia="Calibri"/>
                <w:color w:val="auto"/>
                <w:lang w:eastAsia="en-US"/>
              </w:rPr>
              <w:t>140</w:t>
            </w:r>
          </w:p>
        </w:tc>
        <w:tc>
          <w:tcPr>
            <w:tcW w:w="1725" w:type="dxa"/>
          </w:tcPr>
          <w:p w:rsidR="000E0ED3" w:rsidRPr="000E0ED3" w:rsidRDefault="000E0ED3" w:rsidP="000E0ED3">
            <w:pPr>
              <w:suppressAutoHyphens/>
              <w:spacing w:after="0" w:line="240" w:lineRule="auto"/>
              <w:ind w:firstLine="0"/>
              <w:rPr>
                <w:rFonts w:eastAsia="Calibri"/>
                <w:color w:val="auto"/>
                <w:lang w:eastAsia="en-US"/>
              </w:rPr>
            </w:pPr>
            <w:r w:rsidRPr="000E0ED3">
              <w:rPr>
                <w:rFonts w:eastAsia="Calibri"/>
                <w:color w:val="auto"/>
                <w:lang w:eastAsia="en-US"/>
              </w:rPr>
              <w:t>2</w:t>
            </w:r>
          </w:p>
        </w:tc>
      </w:tr>
      <w:tr w:rsidR="000E0ED3" w:rsidRPr="000E0ED3" w:rsidTr="007E50A9">
        <w:trPr>
          <w:trHeight w:val="654"/>
        </w:trPr>
        <w:tc>
          <w:tcPr>
            <w:tcW w:w="2541" w:type="dxa"/>
            <w:vMerge/>
            <w:shd w:val="clear" w:color="auto" w:fill="auto"/>
          </w:tcPr>
          <w:p w:rsidR="000E0ED3" w:rsidRPr="000E0ED3" w:rsidRDefault="000E0ED3" w:rsidP="000E0ED3">
            <w:pPr>
              <w:suppressAutoHyphens/>
              <w:spacing w:after="0" w:line="240" w:lineRule="auto"/>
              <w:ind w:firstLine="0"/>
              <w:jc w:val="left"/>
              <w:rPr>
                <w:rFonts w:eastAsia="Calibri"/>
                <w:color w:val="auto"/>
                <w:lang w:eastAsia="en-US"/>
              </w:rPr>
            </w:pPr>
          </w:p>
        </w:tc>
        <w:tc>
          <w:tcPr>
            <w:tcW w:w="3162" w:type="dxa"/>
            <w:shd w:val="clear" w:color="auto" w:fill="auto"/>
          </w:tcPr>
          <w:p w:rsidR="000E0ED3" w:rsidRPr="000E0ED3" w:rsidRDefault="000E0ED3" w:rsidP="000E0ED3">
            <w:pPr>
              <w:suppressAutoHyphens/>
              <w:spacing w:after="0" w:line="240" w:lineRule="auto"/>
              <w:ind w:firstLine="0"/>
              <w:jc w:val="left"/>
              <w:rPr>
                <w:rFonts w:eastAsia="Calibri"/>
                <w:color w:val="auto"/>
                <w:lang w:eastAsia="en-US"/>
              </w:rPr>
            </w:pPr>
            <w:r w:rsidRPr="000E0ED3">
              <w:rPr>
                <w:rFonts w:eastAsia="Calibri"/>
                <w:color w:val="auto"/>
                <w:lang w:eastAsia="en-US"/>
              </w:rPr>
              <w:t>Обществознание</w:t>
            </w:r>
          </w:p>
        </w:tc>
        <w:tc>
          <w:tcPr>
            <w:tcW w:w="1303" w:type="dxa"/>
            <w:shd w:val="clear" w:color="auto" w:fill="auto"/>
          </w:tcPr>
          <w:p w:rsidR="000E0ED3" w:rsidRPr="000E0ED3" w:rsidRDefault="000E0ED3" w:rsidP="000E0ED3">
            <w:pPr>
              <w:suppressAutoHyphens/>
              <w:spacing w:after="0" w:line="240" w:lineRule="auto"/>
              <w:ind w:firstLine="0"/>
              <w:rPr>
                <w:rFonts w:eastAsia="Calibri"/>
                <w:color w:val="auto"/>
                <w:lang w:eastAsia="en-US"/>
              </w:rPr>
            </w:pPr>
            <w:r w:rsidRPr="000E0ED3">
              <w:rPr>
                <w:rFonts w:eastAsia="Calibri"/>
                <w:color w:val="auto"/>
                <w:lang w:eastAsia="en-US"/>
              </w:rPr>
              <w:t>Б</w:t>
            </w:r>
          </w:p>
        </w:tc>
        <w:tc>
          <w:tcPr>
            <w:tcW w:w="1725" w:type="dxa"/>
            <w:shd w:val="clear" w:color="auto" w:fill="auto"/>
          </w:tcPr>
          <w:p w:rsidR="000E0ED3" w:rsidRPr="000E0ED3" w:rsidRDefault="000E0ED3" w:rsidP="000E0ED3">
            <w:pPr>
              <w:suppressAutoHyphens/>
              <w:spacing w:after="0" w:line="240" w:lineRule="auto"/>
              <w:ind w:firstLine="0"/>
              <w:rPr>
                <w:rFonts w:eastAsia="Calibri"/>
                <w:color w:val="auto"/>
                <w:lang w:eastAsia="en-US"/>
              </w:rPr>
            </w:pPr>
            <w:r w:rsidRPr="000E0ED3">
              <w:rPr>
                <w:rFonts w:eastAsia="Calibri"/>
                <w:color w:val="auto"/>
                <w:lang w:eastAsia="en-US"/>
              </w:rPr>
              <w:t>140</w:t>
            </w:r>
          </w:p>
        </w:tc>
        <w:tc>
          <w:tcPr>
            <w:tcW w:w="1725" w:type="dxa"/>
          </w:tcPr>
          <w:p w:rsidR="000E0ED3" w:rsidRPr="000E0ED3" w:rsidRDefault="000E0ED3" w:rsidP="000E0ED3">
            <w:pPr>
              <w:suppressAutoHyphens/>
              <w:spacing w:after="0" w:line="240" w:lineRule="auto"/>
              <w:ind w:firstLine="0"/>
              <w:rPr>
                <w:rFonts w:eastAsia="Calibri"/>
                <w:color w:val="auto"/>
                <w:lang w:eastAsia="en-US"/>
              </w:rPr>
            </w:pPr>
            <w:r w:rsidRPr="000E0ED3">
              <w:rPr>
                <w:rFonts w:eastAsia="Calibri"/>
                <w:color w:val="auto"/>
                <w:lang w:eastAsia="en-US"/>
              </w:rPr>
              <w:t>2</w:t>
            </w:r>
          </w:p>
        </w:tc>
      </w:tr>
      <w:tr w:rsidR="000E0ED3" w:rsidRPr="000E0ED3" w:rsidTr="007E50A9">
        <w:tc>
          <w:tcPr>
            <w:tcW w:w="2541" w:type="dxa"/>
            <w:vMerge w:val="restart"/>
            <w:shd w:val="clear" w:color="auto" w:fill="auto"/>
          </w:tcPr>
          <w:p w:rsidR="000E0ED3" w:rsidRPr="000E0ED3" w:rsidRDefault="000E0ED3" w:rsidP="000E0ED3">
            <w:pPr>
              <w:suppressAutoHyphens/>
              <w:spacing w:after="0" w:line="240" w:lineRule="auto"/>
              <w:ind w:firstLine="0"/>
              <w:jc w:val="left"/>
              <w:rPr>
                <w:rFonts w:eastAsia="Calibri"/>
                <w:color w:val="auto"/>
                <w:lang w:eastAsia="en-US"/>
              </w:rPr>
            </w:pPr>
            <w:r w:rsidRPr="000E0ED3">
              <w:rPr>
                <w:rFonts w:eastAsia="Calibri"/>
                <w:color w:val="auto"/>
                <w:lang w:eastAsia="en-US"/>
              </w:rPr>
              <w:t>Физическая культура, экология и основы безопасности жизнедеятельности</w:t>
            </w:r>
          </w:p>
        </w:tc>
        <w:tc>
          <w:tcPr>
            <w:tcW w:w="3162" w:type="dxa"/>
            <w:shd w:val="clear" w:color="auto" w:fill="auto"/>
          </w:tcPr>
          <w:p w:rsidR="000E0ED3" w:rsidRPr="000E0ED3" w:rsidRDefault="000E0ED3" w:rsidP="000E0ED3">
            <w:pPr>
              <w:suppressAutoHyphens/>
              <w:spacing w:after="0" w:line="240" w:lineRule="auto"/>
              <w:ind w:firstLine="0"/>
              <w:jc w:val="left"/>
              <w:rPr>
                <w:rFonts w:eastAsia="Calibri"/>
                <w:color w:val="auto"/>
                <w:lang w:eastAsia="en-US"/>
              </w:rPr>
            </w:pPr>
            <w:r w:rsidRPr="000E0ED3">
              <w:rPr>
                <w:rFonts w:eastAsia="Calibri"/>
                <w:color w:val="auto"/>
                <w:lang w:eastAsia="en-US"/>
              </w:rPr>
              <w:t>Физическая культура</w:t>
            </w:r>
          </w:p>
        </w:tc>
        <w:tc>
          <w:tcPr>
            <w:tcW w:w="1303" w:type="dxa"/>
            <w:shd w:val="clear" w:color="auto" w:fill="auto"/>
          </w:tcPr>
          <w:p w:rsidR="000E0ED3" w:rsidRPr="000E0ED3" w:rsidRDefault="000E0ED3" w:rsidP="000E0ED3">
            <w:pPr>
              <w:suppressAutoHyphens/>
              <w:spacing w:after="0" w:line="240" w:lineRule="auto"/>
              <w:ind w:firstLine="0"/>
              <w:rPr>
                <w:rFonts w:eastAsia="Calibri"/>
                <w:color w:val="auto"/>
                <w:lang w:eastAsia="en-US"/>
              </w:rPr>
            </w:pPr>
            <w:r w:rsidRPr="000E0ED3">
              <w:rPr>
                <w:rFonts w:eastAsia="Calibri"/>
                <w:color w:val="auto"/>
                <w:lang w:eastAsia="en-US"/>
              </w:rPr>
              <w:t>Б</w:t>
            </w:r>
          </w:p>
        </w:tc>
        <w:tc>
          <w:tcPr>
            <w:tcW w:w="1725" w:type="dxa"/>
            <w:shd w:val="clear" w:color="auto" w:fill="auto"/>
          </w:tcPr>
          <w:p w:rsidR="000E0ED3" w:rsidRPr="000E0ED3" w:rsidRDefault="000E0ED3" w:rsidP="000E0ED3">
            <w:pPr>
              <w:suppressAutoHyphens/>
              <w:spacing w:after="0" w:line="240" w:lineRule="auto"/>
              <w:ind w:firstLine="0"/>
              <w:rPr>
                <w:rFonts w:eastAsia="Calibri"/>
                <w:color w:val="auto"/>
                <w:lang w:val="en-US" w:eastAsia="en-US"/>
              </w:rPr>
            </w:pPr>
            <w:r w:rsidRPr="000E0ED3">
              <w:rPr>
                <w:rFonts w:eastAsia="Calibri"/>
                <w:color w:val="auto"/>
                <w:lang w:val="en-US" w:eastAsia="en-US"/>
              </w:rPr>
              <w:t>210</w:t>
            </w:r>
          </w:p>
        </w:tc>
        <w:tc>
          <w:tcPr>
            <w:tcW w:w="1725" w:type="dxa"/>
          </w:tcPr>
          <w:p w:rsidR="000E0ED3" w:rsidRPr="000E0ED3" w:rsidRDefault="000E0ED3" w:rsidP="000E0ED3">
            <w:pPr>
              <w:suppressAutoHyphens/>
              <w:spacing w:after="0" w:line="240" w:lineRule="auto"/>
              <w:ind w:firstLine="0"/>
              <w:rPr>
                <w:rFonts w:eastAsia="Calibri"/>
                <w:color w:val="auto"/>
                <w:lang w:eastAsia="en-US"/>
              </w:rPr>
            </w:pPr>
            <w:r w:rsidRPr="000E0ED3">
              <w:rPr>
                <w:rFonts w:eastAsia="Calibri"/>
                <w:color w:val="auto"/>
                <w:lang w:eastAsia="en-US"/>
              </w:rPr>
              <w:t>3</w:t>
            </w:r>
          </w:p>
        </w:tc>
      </w:tr>
      <w:tr w:rsidR="000E0ED3" w:rsidRPr="000E0ED3" w:rsidTr="007E50A9">
        <w:tc>
          <w:tcPr>
            <w:tcW w:w="2541" w:type="dxa"/>
            <w:vMerge/>
            <w:shd w:val="clear" w:color="auto" w:fill="auto"/>
          </w:tcPr>
          <w:p w:rsidR="000E0ED3" w:rsidRPr="000E0ED3" w:rsidRDefault="000E0ED3" w:rsidP="000E0ED3">
            <w:pPr>
              <w:suppressAutoHyphens/>
              <w:spacing w:after="0" w:line="240" w:lineRule="auto"/>
              <w:ind w:firstLine="0"/>
              <w:jc w:val="left"/>
              <w:rPr>
                <w:rFonts w:eastAsia="Calibri"/>
                <w:color w:val="auto"/>
                <w:lang w:eastAsia="en-US"/>
              </w:rPr>
            </w:pPr>
          </w:p>
        </w:tc>
        <w:tc>
          <w:tcPr>
            <w:tcW w:w="3162" w:type="dxa"/>
            <w:shd w:val="clear" w:color="auto" w:fill="auto"/>
          </w:tcPr>
          <w:p w:rsidR="000E0ED3" w:rsidRPr="000E0ED3" w:rsidRDefault="000E0ED3" w:rsidP="000E0ED3">
            <w:pPr>
              <w:suppressAutoHyphens/>
              <w:spacing w:after="0" w:line="240" w:lineRule="auto"/>
              <w:ind w:firstLine="0"/>
              <w:jc w:val="left"/>
              <w:rPr>
                <w:rFonts w:eastAsia="Calibri"/>
                <w:color w:val="auto"/>
                <w:lang w:eastAsia="en-US"/>
              </w:rPr>
            </w:pPr>
            <w:r w:rsidRPr="000E0ED3">
              <w:rPr>
                <w:rFonts w:eastAsia="Calibri"/>
                <w:color w:val="auto"/>
                <w:lang w:eastAsia="en-US"/>
              </w:rPr>
              <w:t>Основы безопасности жизнедеятельности</w:t>
            </w:r>
          </w:p>
        </w:tc>
        <w:tc>
          <w:tcPr>
            <w:tcW w:w="1303" w:type="dxa"/>
            <w:shd w:val="clear" w:color="auto" w:fill="auto"/>
          </w:tcPr>
          <w:p w:rsidR="000E0ED3" w:rsidRPr="000E0ED3" w:rsidRDefault="000E0ED3" w:rsidP="000E0ED3">
            <w:pPr>
              <w:suppressAutoHyphens/>
              <w:spacing w:after="0" w:line="240" w:lineRule="auto"/>
              <w:ind w:firstLine="0"/>
              <w:rPr>
                <w:rFonts w:eastAsia="Calibri"/>
                <w:color w:val="auto"/>
                <w:lang w:eastAsia="en-US"/>
              </w:rPr>
            </w:pPr>
            <w:r w:rsidRPr="000E0ED3">
              <w:rPr>
                <w:rFonts w:eastAsia="Calibri"/>
                <w:color w:val="auto"/>
                <w:lang w:eastAsia="en-US"/>
              </w:rPr>
              <w:t>Б</w:t>
            </w:r>
          </w:p>
        </w:tc>
        <w:tc>
          <w:tcPr>
            <w:tcW w:w="1725" w:type="dxa"/>
            <w:shd w:val="clear" w:color="auto" w:fill="auto"/>
          </w:tcPr>
          <w:p w:rsidR="000E0ED3" w:rsidRPr="000E0ED3" w:rsidRDefault="000E0ED3" w:rsidP="000E0ED3">
            <w:pPr>
              <w:suppressAutoHyphens/>
              <w:spacing w:after="0" w:line="240" w:lineRule="auto"/>
              <w:ind w:firstLine="0"/>
              <w:rPr>
                <w:rFonts w:eastAsia="Calibri"/>
                <w:color w:val="auto"/>
                <w:lang w:val="en-US" w:eastAsia="en-US"/>
              </w:rPr>
            </w:pPr>
            <w:r w:rsidRPr="000E0ED3">
              <w:rPr>
                <w:rFonts w:eastAsia="Calibri"/>
                <w:color w:val="auto"/>
                <w:lang w:val="en-US" w:eastAsia="en-US"/>
              </w:rPr>
              <w:t xml:space="preserve">70 </w:t>
            </w:r>
          </w:p>
        </w:tc>
        <w:tc>
          <w:tcPr>
            <w:tcW w:w="1725" w:type="dxa"/>
          </w:tcPr>
          <w:p w:rsidR="000E0ED3" w:rsidRPr="000E0ED3" w:rsidRDefault="000E0ED3" w:rsidP="000E0ED3">
            <w:pPr>
              <w:suppressAutoHyphens/>
              <w:spacing w:after="0" w:line="240" w:lineRule="auto"/>
              <w:ind w:firstLine="0"/>
              <w:rPr>
                <w:rFonts w:eastAsia="Calibri"/>
                <w:color w:val="auto"/>
                <w:lang w:eastAsia="en-US"/>
              </w:rPr>
            </w:pPr>
            <w:r w:rsidRPr="000E0ED3">
              <w:rPr>
                <w:rFonts w:eastAsia="Calibri"/>
                <w:color w:val="auto"/>
                <w:lang w:eastAsia="en-US"/>
              </w:rPr>
              <w:t>1</w:t>
            </w:r>
          </w:p>
        </w:tc>
      </w:tr>
      <w:tr w:rsidR="000E0ED3" w:rsidRPr="000E0ED3" w:rsidTr="007E50A9">
        <w:tc>
          <w:tcPr>
            <w:tcW w:w="2541" w:type="dxa"/>
            <w:shd w:val="clear" w:color="auto" w:fill="auto"/>
          </w:tcPr>
          <w:p w:rsidR="000E0ED3" w:rsidRPr="000E0ED3" w:rsidRDefault="000E0ED3" w:rsidP="000E0ED3">
            <w:pPr>
              <w:suppressAutoHyphens/>
              <w:spacing w:after="0" w:line="240" w:lineRule="auto"/>
              <w:ind w:firstLine="0"/>
              <w:jc w:val="left"/>
              <w:rPr>
                <w:rFonts w:eastAsia="Calibri"/>
                <w:color w:val="auto"/>
                <w:lang w:eastAsia="en-US"/>
              </w:rPr>
            </w:pPr>
          </w:p>
        </w:tc>
        <w:tc>
          <w:tcPr>
            <w:tcW w:w="3162" w:type="dxa"/>
            <w:shd w:val="clear" w:color="auto" w:fill="auto"/>
          </w:tcPr>
          <w:p w:rsidR="000E0ED3" w:rsidRPr="000E0ED3" w:rsidRDefault="000E0ED3" w:rsidP="000E0ED3">
            <w:pPr>
              <w:suppressAutoHyphens/>
              <w:spacing w:after="0" w:line="240" w:lineRule="auto"/>
              <w:ind w:firstLine="0"/>
              <w:jc w:val="left"/>
              <w:rPr>
                <w:rFonts w:eastAsia="Calibri"/>
                <w:color w:val="auto"/>
                <w:lang w:eastAsia="en-US"/>
              </w:rPr>
            </w:pPr>
            <w:r w:rsidRPr="000E0ED3">
              <w:rPr>
                <w:rFonts w:eastAsia="Calibri"/>
                <w:color w:val="auto"/>
                <w:lang w:eastAsia="en-US"/>
              </w:rPr>
              <w:t>Индивидуальный проект</w:t>
            </w:r>
          </w:p>
        </w:tc>
        <w:tc>
          <w:tcPr>
            <w:tcW w:w="1303" w:type="dxa"/>
            <w:shd w:val="clear" w:color="auto" w:fill="auto"/>
          </w:tcPr>
          <w:p w:rsidR="000E0ED3" w:rsidRPr="000E0ED3" w:rsidRDefault="000E0ED3" w:rsidP="000E0ED3">
            <w:pPr>
              <w:suppressAutoHyphens/>
              <w:spacing w:after="0" w:line="240" w:lineRule="auto"/>
              <w:ind w:firstLine="0"/>
              <w:rPr>
                <w:rFonts w:eastAsia="Calibri"/>
                <w:color w:val="auto"/>
                <w:lang w:eastAsia="en-US"/>
              </w:rPr>
            </w:pPr>
            <w:r w:rsidRPr="000E0ED3">
              <w:rPr>
                <w:rFonts w:eastAsia="Calibri"/>
                <w:color w:val="auto"/>
                <w:lang w:eastAsia="en-US"/>
              </w:rPr>
              <w:t>ЭК</w:t>
            </w:r>
          </w:p>
        </w:tc>
        <w:tc>
          <w:tcPr>
            <w:tcW w:w="1725" w:type="dxa"/>
            <w:shd w:val="clear" w:color="auto" w:fill="auto"/>
          </w:tcPr>
          <w:p w:rsidR="000E0ED3" w:rsidRPr="000E0ED3" w:rsidRDefault="000E0ED3" w:rsidP="000E0ED3">
            <w:pPr>
              <w:suppressAutoHyphens/>
              <w:spacing w:after="0" w:line="240" w:lineRule="auto"/>
              <w:ind w:firstLine="0"/>
              <w:rPr>
                <w:rFonts w:eastAsia="Calibri"/>
                <w:color w:val="auto"/>
                <w:lang w:val="en-US" w:eastAsia="en-US"/>
              </w:rPr>
            </w:pPr>
            <w:r>
              <w:rPr>
                <w:rFonts w:eastAsia="Calibri"/>
                <w:color w:val="auto"/>
                <w:lang w:val="en-US" w:eastAsia="en-US"/>
              </w:rPr>
              <w:t>34</w:t>
            </w:r>
            <w:r w:rsidRPr="000E0ED3">
              <w:rPr>
                <w:rFonts w:eastAsia="Calibri"/>
                <w:color w:val="auto"/>
                <w:lang w:val="en-US" w:eastAsia="en-US"/>
              </w:rPr>
              <w:t xml:space="preserve"> </w:t>
            </w:r>
          </w:p>
        </w:tc>
        <w:tc>
          <w:tcPr>
            <w:tcW w:w="1725" w:type="dxa"/>
          </w:tcPr>
          <w:p w:rsidR="000E0ED3" w:rsidRPr="000E0ED3" w:rsidRDefault="000E0ED3" w:rsidP="000E0ED3">
            <w:pPr>
              <w:suppressAutoHyphens/>
              <w:spacing w:after="0" w:line="240" w:lineRule="auto"/>
              <w:ind w:firstLine="0"/>
              <w:rPr>
                <w:rFonts w:eastAsia="Calibri"/>
                <w:color w:val="auto"/>
                <w:lang w:eastAsia="en-US"/>
              </w:rPr>
            </w:pPr>
            <w:r w:rsidRPr="000E0ED3">
              <w:rPr>
                <w:rFonts w:eastAsia="Calibri"/>
                <w:color w:val="auto"/>
                <w:lang w:eastAsia="en-US"/>
              </w:rPr>
              <w:t>1</w:t>
            </w:r>
            <w:r>
              <w:rPr>
                <w:rFonts w:eastAsia="Calibri"/>
                <w:color w:val="auto"/>
                <w:lang w:eastAsia="en-US"/>
              </w:rPr>
              <w:t>/0</w:t>
            </w:r>
          </w:p>
        </w:tc>
      </w:tr>
      <w:tr w:rsidR="000E0ED3" w:rsidRPr="000E0ED3" w:rsidTr="007E50A9">
        <w:tc>
          <w:tcPr>
            <w:tcW w:w="2541" w:type="dxa"/>
            <w:shd w:val="clear" w:color="auto" w:fill="auto"/>
          </w:tcPr>
          <w:p w:rsidR="000E0ED3" w:rsidRPr="000E0ED3" w:rsidRDefault="000E0ED3" w:rsidP="000E0ED3">
            <w:pPr>
              <w:suppressAutoHyphens/>
              <w:spacing w:after="0" w:line="240" w:lineRule="auto"/>
              <w:ind w:firstLine="0"/>
              <w:jc w:val="left"/>
              <w:rPr>
                <w:rFonts w:eastAsia="Calibri"/>
                <w:color w:val="auto"/>
                <w:lang w:eastAsia="en-US"/>
              </w:rPr>
            </w:pPr>
          </w:p>
        </w:tc>
        <w:tc>
          <w:tcPr>
            <w:tcW w:w="3162" w:type="dxa"/>
            <w:shd w:val="clear" w:color="auto" w:fill="auto"/>
          </w:tcPr>
          <w:p w:rsidR="000E0ED3" w:rsidRPr="000E0ED3" w:rsidRDefault="000E0ED3" w:rsidP="000E0ED3">
            <w:pPr>
              <w:suppressAutoHyphens/>
              <w:spacing w:after="0" w:line="240" w:lineRule="auto"/>
              <w:ind w:firstLine="0"/>
              <w:jc w:val="left"/>
              <w:rPr>
                <w:rFonts w:eastAsia="Calibri"/>
                <w:color w:val="auto"/>
                <w:lang w:eastAsia="en-US"/>
              </w:rPr>
            </w:pPr>
            <w:r w:rsidRPr="000E0ED3">
              <w:rPr>
                <w:rFonts w:eastAsia="Calibri"/>
                <w:color w:val="auto"/>
                <w:lang w:eastAsia="en-US"/>
              </w:rPr>
              <w:t>Предметы и курсы по выбору</w:t>
            </w:r>
          </w:p>
          <w:p w:rsidR="000E0ED3" w:rsidRPr="000E0ED3" w:rsidRDefault="000E0ED3" w:rsidP="000E0ED3">
            <w:pPr>
              <w:suppressAutoHyphens/>
              <w:spacing w:after="0" w:line="240" w:lineRule="auto"/>
              <w:ind w:firstLine="0"/>
              <w:jc w:val="left"/>
              <w:rPr>
                <w:rFonts w:eastAsia="Calibri"/>
                <w:color w:val="auto"/>
                <w:lang w:eastAsia="en-US"/>
              </w:rPr>
            </w:pPr>
            <w:r w:rsidRPr="000E0ED3">
              <w:rPr>
                <w:rFonts w:eastAsia="Calibri"/>
                <w:color w:val="auto"/>
                <w:lang w:eastAsia="en-US"/>
              </w:rPr>
              <w:t>- Основы медицинских знаний</w:t>
            </w:r>
          </w:p>
          <w:p w:rsidR="000E0ED3" w:rsidRPr="000E0ED3" w:rsidRDefault="000E0ED3" w:rsidP="000E0ED3">
            <w:pPr>
              <w:suppressAutoHyphens/>
              <w:spacing w:after="0" w:line="240" w:lineRule="auto"/>
              <w:ind w:firstLine="0"/>
              <w:jc w:val="left"/>
              <w:rPr>
                <w:rFonts w:eastAsia="Calibri"/>
                <w:color w:val="auto"/>
                <w:lang w:eastAsia="en-US"/>
              </w:rPr>
            </w:pPr>
          </w:p>
        </w:tc>
        <w:tc>
          <w:tcPr>
            <w:tcW w:w="1303" w:type="dxa"/>
            <w:shd w:val="clear" w:color="auto" w:fill="auto"/>
          </w:tcPr>
          <w:p w:rsidR="000E0ED3" w:rsidRPr="000E0ED3" w:rsidRDefault="000E0ED3" w:rsidP="000E0ED3">
            <w:pPr>
              <w:suppressAutoHyphens/>
              <w:spacing w:after="0" w:line="240" w:lineRule="auto"/>
              <w:ind w:firstLine="0"/>
              <w:rPr>
                <w:rFonts w:eastAsia="Calibri"/>
                <w:color w:val="auto"/>
                <w:lang w:eastAsia="en-US"/>
              </w:rPr>
            </w:pPr>
          </w:p>
          <w:p w:rsidR="000E0ED3" w:rsidRPr="000E0ED3" w:rsidRDefault="000E0ED3" w:rsidP="000E0ED3">
            <w:pPr>
              <w:suppressAutoHyphens/>
              <w:spacing w:after="0" w:line="240" w:lineRule="auto"/>
              <w:ind w:firstLine="0"/>
              <w:rPr>
                <w:rFonts w:eastAsia="Calibri"/>
                <w:color w:val="auto"/>
                <w:lang w:eastAsia="en-US"/>
              </w:rPr>
            </w:pPr>
            <w:r w:rsidRPr="000E0ED3">
              <w:rPr>
                <w:rFonts w:eastAsia="Calibri"/>
                <w:color w:val="auto"/>
                <w:lang w:eastAsia="en-US"/>
              </w:rPr>
              <w:t>ФК</w:t>
            </w:r>
          </w:p>
          <w:p w:rsidR="000E0ED3" w:rsidRPr="000E0ED3" w:rsidRDefault="000E0ED3" w:rsidP="000E0ED3">
            <w:pPr>
              <w:suppressAutoHyphens/>
              <w:spacing w:after="0" w:line="240" w:lineRule="auto"/>
              <w:ind w:firstLine="0"/>
              <w:rPr>
                <w:rFonts w:eastAsia="Calibri"/>
                <w:color w:val="auto"/>
                <w:lang w:eastAsia="en-US"/>
              </w:rPr>
            </w:pPr>
          </w:p>
          <w:p w:rsidR="000E0ED3" w:rsidRPr="000E0ED3" w:rsidRDefault="000E0ED3" w:rsidP="000E0ED3">
            <w:pPr>
              <w:suppressAutoHyphens/>
              <w:spacing w:after="0" w:line="240" w:lineRule="auto"/>
              <w:ind w:firstLine="0"/>
              <w:rPr>
                <w:rFonts w:eastAsia="Calibri"/>
                <w:color w:val="auto"/>
                <w:lang w:eastAsia="en-US"/>
              </w:rPr>
            </w:pPr>
          </w:p>
        </w:tc>
        <w:tc>
          <w:tcPr>
            <w:tcW w:w="1725" w:type="dxa"/>
            <w:shd w:val="clear" w:color="auto" w:fill="auto"/>
          </w:tcPr>
          <w:p w:rsidR="000E0ED3" w:rsidRPr="000E0ED3" w:rsidRDefault="000E0ED3" w:rsidP="000E0ED3">
            <w:pPr>
              <w:suppressAutoHyphens/>
              <w:spacing w:after="0" w:line="240" w:lineRule="auto"/>
              <w:ind w:firstLine="0"/>
              <w:rPr>
                <w:rFonts w:eastAsia="Calibri"/>
                <w:color w:val="auto"/>
                <w:lang w:eastAsia="en-US"/>
              </w:rPr>
            </w:pPr>
          </w:p>
          <w:p w:rsidR="000E0ED3" w:rsidRPr="000E0ED3" w:rsidRDefault="000E0ED3" w:rsidP="000E0ED3">
            <w:pPr>
              <w:suppressAutoHyphens/>
              <w:spacing w:after="0" w:line="240" w:lineRule="auto"/>
              <w:ind w:firstLine="0"/>
              <w:rPr>
                <w:rFonts w:eastAsia="Calibri"/>
                <w:color w:val="auto"/>
                <w:lang w:eastAsia="en-US"/>
              </w:rPr>
            </w:pPr>
            <w:r w:rsidRPr="000E0ED3">
              <w:rPr>
                <w:rFonts w:eastAsia="Calibri"/>
                <w:color w:val="auto"/>
                <w:lang w:eastAsia="en-US"/>
              </w:rPr>
              <w:t>140</w:t>
            </w:r>
          </w:p>
          <w:p w:rsidR="000E0ED3" w:rsidRPr="000E0ED3" w:rsidRDefault="000E0ED3" w:rsidP="000E0ED3">
            <w:pPr>
              <w:suppressAutoHyphens/>
              <w:spacing w:after="0" w:line="240" w:lineRule="auto"/>
              <w:ind w:firstLine="0"/>
              <w:rPr>
                <w:rFonts w:eastAsia="Calibri"/>
                <w:color w:val="auto"/>
                <w:lang w:eastAsia="en-US"/>
              </w:rPr>
            </w:pPr>
          </w:p>
        </w:tc>
        <w:tc>
          <w:tcPr>
            <w:tcW w:w="1725" w:type="dxa"/>
          </w:tcPr>
          <w:p w:rsidR="000E0ED3" w:rsidRPr="000E0ED3" w:rsidRDefault="000E0ED3" w:rsidP="000E0ED3">
            <w:pPr>
              <w:suppressAutoHyphens/>
              <w:spacing w:after="0" w:line="240" w:lineRule="auto"/>
              <w:ind w:firstLine="0"/>
              <w:rPr>
                <w:rFonts w:eastAsia="Calibri"/>
                <w:color w:val="auto"/>
                <w:lang w:eastAsia="en-US"/>
              </w:rPr>
            </w:pPr>
          </w:p>
          <w:p w:rsidR="000E0ED3" w:rsidRPr="000E0ED3" w:rsidRDefault="000E0ED3" w:rsidP="000E0ED3">
            <w:pPr>
              <w:suppressAutoHyphens/>
              <w:spacing w:after="0" w:line="240" w:lineRule="auto"/>
              <w:ind w:firstLine="0"/>
              <w:rPr>
                <w:rFonts w:eastAsia="Calibri"/>
                <w:color w:val="auto"/>
                <w:lang w:eastAsia="en-US"/>
              </w:rPr>
            </w:pPr>
            <w:r w:rsidRPr="000E0ED3">
              <w:rPr>
                <w:rFonts w:eastAsia="Calibri"/>
                <w:color w:val="auto"/>
                <w:lang w:eastAsia="en-US"/>
              </w:rPr>
              <w:t>2</w:t>
            </w:r>
          </w:p>
        </w:tc>
      </w:tr>
      <w:tr w:rsidR="000E0ED3" w:rsidRPr="000E0ED3" w:rsidTr="007E50A9">
        <w:tc>
          <w:tcPr>
            <w:tcW w:w="2541" w:type="dxa"/>
            <w:shd w:val="clear" w:color="auto" w:fill="auto"/>
          </w:tcPr>
          <w:p w:rsidR="000E0ED3" w:rsidRPr="000E0ED3" w:rsidRDefault="000E0ED3" w:rsidP="000E0ED3">
            <w:pPr>
              <w:suppressAutoHyphens/>
              <w:spacing w:after="0" w:line="240" w:lineRule="auto"/>
              <w:ind w:firstLine="0"/>
              <w:jc w:val="left"/>
              <w:rPr>
                <w:rFonts w:eastAsia="Calibri"/>
                <w:color w:val="auto"/>
                <w:lang w:eastAsia="en-US"/>
              </w:rPr>
            </w:pPr>
            <w:r w:rsidRPr="000E0ED3">
              <w:rPr>
                <w:rFonts w:eastAsia="Calibri"/>
                <w:color w:val="auto"/>
                <w:lang w:eastAsia="en-US"/>
              </w:rPr>
              <w:t>ИТОГО</w:t>
            </w:r>
          </w:p>
        </w:tc>
        <w:tc>
          <w:tcPr>
            <w:tcW w:w="3162" w:type="dxa"/>
            <w:shd w:val="clear" w:color="auto" w:fill="auto"/>
          </w:tcPr>
          <w:p w:rsidR="000E0ED3" w:rsidRPr="000E0ED3" w:rsidRDefault="000E0ED3" w:rsidP="000E0ED3">
            <w:pPr>
              <w:suppressAutoHyphens/>
              <w:spacing w:after="0" w:line="240" w:lineRule="auto"/>
              <w:ind w:firstLine="0"/>
              <w:jc w:val="left"/>
              <w:rPr>
                <w:rFonts w:eastAsia="Calibri"/>
                <w:color w:val="auto"/>
                <w:lang w:eastAsia="en-US"/>
              </w:rPr>
            </w:pPr>
          </w:p>
        </w:tc>
        <w:tc>
          <w:tcPr>
            <w:tcW w:w="3028" w:type="dxa"/>
            <w:gridSpan w:val="2"/>
            <w:shd w:val="clear" w:color="auto" w:fill="auto"/>
          </w:tcPr>
          <w:p w:rsidR="000E0ED3" w:rsidRPr="000E0ED3" w:rsidRDefault="000E0ED3" w:rsidP="000E0ED3">
            <w:pPr>
              <w:suppressAutoHyphens/>
              <w:spacing w:after="0" w:line="240" w:lineRule="auto"/>
              <w:ind w:firstLine="0"/>
              <w:jc w:val="center"/>
              <w:rPr>
                <w:rFonts w:eastAsia="Calibri"/>
                <w:color w:val="auto"/>
                <w:lang w:eastAsia="en-US"/>
              </w:rPr>
            </w:pPr>
            <w:r w:rsidRPr="000E0ED3">
              <w:rPr>
                <w:rFonts w:eastAsia="Calibri"/>
                <w:color w:val="auto"/>
                <w:lang w:eastAsia="en-US"/>
              </w:rPr>
              <w:t>1855</w:t>
            </w:r>
          </w:p>
        </w:tc>
        <w:tc>
          <w:tcPr>
            <w:tcW w:w="1725" w:type="dxa"/>
          </w:tcPr>
          <w:p w:rsidR="000E0ED3" w:rsidRPr="000E0ED3" w:rsidRDefault="000E0ED3" w:rsidP="000E0ED3">
            <w:pPr>
              <w:suppressAutoHyphens/>
              <w:spacing w:after="0" w:line="240" w:lineRule="auto"/>
              <w:ind w:firstLine="0"/>
              <w:jc w:val="center"/>
              <w:rPr>
                <w:rFonts w:eastAsia="Calibri"/>
                <w:color w:val="auto"/>
                <w:lang w:eastAsia="en-US"/>
              </w:rPr>
            </w:pPr>
            <w:r w:rsidRPr="000E0ED3">
              <w:rPr>
                <w:rFonts w:eastAsia="Calibri"/>
                <w:color w:val="auto"/>
                <w:lang w:eastAsia="en-US"/>
              </w:rPr>
              <w:t>31</w:t>
            </w:r>
          </w:p>
        </w:tc>
      </w:tr>
      <w:tr w:rsidR="000E0ED3" w:rsidRPr="000E0ED3" w:rsidTr="007E50A9">
        <w:tc>
          <w:tcPr>
            <w:tcW w:w="2541" w:type="dxa"/>
            <w:shd w:val="clear" w:color="auto" w:fill="auto"/>
          </w:tcPr>
          <w:p w:rsidR="000E0ED3" w:rsidRPr="000E0ED3" w:rsidRDefault="000E0ED3" w:rsidP="000E0ED3">
            <w:pPr>
              <w:suppressAutoHyphens/>
              <w:spacing w:after="0" w:line="240" w:lineRule="auto"/>
              <w:ind w:firstLine="0"/>
              <w:jc w:val="left"/>
              <w:rPr>
                <w:rFonts w:eastAsia="Calibri"/>
                <w:color w:val="auto"/>
                <w:lang w:eastAsia="en-US"/>
              </w:rPr>
            </w:pPr>
          </w:p>
        </w:tc>
        <w:tc>
          <w:tcPr>
            <w:tcW w:w="3162" w:type="dxa"/>
            <w:shd w:val="clear" w:color="auto" w:fill="auto"/>
          </w:tcPr>
          <w:p w:rsidR="000E0ED3" w:rsidRPr="000E0ED3" w:rsidRDefault="000E0ED3" w:rsidP="000E0ED3">
            <w:pPr>
              <w:suppressAutoHyphens/>
              <w:spacing w:after="0" w:line="240" w:lineRule="auto"/>
              <w:ind w:firstLine="0"/>
              <w:jc w:val="left"/>
              <w:rPr>
                <w:rFonts w:eastAsia="Calibri"/>
                <w:color w:val="auto"/>
                <w:lang w:eastAsia="en-US"/>
              </w:rPr>
            </w:pPr>
            <w:r w:rsidRPr="000E0ED3">
              <w:rPr>
                <w:rFonts w:eastAsia="Calibri"/>
                <w:color w:val="auto"/>
                <w:lang w:eastAsia="en-US"/>
              </w:rPr>
              <w:t>Минимальная</w:t>
            </w:r>
          </w:p>
        </w:tc>
        <w:tc>
          <w:tcPr>
            <w:tcW w:w="3028" w:type="dxa"/>
            <w:gridSpan w:val="2"/>
            <w:shd w:val="clear" w:color="auto" w:fill="auto"/>
          </w:tcPr>
          <w:p w:rsidR="000E0ED3" w:rsidRPr="000E0ED3" w:rsidRDefault="000E0ED3" w:rsidP="000E0ED3">
            <w:pPr>
              <w:suppressAutoHyphens/>
              <w:spacing w:after="0" w:line="240" w:lineRule="auto"/>
              <w:ind w:firstLine="0"/>
              <w:jc w:val="center"/>
              <w:rPr>
                <w:rFonts w:eastAsia="Calibri"/>
                <w:color w:val="auto"/>
                <w:lang w:eastAsia="en-US"/>
              </w:rPr>
            </w:pPr>
            <w:r w:rsidRPr="000E0ED3">
              <w:rPr>
                <w:rFonts w:eastAsia="Calibri"/>
                <w:color w:val="auto"/>
                <w:lang w:eastAsia="en-US"/>
              </w:rPr>
              <w:t>2170 (31час в неделю)</w:t>
            </w:r>
          </w:p>
        </w:tc>
        <w:tc>
          <w:tcPr>
            <w:tcW w:w="1725" w:type="dxa"/>
          </w:tcPr>
          <w:p w:rsidR="000E0ED3" w:rsidRPr="000E0ED3" w:rsidRDefault="000E0ED3" w:rsidP="000E0ED3">
            <w:pPr>
              <w:suppressAutoHyphens/>
              <w:spacing w:after="0" w:line="240" w:lineRule="auto"/>
              <w:ind w:firstLine="0"/>
              <w:jc w:val="center"/>
              <w:rPr>
                <w:rFonts w:eastAsia="Calibri"/>
                <w:color w:val="auto"/>
                <w:lang w:eastAsia="en-US"/>
              </w:rPr>
            </w:pPr>
          </w:p>
        </w:tc>
      </w:tr>
      <w:tr w:rsidR="000E0ED3" w:rsidRPr="000E0ED3" w:rsidTr="007E50A9">
        <w:tc>
          <w:tcPr>
            <w:tcW w:w="2541" w:type="dxa"/>
            <w:shd w:val="clear" w:color="auto" w:fill="auto"/>
          </w:tcPr>
          <w:p w:rsidR="000E0ED3" w:rsidRPr="000E0ED3" w:rsidRDefault="000E0ED3" w:rsidP="000E0ED3">
            <w:pPr>
              <w:suppressAutoHyphens/>
              <w:spacing w:after="0" w:line="240" w:lineRule="auto"/>
              <w:ind w:firstLine="0"/>
              <w:jc w:val="left"/>
              <w:rPr>
                <w:rFonts w:eastAsia="Calibri"/>
                <w:color w:val="auto"/>
                <w:lang w:eastAsia="en-US"/>
              </w:rPr>
            </w:pPr>
          </w:p>
        </w:tc>
        <w:tc>
          <w:tcPr>
            <w:tcW w:w="3162" w:type="dxa"/>
            <w:shd w:val="clear" w:color="auto" w:fill="auto"/>
          </w:tcPr>
          <w:p w:rsidR="000E0ED3" w:rsidRPr="000E0ED3" w:rsidRDefault="000E0ED3" w:rsidP="000E0ED3">
            <w:pPr>
              <w:suppressAutoHyphens/>
              <w:spacing w:after="0" w:line="240" w:lineRule="auto"/>
              <w:ind w:firstLine="0"/>
              <w:jc w:val="left"/>
              <w:rPr>
                <w:rFonts w:eastAsia="Calibri"/>
                <w:color w:val="auto"/>
                <w:lang w:eastAsia="en-US"/>
              </w:rPr>
            </w:pPr>
            <w:r w:rsidRPr="000E0ED3">
              <w:rPr>
                <w:rFonts w:eastAsia="Calibri"/>
                <w:color w:val="auto"/>
                <w:lang w:eastAsia="en-US"/>
              </w:rPr>
              <w:t>Максимальная</w:t>
            </w:r>
          </w:p>
        </w:tc>
        <w:tc>
          <w:tcPr>
            <w:tcW w:w="3028" w:type="dxa"/>
            <w:gridSpan w:val="2"/>
            <w:shd w:val="clear" w:color="auto" w:fill="auto"/>
          </w:tcPr>
          <w:p w:rsidR="000E0ED3" w:rsidRPr="000E0ED3" w:rsidRDefault="000E0ED3" w:rsidP="000E0ED3">
            <w:pPr>
              <w:suppressAutoHyphens/>
              <w:spacing w:after="0" w:line="240" w:lineRule="auto"/>
              <w:ind w:firstLine="0"/>
              <w:jc w:val="center"/>
              <w:rPr>
                <w:rFonts w:eastAsia="Calibri"/>
                <w:color w:val="auto"/>
                <w:lang w:eastAsia="en-US"/>
              </w:rPr>
            </w:pPr>
            <w:r w:rsidRPr="000E0ED3">
              <w:rPr>
                <w:rFonts w:eastAsia="Calibri"/>
                <w:color w:val="auto"/>
                <w:lang w:eastAsia="en-US"/>
              </w:rPr>
              <w:t>2380 (34 часа в неделю)</w:t>
            </w:r>
          </w:p>
        </w:tc>
        <w:tc>
          <w:tcPr>
            <w:tcW w:w="1725" w:type="dxa"/>
          </w:tcPr>
          <w:p w:rsidR="000E0ED3" w:rsidRPr="000E0ED3" w:rsidRDefault="000E0ED3" w:rsidP="000E0ED3">
            <w:pPr>
              <w:suppressAutoHyphens/>
              <w:spacing w:after="0" w:line="240" w:lineRule="auto"/>
              <w:ind w:firstLine="0"/>
              <w:jc w:val="center"/>
              <w:rPr>
                <w:rFonts w:eastAsia="Calibri"/>
                <w:color w:val="auto"/>
                <w:lang w:eastAsia="en-US"/>
              </w:rPr>
            </w:pPr>
          </w:p>
        </w:tc>
      </w:tr>
    </w:tbl>
    <w:p w:rsidR="000E0ED3" w:rsidRPr="000E0ED3" w:rsidRDefault="000E0ED3" w:rsidP="000E0ED3">
      <w:pPr>
        <w:spacing w:after="160" w:line="259" w:lineRule="auto"/>
        <w:ind w:firstLine="0"/>
        <w:jc w:val="left"/>
        <w:rPr>
          <w:rFonts w:asciiTheme="minorHAnsi" w:eastAsiaTheme="minorHAnsi" w:hAnsiTheme="minorHAnsi" w:cstheme="minorBidi"/>
          <w:b/>
          <w:color w:val="auto"/>
          <w:sz w:val="32"/>
          <w:szCs w:val="32"/>
          <w:lang w:eastAsia="en-US"/>
        </w:rPr>
      </w:pPr>
    </w:p>
    <w:p w:rsidR="000E0ED3" w:rsidRDefault="000E0ED3" w:rsidP="000E0ED3">
      <w:pPr>
        <w:spacing w:after="160" w:line="259" w:lineRule="auto"/>
        <w:ind w:firstLine="0"/>
        <w:jc w:val="left"/>
        <w:rPr>
          <w:rFonts w:asciiTheme="minorHAnsi" w:eastAsiaTheme="minorHAnsi" w:hAnsiTheme="minorHAnsi" w:cstheme="minorBidi"/>
          <w:b/>
          <w:color w:val="auto"/>
          <w:sz w:val="32"/>
          <w:szCs w:val="32"/>
          <w:lang w:eastAsia="en-US"/>
        </w:rPr>
      </w:pPr>
    </w:p>
    <w:p w:rsidR="000E0ED3" w:rsidRDefault="000E0ED3" w:rsidP="000E0ED3">
      <w:pPr>
        <w:spacing w:after="160" w:line="259" w:lineRule="auto"/>
        <w:ind w:firstLine="0"/>
        <w:jc w:val="left"/>
        <w:rPr>
          <w:rFonts w:asciiTheme="minorHAnsi" w:eastAsiaTheme="minorHAnsi" w:hAnsiTheme="minorHAnsi" w:cstheme="minorBidi"/>
          <w:b/>
          <w:color w:val="auto"/>
          <w:sz w:val="32"/>
          <w:szCs w:val="32"/>
          <w:lang w:eastAsia="en-US"/>
        </w:rPr>
      </w:pPr>
    </w:p>
    <w:p w:rsidR="000E0ED3" w:rsidRPr="000E0ED3" w:rsidRDefault="000E0ED3" w:rsidP="000E0ED3">
      <w:pPr>
        <w:spacing w:after="160" w:line="259" w:lineRule="auto"/>
        <w:ind w:firstLine="0"/>
        <w:jc w:val="left"/>
        <w:rPr>
          <w:rFonts w:asciiTheme="minorHAnsi" w:eastAsiaTheme="minorHAnsi" w:hAnsiTheme="minorHAnsi" w:cstheme="minorBidi"/>
          <w:b/>
          <w:color w:val="auto"/>
          <w:sz w:val="32"/>
          <w:szCs w:val="32"/>
          <w:lang w:eastAsia="en-US"/>
        </w:rPr>
      </w:pPr>
    </w:p>
    <w:p w:rsidR="000E0ED3" w:rsidRPr="000E0ED3" w:rsidRDefault="000E0ED3" w:rsidP="000E0ED3">
      <w:pPr>
        <w:spacing w:after="160" w:line="259" w:lineRule="auto"/>
        <w:ind w:firstLine="0"/>
        <w:jc w:val="left"/>
        <w:rPr>
          <w:rFonts w:asciiTheme="minorHAnsi" w:eastAsiaTheme="minorHAnsi" w:hAnsiTheme="minorHAnsi" w:cstheme="minorBidi"/>
          <w:b/>
          <w:color w:val="auto"/>
          <w:sz w:val="32"/>
          <w:szCs w:val="32"/>
          <w:lang w:eastAsia="en-US"/>
        </w:rPr>
      </w:pPr>
      <w:r w:rsidRPr="000E0ED3">
        <w:rPr>
          <w:rFonts w:asciiTheme="minorHAnsi" w:eastAsiaTheme="minorHAnsi" w:hAnsiTheme="minorHAnsi" w:cstheme="minorBidi"/>
          <w:b/>
          <w:color w:val="auto"/>
          <w:sz w:val="32"/>
          <w:szCs w:val="32"/>
          <w:lang w:eastAsia="en-US"/>
        </w:rPr>
        <w:t xml:space="preserve"> </w:t>
      </w:r>
      <w:r w:rsidR="004712CA">
        <w:rPr>
          <w:rFonts w:asciiTheme="minorHAnsi" w:eastAsiaTheme="minorHAnsi" w:hAnsiTheme="minorHAnsi" w:cstheme="minorBidi"/>
          <w:b/>
          <w:color w:val="auto"/>
          <w:sz w:val="32"/>
          <w:szCs w:val="32"/>
          <w:lang w:eastAsia="en-US"/>
        </w:rPr>
        <w:t>2</w:t>
      </w:r>
      <w:r w:rsidRPr="000E0ED3">
        <w:rPr>
          <w:rFonts w:asciiTheme="minorHAnsi" w:eastAsiaTheme="minorHAnsi" w:hAnsiTheme="minorHAnsi" w:cstheme="minorBidi"/>
          <w:b/>
          <w:color w:val="auto"/>
          <w:sz w:val="32"/>
          <w:szCs w:val="32"/>
          <w:lang w:eastAsia="en-US"/>
        </w:rPr>
        <w:t>группа</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3514"/>
        <w:gridCol w:w="1303"/>
        <w:gridCol w:w="1853"/>
        <w:gridCol w:w="1853"/>
      </w:tblGrid>
      <w:tr w:rsidR="000E0ED3" w:rsidRPr="000E0ED3" w:rsidTr="007E50A9">
        <w:tc>
          <w:tcPr>
            <w:tcW w:w="2541" w:type="dxa"/>
            <w:shd w:val="clear" w:color="auto" w:fill="auto"/>
          </w:tcPr>
          <w:p w:rsidR="000E0ED3" w:rsidRPr="000E0ED3" w:rsidRDefault="000E0ED3" w:rsidP="000E0ED3">
            <w:pPr>
              <w:suppressAutoHyphens/>
              <w:spacing w:after="0" w:line="240" w:lineRule="auto"/>
              <w:ind w:firstLine="0"/>
              <w:jc w:val="center"/>
              <w:rPr>
                <w:rFonts w:eastAsia="Calibri"/>
                <w:b/>
                <w:color w:val="000000" w:themeColor="text1"/>
                <w:lang w:eastAsia="en-US"/>
              </w:rPr>
            </w:pPr>
            <w:r w:rsidRPr="000E0ED3">
              <w:rPr>
                <w:rFonts w:eastAsia="Calibri"/>
                <w:b/>
                <w:color w:val="000000" w:themeColor="text1"/>
                <w:lang w:eastAsia="en-US"/>
              </w:rPr>
              <w:t>Предметная область</w:t>
            </w:r>
          </w:p>
        </w:tc>
        <w:tc>
          <w:tcPr>
            <w:tcW w:w="3953" w:type="dxa"/>
            <w:shd w:val="clear" w:color="auto" w:fill="auto"/>
          </w:tcPr>
          <w:p w:rsidR="000E0ED3" w:rsidRPr="000E0ED3" w:rsidRDefault="000E0ED3" w:rsidP="000E0ED3">
            <w:pPr>
              <w:suppressAutoHyphens/>
              <w:spacing w:after="0" w:line="240" w:lineRule="auto"/>
              <w:ind w:firstLine="0"/>
              <w:jc w:val="center"/>
              <w:rPr>
                <w:rFonts w:eastAsia="Calibri"/>
                <w:b/>
                <w:color w:val="000000" w:themeColor="text1"/>
                <w:lang w:eastAsia="en-US"/>
              </w:rPr>
            </w:pPr>
            <w:r w:rsidRPr="000E0ED3">
              <w:rPr>
                <w:rFonts w:eastAsia="Calibri"/>
                <w:b/>
                <w:color w:val="000000" w:themeColor="text1"/>
                <w:lang w:eastAsia="en-US"/>
              </w:rPr>
              <w:t>Учебный предмет</w:t>
            </w:r>
          </w:p>
        </w:tc>
        <w:tc>
          <w:tcPr>
            <w:tcW w:w="1303" w:type="dxa"/>
            <w:shd w:val="clear" w:color="auto" w:fill="auto"/>
          </w:tcPr>
          <w:p w:rsidR="000E0ED3" w:rsidRPr="000E0ED3" w:rsidRDefault="000E0ED3" w:rsidP="000E0ED3">
            <w:pPr>
              <w:suppressAutoHyphens/>
              <w:spacing w:after="0" w:line="240" w:lineRule="auto"/>
              <w:ind w:firstLine="0"/>
              <w:jc w:val="center"/>
              <w:rPr>
                <w:rFonts w:eastAsia="Calibri"/>
                <w:b/>
                <w:color w:val="000000" w:themeColor="text1"/>
                <w:lang w:eastAsia="en-US"/>
              </w:rPr>
            </w:pPr>
            <w:r w:rsidRPr="000E0ED3">
              <w:rPr>
                <w:rFonts w:eastAsia="Calibri"/>
                <w:b/>
                <w:color w:val="000000" w:themeColor="text1"/>
                <w:lang w:eastAsia="en-US"/>
              </w:rPr>
              <w:t>Уровень</w:t>
            </w:r>
          </w:p>
        </w:tc>
        <w:tc>
          <w:tcPr>
            <w:tcW w:w="2013" w:type="dxa"/>
            <w:shd w:val="clear" w:color="auto" w:fill="auto"/>
          </w:tcPr>
          <w:p w:rsidR="000E0ED3" w:rsidRPr="000E0ED3" w:rsidRDefault="000E0ED3" w:rsidP="000E0ED3">
            <w:pPr>
              <w:suppressAutoHyphens/>
              <w:spacing w:after="0" w:line="240" w:lineRule="auto"/>
              <w:ind w:firstLine="0"/>
              <w:jc w:val="center"/>
              <w:rPr>
                <w:rFonts w:eastAsia="Calibri"/>
                <w:b/>
                <w:color w:val="000000" w:themeColor="text1"/>
                <w:lang w:eastAsia="en-US"/>
              </w:rPr>
            </w:pPr>
            <w:r w:rsidRPr="000E0ED3">
              <w:rPr>
                <w:rFonts w:eastAsia="Calibri"/>
                <w:b/>
                <w:color w:val="000000" w:themeColor="text1"/>
                <w:sz w:val="24"/>
                <w:szCs w:val="24"/>
                <w:lang w:eastAsia="en-US"/>
              </w:rPr>
              <w:t>Количество часов за 2 года</w:t>
            </w:r>
          </w:p>
        </w:tc>
        <w:tc>
          <w:tcPr>
            <w:tcW w:w="2013" w:type="dxa"/>
          </w:tcPr>
          <w:p w:rsidR="000E0ED3" w:rsidRPr="000E0ED3" w:rsidRDefault="000E0ED3" w:rsidP="000E0ED3">
            <w:pPr>
              <w:suppressAutoHyphens/>
              <w:spacing w:after="0" w:line="240" w:lineRule="auto"/>
              <w:ind w:firstLine="0"/>
              <w:jc w:val="center"/>
              <w:rPr>
                <w:rFonts w:eastAsia="Calibri"/>
                <w:b/>
                <w:color w:val="000000" w:themeColor="text1"/>
                <w:lang w:eastAsia="en-US"/>
              </w:rPr>
            </w:pPr>
            <w:r w:rsidRPr="000E0ED3">
              <w:rPr>
                <w:rFonts w:eastAsia="Calibri"/>
                <w:b/>
                <w:color w:val="000000" w:themeColor="text1"/>
                <w:sz w:val="24"/>
                <w:szCs w:val="24"/>
                <w:lang w:eastAsia="en-US"/>
              </w:rPr>
              <w:t>Количество часов в неделю</w:t>
            </w:r>
            <w:r>
              <w:rPr>
                <w:rFonts w:eastAsia="Calibri"/>
                <w:b/>
                <w:color w:val="000000" w:themeColor="text1"/>
                <w:sz w:val="24"/>
                <w:szCs w:val="24"/>
                <w:lang w:eastAsia="en-US"/>
              </w:rPr>
              <w:t xml:space="preserve"> </w:t>
            </w:r>
          </w:p>
        </w:tc>
      </w:tr>
      <w:tr w:rsidR="000E0ED3" w:rsidRPr="000E0ED3" w:rsidTr="007E50A9">
        <w:tc>
          <w:tcPr>
            <w:tcW w:w="2541" w:type="dxa"/>
            <w:vMerge w:val="restart"/>
            <w:shd w:val="clear" w:color="auto" w:fill="auto"/>
          </w:tcPr>
          <w:p w:rsidR="000E0ED3" w:rsidRPr="000E0ED3" w:rsidRDefault="000E0ED3" w:rsidP="000E0ED3">
            <w:pPr>
              <w:suppressAutoHyphens/>
              <w:spacing w:after="0" w:line="240" w:lineRule="auto"/>
              <w:ind w:firstLine="0"/>
              <w:jc w:val="left"/>
              <w:rPr>
                <w:rFonts w:eastAsia="Calibri"/>
                <w:color w:val="000000" w:themeColor="text1"/>
                <w:lang w:eastAsia="en-US"/>
              </w:rPr>
            </w:pPr>
            <w:r w:rsidRPr="000E0ED3">
              <w:rPr>
                <w:rFonts w:eastAsia="Calibri"/>
                <w:color w:val="000000" w:themeColor="text1"/>
                <w:lang w:eastAsia="en-US"/>
              </w:rPr>
              <w:t>Русский язык и литература</w:t>
            </w:r>
          </w:p>
        </w:tc>
        <w:tc>
          <w:tcPr>
            <w:tcW w:w="3953" w:type="dxa"/>
            <w:shd w:val="clear" w:color="auto" w:fill="auto"/>
          </w:tcPr>
          <w:p w:rsidR="000E0ED3" w:rsidRPr="000E0ED3" w:rsidRDefault="000E0ED3" w:rsidP="000E0ED3">
            <w:pPr>
              <w:suppressAutoHyphens/>
              <w:spacing w:after="0" w:line="240" w:lineRule="auto"/>
              <w:ind w:firstLine="0"/>
              <w:jc w:val="left"/>
              <w:rPr>
                <w:rFonts w:eastAsia="Calibri"/>
                <w:color w:val="000000" w:themeColor="text1"/>
                <w:lang w:eastAsia="en-US"/>
              </w:rPr>
            </w:pPr>
            <w:r w:rsidRPr="000E0ED3">
              <w:rPr>
                <w:rFonts w:eastAsia="Calibri"/>
                <w:color w:val="000000" w:themeColor="text1"/>
                <w:lang w:eastAsia="en-US"/>
              </w:rPr>
              <w:t xml:space="preserve">Русский язык </w:t>
            </w:r>
          </w:p>
        </w:tc>
        <w:tc>
          <w:tcPr>
            <w:tcW w:w="1303" w:type="dxa"/>
            <w:shd w:val="clear" w:color="auto" w:fill="auto"/>
          </w:tcPr>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Б</w:t>
            </w:r>
          </w:p>
        </w:tc>
        <w:tc>
          <w:tcPr>
            <w:tcW w:w="2013" w:type="dxa"/>
            <w:shd w:val="clear" w:color="auto" w:fill="auto"/>
          </w:tcPr>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 xml:space="preserve">70 </w:t>
            </w:r>
          </w:p>
        </w:tc>
        <w:tc>
          <w:tcPr>
            <w:tcW w:w="2013" w:type="dxa"/>
          </w:tcPr>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1</w:t>
            </w:r>
          </w:p>
        </w:tc>
      </w:tr>
      <w:tr w:rsidR="000E0ED3" w:rsidRPr="000E0ED3" w:rsidTr="007E50A9">
        <w:tc>
          <w:tcPr>
            <w:tcW w:w="2541" w:type="dxa"/>
            <w:vMerge/>
            <w:shd w:val="clear" w:color="auto" w:fill="auto"/>
          </w:tcPr>
          <w:p w:rsidR="000E0ED3" w:rsidRPr="000E0ED3" w:rsidRDefault="000E0ED3" w:rsidP="000E0ED3">
            <w:pPr>
              <w:suppressAutoHyphens/>
              <w:spacing w:after="0" w:line="240" w:lineRule="auto"/>
              <w:ind w:firstLine="0"/>
              <w:jc w:val="left"/>
              <w:rPr>
                <w:rFonts w:eastAsia="Calibri"/>
                <w:color w:val="000000" w:themeColor="text1"/>
                <w:lang w:eastAsia="en-US"/>
              </w:rPr>
            </w:pPr>
          </w:p>
        </w:tc>
        <w:tc>
          <w:tcPr>
            <w:tcW w:w="3953" w:type="dxa"/>
            <w:shd w:val="clear" w:color="auto" w:fill="auto"/>
          </w:tcPr>
          <w:p w:rsidR="000E0ED3" w:rsidRPr="000E0ED3" w:rsidRDefault="000E0ED3" w:rsidP="000E0ED3">
            <w:pPr>
              <w:suppressAutoHyphens/>
              <w:spacing w:after="0" w:line="240" w:lineRule="auto"/>
              <w:ind w:firstLine="0"/>
              <w:jc w:val="left"/>
              <w:rPr>
                <w:rFonts w:eastAsia="Calibri"/>
                <w:color w:val="000000" w:themeColor="text1"/>
                <w:lang w:eastAsia="en-US"/>
              </w:rPr>
            </w:pPr>
            <w:r w:rsidRPr="000E0ED3">
              <w:rPr>
                <w:rFonts w:eastAsia="Calibri"/>
                <w:color w:val="000000" w:themeColor="text1"/>
                <w:lang w:eastAsia="en-US"/>
              </w:rPr>
              <w:t>Литература</w:t>
            </w:r>
          </w:p>
        </w:tc>
        <w:tc>
          <w:tcPr>
            <w:tcW w:w="1303" w:type="dxa"/>
            <w:shd w:val="clear" w:color="auto" w:fill="auto"/>
          </w:tcPr>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Б</w:t>
            </w:r>
          </w:p>
        </w:tc>
        <w:tc>
          <w:tcPr>
            <w:tcW w:w="2013" w:type="dxa"/>
            <w:shd w:val="clear" w:color="auto" w:fill="auto"/>
          </w:tcPr>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210</w:t>
            </w:r>
          </w:p>
        </w:tc>
        <w:tc>
          <w:tcPr>
            <w:tcW w:w="2013" w:type="dxa"/>
          </w:tcPr>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3</w:t>
            </w:r>
          </w:p>
        </w:tc>
      </w:tr>
      <w:tr w:rsidR="000E0ED3" w:rsidRPr="000E0ED3" w:rsidTr="007E50A9">
        <w:tc>
          <w:tcPr>
            <w:tcW w:w="2541" w:type="dxa"/>
            <w:vMerge w:val="restart"/>
            <w:shd w:val="clear" w:color="auto" w:fill="auto"/>
          </w:tcPr>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Родной язык и родная литература</w:t>
            </w:r>
          </w:p>
        </w:tc>
        <w:tc>
          <w:tcPr>
            <w:tcW w:w="3953" w:type="dxa"/>
            <w:shd w:val="clear" w:color="auto" w:fill="auto"/>
          </w:tcPr>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Родной язык (русский)</w:t>
            </w:r>
          </w:p>
        </w:tc>
        <w:tc>
          <w:tcPr>
            <w:tcW w:w="1303" w:type="dxa"/>
            <w:shd w:val="clear" w:color="auto" w:fill="auto"/>
          </w:tcPr>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Б</w:t>
            </w:r>
          </w:p>
        </w:tc>
        <w:tc>
          <w:tcPr>
            <w:tcW w:w="2013" w:type="dxa"/>
            <w:shd w:val="clear" w:color="auto" w:fill="auto"/>
          </w:tcPr>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70</w:t>
            </w:r>
          </w:p>
        </w:tc>
        <w:tc>
          <w:tcPr>
            <w:tcW w:w="2013" w:type="dxa"/>
          </w:tcPr>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1</w:t>
            </w:r>
          </w:p>
        </w:tc>
      </w:tr>
      <w:tr w:rsidR="000E0ED3" w:rsidRPr="000E0ED3" w:rsidTr="007E50A9">
        <w:tc>
          <w:tcPr>
            <w:tcW w:w="2541" w:type="dxa"/>
            <w:vMerge/>
            <w:shd w:val="clear" w:color="auto" w:fill="auto"/>
          </w:tcPr>
          <w:p w:rsidR="000E0ED3" w:rsidRPr="000E0ED3" w:rsidRDefault="000E0ED3" w:rsidP="000E0ED3">
            <w:pPr>
              <w:suppressAutoHyphens/>
              <w:spacing w:after="0" w:line="240" w:lineRule="auto"/>
              <w:ind w:firstLine="0"/>
              <w:rPr>
                <w:rFonts w:eastAsia="Calibri"/>
                <w:color w:val="000000" w:themeColor="text1"/>
                <w:lang w:eastAsia="en-US"/>
              </w:rPr>
            </w:pPr>
          </w:p>
        </w:tc>
        <w:tc>
          <w:tcPr>
            <w:tcW w:w="3953" w:type="dxa"/>
            <w:shd w:val="clear" w:color="auto" w:fill="auto"/>
          </w:tcPr>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Родная литература (русская)</w:t>
            </w:r>
          </w:p>
        </w:tc>
        <w:tc>
          <w:tcPr>
            <w:tcW w:w="1303" w:type="dxa"/>
            <w:shd w:val="clear" w:color="auto" w:fill="auto"/>
          </w:tcPr>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Б</w:t>
            </w:r>
          </w:p>
        </w:tc>
        <w:tc>
          <w:tcPr>
            <w:tcW w:w="2013" w:type="dxa"/>
            <w:shd w:val="clear" w:color="auto" w:fill="auto"/>
          </w:tcPr>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70</w:t>
            </w:r>
          </w:p>
        </w:tc>
        <w:tc>
          <w:tcPr>
            <w:tcW w:w="2013" w:type="dxa"/>
          </w:tcPr>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1</w:t>
            </w:r>
          </w:p>
        </w:tc>
      </w:tr>
      <w:tr w:rsidR="000E0ED3" w:rsidRPr="000E0ED3" w:rsidTr="007E50A9">
        <w:tc>
          <w:tcPr>
            <w:tcW w:w="2541" w:type="dxa"/>
            <w:shd w:val="clear" w:color="auto" w:fill="auto"/>
          </w:tcPr>
          <w:p w:rsidR="000E0ED3" w:rsidRPr="000E0ED3" w:rsidRDefault="000E0ED3" w:rsidP="000E0ED3">
            <w:pPr>
              <w:suppressAutoHyphens/>
              <w:spacing w:after="0" w:line="240" w:lineRule="auto"/>
              <w:ind w:firstLine="0"/>
              <w:jc w:val="left"/>
              <w:rPr>
                <w:rFonts w:eastAsia="Calibri"/>
                <w:color w:val="000000" w:themeColor="text1"/>
                <w:lang w:eastAsia="en-US"/>
              </w:rPr>
            </w:pPr>
            <w:r w:rsidRPr="000E0ED3">
              <w:rPr>
                <w:rFonts w:eastAsia="Calibri"/>
                <w:color w:val="000000" w:themeColor="text1"/>
                <w:lang w:eastAsia="en-US"/>
              </w:rPr>
              <w:t>Математика и информатика</w:t>
            </w:r>
          </w:p>
        </w:tc>
        <w:tc>
          <w:tcPr>
            <w:tcW w:w="3953" w:type="dxa"/>
            <w:shd w:val="clear" w:color="auto" w:fill="auto"/>
          </w:tcPr>
          <w:p w:rsidR="000E0ED3" w:rsidRPr="000E0ED3" w:rsidRDefault="000E0ED3" w:rsidP="000E0ED3">
            <w:pPr>
              <w:suppressAutoHyphens/>
              <w:spacing w:after="0" w:line="240" w:lineRule="auto"/>
              <w:ind w:firstLine="0"/>
              <w:jc w:val="left"/>
              <w:rPr>
                <w:rFonts w:eastAsia="Calibri"/>
                <w:color w:val="000000" w:themeColor="text1"/>
                <w:lang w:eastAsia="en-US"/>
              </w:rPr>
            </w:pPr>
            <w:r w:rsidRPr="000E0ED3">
              <w:rPr>
                <w:rFonts w:eastAsia="Calibri"/>
                <w:color w:val="000000" w:themeColor="text1"/>
                <w:lang w:eastAsia="en-US"/>
              </w:rPr>
              <w:t>Математика: алгебра и начала математического анализа, геометрия</w:t>
            </w:r>
          </w:p>
          <w:p w:rsidR="000E0ED3" w:rsidRPr="000E0ED3" w:rsidRDefault="000E0ED3" w:rsidP="000E0ED3">
            <w:pPr>
              <w:suppressAutoHyphens/>
              <w:spacing w:after="0" w:line="240" w:lineRule="auto"/>
              <w:ind w:firstLine="0"/>
              <w:jc w:val="left"/>
              <w:rPr>
                <w:rFonts w:eastAsia="Calibri"/>
                <w:color w:val="000000" w:themeColor="text1"/>
                <w:lang w:eastAsia="en-US"/>
              </w:rPr>
            </w:pPr>
            <w:r w:rsidRPr="000E0ED3">
              <w:rPr>
                <w:rFonts w:eastAsia="Calibri"/>
                <w:color w:val="000000" w:themeColor="text1"/>
                <w:lang w:eastAsia="en-US"/>
              </w:rPr>
              <w:t xml:space="preserve">Информатика </w:t>
            </w:r>
          </w:p>
        </w:tc>
        <w:tc>
          <w:tcPr>
            <w:tcW w:w="1303" w:type="dxa"/>
            <w:shd w:val="clear" w:color="auto" w:fill="auto"/>
          </w:tcPr>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Б</w:t>
            </w:r>
          </w:p>
          <w:p w:rsidR="000E0ED3" w:rsidRPr="000E0ED3" w:rsidRDefault="000E0ED3" w:rsidP="000E0ED3">
            <w:pPr>
              <w:suppressAutoHyphens/>
              <w:spacing w:after="0" w:line="240" w:lineRule="auto"/>
              <w:ind w:firstLine="0"/>
              <w:rPr>
                <w:rFonts w:eastAsia="Calibri"/>
                <w:color w:val="000000" w:themeColor="text1"/>
                <w:lang w:eastAsia="en-US"/>
              </w:rPr>
            </w:pPr>
          </w:p>
          <w:p w:rsidR="000E0ED3" w:rsidRPr="000E0ED3" w:rsidRDefault="000E0ED3" w:rsidP="000E0ED3">
            <w:pPr>
              <w:suppressAutoHyphens/>
              <w:spacing w:after="0" w:line="240" w:lineRule="auto"/>
              <w:ind w:firstLine="0"/>
              <w:rPr>
                <w:rFonts w:eastAsia="Calibri"/>
                <w:color w:val="000000" w:themeColor="text1"/>
                <w:lang w:eastAsia="en-US"/>
              </w:rPr>
            </w:pPr>
          </w:p>
          <w:p w:rsidR="000E0ED3" w:rsidRDefault="000E0ED3" w:rsidP="000E0ED3">
            <w:pPr>
              <w:suppressAutoHyphens/>
              <w:spacing w:after="0" w:line="240" w:lineRule="auto"/>
              <w:ind w:firstLine="0"/>
              <w:rPr>
                <w:rFonts w:eastAsia="Calibri"/>
                <w:color w:val="000000" w:themeColor="text1"/>
                <w:lang w:eastAsia="en-US"/>
              </w:rPr>
            </w:pPr>
          </w:p>
          <w:p w:rsidR="000E0ED3" w:rsidRDefault="000E0ED3" w:rsidP="000E0ED3">
            <w:pPr>
              <w:suppressAutoHyphens/>
              <w:spacing w:after="0" w:line="240" w:lineRule="auto"/>
              <w:ind w:firstLine="0"/>
              <w:rPr>
                <w:rFonts w:eastAsia="Calibri"/>
                <w:color w:val="000000" w:themeColor="text1"/>
                <w:lang w:eastAsia="en-US"/>
              </w:rPr>
            </w:pPr>
          </w:p>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Б</w:t>
            </w:r>
          </w:p>
        </w:tc>
        <w:tc>
          <w:tcPr>
            <w:tcW w:w="2013" w:type="dxa"/>
            <w:shd w:val="clear" w:color="auto" w:fill="auto"/>
          </w:tcPr>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 xml:space="preserve">280 </w:t>
            </w:r>
          </w:p>
          <w:p w:rsidR="000E0ED3" w:rsidRPr="000E0ED3" w:rsidRDefault="000E0ED3" w:rsidP="000E0ED3">
            <w:pPr>
              <w:suppressAutoHyphens/>
              <w:spacing w:after="0" w:line="240" w:lineRule="auto"/>
              <w:ind w:firstLine="0"/>
              <w:rPr>
                <w:rFonts w:eastAsia="Calibri"/>
                <w:color w:val="000000" w:themeColor="text1"/>
                <w:lang w:eastAsia="en-US"/>
              </w:rPr>
            </w:pPr>
          </w:p>
          <w:p w:rsidR="000E0ED3" w:rsidRPr="000E0ED3" w:rsidRDefault="000E0ED3" w:rsidP="000E0ED3">
            <w:pPr>
              <w:suppressAutoHyphens/>
              <w:spacing w:after="0" w:line="240" w:lineRule="auto"/>
              <w:ind w:firstLine="0"/>
              <w:rPr>
                <w:rFonts w:eastAsia="Calibri"/>
                <w:color w:val="000000" w:themeColor="text1"/>
                <w:lang w:eastAsia="en-US"/>
              </w:rPr>
            </w:pPr>
          </w:p>
          <w:p w:rsidR="000E0ED3" w:rsidRDefault="000E0ED3" w:rsidP="000E0ED3">
            <w:pPr>
              <w:suppressAutoHyphens/>
              <w:spacing w:after="0" w:line="240" w:lineRule="auto"/>
              <w:ind w:firstLine="0"/>
              <w:rPr>
                <w:rFonts w:eastAsia="Calibri"/>
                <w:color w:val="000000" w:themeColor="text1"/>
                <w:lang w:eastAsia="en-US"/>
              </w:rPr>
            </w:pPr>
          </w:p>
          <w:p w:rsidR="000E0ED3" w:rsidRDefault="000E0ED3" w:rsidP="000E0ED3">
            <w:pPr>
              <w:suppressAutoHyphens/>
              <w:spacing w:after="0" w:line="240" w:lineRule="auto"/>
              <w:ind w:firstLine="0"/>
              <w:rPr>
                <w:rFonts w:eastAsia="Calibri"/>
                <w:color w:val="000000" w:themeColor="text1"/>
                <w:lang w:eastAsia="en-US"/>
              </w:rPr>
            </w:pPr>
          </w:p>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70</w:t>
            </w:r>
          </w:p>
        </w:tc>
        <w:tc>
          <w:tcPr>
            <w:tcW w:w="2013" w:type="dxa"/>
          </w:tcPr>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4</w:t>
            </w:r>
          </w:p>
          <w:p w:rsidR="000E0ED3" w:rsidRPr="000E0ED3" w:rsidRDefault="000E0ED3" w:rsidP="000E0ED3">
            <w:pPr>
              <w:suppressAutoHyphens/>
              <w:spacing w:after="0" w:line="240" w:lineRule="auto"/>
              <w:ind w:firstLine="0"/>
              <w:rPr>
                <w:rFonts w:eastAsia="Calibri"/>
                <w:color w:val="000000" w:themeColor="text1"/>
                <w:lang w:eastAsia="en-US"/>
              </w:rPr>
            </w:pPr>
          </w:p>
          <w:p w:rsidR="000E0ED3" w:rsidRPr="000E0ED3" w:rsidRDefault="000E0ED3" w:rsidP="000E0ED3">
            <w:pPr>
              <w:suppressAutoHyphens/>
              <w:spacing w:after="0" w:line="240" w:lineRule="auto"/>
              <w:ind w:firstLine="0"/>
              <w:rPr>
                <w:rFonts w:eastAsia="Calibri"/>
                <w:color w:val="000000" w:themeColor="text1"/>
                <w:lang w:eastAsia="en-US"/>
              </w:rPr>
            </w:pPr>
          </w:p>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1</w:t>
            </w:r>
          </w:p>
        </w:tc>
      </w:tr>
      <w:tr w:rsidR="000E0ED3" w:rsidRPr="000E0ED3" w:rsidTr="007E50A9">
        <w:trPr>
          <w:trHeight w:val="654"/>
        </w:trPr>
        <w:tc>
          <w:tcPr>
            <w:tcW w:w="2541" w:type="dxa"/>
            <w:shd w:val="clear" w:color="auto" w:fill="auto"/>
          </w:tcPr>
          <w:p w:rsidR="000E0ED3" w:rsidRPr="000E0ED3" w:rsidRDefault="000E0ED3" w:rsidP="000E0ED3">
            <w:pPr>
              <w:suppressAutoHyphens/>
              <w:spacing w:after="0" w:line="240" w:lineRule="auto"/>
              <w:ind w:firstLine="0"/>
              <w:jc w:val="left"/>
              <w:rPr>
                <w:rFonts w:eastAsia="Calibri"/>
                <w:color w:val="000000" w:themeColor="text1"/>
                <w:lang w:eastAsia="en-US"/>
              </w:rPr>
            </w:pPr>
            <w:r w:rsidRPr="000E0ED3">
              <w:rPr>
                <w:rFonts w:eastAsia="Calibri"/>
                <w:color w:val="000000" w:themeColor="text1"/>
                <w:lang w:eastAsia="en-US"/>
              </w:rPr>
              <w:t>Иностранные языки</w:t>
            </w:r>
          </w:p>
        </w:tc>
        <w:tc>
          <w:tcPr>
            <w:tcW w:w="3953" w:type="dxa"/>
            <w:shd w:val="clear" w:color="auto" w:fill="auto"/>
          </w:tcPr>
          <w:p w:rsidR="000E0ED3" w:rsidRPr="000E0ED3" w:rsidRDefault="000E0ED3" w:rsidP="000E0ED3">
            <w:pPr>
              <w:suppressAutoHyphens/>
              <w:spacing w:after="0" w:line="240" w:lineRule="auto"/>
              <w:ind w:firstLine="0"/>
              <w:jc w:val="left"/>
              <w:rPr>
                <w:rFonts w:eastAsia="Calibri"/>
                <w:color w:val="000000" w:themeColor="text1"/>
                <w:lang w:eastAsia="en-US"/>
              </w:rPr>
            </w:pPr>
            <w:r w:rsidRPr="000E0ED3">
              <w:rPr>
                <w:rFonts w:eastAsia="Calibri"/>
                <w:color w:val="000000" w:themeColor="text1"/>
                <w:lang w:eastAsia="en-US"/>
              </w:rPr>
              <w:t>Иностранный язык</w:t>
            </w:r>
          </w:p>
        </w:tc>
        <w:tc>
          <w:tcPr>
            <w:tcW w:w="1303" w:type="dxa"/>
            <w:shd w:val="clear" w:color="auto" w:fill="auto"/>
          </w:tcPr>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Б</w:t>
            </w:r>
          </w:p>
        </w:tc>
        <w:tc>
          <w:tcPr>
            <w:tcW w:w="2013" w:type="dxa"/>
            <w:shd w:val="clear" w:color="auto" w:fill="auto"/>
          </w:tcPr>
          <w:p w:rsidR="000E0ED3" w:rsidRPr="000E0ED3" w:rsidRDefault="000E0ED3" w:rsidP="000E0ED3">
            <w:pPr>
              <w:suppressAutoHyphens/>
              <w:spacing w:after="0" w:line="240" w:lineRule="auto"/>
              <w:ind w:firstLine="0"/>
              <w:rPr>
                <w:rFonts w:eastAsia="Calibri"/>
                <w:color w:val="000000" w:themeColor="text1"/>
                <w:lang w:val="en-US" w:eastAsia="en-US"/>
              </w:rPr>
            </w:pPr>
            <w:r w:rsidRPr="000E0ED3">
              <w:rPr>
                <w:rFonts w:eastAsia="Calibri"/>
                <w:color w:val="000000" w:themeColor="text1"/>
                <w:lang w:val="en-US" w:eastAsia="en-US"/>
              </w:rPr>
              <w:t>210</w:t>
            </w:r>
          </w:p>
        </w:tc>
        <w:tc>
          <w:tcPr>
            <w:tcW w:w="2013" w:type="dxa"/>
          </w:tcPr>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3</w:t>
            </w:r>
          </w:p>
        </w:tc>
      </w:tr>
      <w:tr w:rsidR="000E0ED3" w:rsidRPr="000E0ED3" w:rsidTr="007E50A9">
        <w:trPr>
          <w:trHeight w:val="478"/>
        </w:trPr>
        <w:tc>
          <w:tcPr>
            <w:tcW w:w="2541" w:type="dxa"/>
            <w:vMerge w:val="restart"/>
            <w:shd w:val="clear" w:color="auto" w:fill="auto"/>
          </w:tcPr>
          <w:p w:rsidR="000E0ED3" w:rsidRPr="000E0ED3" w:rsidRDefault="000E0ED3" w:rsidP="000E0ED3">
            <w:pPr>
              <w:suppressAutoHyphens/>
              <w:spacing w:after="0" w:line="240" w:lineRule="auto"/>
              <w:ind w:firstLine="0"/>
              <w:jc w:val="left"/>
              <w:rPr>
                <w:rFonts w:eastAsia="Calibri"/>
                <w:color w:val="000000" w:themeColor="text1"/>
                <w:lang w:eastAsia="en-US"/>
              </w:rPr>
            </w:pPr>
            <w:r w:rsidRPr="000E0ED3">
              <w:rPr>
                <w:rFonts w:eastAsia="Calibri"/>
                <w:color w:val="000000" w:themeColor="text1"/>
                <w:lang w:eastAsia="en-US"/>
              </w:rPr>
              <w:t>Естественные науки</w:t>
            </w:r>
          </w:p>
        </w:tc>
        <w:tc>
          <w:tcPr>
            <w:tcW w:w="3953" w:type="dxa"/>
            <w:shd w:val="clear" w:color="auto" w:fill="auto"/>
          </w:tcPr>
          <w:p w:rsidR="000E0ED3" w:rsidRPr="000E0ED3" w:rsidRDefault="000E0ED3" w:rsidP="000E0ED3">
            <w:pPr>
              <w:suppressAutoHyphens/>
              <w:spacing w:after="0" w:line="240" w:lineRule="auto"/>
              <w:ind w:firstLine="0"/>
              <w:jc w:val="left"/>
              <w:rPr>
                <w:rFonts w:eastAsia="Calibri"/>
                <w:color w:val="000000" w:themeColor="text1"/>
                <w:lang w:eastAsia="en-US"/>
              </w:rPr>
            </w:pPr>
            <w:r w:rsidRPr="000E0ED3">
              <w:rPr>
                <w:rFonts w:eastAsia="Calibri"/>
                <w:color w:val="000000" w:themeColor="text1"/>
                <w:lang w:eastAsia="en-US"/>
              </w:rPr>
              <w:t>Физика</w:t>
            </w:r>
          </w:p>
        </w:tc>
        <w:tc>
          <w:tcPr>
            <w:tcW w:w="1303" w:type="dxa"/>
            <w:shd w:val="clear" w:color="auto" w:fill="auto"/>
          </w:tcPr>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У</w:t>
            </w:r>
          </w:p>
        </w:tc>
        <w:tc>
          <w:tcPr>
            <w:tcW w:w="2013" w:type="dxa"/>
            <w:shd w:val="clear" w:color="auto" w:fill="auto"/>
          </w:tcPr>
          <w:p w:rsidR="000E0ED3" w:rsidRPr="000E0ED3" w:rsidRDefault="000E0ED3" w:rsidP="000E0ED3">
            <w:pPr>
              <w:suppressAutoHyphens/>
              <w:spacing w:after="0" w:line="240" w:lineRule="auto"/>
              <w:ind w:firstLine="0"/>
              <w:rPr>
                <w:rFonts w:eastAsia="Calibri"/>
                <w:color w:val="000000" w:themeColor="text1"/>
                <w:lang w:val="en-US" w:eastAsia="en-US"/>
              </w:rPr>
            </w:pPr>
            <w:r w:rsidRPr="000E0ED3">
              <w:rPr>
                <w:rFonts w:eastAsia="Calibri"/>
                <w:color w:val="000000" w:themeColor="text1"/>
                <w:lang w:eastAsia="en-US"/>
              </w:rPr>
              <w:t>210</w:t>
            </w:r>
          </w:p>
        </w:tc>
        <w:tc>
          <w:tcPr>
            <w:tcW w:w="2013" w:type="dxa"/>
          </w:tcPr>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3</w:t>
            </w:r>
          </w:p>
        </w:tc>
      </w:tr>
      <w:tr w:rsidR="000E0ED3" w:rsidRPr="000E0ED3" w:rsidTr="007E50A9">
        <w:tc>
          <w:tcPr>
            <w:tcW w:w="2541" w:type="dxa"/>
            <w:vMerge/>
            <w:shd w:val="clear" w:color="auto" w:fill="auto"/>
          </w:tcPr>
          <w:p w:rsidR="000E0ED3" w:rsidRPr="000E0ED3" w:rsidRDefault="000E0ED3" w:rsidP="000E0ED3">
            <w:pPr>
              <w:suppressAutoHyphens/>
              <w:spacing w:after="0" w:line="240" w:lineRule="auto"/>
              <w:ind w:firstLine="0"/>
              <w:jc w:val="left"/>
              <w:rPr>
                <w:rFonts w:eastAsia="Calibri"/>
                <w:color w:val="000000" w:themeColor="text1"/>
                <w:lang w:eastAsia="en-US"/>
              </w:rPr>
            </w:pPr>
          </w:p>
        </w:tc>
        <w:tc>
          <w:tcPr>
            <w:tcW w:w="3953" w:type="dxa"/>
            <w:shd w:val="clear" w:color="auto" w:fill="auto"/>
          </w:tcPr>
          <w:p w:rsidR="000E0ED3" w:rsidRPr="000E0ED3" w:rsidRDefault="000E0ED3" w:rsidP="000E0ED3">
            <w:pPr>
              <w:suppressAutoHyphens/>
              <w:spacing w:after="0" w:line="240" w:lineRule="auto"/>
              <w:ind w:firstLine="0"/>
              <w:jc w:val="left"/>
              <w:rPr>
                <w:rFonts w:eastAsia="Calibri"/>
                <w:color w:val="000000" w:themeColor="text1"/>
                <w:lang w:eastAsia="en-US"/>
              </w:rPr>
            </w:pPr>
            <w:r w:rsidRPr="000E0ED3">
              <w:rPr>
                <w:rFonts w:eastAsia="Calibri"/>
                <w:color w:val="000000" w:themeColor="text1"/>
                <w:lang w:eastAsia="en-US"/>
              </w:rPr>
              <w:t>Астрономия</w:t>
            </w:r>
          </w:p>
        </w:tc>
        <w:tc>
          <w:tcPr>
            <w:tcW w:w="1303" w:type="dxa"/>
            <w:shd w:val="clear" w:color="auto" w:fill="auto"/>
          </w:tcPr>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Б</w:t>
            </w:r>
          </w:p>
        </w:tc>
        <w:tc>
          <w:tcPr>
            <w:tcW w:w="2013" w:type="dxa"/>
            <w:shd w:val="clear" w:color="auto" w:fill="auto"/>
          </w:tcPr>
          <w:p w:rsidR="000E0ED3" w:rsidRPr="000E0ED3" w:rsidRDefault="000E0ED3" w:rsidP="000E0ED3">
            <w:pPr>
              <w:suppressAutoHyphens/>
              <w:spacing w:after="0" w:line="240" w:lineRule="auto"/>
              <w:ind w:firstLine="0"/>
              <w:rPr>
                <w:rFonts w:eastAsia="Calibri"/>
                <w:color w:val="000000" w:themeColor="text1"/>
                <w:lang w:eastAsia="en-US"/>
              </w:rPr>
            </w:pPr>
            <w:r>
              <w:rPr>
                <w:rFonts w:eastAsia="Calibri"/>
                <w:color w:val="000000" w:themeColor="text1"/>
                <w:lang w:eastAsia="en-US"/>
              </w:rPr>
              <w:t>34</w:t>
            </w:r>
          </w:p>
        </w:tc>
        <w:tc>
          <w:tcPr>
            <w:tcW w:w="2013" w:type="dxa"/>
          </w:tcPr>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1</w:t>
            </w:r>
            <w:r>
              <w:rPr>
                <w:rFonts w:eastAsia="Calibri"/>
                <w:color w:val="000000" w:themeColor="text1"/>
                <w:lang w:eastAsia="en-US"/>
              </w:rPr>
              <w:t>/0</w:t>
            </w:r>
          </w:p>
        </w:tc>
      </w:tr>
      <w:tr w:rsidR="000E0ED3" w:rsidRPr="000E0ED3" w:rsidTr="007E50A9">
        <w:trPr>
          <w:trHeight w:val="654"/>
        </w:trPr>
        <w:tc>
          <w:tcPr>
            <w:tcW w:w="2541" w:type="dxa"/>
            <w:vMerge w:val="restart"/>
            <w:shd w:val="clear" w:color="auto" w:fill="auto"/>
          </w:tcPr>
          <w:p w:rsidR="000E0ED3" w:rsidRPr="000E0ED3" w:rsidRDefault="000E0ED3" w:rsidP="000E0ED3">
            <w:pPr>
              <w:suppressAutoHyphens/>
              <w:spacing w:after="0" w:line="240" w:lineRule="auto"/>
              <w:ind w:firstLine="0"/>
              <w:jc w:val="left"/>
              <w:rPr>
                <w:rFonts w:eastAsia="Calibri"/>
                <w:color w:val="000000" w:themeColor="text1"/>
                <w:lang w:eastAsia="en-US"/>
              </w:rPr>
            </w:pPr>
            <w:r w:rsidRPr="000E0ED3">
              <w:rPr>
                <w:rFonts w:eastAsia="Calibri"/>
                <w:color w:val="000000" w:themeColor="text1"/>
                <w:lang w:eastAsia="en-US"/>
              </w:rPr>
              <w:t>Общественные науки</w:t>
            </w:r>
          </w:p>
        </w:tc>
        <w:tc>
          <w:tcPr>
            <w:tcW w:w="3953" w:type="dxa"/>
            <w:shd w:val="clear" w:color="auto" w:fill="auto"/>
          </w:tcPr>
          <w:p w:rsidR="000E0ED3" w:rsidRPr="000E0ED3" w:rsidRDefault="000E0ED3" w:rsidP="000E0ED3">
            <w:pPr>
              <w:suppressAutoHyphens/>
              <w:spacing w:after="0" w:line="240" w:lineRule="auto"/>
              <w:ind w:firstLine="0"/>
              <w:jc w:val="left"/>
              <w:rPr>
                <w:rFonts w:eastAsia="Calibri"/>
                <w:color w:val="000000" w:themeColor="text1"/>
                <w:lang w:eastAsia="en-US"/>
              </w:rPr>
            </w:pPr>
            <w:r w:rsidRPr="000E0ED3">
              <w:rPr>
                <w:rFonts w:eastAsia="Calibri"/>
                <w:color w:val="000000" w:themeColor="text1"/>
                <w:lang w:eastAsia="en-US"/>
              </w:rPr>
              <w:t>История</w:t>
            </w:r>
          </w:p>
        </w:tc>
        <w:tc>
          <w:tcPr>
            <w:tcW w:w="1303" w:type="dxa"/>
            <w:shd w:val="clear" w:color="auto" w:fill="auto"/>
          </w:tcPr>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Б</w:t>
            </w:r>
          </w:p>
        </w:tc>
        <w:tc>
          <w:tcPr>
            <w:tcW w:w="2013" w:type="dxa"/>
            <w:shd w:val="clear" w:color="auto" w:fill="auto"/>
          </w:tcPr>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140</w:t>
            </w:r>
          </w:p>
        </w:tc>
        <w:tc>
          <w:tcPr>
            <w:tcW w:w="2013" w:type="dxa"/>
          </w:tcPr>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2</w:t>
            </w:r>
          </w:p>
        </w:tc>
      </w:tr>
      <w:tr w:rsidR="000E0ED3" w:rsidRPr="000E0ED3" w:rsidTr="007E50A9">
        <w:trPr>
          <w:trHeight w:val="654"/>
        </w:trPr>
        <w:tc>
          <w:tcPr>
            <w:tcW w:w="2541" w:type="dxa"/>
            <w:vMerge/>
            <w:shd w:val="clear" w:color="auto" w:fill="auto"/>
          </w:tcPr>
          <w:p w:rsidR="000E0ED3" w:rsidRPr="000E0ED3" w:rsidRDefault="000E0ED3" w:rsidP="000E0ED3">
            <w:pPr>
              <w:suppressAutoHyphens/>
              <w:spacing w:after="0" w:line="240" w:lineRule="auto"/>
              <w:ind w:firstLine="0"/>
              <w:jc w:val="left"/>
              <w:rPr>
                <w:rFonts w:eastAsia="Calibri"/>
                <w:color w:val="000000" w:themeColor="text1"/>
                <w:lang w:eastAsia="en-US"/>
              </w:rPr>
            </w:pPr>
          </w:p>
        </w:tc>
        <w:tc>
          <w:tcPr>
            <w:tcW w:w="3953" w:type="dxa"/>
            <w:shd w:val="clear" w:color="auto" w:fill="auto"/>
          </w:tcPr>
          <w:p w:rsidR="000E0ED3" w:rsidRPr="000E0ED3" w:rsidRDefault="000E0ED3" w:rsidP="000E0ED3">
            <w:pPr>
              <w:suppressAutoHyphens/>
              <w:spacing w:after="0" w:line="240" w:lineRule="auto"/>
              <w:ind w:firstLine="0"/>
              <w:jc w:val="left"/>
              <w:rPr>
                <w:rFonts w:eastAsia="Calibri"/>
                <w:color w:val="000000" w:themeColor="text1"/>
                <w:lang w:eastAsia="en-US"/>
              </w:rPr>
            </w:pPr>
            <w:r w:rsidRPr="000E0ED3">
              <w:rPr>
                <w:rFonts w:eastAsia="Calibri"/>
                <w:color w:val="000000" w:themeColor="text1"/>
                <w:lang w:eastAsia="en-US"/>
              </w:rPr>
              <w:t>Обществознание</w:t>
            </w:r>
          </w:p>
        </w:tc>
        <w:tc>
          <w:tcPr>
            <w:tcW w:w="1303" w:type="dxa"/>
            <w:shd w:val="clear" w:color="auto" w:fill="auto"/>
          </w:tcPr>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Б</w:t>
            </w:r>
          </w:p>
        </w:tc>
        <w:tc>
          <w:tcPr>
            <w:tcW w:w="2013" w:type="dxa"/>
            <w:shd w:val="clear" w:color="auto" w:fill="auto"/>
          </w:tcPr>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140</w:t>
            </w:r>
          </w:p>
        </w:tc>
        <w:tc>
          <w:tcPr>
            <w:tcW w:w="2013" w:type="dxa"/>
          </w:tcPr>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2</w:t>
            </w:r>
          </w:p>
        </w:tc>
      </w:tr>
      <w:tr w:rsidR="000E0ED3" w:rsidRPr="000E0ED3" w:rsidTr="007E50A9">
        <w:trPr>
          <w:trHeight w:val="654"/>
        </w:trPr>
        <w:tc>
          <w:tcPr>
            <w:tcW w:w="2541" w:type="dxa"/>
            <w:vMerge/>
            <w:shd w:val="clear" w:color="auto" w:fill="auto"/>
          </w:tcPr>
          <w:p w:rsidR="000E0ED3" w:rsidRPr="000E0ED3" w:rsidRDefault="000E0ED3" w:rsidP="000E0ED3">
            <w:pPr>
              <w:suppressAutoHyphens/>
              <w:spacing w:after="0" w:line="240" w:lineRule="auto"/>
              <w:ind w:firstLine="0"/>
              <w:jc w:val="left"/>
              <w:rPr>
                <w:rFonts w:eastAsia="Calibri"/>
                <w:color w:val="000000" w:themeColor="text1"/>
                <w:lang w:eastAsia="en-US"/>
              </w:rPr>
            </w:pPr>
          </w:p>
        </w:tc>
        <w:tc>
          <w:tcPr>
            <w:tcW w:w="3953" w:type="dxa"/>
            <w:shd w:val="clear" w:color="auto" w:fill="auto"/>
          </w:tcPr>
          <w:p w:rsidR="000E0ED3" w:rsidRPr="000E0ED3" w:rsidRDefault="000E0ED3" w:rsidP="000E0ED3">
            <w:pPr>
              <w:suppressAutoHyphens/>
              <w:spacing w:after="0" w:line="240" w:lineRule="auto"/>
              <w:ind w:firstLine="0"/>
              <w:jc w:val="left"/>
              <w:rPr>
                <w:rFonts w:eastAsia="Calibri"/>
                <w:color w:val="000000" w:themeColor="text1"/>
                <w:lang w:eastAsia="en-US"/>
              </w:rPr>
            </w:pPr>
            <w:r w:rsidRPr="000E0ED3">
              <w:rPr>
                <w:rFonts w:eastAsia="Calibri"/>
                <w:color w:val="000000" w:themeColor="text1"/>
                <w:lang w:eastAsia="en-US"/>
              </w:rPr>
              <w:t>Право</w:t>
            </w:r>
          </w:p>
        </w:tc>
        <w:tc>
          <w:tcPr>
            <w:tcW w:w="1303" w:type="dxa"/>
            <w:shd w:val="clear" w:color="auto" w:fill="auto"/>
          </w:tcPr>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У</w:t>
            </w:r>
          </w:p>
        </w:tc>
        <w:tc>
          <w:tcPr>
            <w:tcW w:w="2013" w:type="dxa"/>
            <w:shd w:val="clear" w:color="auto" w:fill="auto"/>
          </w:tcPr>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140</w:t>
            </w:r>
          </w:p>
        </w:tc>
        <w:tc>
          <w:tcPr>
            <w:tcW w:w="2013" w:type="dxa"/>
          </w:tcPr>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2</w:t>
            </w:r>
          </w:p>
        </w:tc>
      </w:tr>
      <w:tr w:rsidR="000E0ED3" w:rsidRPr="000E0ED3" w:rsidTr="007E50A9">
        <w:tc>
          <w:tcPr>
            <w:tcW w:w="2541" w:type="dxa"/>
            <w:vMerge w:val="restart"/>
            <w:shd w:val="clear" w:color="auto" w:fill="auto"/>
          </w:tcPr>
          <w:p w:rsidR="000E0ED3" w:rsidRPr="000E0ED3" w:rsidRDefault="000E0ED3" w:rsidP="000E0ED3">
            <w:pPr>
              <w:suppressAutoHyphens/>
              <w:spacing w:after="0" w:line="240" w:lineRule="auto"/>
              <w:ind w:firstLine="0"/>
              <w:jc w:val="left"/>
              <w:rPr>
                <w:rFonts w:eastAsia="Calibri"/>
                <w:color w:val="000000" w:themeColor="text1"/>
                <w:lang w:eastAsia="en-US"/>
              </w:rPr>
            </w:pPr>
            <w:r w:rsidRPr="000E0ED3">
              <w:rPr>
                <w:rFonts w:eastAsia="Calibri"/>
                <w:color w:val="000000" w:themeColor="text1"/>
                <w:lang w:eastAsia="en-US"/>
              </w:rPr>
              <w:t>Физическая культура, экология и основы безопасности жизнедеятельности</w:t>
            </w:r>
          </w:p>
        </w:tc>
        <w:tc>
          <w:tcPr>
            <w:tcW w:w="3953" w:type="dxa"/>
            <w:shd w:val="clear" w:color="auto" w:fill="auto"/>
          </w:tcPr>
          <w:p w:rsidR="000E0ED3" w:rsidRPr="000E0ED3" w:rsidRDefault="000E0ED3" w:rsidP="000E0ED3">
            <w:pPr>
              <w:suppressAutoHyphens/>
              <w:spacing w:after="0" w:line="240" w:lineRule="auto"/>
              <w:ind w:firstLine="0"/>
              <w:jc w:val="left"/>
              <w:rPr>
                <w:rFonts w:eastAsia="Calibri"/>
                <w:color w:val="000000" w:themeColor="text1"/>
                <w:lang w:eastAsia="en-US"/>
              </w:rPr>
            </w:pPr>
            <w:r w:rsidRPr="000E0ED3">
              <w:rPr>
                <w:rFonts w:eastAsia="Calibri"/>
                <w:color w:val="000000" w:themeColor="text1"/>
                <w:lang w:eastAsia="en-US"/>
              </w:rPr>
              <w:t>Физическая культура</w:t>
            </w:r>
          </w:p>
        </w:tc>
        <w:tc>
          <w:tcPr>
            <w:tcW w:w="1303" w:type="dxa"/>
            <w:shd w:val="clear" w:color="auto" w:fill="auto"/>
          </w:tcPr>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Б</w:t>
            </w:r>
          </w:p>
        </w:tc>
        <w:tc>
          <w:tcPr>
            <w:tcW w:w="2013" w:type="dxa"/>
            <w:shd w:val="clear" w:color="auto" w:fill="auto"/>
          </w:tcPr>
          <w:p w:rsidR="000E0ED3" w:rsidRPr="000E0ED3" w:rsidRDefault="000E0ED3" w:rsidP="000E0ED3">
            <w:pPr>
              <w:suppressAutoHyphens/>
              <w:spacing w:after="0" w:line="240" w:lineRule="auto"/>
              <w:ind w:firstLine="0"/>
              <w:rPr>
                <w:rFonts w:eastAsia="Calibri"/>
                <w:color w:val="000000" w:themeColor="text1"/>
                <w:lang w:val="en-US" w:eastAsia="en-US"/>
              </w:rPr>
            </w:pPr>
            <w:r w:rsidRPr="000E0ED3">
              <w:rPr>
                <w:rFonts w:eastAsia="Calibri"/>
                <w:color w:val="000000" w:themeColor="text1"/>
                <w:lang w:val="en-US" w:eastAsia="en-US"/>
              </w:rPr>
              <w:t>210</w:t>
            </w:r>
          </w:p>
        </w:tc>
        <w:tc>
          <w:tcPr>
            <w:tcW w:w="2013" w:type="dxa"/>
          </w:tcPr>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3</w:t>
            </w:r>
          </w:p>
        </w:tc>
      </w:tr>
      <w:tr w:rsidR="000E0ED3" w:rsidRPr="000E0ED3" w:rsidTr="007E50A9">
        <w:tc>
          <w:tcPr>
            <w:tcW w:w="2541" w:type="dxa"/>
            <w:vMerge/>
            <w:shd w:val="clear" w:color="auto" w:fill="auto"/>
          </w:tcPr>
          <w:p w:rsidR="000E0ED3" w:rsidRPr="000E0ED3" w:rsidRDefault="000E0ED3" w:rsidP="000E0ED3">
            <w:pPr>
              <w:suppressAutoHyphens/>
              <w:spacing w:after="0" w:line="240" w:lineRule="auto"/>
              <w:ind w:firstLine="0"/>
              <w:jc w:val="left"/>
              <w:rPr>
                <w:rFonts w:eastAsia="Calibri"/>
                <w:color w:val="000000" w:themeColor="text1"/>
                <w:lang w:eastAsia="en-US"/>
              </w:rPr>
            </w:pPr>
          </w:p>
        </w:tc>
        <w:tc>
          <w:tcPr>
            <w:tcW w:w="3953" w:type="dxa"/>
            <w:shd w:val="clear" w:color="auto" w:fill="auto"/>
          </w:tcPr>
          <w:p w:rsidR="000E0ED3" w:rsidRPr="000E0ED3" w:rsidRDefault="000E0ED3" w:rsidP="000E0ED3">
            <w:pPr>
              <w:suppressAutoHyphens/>
              <w:spacing w:after="0" w:line="240" w:lineRule="auto"/>
              <w:ind w:firstLine="0"/>
              <w:jc w:val="left"/>
              <w:rPr>
                <w:rFonts w:eastAsia="Calibri"/>
                <w:color w:val="000000" w:themeColor="text1"/>
                <w:lang w:eastAsia="en-US"/>
              </w:rPr>
            </w:pPr>
            <w:r w:rsidRPr="000E0ED3">
              <w:rPr>
                <w:rFonts w:eastAsia="Calibri"/>
                <w:color w:val="000000" w:themeColor="text1"/>
                <w:lang w:eastAsia="en-US"/>
              </w:rPr>
              <w:t>Основы безопасности жизнедеятельности</w:t>
            </w:r>
          </w:p>
        </w:tc>
        <w:tc>
          <w:tcPr>
            <w:tcW w:w="1303" w:type="dxa"/>
            <w:shd w:val="clear" w:color="auto" w:fill="auto"/>
          </w:tcPr>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Б</w:t>
            </w:r>
          </w:p>
        </w:tc>
        <w:tc>
          <w:tcPr>
            <w:tcW w:w="2013" w:type="dxa"/>
            <w:shd w:val="clear" w:color="auto" w:fill="auto"/>
          </w:tcPr>
          <w:p w:rsidR="000E0ED3" w:rsidRPr="000E0ED3" w:rsidRDefault="000E0ED3" w:rsidP="000E0ED3">
            <w:pPr>
              <w:suppressAutoHyphens/>
              <w:spacing w:after="0" w:line="240" w:lineRule="auto"/>
              <w:ind w:firstLine="0"/>
              <w:rPr>
                <w:rFonts w:eastAsia="Calibri"/>
                <w:color w:val="000000" w:themeColor="text1"/>
                <w:lang w:val="en-US" w:eastAsia="en-US"/>
              </w:rPr>
            </w:pPr>
            <w:r w:rsidRPr="000E0ED3">
              <w:rPr>
                <w:rFonts w:eastAsia="Calibri"/>
                <w:color w:val="000000" w:themeColor="text1"/>
                <w:lang w:val="en-US" w:eastAsia="en-US"/>
              </w:rPr>
              <w:t xml:space="preserve">70 </w:t>
            </w:r>
          </w:p>
        </w:tc>
        <w:tc>
          <w:tcPr>
            <w:tcW w:w="2013" w:type="dxa"/>
          </w:tcPr>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1</w:t>
            </w:r>
          </w:p>
        </w:tc>
      </w:tr>
      <w:tr w:rsidR="000E0ED3" w:rsidRPr="000E0ED3" w:rsidTr="007E50A9">
        <w:tc>
          <w:tcPr>
            <w:tcW w:w="2541" w:type="dxa"/>
            <w:shd w:val="clear" w:color="auto" w:fill="auto"/>
          </w:tcPr>
          <w:p w:rsidR="000E0ED3" w:rsidRPr="000E0ED3" w:rsidRDefault="000E0ED3" w:rsidP="000E0ED3">
            <w:pPr>
              <w:suppressAutoHyphens/>
              <w:spacing w:after="0" w:line="240" w:lineRule="auto"/>
              <w:ind w:firstLine="0"/>
              <w:jc w:val="left"/>
              <w:rPr>
                <w:rFonts w:eastAsia="Calibri"/>
                <w:color w:val="000000" w:themeColor="text1"/>
                <w:lang w:eastAsia="en-US"/>
              </w:rPr>
            </w:pPr>
          </w:p>
        </w:tc>
        <w:tc>
          <w:tcPr>
            <w:tcW w:w="3953" w:type="dxa"/>
            <w:shd w:val="clear" w:color="auto" w:fill="auto"/>
          </w:tcPr>
          <w:p w:rsidR="000E0ED3" w:rsidRPr="000E0ED3" w:rsidRDefault="000E0ED3" w:rsidP="000E0ED3">
            <w:pPr>
              <w:suppressAutoHyphens/>
              <w:spacing w:after="0" w:line="240" w:lineRule="auto"/>
              <w:ind w:firstLine="0"/>
              <w:jc w:val="left"/>
              <w:rPr>
                <w:rFonts w:eastAsia="Calibri"/>
                <w:color w:val="000000" w:themeColor="text1"/>
                <w:lang w:eastAsia="en-US"/>
              </w:rPr>
            </w:pPr>
            <w:r w:rsidRPr="000E0ED3">
              <w:rPr>
                <w:rFonts w:eastAsia="Calibri"/>
                <w:color w:val="000000" w:themeColor="text1"/>
                <w:lang w:eastAsia="en-US"/>
              </w:rPr>
              <w:t>Индивидуальный проект</w:t>
            </w:r>
          </w:p>
        </w:tc>
        <w:tc>
          <w:tcPr>
            <w:tcW w:w="1303" w:type="dxa"/>
            <w:shd w:val="clear" w:color="auto" w:fill="auto"/>
          </w:tcPr>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ЭК</w:t>
            </w:r>
          </w:p>
        </w:tc>
        <w:tc>
          <w:tcPr>
            <w:tcW w:w="2013" w:type="dxa"/>
            <w:shd w:val="clear" w:color="auto" w:fill="auto"/>
          </w:tcPr>
          <w:p w:rsidR="000E0ED3" w:rsidRPr="000E0ED3" w:rsidRDefault="000E0ED3" w:rsidP="000E0ED3">
            <w:pPr>
              <w:suppressAutoHyphens/>
              <w:spacing w:after="0" w:line="240" w:lineRule="auto"/>
              <w:ind w:firstLine="0"/>
              <w:rPr>
                <w:rFonts w:eastAsia="Calibri"/>
                <w:color w:val="000000" w:themeColor="text1"/>
                <w:lang w:val="en-US" w:eastAsia="en-US"/>
              </w:rPr>
            </w:pPr>
            <w:r>
              <w:rPr>
                <w:rFonts w:eastAsia="Calibri"/>
                <w:color w:val="000000" w:themeColor="text1"/>
                <w:lang w:val="en-US" w:eastAsia="en-US"/>
              </w:rPr>
              <w:t>34</w:t>
            </w:r>
          </w:p>
        </w:tc>
        <w:tc>
          <w:tcPr>
            <w:tcW w:w="2013" w:type="dxa"/>
          </w:tcPr>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1</w:t>
            </w:r>
            <w:r>
              <w:rPr>
                <w:rFonts w:eastAsia="Calibri"/>
                <w:color w:val="000000" w:themeColor="text1"/>
                <w:lang w:eastAsia="en-US"/>
              </w:rPr>
              <w:t>/0</w:t>
            </w:r>
          </w:p>
        </w:tc>
      </w:tr>
      <w:tr w:rsidR="000E0ED3" w:rsidRPr="000E0ED3" w:rsidTr="007E50A9">
        <w:tc>
          <w:tcPr>
            <w:tcW w:w="2541" w:type="dxa"/>
            <w:shd w:val="clear" w:color="auto" w:fill="auto"/>
          </w:tcPr>
          <w:p w:rsidR="000E0ED3" w:rsidRPr="000E0ED3" w:rsidRDefault="000E0ED3" w:rsidP="000E0ED3">
            <w:pPr>
              <w:suppressAutoHyphens/>
              <w:spacing w:after="0" w:line="240" w:lineRule="auto"/>
              <w:ind w:firstLine="0"/>
              <w:jc w:val="left"/>
              <w:rPr>
                <w:rFonts w:eastAsia="Calibri"/>
                <w:color w:val="000000" w:themeColor="text1"/>
                <w:lang w:eastAsia="en-US"/>
              </w:rPr>
            </w:pPr>
          </w:p>
        </w:tc>
        <w:tc>
          <w:tcPr>
            <w:tcW w:w="3953" w:type="dxa"/>
            <w:shd w:val="clear" w:color="auto" w:fill="auto"/>
          </w:tcPr>
          <w:p w:rsidR="000E0ED3" w:rsidRPr="000E0ED3" w:rsidRDefault="000E0ED3" w:rsidP="000E0ED3">
            <w:pPr>
              <w:suppressAutoHyphens/>
              <w:spacing w:after="0" w:line="240" w:lineRule="auto"/>
              <w:ind w:firstLine="0"/>
              <w:jc w:val="left"/>
              <w:rPr>
                <w:rFonts w:eastAsia="Calibri"/>
                <w:color w:val="000000" w:themeColor="text1"/>
                <w:lang w:eastAsia="en-US"/>
              </w:rPr>
            </w:pPr>
            <w:r w:rsidRPr="000E0ED3">
              <w:rPr>
                <w:rFonts w:eastAsia="Calibri"/>
                <w:color w:val="000000" w:themeColor="text1"/>
                <w:lang w:eastAsia="en-US"/>
              </w:rPr>
              <w:t>Курсы по выбору:</w:t>
            </w:r>
          </w:p>
          <w:p w:rsidR="000E0ED3" w:rsidRPr="000E0ED3" w:rsidRDefault="000E0ED3" w:rsidP="00547786">
            <w:pPr>
              <w:numPr>
                <w:ilvl w:val="0"/>
                <w:numId w:val="134"/>
              </w:numPr>
              <w:suppressAutoHyphens/>
              <w:spacing w:after="0" w:line="240" w:lineRule="auto"/>
              <w:contextualSpacing/>
              <w:jc w:val="left"/>
              <w:rPr>
                <w:rFonts w:eastAsia="Calibri"/>
                <w:color w:val="000000" w:themeColor="text1"/>
                <w:lang w:eastAsia="en-US"/>
              </w:rPr>
            </w:pPr>
            <w:r w:rsidRPr="000E0ED3">
              <w:rPr>
                <w:rFonts w:eastAsia="Calibri"/>
                <w:color w:val="000000" w:themeColor="text1"/>
                <w:lang w:eastAsia="en-US"/>
              </w:rPr>
              <w:t>Практикум решения задач повышенной сложности</w:t>
            </w:r>
          </w:p>
          <w:p w:rsidR="000E0ED3" w:rsidRPr="000E0ED3" w:rsidRDefault="000E0ED3" w:rsidP="00547786">
            <w:pPr>
              <w:numPr>
                <w:ilvl w:val="0"/>
                <w:numId w:val="134"/>
              </w:numPr>
              <w:suppressAutoHyphens/>
              <w:spacing w:after="0" w:line="240" w:lineRule="auto"/>
              <w:contextualSpacing/>
              <w:jc w:val="left"/>
              <w:rPr>
                <w:rFonts w:eastAsia="Calibri"/>
                <w:color w:val="000000" w:themeColor="text1"/>
                <w:lang w:eastAsia="en-US"/>
              </w:rPr>
            </w:pPr>
            <w:r w:rsidRPr="000E0ED3">
              <w:rPr>
                <w:rFonts w:eastAsia="Calibri"/>
                <w:color w:val="000000" w:themeColor="text1"/>
                <w:lang w:eastAsia="en-US"/>
              </w:rPr>
              <w:t xml:space="preserve">История в лицах </w:t>
            </w:r>
          </w:p>
        </w:tc>
        <w:tc>
          <w:tcPr>
            <w:tcW w:w="1303" w:type="dxa"/>
            <w:shd w:val="clear" w:color="auto" w:fill="auto"/>
          </w:tcPr>
          <w:p w:rsidR="000E0ED3" w:rsidRPr="000E0ED3" w:rsidRDefault="000E0ED3" w:rsidP="000E0ED3">
            <w:pPr>
              <w:suppressAutoHyphens/>
              <w:spacing w:after="0" w:line="240" w:lineRule="auto"/>
              <w:ind w:firstLine="0"/>
              <w:rPr>
                <w:rFonts w:eastAsia="Calibri"/>
                <w:color w:val="000000" w:themeColor="text1"/>
                <w:lang w:eastAsia="en-US"/>
              </w:rPr>
            </w:pPr>
          </w:p>
          <w:p w:rsidR="000E0ED3" w:rsidRPr="000E0ED3" w:rsidRDefault="000E0ED3" w:rsidP="000E0ED3">
            <w:pPr>
              <w:suppressAutoHyphens/>
              <w:spacing w:after="0" w:line="240" w:lineRule="auto"/>
              <w:ind w:firstLine="0"/>
              <w:rPr>
                <w:rFonts w:eastAsia="Calibri"/>
                <w:color w:val="000000" w:themeColor="text1"/>
                <w:lang w:eastAsia="en-US"/>
              </w:rPr>
            </w:pPr>
          </w:p>
          <w:p w:rsidR="000E0ED3" w:rsidRPr="000E0ED3" w:rsidRDefault="000E0ED3" w:rsidP="000E0ED3">
            <w:pPr>
              <w:suppressAutoHyphens/>
              <w:spacing w:after="0" w:line="240" w:lineRule="auto"/>
              <w:ind w:firstLine="0"/>
              <w:rPr>
                <w:rFonts w:eastAsia="Calibri"/>
                <w:color w:val="000000" w:themeColor="text1"/>
                <w:lang w:eastAsia="en-US"/>
              </w:rPr>
            </w:pPr>
          </w:p>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ФК</w:t>
            </w:r>
          </w:p>
          <w:p w:rsidR="000E0ED3" w:rsidRPr="000E0ED3" w:rsidRDefault="000E0ED3" w:rsidP="000E0ED3">
            <w:pPr>
              <w:suppressAutoHyphens/>
              <w:spacing w:after="0" w:line="240" w:lineRule="auto"/>
              <w:ind w:firstLine="0"/>
              <w:rPr>
                <w:rFonts w:eastAsia="Calibri"/>
                <w:color w:val="000000" w:themeColor="text1"/>
                <w:lang w:eastAsia="en-US"/>
              </w:rPr>
            </w:pPr>
          </w:p>
          <w:p w:rsidR="000E0ED3" w:rsidRPr="000E0ED3" w:rsidRDefault="000E0ED3" w:rsidP="000E0ED3">
            <w:pPr>
              <w:suppressAutoHyphens/>
              <w:spacing w:after="0" w:line="240" w:lineRule="auto"/>
              <w:ind w:firstLine="0"/>
              <w:rPr>
                <w:rFonts w:eastAsia="Calibri"/>
                <w:color w:val="000000" w:themeColor="text1"/>
                <w:lang w:eastAsia="en-US"/>
              </w:rPr>
            </w:pPr>
          </w:p>
          <w:p w:rsidR="000E0ED3" w:rsidRDefault="000E0ED3" w:rsidP="000E0ED3">
            <w:pPr>
              <w:suppressAutoHyphens/>
              <w:spacing w:after="0" w:line="240" w:lineRule="auto"/>
              <w:ind w:firstLine="0"/>
              <w:rPr>
                <w:rFonts w:eastAsia="Calibri"/>
                <w:color w:val="000000" w:themeColor="text1"/>
                <w:lang w:eastAsia="en-US"/>
              </w:rPr>
            </w:pPr>
          </w:p>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ФК</w:t>
            </w:r>
          </w:p>
        </w:tc>
        <w:tc>
          <w:tcPr>
            <w:tcW w:w="2013" w:type="dxa"/>
            <w:shd w:val="clear" w:color="auto" w:fill="auto"/>
          </w:tcPr>
          <w:p w:rsidR="000E0ED3" w:rsidRPr="000E0ED3" w:rsidRDefault="000E0ED3" w:rsidP="000E0ED3">
            <w:pPr>
              <w:suppressAutoHyphens/>
              <w:spacing w:after="0" w:line="240" w:lineRule="auto"/>
              <w:ind w:firstLine="0"/>
              <w:rPr>
                <w:rFonts w:eastAsia="Calibri"/>
                <w:color w:val="000000" w:themeColor="text1"/>
                <w:lang w:eastAsia="en-US"/>
              </w:rPr>
            </w:pPr>
          </w:p>
          <w:p w:rsidR="000E0ED3" w:rsidRPr="000E0ED3" w:rsidRDefault="000E0ED3" w:rsidP="000E0ED3">
            <w:pPr>
              <w:suppressAutoHyphens/>
              <w:spacing w:after="0" w:line="240" w:lineRule="auto"/>
              <w:ind w:firstLine="0"/>
              <w:rPr>
                <w:rFonts w:eastAsia="Calibri"/>
                <w:color w:val="000000" w:themeColor="text1"/>
                <w:lang w:eastAsia="en-US"/>
              </w:rPr>
            </w:pPr>
          </w:p>
          <w:p w:rsidR="000E0ED3" w:rsidRPr="000E0ED3" w:rsidRDefault="000E0ED3" w:rsidP="000E0ED3">
            <w:pPr>
              <w:suppressAutoHyphens/>
              <w:spacing w:after="0" w:line="240" w:lineRule="auto"/>
              <w:ind w:firstLine="0"/>
              <w:rPr>
                <w:rFonts w:eastAsia="Calibri"/>
                <w:color w:val="000000" w:themeColor="text1"/>
                <w:lang w:eastAsia="en-US"/>
              </w:rPr>
            </w:pPr>
          </w:p>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140</w:t>
            </w:r>
          </w:p>
          <w:p w:rsidR="000E0ED3" w:rsidRPr="000E0ED3" w:rsidRDefault="000E0ED3" w:rsidP="000E0ED3">
            <w:pPr>
              <w:suppressAutoHyphens/>
              <w:spacing w:after="0" w:line="240" w:lineRule="auto"/>
              <w:ind w:firstLine="0"/>
              <w:rPr>
                <w:rFonts w:eastAsia="Calibri"/>
                <w:color w:val="000000" w:themeColor="text1"/>
                <w:lang w:eastAsia="en-US"/>
              </w:rPr>
            </w:pPr>
          </w:p>
          <w:p w:rsidR="000E0ED3" w:rsidRPr="000E0ED3" w:rsidRDefault="000E0ED3" w:rsidP="000E0ED3">
            <w:pPr>
              <w:suppressAutoHyphens/>
              <w:spacing w:after="0" w:line="240" w:lineRule="auto"/>
              <w:ind w:firstLine="0"/>
              <w:rPr>
                <w:rFonts w:eastAsia="Calibri"/>
                <w:color w:val="000000" w:themeColor="text1"/>
                <w:lang w:eastAsia="en-US"/>
              </w:rPr>
            </w:pPr>
          </w:p>
          <w:p w:rsidR="000E0ED3" w:rsidRDefault="000E0ED3" w:rsidP="000E0ED3">
            <w:pPr>
              <w:suppressAutoHyphens/>
              <w:spacing w:after="0" w:line="240" w:lineRule="auto"/>
              <w:ind w:firstLine="0"/>
              <w:rPr>
                <w:rFonts w:eastAsia="Calibri"/>
                <w:color w:val="000000" w:themeColor="text1"/>
                <w:lang w:eastAsia="en-US"/>
              </w:rPr>
            </w:pPr>
          </w:p>
          <w:p w:rsidR="000E0ED3" w:rsidRPr="000E0ED3" w:rsidRDefault="000E0ED3" w:rsidP="000E0ED3">
            <w:pPr>
              <w:suppressAutoHyphens/>
              <w:spacing w:after="0" w:line="240" w:lineRule="auto"/>
              <w:ind w:firstLine="0"/>
              <w:rPr>
                <w:rFonts w:eastAsia="Calibri"/>
                <w:color w:val="000000" w:themeColor="text1"/>
                <w:lang w:eastAsia="en-US"/>
              </w:rPr>
            </w:pPr>
            <w:r>
              <w:rPr>
                <w:rFonts w:eastAsia="Calibri"/>
                <w:color w:val="000000" w:themeColor="text1"/>
                <w:lang w:eastAsia="en-US"/>
              </w:rPr>
              <w:t>70</w:t>
            </w:r>
          </w:p>
        </w:tc>
        <w:tc>
          <w:tcPr>
            <w:tcW w:w="2013" w:type="dxa"/>
          </w:tcPr>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0</w:t>
            </w:r>
          </w:p>
          <w:p w:rsidR="000E0ED3" w:rsidRPr="000E0ED3" w:rsidRDefault="000E0ED3" w:rsidP="000E0ED3">
            <w:pPr>
              <w:suppressAutoHyphens/>
              <w:spacing w:after="0" w:line="240" w:lineRule="auto"/>
              <w:ind w:firstLine="0"/>
              <w:rPr>
                <w:rFonts w:eastAsia="Calibri"/>
                <w:color w:val="000000" w:themeColor="text1"/>
                <w:lang w:eastAsia="en-US"/>
              </w:rPr>
            </w:pPr>
          </w:p>
          <w:p w:rsidR="000E0ED3" w:rsidRPr="000E0ED3" w:rsidRDefault="000E0ED3" w:rsidP="000E0ED3">
            <w:pPr>
              <w:suppressAutoHyphens/>
              <w:spacing w:after="0" w:line="240" w:lineRule="auto"/>
              <w:ind w:firstLine="0"/>
              <w:rPr>
                <w:rFonts w:eastAsia="Calibri"/>
                <w:color w:val="000000" w:themeColor="text1"/>
                <w:lang w:eastAsia="en-US"/>
              </w:rPr>
            </w:pPr>
          </w:p>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2</w:t>
            </w:r>
          </w:p>
          <w:p w:rsidR="000E0ED3" w:rsidRPr="000E0ED3" w:rsidRDefault="000E0ED3" w:rsidP="000E0ED3">
            <w:pPr>
              <w:suppressAutoHyphens/>
              <w:spacing w:after="0" w:line="240" w:lineRule="auto"/>
              <w:ind w:firstLine="0"/>
              <w:rPr>
                <w:rFonts w:eastAsia="Calibri"/>
                <w:color w:val="000000" w:themeColor="text1"/>
                <w:lang w:eastAsia="en-US"/>
              </w:rPr>
            </w:pPr>
          </w:p>
          <w:p w:rsidR="000E0ED3" w:rsidRPr="000E0ED3" w:rsidRDefault="000E0ED3" w:rsidP="000E0ED3">
            <w:pPr>
              <w:suppressAutoHyphens/>
              <w:spacing w:after="0" w:line="240" w:lineRule="auto"/>
              <w:ind w:firstLine="0"/>
              <w:rPr>
                <w:rFonts w:eastAsia="Calibri"/>
                <w:color w:val="000000" w:themeColor="text1"/>
                <w:lang w:eastAsia="en-US"/>
              </w:rPr>
            </w:pPr>
          </w:p>
          <w:p w:rsidR="000E0ED3" w:rsidRDefault="000E0ED3" w:rsidP="000E0ED3">
            <w:pPr>
              <w:suppressAutoHyphens/>
              <w:spacing w:after="0" w:line="240" w:lineRule="auto"/>
              <w:ind w:firstLine="0"/>
              <w:rPr>
                <w:rFonts w:eastAsia="Calibri"/>
                <w:color w:val="000000" w:themeColor="text1"/>
                <w:lang w:eastAsia="en-US"/>
              </w:rPr>
            </w:pPr>
          </w:p>
          <w:p w:rsidR="000E0ED3" w:rsidRPr="000E0ED3" w:rsidRDefault="000E0ED3" w:rsidP="000E0ED3">
            <w:pPr>
              <w:suppressAutoHyphens/>
              <w:spacing w:after="0" w:line="240" w:lineRule="auto"/>
              <w:ind w:firstLine="0"/>
              <w:rPr>
                <w:rFonts w:eastAsia="Calibri"/>
                <w:color w:val="000000" w:themeColor="text1"/>
                <w:lang w:eastAsia="en-US"/>
              </w:rPr>
            </w:pPr>
            <w:r w:rsidRPr="000E0ED3">
              <w:rPr>
                <w:rFonts w:eastAsia="Calibri"/>
                <w:color w:val="000000" w:themeColor="text1"/>
                <w:lang w:eastAsia="en-US"/>
              </w:rPr>
              <w:t>1</w:t>
            </w:r>
          </w:p>
        </w:tc>
      </w:tr>
      <w:tr w:rsidR="000E0ED3" w:rsidRPr="000E0ED3" w:rsidTr="007E50A9">
        <w:tc>
          <w:tcPr>
            <w:tcW w:w="2541" w:type="dxa"/>
            <w:shd w:val="clear" w:color="auto" w:fill="auto"/>
          </w:tcPr>
          <w:p w:rsidR="000E0ED3" w:rsidRPr="000E0ED3" w:rsidRDefault="000E0ED3" w:rsidP="000E0ED3">
            <w:pPr>
              <w:suppressAutoHyphens/>
              <w:spacing w:after="0" w:line="240" w:lineRule="auto"/>
              <w:ind w:firstLine="0"/>
              <w:jc w:val="left"/>
              <w:rPr>
                <w:rFonts w:eastAsia="Calibri"/>
                <w:color w:val="000000" w:themeColor="text1"/>
                <w:lang w:eastAsia="en-US"/>
              </w:rPr>
            </w:pPr>
            <w:r w:rsidRPr="000E0ED3">
              <w:rPr>
                <w:rFonts w:eastAsia="Calibri"/>
                <w:color w:val="000000" w:themeColor="text1"/>
                <w:lang w:eastAsia="en-US"/>
              </w:rPr>
              <w:t>ИТОГО</w:t>
            </w:r>
          </w:p>
        </w:tc>
        <w:tc>
          <w:tcPr>
            <w:tcW w:w="3953" w:type="dxa"/>
            <w:shd w:val="clear" w:color="auto" w:fill="auto"/>
          </w:tcPr>
          <w:p w:rsidR="000E0ED3" w:rsidRPr="000E0ED3" w:rsidRDefault="000E0ED3" w:rsidP="000E0ED3">
            <w:pPr>
              <w:suppressAutoHyphens/>
              <w:spacing w:after="0" w:line="240" w:lineRule="auto"/>
              <w:ind w:firstLine="0"/>
              <w:jc w:val="left"/>
              <w:rPr>
                <w:rFonts w:eastAsia="Calibri"/>
                <w:color w:val="000000" w:themeColor="text1"/>
                <w:lang w:eastAsia="en-US"/>
              </w:rPr>
            </w:pPr>
          </w:p>
        </w:tc>
        <w:tc>
          <w:tcPr>
            <w:tcW w:w="3316" w:type="dxa"/>
            <w:gridSpan w:val="2"/>
            <w:shd w:val="clear" w:color="auto" w:fill="auto"/>
          </w:tcPr>
          <w:p w:rsidR="000E0ED3" w:rsidRPr="000E0ED3" w:rsidRDefault="000E0ED3" w:rsidP="000E0ED3">
            <w:pPr>
              <w:suppressAutoHyphens/>
              <w:spacing w:after="0" w:line="240" w:lineRule="auto"/>
              <w:ind w:firstLine="0"/>
              <w:jc w:val="center"/>
              <w:rPr>
                <w:rFonts w:eastAsia="Calibri"/>
                <w:color w:val="000000" w:themeColor="text1"/>
                <w:lang w:eastAsia="en-US"/>
              </w:rPr>
            </w:pPr>
            <w:r w:rsidRPr="000E0ED3">
              <w:rPr>
                <w:rFonts w:eastAsia="Calibri"/>
                <w:color w:val="000000" w:themeColor="text1"/>
                <w:lang w:eastAsia="en-US"/>
              </w:rPr>
              <w:t>1995</w:t>
            </w:r>
          </w:p>
        </w:tc>
        <w:tc>
          <w:tcPr>
            <w:tcW w:w="2013" w:type="dxa"/>
          </w:tcPr>
          <w:p w:rsidR="000E0ED3" w:rsidRPr="000E0ED3" w:rsidRDefault="000E0ED3" w:rsidP="000E0ED3">
            <w:pPr>
              <w:suppressAutoHyphens/>
              <w:spacing w:after="0" w:line="240" w:lineRule="auto"/>
              <w:ind w:firstLine="0"/>
              <w:jc w:val="center"/>
              <w:rPr>
                <w:rFonts w:eastAsia="Calibri"/>
                <w:color w:val="000000" w:themeColor="text1"/>
                <w:lang w:eastAsia="en-US"/>
              </w:rPr>
            </w:pPr>
            <w:r w:rsidRPr="000E0ED3">
              <w:rPr>
                <w:rFonts w:eastAsia="Calibri"/>
                <w:color w:val="000000" w:themeColor="text1"/>
                <w:lang w:eastAsia="en-US"/>
              </w:rPr>
              <w:t>32</w:t>
            </w:r>
          </w:p>
        </w:tc>
      </w:tr>
      <w:tr w:rsidR="000E0ED3" w:rsidRPr="000E0ED3" w:rsidTr="007E50A9">
        <w:tc>
          <w:tcPr>
            <w:tcW w:w="2541" w:type="dxa"/>
            <w:shd w:val="clear" w:color="auto" w:fill="auto"/>
          </w:tcPr>
          <w:p w:rsidR="000E0ED3" w:rsidRPr="000E0ED3" w:rsidRDefault="000E0ED3" w:rsidP="000E0ED3">
            <w:pPr>
              <w:suppressAutoHyphens/>
              <w:spacing w:after="0" w:line="240" w:lineRule="auto"/>
              <w:ind w:firstLine="0"/>
              <w:jc w:val="left"/>
              <w:rPr>
                <w:rFonts w:eastAsia="Calibri"/>
                <w:color w:val="000000" w:themeColor="text1"/>
                <w:lang w:eastAsia="en-US"/>
              </w:rPr>
            </w:pPr>
          </w:p>
        </w:tc>
        <w:tc>
          <w:tcPr>
            <w:tcW w:w="3953" w:type="dxa"/>
            <w:shd w:val="clear" w:color="auto" w:fill="auto"/>
          </w:tcPr>
          <w:p w:rsidR="000E0ED3" w:rsidRPr="000E0ED3" w:rsidRDefault="000E0ED3" w:rsidP="000E0ED3">
            <w:pPr>
              <w:suppressAutoHyphens/>
              <w:spacing w:after="0" w:line="240" w:lineRule="auto"/>
              <w:ind w:firstLine="0"/>
              <w:jc w:val="left"/>
              <w:rPr>
                <w:rFonts w:eastAsia="Calibri"/>
                <w:color w:val="000000" w:themeColor="text1"/>
                <w:lang w:eastAsia="en-US"/>
              </w:rPr>
            </w:pPr>
            <w:r w:rsidRPr="000E0ED3">
              <w:rPr>
                <w:rFonts w:eastAsia="Calibri"/>
                <w:color w:val="000000" w:themeColor="text1"/>
                <w:lang w:eastAsia="en-US"/>
              </w:rPr>
              <w:t>Минимальная</w:t>
            </w:r>
          </w:p>
        </w:tc>
        <w:tc>
          <w:tcPr>
            <w:tcW w:w="3316" w:type="dxa"/>
            <w:gridSpan w:val="2"/>
            <w:shd w:val="clear" w:color="auto" w:fill="auto"/>
          </w:tcPr>
          <w:p w:rsidR="000E0ED3" w:rsidRPr="000E0ED3" w:rsidRDefault="000E0ED3" w:rsidP="000E0ED3">
            <w:pPr>
              <w:suppressAutoHyphens/>
              <w:spacing w:after="0" w:line="240" w:lineRule="auto"/>
              <w:ind w:firstLine="0"/>
              <w:jc w:val="center"/>
              <w:rPr>
                <w:rFonts w:eastAsia="Calibri"/>
                <w:color w:val="000000" w:themeColor="text1"/>
                <w:lang w:eastAsia="en-US"/>
              </w:rPr>
            </w:pPr>
            <w:r w:rsidRPr="000E0ED3">
              <w:rPr>
                <w:rFonts w:eastAsia="Calibri"/>
                <w:color w:val="000000" w:themeColor="text1"/>
                <w:lang w:eastAsia="en-US"/>
              </w:rPr>
              <w:t>2170 (31час в неделю)</w:t>
            </w:r>
          </w:p>
        </w:tc>
        <w:tc>
          <w:tcPr>
            <w:tcW w:w="2013" w:type="dxa"/>
          </w:tcPr>
          <w:p w:rsidR="000E0ED3" w:rsidRPr="000E0ED3" w:rsidRDefault="000E0ED3" w:rsidP="000E0ED3">
            <w:pPr>
              <w:suppressAutoHyphens/>
              <w:spacing w:after="0" w:line="240" w:lineRule="auto"/>
              <w:ind w:firstLine="0"/>
              <w:jc w:val="center"/>
              <w:rPr>
                <w:rFonts w:eastAsia="Calibri"/>
                <w:color w:val="000000" w:themeColor="text1"/>
                <w:lang w:eastAsia="en-US"/>
              </w:rPr>
            </w:pPr>
          </w:p>
        </w:tc>
      </w:tr>
      <w:tr w:rsidR="000E0ED3" w:rsidRPr="000E0ED3" w:rsidTr="007E50A9">
        <w:tc>
          <w:tcPr>
            <w:tcW w:w="2541" w:type="dxa"/>
            <w:shd w:val="clear" w:color="auto" w:fill="auto"/>
          </w:tcPr>
          <w:p w:rsidR="000E0ED3" w:rsidRPr="000E0ED3" w:rsidRDefault="000E0ED3" w:rsidP="000E0ED3">
            <w:pPr>
              <w:suppressAutoHyphens/>
              <w:spacing w:after="0" w:line="240" w:lineRule="auto"/>
              <w:ind w:firstLine="0"/>
              <w:jc w:val="left"/>
              <w:rPr>
                <w:rFonts w:eastAsia="Calibri"/>
                <w:color w:val="000000" w:themeColor="text1"/>
                <w:lang w:eastAsia="en-US"/>
              </w:rPr>
            </w:pPr>
          </w:p>
        </w:tc>
        <w:tc>
          <w:tcPr>
            <w:tcW w:w="3953" w:type="dxa"/>
            <w:shd w:val="clear" w:color="auto" w:fill="auto"/>
          </w:tcPr>
          <w:p w:rsidR="000E0ED3" w:rsidRPr="000E0ED3" w:rsidRDefault="000E0ED3" w:rsidP="000E0ED3">
            <w:pPr>
              <w:suppressAutoHyphens/>
              <w:spacing w:after="0" w:line="240" w:lineRule="auto"/>
              <w:ind w:firstLine="0"/>
              <w:jc w:val="left"/>
              <w:rPr>
                <w:rFonts w:eastAsia="Calibri"/>
                <w:color w:val="000000" w:themeColor="text1"/>
                <w:lang w:eastAsia="en-US"/>
              </w:rPr>
            </w:pPr>
            <w:r w:rsidRPr="000E0ED3">
              <w:rPr>
                <w:rFonts w:eastAsia="Calibri"/>
                <w:color w:val="000000" w:themeColor="text1"/>
                <w:lang w:eastAsia="en-US"/>
              </w:rPr>
              <w:t>Максимальная</w:t>
            </w:r>
          </w:p>
        </w:tc>
        <w:tc>
          <w:tcPr>
            <w:tcW w:w="3316" w:type="dxa"/>
            <w:gridSpan w:val="2"/>
            <w:shd w:val="clear" w:color="auto" w:fill="auto"/>
          </w:tcPr>
          <w:p w:rsidR="000E0ED3" w:rsidRPr="000E0ED3" w:rsidRDefault="000E0ED3" w:rsidP="000E0ED3">
            <w:pPr>
              <w:suppressAutoHyphens/>
              <w:spacing w:after="0" w:line="240" w:lineRule="auto"/>
              <w:ind w:firstLine="0"/>
              <w:jc w:val="center"/>
              <w:rPr>
                <w:rFonts w:eastAsia="Calibri"/>
                <w:color w:val="000000" w:themeColor="text1"/>
                <w:lang w:eastAsia="en-US"/>
              </w:rPr>
            </w:pPr>
            <w:r w:rsidRPr="000E0ED3">
              <w:rPr>
                <w:rFonts w:eastAsia="Calibri"/>
                <w:color w:val="000000" w:themeColor="text1"/>
                <w:lang w:eastAsia="en-US"/>
              </w:rPr>
              <w:t>2380 (34 часа в неделю)</w:t>
            </w:r>
          </w:p>
        </w:tc>
        <w:tc>
          <w:tcPr>
            <w:tcW w:w="2013" w:type="dxa"/>
          </w:tcPr>
          <w:p w:rsidR="000E0ED3" w:rsidRPr="000E0ED3" w:rsidRDefault="000E0ED3" w:rsidP="000E0ED3">
            <w:pPr>
              <w:suppressAutoHyphens/>
              <w:spacing w:after="0" w:line="240" w:lineRule="auto"/>
              <w:ind w:firstLine="0"/>
              <w:jc w:val="center"/>
              <w:rPr>
                <w:rFonts w:eastAsia="Calibri"/>
                <w:color w:val="000000" w:themeColor="text1"/>
                <w:lang w:eastAsia="en-US"/>
              </w:rPr>
            </w:pPr>
          </w:p>
        </w:tc>
      </w:tr>
    </w:tbl>
    <w:p w:rsidR="000E0ED3" w:rsidRPr="000E0ED3" w:rsidRDefault="000E0ED3" w:rsidP="000E0ED3">
      <w:pPr>
        <w:spacing w:after="160" w:line="259" w:lineRule="auto"/>
        <w:ind w:firstLine="0"/>
        <w:jc w:val="left"/>
        <w:rPr>
          <w:rFonts w:asciiTheme="minorHAnsi" w:eastAsiaTheme="minorHAnsi" w:hAnsiTheme="minorHAnsi" w:cstheme="minorBidi"/>
          <w:b/>
          <w:color w:val="auto"/>
          <w:sz w:val="32"/>
          <w:szCs w:val="32"/>
          <w:lang w:eastAsia="en-US"/>
        </w:rPr>
      </w:pPr>
    </w:p>
    <w:p w:rsidR="00A706E0" w:rsidRDefault="007E50A9" w:rsidP="007E50A9">
      <w:pPr>
        <w:spacing w:after="0" w:line="276" w:lineRule="auto"/>
        <w:ind w:firstLine="0"/>
        <w:jc w:val="left"/>
      </w:pPr>
      <w:r>
        <w:t>Условия реализации учебного плана:</w:t>
      </w:r>
      <w:r w:rsidR="00C4104D">
        <w:tab/>
      </w:r>
    </w:p>
    <w:p w:rsidR="007E50A9" w:rsidRDefault="007E50A9" w:rsidP="007E50A9">
      <w:pPr>
        <w:spacing w:after="0" w:line="276" w:lineRule="auto"/>
        <w:ind w:firstLine="0"/>
        <w:jc w:val="left"/>
      </w:pPr>
    </w:p>
    <w:p w:rsidR="00A706E0" w:rsidRDefault="00C4104D" w:rsidP="003B64FE">
      <w:pPr>
        <w:spacing w:after="0" w:line="259" w:lineRule="auto"/>
        <w:ind w:left="10" w:right="-640" w:hanging="10"/>
        <w:jc w:val="center"/>
      </w:pPr>
      <w:r>
        <w:rPr>
          <w:b/>
          <w:sz w:val="24"/>
        </w:rPr>
        <w:t>Годовой календарный учебный график</w:t>
      </w:r>
    </w:p>
    <w:p w:rsidR="00A706E0" w:rsidRDefault="007D71EB" w:rsidP="003B64FE">
      <w:pPr>
        <w:spacing w:after="1" w:line="259" w:lineRule="auto"/>
        <w:ind w:left="708" w:firstLine="0"/>
        <w:jc w:val="center"/>
        <w:rPr>
          <w:b/>
          <w:sz w:val="24"/>
        </w:rPr>
      </w:pPr>
      <w:r>
        <w:rPr>
          <w:b/>
          <w:sz w:val="24"/>
        </w:rPr>
        <w:t xml:space="preserve">Муниципального казенного общеобразовательного учреждения средней общеобразовательной школы №3 г.Суровикино </w:t>
      </w:r>
      <w:r w:rsidR="00C4104D">
        <w:rPr>
          <w:sz w:val="24"/>
        </w:rPr>
        <w:t>в</w:t>
      </w:r>
      <w:r w:rsidR="00C4104D">
        <w:rPr>
          <w:rFonts w:ascii="Arial" w:eastAsia="Arial" w:hAnsi="Arial" w:cs="Arial"/>
          <w:sz w:val="24"/>
        </w:rPr>
        <w:t xml:space="preserve"> </w:t>
      </w:r>
      <w:r>
        <w:rPr>
          <w:b/>
          <w:sz w:val="24"/>
        </w:rPr>
        <w:t>2020-2021</w:t>
      </w:r>
      <w:r w:rsidR="00C4104D">
        <w:rPr>
          <w:b/>
          <w:sz w:val="24"/>
        </w:rPr>
        <w:t xml:space="preserve"> учебном году</w:t>
      </w:r>
    </w:p>
    <w:p w:rsidR="003B64FE" w:rsidRDefault="003B64FE" w:rsidP="00F20BF3">
      <w:pPr>
        <w:spacing w:after="0"/>
        <w:rPr>
          <w:b/>
        </w:rPr>
      </w:pPr>
    </w:p>
    <w:p w:rsidR="00F20BF3" w:rsidRPr="003B64FE" w:rsidRDefault="00F20BF3" w:rsidP="003B64FE">
      <w:pPr>
        <w:spacing w:after="0" w:line="240" w:lineRule="auto"/>
        <w:rPr>
          <w:b/>
          <w:sz w:val="24"/>
          <w:szCs w:val="24"/>
        </w:rPr>
      </w:pPr>
      <w:r w:rsidRPr="003B64FE">
        <w:rPr>
          <w:b/>
          <w:sz w:val="24"/>
          <w:szCs w:val="24"/>
        </w:rPr>
        <w:t>1. Календарные периоды учебного года</w:t>
      </w:r>
    </w:p>
    <w:p w:rsidR="00F20BF3" w:rsidRPr="003B64FE" w:rsidRDefault="00F20BF3" w:rsidP="003B64FE">
      <w:pPr>
        <w:spacing w:after="0" w:line="240" w:lineRule="auto"/>
        <w:rPr>
          <w:color w:val="0070C0"/>
          <w:sz w:val="24"/>
          <w:szCs w:val="24"/>
        </w:rPr>
      </w:pPr>
      <w:r w:rsidRPr="003B64FE">
        <w:rPr>
          <w:sz w:val="24"/>
          <w:szCs w:val="24"/>
        </w:rPr>
        <w:t>1.1.</w:t>
      </w:r>
      <w:r w:rsidRPr="003B64FE">
        <w:rPr>
          <w:b/>
          <w:sz w:val="24"/>
          <w:szCs w:val="24"/>
        </w:rPr>
        <w:t xml:space="preserve"> </w:t>
      </w:r>
      <w:r w:rsidRPr="003B64FE">
        <w:rPr>
          <w:sz w:val="24"/>
          <w:szCs w:val="24"/>
        </w:rPr>
        <w:t>Дата начала учебного года: 1 сентября 2020 года.</w:t>
      </w:r>
    </w:p>
    <w:p w:rsidR="00F20BF3" w:rsidRPr="003B64FE" w:rsidRDefault="00F20BF3" w:rsidP="003B64FE">
      <w:pPr>
        <w:spacing w:after="0" w:line="240" w:lineRule="auto"/>
        <w:rPr>
          <w:sz w:val="24"/>
          <w:szCs w:val="24"/>
        </w:rPr>
      </w:pPr>
      <w:r w:rsidRPr="003B64FE">
        <w:rPr>
          <w:sz w:val="24"/>
          <w:szCs w:val="24"/>
        </w:rPr>
        <w:t xml:space="preserve">1.2. Дата окончания учебного года: </w:t>
      </w:r>
    </w:p>
    <w:p w:rsidR="00F20BF3" w:rsidRPr="003B64FE" w:rsidRDefault="00F20BF3" w:rsidP="003B64FE">
      <w:pPr>
        <w:spacing w:after="0" w:line="240" w:lineRule="auto"/>
        <w:rPr>
          <w:sz w:val="24"/>
          <w:szCs w:val="24"/>
        </w:rPr>
      </w:pPr>
      <w:r w:rsidRPr="003B64FE">
        <w:rPr>
          <w:sz w:val="24"/>
          <w:szCs w:val="24"/>
        </w:rPr>
        <w:t>1-8, 10 классы - 31 мая 2021 года.</w:t>
      </w:r>
    </w:p>
    <w:p w:rsidR="00F20BF3" w:rsidRPr="003B64FE" w:rsidRDefault="00F20BF3" w:rsidP="003B64FE">
      <w:pPr>
        <w:spacing w:after="0" w:line="240" w:lineRule="auto"/>
        <w:rPr>
          <w:sz w:val="24"/>
          <w:szCs w:val="24"/>
        </w:rPr>
      </w:pPr>
      <w:r w:rsidRPr="003B64FE">
        <w:rPr>
          <w:sz w:val="24"/>
          <w:szCs w:val="24"/>
        </w:rPr>
        <w:t>9,11 классы – 24 мая 2021 года.</w:t>
      </w:r>
    </w:p>
    <w:p w:rsidR="00F20BF3" w:rsidRPr="003B64FE" w:rsidRDefault="00F20BF3" w:rsidP="003B64FE">
      <w:pPr>
        <w:spacing w:after="0" w:line="240" w:lineRule="auto"/>
        <w:rPr>
          <w:sz w:val="24"/>
          <w:szCs w:val="24"/>
        </w:rPr>
      </w:pPr>
      <w:r w:rsidRPr="003B64FE">
        <w:rPr>
          <w:sz w:val="24"/>
          <w:szCs w:val="24"/>
        </w:rPr>
        <w:t>1.3. Продолжительность учебного года:</w:t>
      </w:r>
    </w:p>
    <w:p w:rsidR="00F20BF3" w:rsidRPr="003B64FE" w:rsidRDefault="00F20BF3" w:rsidP="003B64FE">
      <w:pPr>
        <w:spacing w:after="0" w:line="240" w:lineRule="auto"/>
        <w:rPr>
          <w:sz w:val="24"/>
          <w:szCs w:val="24"/>
        </w:rPr>
      </w:pPr>
      <w:r w:rsidRPr="003B64FE">
        <w:rPr>
          <w:sz w:val="24"/>
          <w:szCs w:val="24"/>
        </w:rPr>
        <w:t>– 1-е классы – 33 недели;</w:t>
      </w:r>
    </w:p>
    <w:p w:rsidR="00F20BF3" w:rsidRPr="003B64FE" w:rsidRDefault="00F20BF3" w:rsidP="003B64FE">
      <w:pPr>
        <w:spacing w:after="0" w:line="240" w:lineRule="auto"/>
        <w:rPr>
          <w:sz w:val="24"/>
          <w:szCs w:val="24"/>
        </w:rPr>
      </w:pPr>
      <w:r w:rsidRPr="003B64FE">
        <w:rPr>
          <w:sz w:val="24"/>
          <w:szCs w:val="24"/>
        </w:rPr>
        <w:t>– 2–8, 10-е классы – 34 недели</w:t>
      </w:r>
    </w:p>
    <w:p w:rsidR="00F20BF3" w:rsidRPr="003B64FE" w:rsidRDefault="00F20BF3" w:rsidP="003B64FE">
      <w:pPr>
        <w:spacing w:after="0" w:line="240" w:lineRule="auto"/>
        <w:rPr>
          <w:sz w:val="24"/>
          <w:szCs w:val="24"/>
        </w:rPr>
      </w:pPr>
      <w:r w:rsidRPr="003B64FE">
        <w:rPr>
          <w:sz w:val="24"/>
          <w:szCs w:val="24"/>
        </w:rPr>
        <w:t>- 9,11 классы – 34 недели без учета государственной итоговой аттестации (ГИА)</w:t>
      </w:r>
    </w:p>
    <w:p w:rsidR="00F20BF3" w:rsidRPr="003B64FE" w:rsidRDefault="00F20BF3" w:rsidP="003B64FE">
      <w:pPr>
        <w:spacing w:after="0" w:line="240" w:lineRule="auto"/>
        <w:rPr>
          <w:b/>
          <w:sz w:val="24"/>
          <w:szCs w:val="24"/>
        </w:rPr>
      </w:pPr>
    </w:p>
    <w:p w:rsidR="00F20BF3" w:rsidRPr="003B64FE" w:rsidRDefault="00F20BF3" w:rsidP="00F20BF3">
      <w:pPr>
        <w:spacing w:after="0"/>
        <w:rPr>
          <w:b/>
          <w:sz w:val="24"/>
          <w:szCs w:val="24"/>
        </w:rPr>
      </w:pPr>
      <w:r w:rsidRPr="003B64FE">
        <w:rPr>
          <w:b/>
          <w:sz w:val="24"/>
          <w:szCs w:val="24"/>
        </w:rPr>
        <w:t>2. Периоды образовательной деятельности</w:t>
      </w:r>
    </w:p>
    <w:p w:rsidR="00F20BF3" w:rsidRPr="003B64FE" w:rsidRDefault="00F20BF3" w:rsidP="003B64FE">
      <w:pPr>
        <w:spacing w:after="0" w:line="240" w:lineRule="auto"/>
        <w:rPr>
          <w:b/>
          <w:sz w:val="24"/>
          <w:szCs w:val="24"/>
        </w:rPr>
      </w:pPr>
      <w:r w:rsidRPr="003B64FE">
        <w:rPr>
          <w:b/>
          <w:sz w:val="24"/>
          <w:szCs w:val="24"/>
        </w:rPr>
        <w:t xml:space="preserve">2.1. Продолжительность учебных занятий по триместрам в учебных неделях </w:t>
      </w:r>
      <w:r w:rsidRPr="003B64FE">
        <w:rPr>
          <w:b/>
          <w:sz w:val="24"/>
          <w:szCs w:val="24"/>
        </w:rPr>
        <w:br/>
        <w:t>и рабочих днях</w:t>
      </w:r>
    </w:p>
    <w:p w:rsidR="00F20BF3" w:rsidRDefault="00F20BF3" w:rsidP="00F20BF3">
      <w:pPr>
        <w:pStyle w:val="a4"/>
        <w:spacing w:after="0"/>
        <w:ind w:left="0"/>
        <w:rPr>
          <w:b/>
          <w:sz w:val="22"/>
        </w:rPr>
      </w:pPr>
    </w:p>
    <w:tbl>
      <w:tblPr>
        <w:tblpPr w:leftFromText="180" w:rightFromText="180" w:vertAnchor="text" w:horzAnchor="margin" w:tblpY="3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667"/>
        <w:gridCol w:w="1552"/>
        <w:gridCol w:w="2455"/>
        <w:gridCol w:w="3441"/>
      </w:tblGrid>
      <w:tr w:rsidR="008A3068" w:rsidRPr="00CB7211" w:rsidTr="008A3068">
        <w:tc>
          <w:tcPr>
            <w:tcW w:w="2547" w:type="dxa"/>
            <w:vMerge w:val="restart"/>
            <w:vAlign w:val="center"/>
            <w:hideMark/>
          </w:tcPr>
          <w:p w:rsidR="008A3068" w:rsidRPr="00F20BF3" w:rsidRDefault="008A3068" w:rsidP="008A3068">
            <w:pPr>
              <w:spacing w:after="0" w:line="240" w:lineRule="auto"/>
              <w:ind w:firstLine="0"/>
              <w:contextualSpacing/>
              <w:jc w:val="left"/>
              <w:rPr>
                <w:b/>
                <w:sz w:val="20"/>
                <w:szCs w:val="20"/>
              </w:rPr>
            </w:pPr>
            <w:r w:rsidRPr="00F20BF3">
              <w:rPr>
                <w:b/>
                <w:sz w:val="20"/>
                <w:szCs w:val="20"/>
              </w:rPr>
              <w:lastRenderedPageBreak/>
              <w:t>Учебный период</w:t>
            </w:r>
          </w:p>
        </w:tc>
        <w:tc>
          <w:tcPr>
            <w:tcW w:w="3685" w:type="dxa"/>
            <w:gridSpan w:val="2"/>
            <w:vAlign w:val="center"/>
            <w:hideMark/>
          </w:tcPr>
          <w:p w:rsidR="008A3068" w:rsidRPr="00F20BF3" w:rsidRDefault="008A3068" w:rsidP="008A3068">
            <w:pPr>
              <w:spacing w:after="0"/>
              <w:contextualSpacing/>
              <w:jc w:val="center"/>
              <w:rPr>
                <w:b/>
                <w:sz w:val="22"/>
              </w:rPr>
            </w:pPr>
            <w:r w:rsidRPr="00F20BF3">
              <w:rPr>
                <w:b/>
                <w:sz w:val="22"/>
              </w:rPr>
              <w:t>Дата</w:t>
            </w:r>
          </w:p>
        </w:tc>
        <w:tc>
          <w:tcPr>
            <w:tcW w:w="7914" w:type="dxa"/>
            <w:gridSpan w:val="2"/>
            <w:vAlign w:val="center"/>
            <w:hideMark/>
          </w:tcPr>
          <w:p w:rsidR="008A3068" w:rsidRPr="00F20BF3" w:rsidRDefault="008A3068" w:rsidP="008A3068">
            <w:pPr>
              <w:spacing w:after="0"/>
              <w:contextualSpacing/>
              <w:rPr>
                <w:b/>
                <w:sz w:val="22"/>
              </w:rPr>
            </w:pPr>
            <w:r w:rsidRPr="00F20BF3">
              <w:rPr>
                <w:b/>
                <w:sz w:val="22"/>
              </w:rPr>
              <w:t>Продолжительность</w:t>
            </w:r>
          </w:p>
        </w:tc>
      </w:tr>
      <w:tr w:rsidR="007E50A9" w:rsidRPr="00CB7211" w:rsidTr="00AF6C72">
        <w:tc>
          <w:tcPr>
            <w:tcW w:w="2547" w:type="dxa"/>
            <w:vMerge/>
            <w:vAlign w:val="center"/>
            <w:hideMark/>
          </w:tcPr>
          <w:p w:rsidR="008A3068" w:rsidRPr="00CB7211" w:rsidRDefault="008A3068" w:rsidP="008A3068">
            <w:pPr>
              <w:spacing w:after="0"/>
              <w:contextualSpacing/>
              <w:jc w:val="center"/>
              <w:rPr>
                <w:b/>
              </w:rPr>
            </w:pPr>
          </w:p>
        </w:tc>
        <w:tc>
          <w:tcPr>
            <w:tcW w:w="1984" w:type="dxa"/>
            <w:vAlign w:val="center"/>
            <w:hideMark/>
          </w:tcPr>
          <w:p w:rsidR="008A3068" w:rsidRPr="00F20BF3" w:rsidRDefault="008A3068" w:rsidP="008A3068">
            <w:pPr>
              <w:spacing w:after="0" w:line="240" w:lineRule="auto"/>
              <w:ind w:firstLine="0"/>
              <w:contextualSpacing/>
              <w:jc w:val="left"/>
              <w:rPr>
                <w:b/>
                <w:sz w:val="22"/>
              </w:rPr>
            </w:pPr>
            <w:r w:rsidRPr="00F20BF3">
              <w:rPr>
                <w:b/>
                <w:sz w:val="22"/>
              </w:rPr>
              <w:t>Начало</w:t>
            </w:r>
          </w:p>
        </w:tc>
        <w:tc>
          <w:tcPr>
            <w:tcW w:w="1701" w:type="dxa"/>
            <w:vAlign w:val="center"/>
            <w:hideMark/>
          </w:tcPr>
          <w:p w:rsidR="008A3068" w:rsidRPr="00F20BF3" w:rsidRDefault="008A3068" w:rsidP="008A3068">
            <w:pPr>
              <w:spacing w:after="0" w:line="240" w:lineRule="auto"/>
              <w:ind w:firstLine="0"/>
              <w:contextualSpacing/>
              <w:jc w:val="left"/>
              <w:rPr>
                <w:b/>
                <w:sz w:val="22"/>
              </w:rPr>
            </w:pPr>
            <w:r w:rsidRPr="00F20BF3">
              <w:rPr>
                <w:b/>
                <w:sz w:val="22"/>
              </w:rPr>
              <w:t>Окончание</w:t>
            </w:r>
          </w:p>
        </w:tc>
        <w:tc>
          <w:tcPr>
            <w:tcW w:w="3119" w:type="dxa"/>
            <w:vAlign w:val="center"/>
            <w:hideMark/>
          </w:tcPr>
          <w:p w:rsidR="008A3068" w:rsidRPr="00F20BF3" w:rsidRDefault="008A3068" w:rsidP="008A3068">
            <w:pPr>
              <w:spacing w:after="0" w:line="240" w:lineRule="auto"/>
              <w:ind w:firstLine="0"/>
              <w:contextualSpacing/>
              <w:jc w:val="left"/>
              <w:rPr>
                <w:b/>
                <w:sz w:val="22"/>
              </w:rPr>
            </w:pPr>
            <w:r w:rsidRPr="00F20BF3">
              <w:rPr>
                <w:b/>
                <w:sz w:val="22"/>
              </w:rPr>
              <w:t>Количество учебных недель</w:t>
            </w:r>
          </w:p>
        </w:tc>
        <w:tc>
          <w:tcPr>
            <w:tcW w:w="4795" w:type="dxa"/>
            <w:vAlign w:val="center"/>
            <w:hideMark/>
          </w:tcPr>
          <w:p w:rsidR="008A3068" w:rsidRPr="00F20BF3" w:rsidRDefault="008A3068" w:rsidP="008A3068">
            <w:pPr>
              <w:spacing w:after="0" w:line="240" w:lineRule="auto"/>
              <w:ind w:firstLine="0"/>
              <w:contextualSpacing/>
              <w:jc w:val="left"/>
              <w:rPr>
                <w:b/>
                <w:sz w:val="22"/>
              </w:rPr>
            </w:pPr>
            <w:r w:rsidRPr="00F20BF3">
              <w:rPr>
                <w:b/>
                <w:sz w:val="22"/>
              </w:rPr>
              <w:t>Количество рабочих дней</w:t>
            </w:r>
          </w:p>
        </w:tc>
      </w:tr>
      <w:tr w:rsidR="007E50A9" w:rsidRPr="00CB7211" w:rsidTr="00AF6C72">
        <w:tc>
          <w:tcPr>
            <w:tcW w:w="2547" w:type="dxa"/>
            <w:hideMark/>
          </w:tcPr>
          <w:p w:rsidR="008A3068" w:rsidRPr="00572818" w:rsidRDefault="008A3068" w:rsidP="008A3068">
            <w:pPr>
              <w:pStyle w:val="a4"/>
              <w:spacing w:after="0" w:line="240" w:lineRule="auto"/>
              <w:ind w:left="0" w:firstLine="0"/>
              <w:jc w:val="left"/>
              <w:rPr>
                <w:sz w:val="22"/>
              </w:rPr>
            </w:pPr>
            <w:r w:rsidRPr="005F17E6">
              <w:rPr>
                <w:sz w:val="22"/>
                <w:lang w:val="en-US"/>
              </w:rPr>
              <w:t xml:space="preserve">I </w:t>
            </w:r>
            <w:r>
              <w:rPr>
                <w:sz w:val="22"/>
              </w:rPr>
              <w:t>триместр</w:t>
            </w:r>
          </w:p>
        </w:tc>
        <w:tc>
          <w:tcPr>
            <w:tcW w:w="1984" w:type="dxa"/>
            <w:hideMark/>
          </w:tcPr>
          <w:p w:rsidR="008A3068" w:rsidRPr="00F20BF3" w:rsidRDefault="008A3068" w:rsidP="008A3068">
            <w:pPr>
              <w:spacing w:after="0"/>
              <w:ind w:firstLine="0"/>
              <w:contextualSpacing/>
              <w:jc w:val="left"/>
              <w:rPr>
                <w:sz w:val="22"/>
              </w:rPr>
            </w:pPr>
            <w:r w:rsidRPr="00F20BF3">
              <w:rPr>
                <w:sz w:val="22"/>
                <w:lang w:val="en-US"/>
              </w:rPr>
              <w:t>0</w:t>
            </w:r>
            <w:r w:rsidRPr="00F20BF3">
              <w:rPr>
                <w:sz w:val="22"/>
              </w:rPr>
              <w:t>1</w:t>
            </w:r>
            <w:r w:rsidRPr="00F20BF3">
              <w:rPr>
                <w:sz w:val="22"/>
                <w:lang w:val="en-US"/>
              </w:rPr>
              <w:t>.09.20</w:t>
            </w:r>
            <w:r w:rsidRPr="00F20BF3">
              <w:rPr>
                <w:sz w:val="22"/>
              </w:rPr>
              <w:t>20</w:t>
            </w:r>
          </w:p>
        </w:tc>
        <w:tc>
          <w:tcPr>
            <w:tcW w:w="1701" w:type="dxa"/>
            <w:hideMark/>
          </w:tcPr>
          <w:p w:rsidR="008A3068" w:rsidRPr="00F20BF3" w:rsidRDefault="008A3068" w:rsidP="008A3068">
            <w:pPr>
              <w:spacing w:after="0"/>
              <w:ind w:firstLine="0"/>
              <w:contextualSpacing/>
              <w:jc w:val="left"/>
              <w:rPr>
                <w:sz w:val="22"/>
              </w:rPr>
            </w:pPr>
            <w:r w:rsidRPr="00F20BF3">
              <w:rPr>
                <w:sz w:val="22"/>
              </w:rPr>
              <w:t>23</w:t>
            </w:r>
            <w:r w:rsidRPr="00F20BF3">
              <w:rPr>
                <w:sz w:val="22"/>
                <w:lang w:val="en-US"/>
              </w:rPr>
              <w:t>.1</w:t>
            </w:r>
            <w:r w:rsidRPr="00F20BF3">
              <w:rPr>
                <w:sz w:val="22"/>
              </w:rPr>
              <w:t>1</w:t>
            </w:r>
            <w:r w:rsidRPr="00F20BF3">
              <w:rPr>
                <w:sz w:val="22"/>
                <w:lang w:val="en-US"/>
              </w:rPr>
              <w:t>.20</w:t>
            </w:r>
            <w:r w:rsidRPr="00F20BF3">
              <w:rPr>
                <w:sz w:val="22"/>
              </w:rPr>
              <w:t>20</w:t>
            </w:r>
          </w:p>
        </w:tc>
        <w:tc>
          <w:tcPr>
            <w:tcW w:w="3119" w:type="dxa"/>
            <w:hideMark/>
          </w:tcPr>
          <w:p w:rsidR="008A3068" w:rsidRPr="00F20BF3" w:rsidRDefault="008A3068" w:rsidP="008A3068">
            <w:pPr>
              <w:pStyle w:val="a4"/>
              <w:spacing w:after="0"/>
              <w:ind w:left="0"/>
              <w:jc w:val="left"/>
              <w:rPr>
                <w:sz w:val="22"/>
              </w:rPr>
            </w:pPr>
            <w:r w:rsidRPr="00F20BF3">
              <w:rPr>
                <w:sz w:val="22"/>
              </w:rPr>
              <w:t>11</w:t>
            </w:r>
          </w:p>
        </w:tc>
        <w:tc>
          <w:tcPr>
            <w:tcW w:w="4795" w:type="dxa"/>
            <w:hideMark/>
          </w:tcPr>
          <w:p w:rsidR="008A3068" w:rsidRPr="00F20BF3" w:rsidRDefault="008A3068" w:rsidP="008A3068">
            <w:pPr>
              <w:pStyle w:val="a4"/>
              <w:spacing w:after="0"/>
              <w:ind w:left="0"/>
              <w:jc w:val="left"/>
              <w:rPr>
                <w:sz w:val="22"/>
              </w:rPr>
            </w:pPr>
            <w:r w:rsidRPr="00F20BF3">
              <w:rPr>
                <w:sz w:val="22"/>
              </w:rPr>
              <w:t>55</w:t>
            </w:r>
          </w:p>
        </w:tc>
      </w:tr>
      <w:tr w:rsidR="007E50A9" w:rsidRPr="00CB7211" w:rsidTr="00AF6C72">
        <w:tc>
          <w:tcPr>
            <w:tcW w:w="2547" w:type="dxa"/>
            <w:hideMark/>
          </w:tcPr>
          <w:p w:rsidR="008A3068" w:rsidRPr="00572818" w:rsidRDefault="008A3068" w:rsidP="008A3068">
            <w:pPr>
              <w:pStyle w:val="a4"/>
              <w:spacing w:after="0" w:line="240" w:lineRule="auto"/>
              <w:ind w:left="0" w:firstLine="0"/>
              <w:jc w:val="left"/>
              <w:rPr>
                <w:sz w:val="22"/>
              </w:rPr>
            </w:pPr>
            <w:r w:rsidRPr="005F17E6">
              <w:rPr>
                <w:sz w:val="22"/>
                <w:lang w:val="en-US"/>
              </w:rPr>
              <w:t xml:space="preserve">II </w:t>
            </w:r>
            <w:r>
              <w:rPr>
                <w:sz w:val="22"/>
              </w:rPr>
              <w:t>триместр</w:t>
            </w:r>
          </w:p>
        </w:tc>
        <w:tc>
          <w:tcPr>
            <w:tcW w:w="1984" w:type="dxa"/>
            <w:hideMark/>
          </w:tcPr>
          <w:p w:rsidR="008A3068" w:rsidRPr="00F20BF3" w:rsidRDefault="008A3068" w:rsidP="008A3068">
            <w:pPr>
              <w:spacing w:after="0"/>
              <w:ind w:firstLine="0"/>
              <w:contextualSpacing/>
              <w:jc w:val="left"/>
              <w:rPr>
                <w:sz w:val="22"/>
              </w:rPr>
            </w:pPr>
            <w:r w:rsidRPr="00F20BF3">
              <w:rPr>
                <w:sz w:val="22"/>
              </w:rPr>
              <w:t>30</w:t>
            </w:r>
            <w:r w:rsidRPr="00F20BF3">
              <w:rPr>
                <w:sz w:val="22"/>
                <w:lang w:val="en-US"/>
              </w:rPr>
              <w:t>.11.20</w:t>
            </w:r>
            <w:r w:rsidRPr="00F20BF3">
              <w:rPr>
                <w:sz w:val="22"/>
              </w:rPr>
              <w:t>20</w:t>
            </w:r>
          </w:p>
        </w:tc>
        <w:tc>
          <w:tcPr>
            <w:tcW w:w="1701" w:type="dxa"/>
            <w:hideMark/>
          </w:tcPr>
          <w:p w:rsidR="008A3068" w:rsidRPr="00F20BF3" w:rsidRDefault="008A3068" w:rsidP="008A3068">
            <w:pPr>
              <w:spacing w:after="0"/>
              <w:ind w:firstLine="0"/>
              <w:contextualSpacing/>
              <w:jc w:val="left"/>
              <w:rPr>
                <w:sz w:val="22"/>
              </w:rPr>
            </w:pPr>
            <w:r w:rsidRPr="00F20BF3">
              <w:rPr>
                <w:sz w:val="22"/>
              </w:rPr>
              <w:t>22</w:t>
            </w:r>
            <w:r w:rsidRPr="00F20BF3">
              <w:rPr>
                <w:sz w:val="22"/>
                <w:lang w:val="en-US"/>
              </w:rPr>
              <w:t>.</w:t>
            </w:r>
            <w:r w:rsidRPr="00F20BF3">
              <w:rPr>
                <w:sz w:val="22"/>
              </w:rPr>
              <w:t>0</w:t>
            </w:r>
            <w:r w:rsidRPr="00F20BF3">
              <w:rPr>
                <w:sz w:val="22"/>
                <w:lang w:val="en-US"/>
              </w:rPr>
              <w:t>2.20</w:t>
            </w:r>
            <w:r w:rsidRPr="00F20BF3">
              <w:rPr>
                <w:sz w:val="22"/>
              </w:rPr>
              <w:t>21</w:t>
            </w:r>
          </w:p>
        </w:tc>
        <w:tc>
          <w:tcPr>
            <w:tcW w:w="3119" w:type="dxa"/>
            <w:hideMark/>
          </w:tcPr>
          <w:p w:rsidR="008A3068" w:rsidRPr="00F20BF3" w:rsidRDefault="008A3068" w:rsidP="008A3068">
            <w:pPr>
              <w:pStyle w:val="a4"/>
              <w:spacing w:after="0"/>
              <w:ind w:left="0"/>
              <w:jc w:val="left"/>
              <w:rPr>
                <w:sz w:val="22"/>
              </w:rPr>
            </w:pPr>
            <w:r w:rsidRPr="00F20BF3">
              <w:rPr>
                <w:sz w:val="22"/>
              </w:rPr>
              <w:t>11</w:t>
            </w:r>
          </w:p>
        </w:tc>
        <w:tc>
          <w:tcPr>
            <w:tcW w:w="4795" w:type="dxa"/>
            <w:hideMark/>
          </w:tcPr>
          <w:p w:rsidR="008A3068" w:rsidRPr="00F20BF3" w:rsidRDefault="008A3068" w:rsidP="008A3068">
            <w:pPr>
              <w:pStyle w:val="a4"/>
              <w:spacing w:after="0"/>
              <w:ind w:left="0"/>
              <w:jc w:val="left"/>
              <w:rPr>
                <w:sz w:val="22"/>
              </w:rPr>
            </w:pPr>
            <w:r w:rsidRPr="00F20BF3">
              <w:rPr>
                <w:sz w:val="22"/>
              </w:rPr>
              <w:t>55</w:t>
            </w:r>
          </w:p>
        </w:tc>
      </w:tr>
      <w:tr w:rsidR="007E50A9" w:rsidRPr="00CB7211" w:rsidTr="00AF6C72">
        <w:tc>
          <w:tcPr>
            <w:tcW w:w="2547" w:type="dxa"/>
            <w:hideMark/>
          </w:tcPr>
          <w:p w:rsidR="008A3068" w:rsidRPr="00572818" w:rsidRDefault="008A3068" w:rsidP="008A3068">
            <w:pPr>
              <w:pStyle w:val="a4"/>
              <w:spacing w:after="0" w:line="240" w:lineRule="auto"/>
              <w:ind w:left="0" w:firstLine="0"/>
              <w:jc w:val="left"/>
              <w:rPr>
                <w:sz w:val="22"/>
              </w:rPr>
            </w:pPr>
            <w:r w:rsidRPr="005F17E6">
              <w:rPr>
                <w:sz w:val="22"/>
                <w:lang w:val="en-US"/>
              </w:rPr>
              <w:t xml:space="preserve">III </w:t>
            </w:r>
            <w:r>
              <w:rPr>
                <w:sz w:val="22"/>
              </w:rPr>
              <w:t>триместр</w:t>
            </w:r>
          </w:p>
        </w:tc>
        <w:tc>
          <w:tcPr>
            <w:tcW w:w="1984" w:type="dxa"/>
            <w:hideMark/>
          </w:tcPr>
          <w:p w:rsidR="008A3068" w:rsidRPr="00F20BF3" w:rsidRDefault="008A3068" w:rsidP="008A3068">
            <w:pPr>
              <w:spacing w:after="0"/>
              <w:ind w:firstLine="0"/>
              <w:contextualSpacing/>
              <w:jc w:val="left"/>
              <w:rPr>
                <w:sz w:val="22"/>
              </w:rPr>
            </w:pPr>
            <w:r w:rsidRPr="00F20BF3">
              <w:rPr>
                <w:sz w:val="22"/>
              </w:rPr>
              <w:t>01</w:t>
            </w:r>
            <w:r w:rsidRPr="00F20BF3">
              <w:rPr>
                <w:sz w:val="22"/>
                <w:lang w:val="en-US"/>
              </w:rPr>
              <w:t>.0</w:t>
            </w:r>
            <w:r w:rsidRPr="00F20BF3">
              <w:rPr>
                <w:sz w:val="22"/>
              </w:rPr>
              <w:t>3</w:t>
            </w:r>
            <w:r w:rsidRPr="00F20BF3">
              <w:rPr>
                <w:sz w:val="22"/>
                <w:lang w:val="en-US"/>
              </w:rPr>
              <w:t>.202</w:t>
            </w:r>
            <w:r w:rsidRPr="00F20BF3">
              <w:rPr>
                <w:sz w:val="22"/>
              </w:rPr>
              <w:t>1</w:t>
            </w:r>
          </w:p>
        </w:tc>
        <w:tc>
          <w:tcPr>
            <w:tcW w:w="1701" w:type="dxa"/>
            <w:hideMark/>
          </w:tcPr>
          <w:p w:rsidR="008A3068" w:rsidRPr="00F20BF3" w:rsidRDefault="008A3068" w:rsidP="008A3068">
            <w:pPr>
              <w:spacing w:after="0"/>
              <w:ind w:firstLine="0"/>
              <w:contextualSpacing/>
              <w:jc w:val="left"/>
              <w:rPr>
                <w:sz w:val="22"/>
              </w:rPr>
            </w:pPr>
            <w:r w:rsidRPr="00F20BF3">
              <w:rPr>
                <w:sz w:val="22"/>
              </w:rPr>
              <w:t>31</w:t>
            </w:r>
            <w:r w:rsidRPr="00F20BF3">
              <w:rPr>
                <w:sz w:val="22"/>
                <w:lang w:val="en-US"/>
              </w:rPr>
              <w:t>.0</w:t>
            </w:r>
            <w:r w:rsidRPr="00F20BF3">
              <w:rPr>
                <w:sz w:val="22"/>
              </w:rPr>
              <w:t>5</w:t>
            </w:r>
            <w:r w:rsidRPr="00F20BF3">
              <w:rPr>
                <w:sz w:val="22"/>
                <w:lang w:val="en-US"/>
              </w:rPr>
              <w:t>.202</w:t>
            </w:r>
            <w:r w:rsidRPr="00F20BF3">
              <w:rPr>
                <w:sz w:val="22"/>
              </w:rPr>
              <w:t>1</w:t>
            </w:r>
          </w:p>
        </w:tc>
        <w:tc>
          <w:tcPr>
            <w:tcW w:w="3119" w:type="dxa"/>
            <w:hideMark/>
          </w:tcPr>
          <w:p w:rsidR="008A3068" w:rsidRPr="00F20BF3" w:rsidRDefault="008A3068" w:rsidP="008A3068">
            <w:pPr>
              <w:pStyle w:val="a4"/>
              <w:spacing w:after="0"/>
              <w:ind w:left="0"/>
              <w:jc w:val="left"/>
              <w:rPr>
                <w:sz w:val="22"/>
              </w:rPr>
            </w:pPr>
            <w:r w:rsidRPr="00F20BF3">
              <w:rPr>
                <w:sz w:val="22"/>
                <w:lang w:val="en-US"/>
              </w:rPr>
              <w:t>12</w:t>
            </w:r>
          </w:p>
        </w:tc>
        <w:tc>
          <w:tcPr>
            <w:tcW w:w="4795" w:type="dxa"/>
            <w:hideMark/>
          </w:tcPr>
          <w:p w:rsidR="008A3068" w:rsidRPr="00F20BF3" w:rsidRDefault="008A3068" w:rsidP="008A3068">
            <w:pPr>
              <w:pStyle w:val="a4"/>
              <w:spacing w:after="0"/>
              <w:ind w:left="0"/>
              <w:jc w:val="left"/>
              <w:rPr>
                <w:sz w:val="22"/>
              </w:rPr>
            </w:pPr>
            <w:r w:rsidRPr="00F20BF3">
              <w:rPr>
                <w:sz w:val="22"/>
              </w:rPr>
              <w:t>60</w:t>
            </w:r>
          </w:p>
        </w:tc>
      </w:tr>
      <w:tr w:rsidR="008A3068" w:rsidRPr="00CB7211" w:rsidTr="00AF6C72">
        <w:tc>
          <w:tcPr>
            <w:tcW w:w="6232" w:type="dxa"/>
            <w:gridSpan w:val="3"/>
            <w:shd w:val="clear" w:color="auto" w:fill="F2F2F2"/>
            <w:hideMark/>
          </w:tcPr>
          <w:p w:rsidR="008A3068" w:rsidRPr="00F20BF3" w:rsidRDefault="008A3068" w:rsidP="008A3068">
            <w:pPr>
              <w:spacing w:after="0"/>
              <w:contextualSpacing/>
              <w:jc w:val="left"/>
              <w:rPr>
                <w:b/>
                <w:sz w:val="22"/>
              </w:rPr>
            </w:pPr>
            <w:r w:rsidRPr="00F20BF3">
              <w:rPr>
                <w:b/>
                <w:sz w:val="22"/>
              </w:rPr>
              <w:t>Итого в учебном году</w:t>
            </w:r>
          </w:p>
        </w:tc>
        <w:tc>
          <w:tcPr>
            <w:tcW w:w="3119" w:type="dxa"/>
            <w:shd w:val="clear" w:color="auto" w:fill="F2F2F2"/>
            <w:hideMark/>
          </w:tcPr>
          <w:p w:rsidR="008A3068" w:rsidRPr="00F20BF3" w:rsidRDefault="008A3068" w:rsidP="008A3068">
            <w:pPr>
              <w:spacing w:after="0"/>
              <w:contextualSpacing/>
              <w:jc w:val="left"/>
              <w:rPr>
                <w:sz w:val="22"/>
                <w:lang w:val="en-US"/>
              </w:rPr>
            </w:pPr>
            <w:r w:rsidRPr="00F20BF3">
              <w:rPr>
                <w:sz w:val="22"/>
                <w:lang w:val="en-US"/>
              </w:rPr>
              <w:t>34</w:t>
            </w:r>
          </w:p>
        </w:tc>
        <w:tc>
          <w:tcPr>
            <w:tcW w:w="4795" w:type="dxa"/>
            <w:shd w:val="clear" w:color="auto" w:fill="F2F2F2"/>
            <w:hideMark/>
          </w:tcPr>
          <w:p w:rsidR="008A3068" w:rsidRPr="00F20BF3" w:rsidRDefault="008A3068" w:rsidP="008A3068">
            <w:pPr>
              <w:spacing w:after="0"/>
              <w:contextualSpacing/>
              <w:jc w:val="left"/>
              <w:rPr>
                <w:sz w:val="22"/>
              </w:rPr>
            </w:pPr>
            <w:r w:rsidRPr="00F20BF3">
              <w:rPr>
                <w:sz w:val="22"/>
              </w:rPr>
              <w:t>170</w:t>
            </w:r>
          </w:p>
        </w:tc>
      </w:tr>
    </w:tbl>
    <w:p w:rsidR="00F20BF3" w:rsidRDefault="00F20BF3" w:rsidP="00F20BF3">
      <w:pPr>
        <w:pStyle w:val="a4"/>
        <w:spacing w:after="0"/>
        <w:ind w:left="0"/>
        <w:jc w:val="center"/>
        <w:rPr>
          <w:b/>
          <w:sz w:val="22"/>
        </w:rPr>
      </w:pPr>
      <w:r>
        <w:rPr>
          <w:b/>
          <w:sz w:val="22"/>
        </w:rPr>
        <w:t>10</w:t>
      </w:r>
      <w:r w:rsidRPr="009C5037">
        <w:rPr>
          <w:b/>
          <w:sz w:val="22"/>
        </w:rPr>
        <w:t>-е классы</w:t>
      </w:r>
    </w:p>
    <w:p w:rsidR="00F20BF3" w:rsidRDefault="00F20BF3" w:rsidP="003B64FE">
      <w:pPr>
        <w:spacing w:after="0" w:line="240" w:lineRule="auto"/>
        <w:ind w:firstLine="0"/>
        <w:jc w:val="center"/>
        <w:rPr>
          <w:b/>
          <w:sz w:val="24"/>
          <w:szCs w:val="24"/>
        </w:rPr>
      </w:pPr>
    </w:p>
    <w:p w:rsidR="008C3C23" w:rsidRPr="003B64FE" w:rsidRDefault="008C3C23" w:rsidP="003B64FE">
      <w:pPr>
        <w:spacing w:after="0" w:line="240" w:lineRule="auto"/>
        <w:ind w:firstLine="0"/>
        <w:jc w:val="center"/>
        <w:rPr>
          <w:b/>
          <w:sz w:val="24"/>
          <w:szCs w:val="24"/>
        </w:rPr>
      </w:pPr>
    </w:p>
    <w:p w:rsidR="00F20BF3" w:rsidRPr="003B64FE" w:rsidRDefault="00F20BF3" w:rsidP="008C3C23">
      <w:pPr>
        <w:spacing w:after="0" w:line="240" w:lineRule="auto"/>
        <w:rPr>
          <w:b/>
          <w:sz w:val="24"/>
          <w:szCs w:val="24"/>
        </w:rPr>
      </w:pPr>
      <w:r w:rsidRPr="003B64FE">
        <w:rPr>
          <w:b/>
          <w:sz w:val="24"/>
          <w:szCs w:val="24"/>
        </w:rPr>
        <w:t>2.2. Продолжительность каникул, праздничных и выходных дней</w:t>
      </w:r>
    </w:p>
    <w:p w:rsidR="00F20BF3" w:rsidRPr="003B64FE" w:rsidRDefault="00F20BF3" w:rsidP="008C3C23">
      <w:pPr>
        <w:spacing w:after="0" w:line="240" w:lineRule="auto"/>
        <w:rPr>
          <w:b/>
          <w:sz w:val="24"/>
          <w:szCs w:val="24"/>
        </w:rPr>
      </w:pPr>
      <w:r w:rsidRPr="003B64FE">
        <w:rPr>
          <w:b/>
          <w:sz w:val="24"/>
          <w:szCs w:val="24"/>
        </w:rPr>
        <w:t>10-е классы</w:t>
      </w: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9"/>
        <w:gridCol w:w="1321"/>
        <w:gridCol w:w="1572"/>
        <w:gridCol w:w="4378"/>
      </w:tblGrid>
      <w:tr w:rsidR="00F20BF3" w:rsidRPr="006B24CA" w:rsidTr="00F20BF3">
        <w:trPr>
          <w:trHeight w:val="285"/>
        </w:trPr>
        <w:tc>
          <w:tcPr>
            <w:tcW w:w="2489" w:type="dxa"/>
            <w:vMerge w:val="restart"/>
            <w:vAlign w:val="center"/>
            <w:hideMark/>
          </w:tcPr>
          <w:p w:rsidR="00F20BF3" w:rsidRPr="00F20BF3" w:rsidRDefault="00F20BF3" w:rsidP="00F20BF3">
            <w:pPr>
              <w:spacing w:after="0" w:line="240" w:lineRule="auto"/>
              <w:contextualSpacing/>
              <w:jc w:val="left"/>
              <w:rPr>
                <w:b/>
                <w:sz w:val="22"/>
              </w:rPr>
            </w:pPr>
            <w:r w:rsidRPr="00F20BF3">
              <w:rPr>
                <w:b/>
                <w:sz w:val="22"/>
              </w:rPr>
              <w:t>Каникулярный период</w:t>
            </w:r>
          </w:p>
        </w:tc>
        <w:tc>
          <w:tcPr>
            <w:tcW w:w="2893" w:type="dxa"/>
            <w:gridSpan w:val="2"/>
            <w:vAlign w:val="center"/>
            <w:hideMark/>
          </w:tcPr>
          <w:p w:rsidR="00F20BF3" w:rsidRPr="00F20BF3" w:rsidRDefault="00F20BF3" w:rsidP="00F20BF3">
            <w:pPr>
              <w:spacing w:after="0" w:line="240" w:lineRule="auto"/>
              <w:contextualSpacing/>
              <w:jc w:val="left"/>
              <w:rPr>
                <w:b/>
                <w:sz w:val="22"/>
              </w:rPr>
            </w:pPr>
            <w:r w:rsidRPr="00F20BF3">
              <w:rPr>
                <w:b/>
                <w:sz w:val="22"/>
              </w:rPr>
              <w:t>Дата</w:t>
            </w:r>
          </w:p>
        </w:tc>
        <w:tc>
          <w:tcPr>
            <w:tcW w:w="4378" w:type="dxa"/>
            <w:vMerge w:val="restart"/>
            <w:vAlign w:val="center"/>
            <w:hideMark/>
          </w:tcPr>
          <w:p w:rsidR="00F20BF3" w:rsidRPr="00F20BF3" w:rsidRDefault="00F20BF3" w:rsidP="00F20BF3">
            <w:pPr>
              <w:spacing w:after="0" w:line="240" w:lineRule="auto"/>
              <w:contextualSpacing/>
              <w:jc w:val="left"/>
              <w:rPr>
                <w:b/>
                <w:sz w:val="22"/>
              </w:rPr>
            </w:pPr>
            <w:r w:rsidRPr="00F20BF3">
              <w:rPr>
                <w:b/>
                <w:sz w:val="22"/>
              </w:rPr>
              <w:t>Продолжительность каникул, праздничных и выходных дней в календарных днях</w:t>
            </w:r>
          </w:p>
        </w:tc>
      </w:tr>
      <w:tr w:rsidR="00F20BF3" w:rsidRPr="006B24CA" w:rsidTr="00F20BF3">
        <w:trPr>
          <w:trHeight w:val="298"/>
        </w:trPr>
        <w:tc>
          <w:tcPr>
            <w:tcW w:w="2489" w:type="dxa"/>
            <w:vMerge/>
            <w:vAlign w:val="center"/>
            <w:hideMark/>
          </w:tcPr>
          <w:p w:rsidR="00F20BF3" w:rsidRPr="00F20BF3" w:rsidRDefault="00F20BF3" w:rsidP="00F20BF3">
            <w:pPr>
              <w:spacing w:after="0" w:line="240" w:lineRule="auto"/>
              <w:contextualSpacing/>
              <w:jc w:val="left"/>
              <w:rPr>
                <w:b/>
                <w:sz w:val="22"/>
              </w:rPr>
            </w:pPr>
          </w:p>
        </w:tc>
        <w:tc>
          <w:tcPr>
            <w:tcW w:w="1321" w:type="dxa"/>
            <w:vAlign w:val="center"/>
            <w:hideMark/>
          </w:tcPr>
          <w:p w:rsidR="00F20BF3" w:rsidRPr="00F20BF3" w:rsidRDefault="00F20BF3" w:rsidP="00F20BF3">
            <w:pPr>
              <w:spacing w:after="0" w:line="240" w:lineRule="auto"/>
              <w:ind w:firstLine="0"/>
              <w:contextualSpacing/>
              <w:jc w:val="left"/>
              <w:rPr>
                <w:b/>
                <w:sz w:val="22"/>
              </w:rPr>
            </w:pPr>
            <w:r w:rsidRPr="00F20BF3">
              <w:rPr>
                <w:b/>
                <w:sz w:val="22"/>
              </w:rPr>
              <w:t>Начало</w:t>
            </w:r>
          </w:p>
        </w:tc>
        <w:tc>
          <w:tcPr>
            <w:tcW w:w="1572" w:type="dxa"/>
            <w:vAlign w:val="center"/>
            <w:hideMark/>
          </w:tcPr>
          <w:p w:rsidR="00F20BF3" w:rsidRPr="00F20BF3" w:rsidRDefault="00F20BF3" w:rsidP="00F20BF3">
            <w:pPr>
              <w:spacing w:after="0" w:line="240" w:lineRule="auto"/>
              <w:ind w:firstLine="0"/>
              <w:contextualSpacing/>
              <w:jc w:val="left"/>
              <w:rPr>
                <w:b/>
                <w:sz w:val="22"/>
              </w:rPr>
            </w:pPr>
            <w:r w:rsidRPr="00F20BF3">
              <w:rPr>
                <w:b/>
                <w:sz w:val="22"/>
              </w:rPr>
              <w:t>Окончание</w:t>
            </w:r>
          </w:p>
        </w:tc>
        <w:tc>
          <w:tcPr>
            <w:tcW w:w="4378" w:type="dxa"/>
            <w:vMerge/>
            <w:vAlign w:val="center"/>
            <w:hideMark/>
          </w:tcPr>
          <w:p w:rsidR="00F20BF3" w:rsidRPr="00F20BF3" w:rsidRDefault="00F20BF3" w:rsidP="00F20BF3">
            <w:pPr>
              <w:spacing w:after="0" w:line="240" w:lineRule="auto"/>
              <w:contextualSpacing/>
              <w:jc w:val="left"/>
              <w:rPr>
                <w:b/>
                <w:sz w:val="22"/>
              </w:rPr>
            </w:pPr>
          </w:p>
        </w:tc>
      </w:tr>
      <w:tr w:rsidR="00F20BF3" w:rsidRPr="006B24CA" w:rsidTr="00F20BF3">
        <w:trPr>
          <w:trHeight w:val="285"/>
        </w:trPr>
        <w:tc>
          <w:tcPr>
            <w:tcW w:w="2489" w:type="dxa"/>
            <w:hideMark/>
          </w:tcPr>
          <w:p w:rsidR="00F20BF3" w:rsidRPr="00F20BF3" w:rsidRDefault="00F20BF3" w:rsidP="00F20BF3">
            <w:pPr>
              <w:pStyle w:val="a4"/>
              <w:spacing w:after="0" w:line="240" w:lineRule="auto"/>
              <w:ind w:left="0" w:firstLine="0"/>
              <w:jc w:val="left"/>
              <w:rPr>
                <w:sz w:val="22"/>
              </w:rPr>
            </w:pPr>
            <w:r w:rsidRPr="00F20BF3">
              <w:rPr>
                <w:sz w:val="22"/>
                <w:lang w:val="en-US"/>
              </w:rPr>
              <w:t>Осенние каникулы</w:t>
            </w:r>
            <w:r w:rsidRPr="00F20BF3">
              <w:rPr>
                <w:sz w:val="22"/>
              </w:rPr>
              <w:t xml:space="preserve"> 1</w:t>
            </w:r>
          </w:p>
        </w:tc>
        <w:tc>
          <w:tcPr>
            <w:tcW w:w="1321" w:type="dxa"/>
            <w:hideMark/>
          </w:tcPr>
          <w:p w:rsidR="00F20BF3" w:rsidRPr="00F20BF3" w:rsidRDefault="00F20BF3" w:rsidP="00F20BF3">
            <w:pPr>
              <w:spacing w:after="0" w:line="240" w:lineRule="auto"/>
              <w:ind w:firstLine="0"/>
              <w:contextualSpacing/>
              <w:jc w:val="left"/>
              <w:rPr>
                <w:color w:val="000000" w:themeColor="text1"/>
                <w:sz w:val="22"/>
              </w:rPr>
            </w:pPr>
            <w:r w:rsidRPr="00F20BF3">
              <w:rPr>
                <w:color w:val="000000" w:themeColor="text1"/>
                <w:sz w:val="22"/>
              </w:rPr>
              <w:t>13</w:t>
            </w:r>
            <w:r w:rsidRPr="00F20BF3">
              <w:rPr>
                <w:color w:val="000000" w:themeColor="text1"/>
                <w:sz w:val="22"/>
                <w:lang w:val="en-US"/>
              </w:rPr>
              <w:t>.10.20</w:t>
            </w:r>
            <w:r w:rsidRPr="00F20BF3">
              <w:rPr>
                <w:color w:val="000000" w:themeColor="text1"/>
                <w:sz w:val="22"/>
              </w:rPr>
              <w:t>20</w:t>
            </w:r>
          </w:p>
        </w:tc>
        <w:tc>
          <w:tcPr>
            <w:tcW w:w="1572" w:type="dxa"/>
            <w:hideMark/>
          </w:tcPr>
          <w:p w:rsidR="00F20BF3" w:rsidRPr="00F20BF3" w:rsidRDefault="00F20BF3" w:rsidP="00F20BF3">
            <w:pPr>
              <w:spacing w:after="0" w:line="240" w:lineRule="auto"/>
              <w:ind w:firstLine="0"/>
              <w:contextualSpacing/>
              <w:jc w:val="left"/>
              <w:rPr>
                <w:color w:val="000000" w:themeColor="text1"/>
                <w:sz w:val="22"/>
              </w:rPr>
            </w:pPr>
            <w:r w:rsidRPr="00F20BF3">
              <w:rPr>
                <w:color w:val="000000" w:themeColor="text1"/>
                <w:sz w:val="22"/>
                <w:lang w:val="en-US"/>
              </w:rPr>
              <w:t>18.1</w:t>
            </w:r>
            <w:r w:rsidRPr="00F20BF3">
              <w:rPr>
                <w:color w:val="000000" w:themeColor="text1"/>
                <w:sz w:val="22"/>
              </w:rPr>
              <w:t>0</w:t>
            </w:r>
            <w:r w:rsidRPr="00F20BF3">
              <w:rPr>
                <w:color w:val="000000" w:themeColor="text1"/>
                <w:sz w:val="22"/>
                <w:lang w:val="en-US"/>
              </w:rPr>
              <w:t>.20</w:t>
            </w:r>
            <w:r w:rsidRPr="00F20BF3">
              <w:rPr>
                <w:color w:val="000000" w:themeColor="text1"/>
                <w:sz w:val="22"/>
              </w:rPr>
              <w:t>20</w:t>
            </w:r>
          </w:p>
        </w:tc>
        <w:tc>
          <w:tcPr>
            <w:tcW w:w="4378" w:type="dxa"/>
            <w:hideMark/>
          </w:tcPr>
          <w:p w:rsidR="00F20BF3" w:rsidRPr="00F20BF3" w:rsidRDefault="00F20BF3" w:rsidP="00F20BF3">
            <w:pPr>
              <w:pStyle w:val="a4"/>
              <w:spacing w:after="0" w:line="240" w:lineRule="auto"/>
              <w:ind w:left="0"/>
              <w:jc w:val="left"/>
              <w:rPr>
                <w:color w:val="000000" w:themeColor="text1"/>
                <w:sz w:val="22"/>
              </w:rPr>
            </w:pPr>
            <w:r w:rsidRPr="00F20BF3">
              <w:rPr>
                <w:color w:val="000000" w:themeColor="text1"/>
                <w:sz w:val="22"/>
              </w:rPr>
              <w:t>6</w:t>
            </w:r>
          </w:p>
        </w:tc>
      </w:tr>
      <w:tr w:rsidR="00F20BF3" w:rsidRPr="006B24CA" w:rsidTr="00F20BF3">
        <w:trPr>
          <w:trHeight w:val="285"/>
        </w:trPr>
        <w:tc>
          <w:tcPr>
            <w:tcW w:w="2489" w:type="dxa"/>
            <w:hideMark/>
          </w:tcPr>
          <w:p w:rsidR="00F20BF3" w:rsidRPr="00F20BF3" w:rsidRDefault="00F20BF3" w:rsidP="00F20BF3">
            <w:pPr>
              <w:pStyle w:val="a4"/>
              <w:spacing w:after="0" w:line="240" w:lineRule="auto"/>
              <w:ind w:left="0" w:firstLine="0"/>
              <w:jc w:val="left"/>
              <w:rPr>
                <w:sz w:val="22"/>
              </w:rPr>
            </w:pPr>
            <w:r w:rsidRPr="00F20BF3">
              <w:rPr>
                <w:sz w:val="22"/>
                <w:lang w:val="en-US"/>
              </w:rPr>
              <w:t>Осенние каникулы</w:t>
            </w:r>
            <w:r w:rsidRPr="00F20BF3">
              <w:rPr>
                <w:sz w:val="22"/>
              </w:rPr>
              <w:t xml:space="preserve"> 2</w:t>
            </w:r>
          </w:p>
        </w:tc>
        <w:tc>
          <w:tcPr>
            <w:tcW w:w="1321" w:type="dxa"/>
            <w:hideMark/>
          </w:tcPr>
          <w:p w:rsidR="00F20BF3" w:rsidRPr="00F20BF3" w:rsidRDefault="00F20BF3" w:rsidP="00F20BF3">
            <w:pPr>
              <w:spacing w:after="0" w:line="240" w:lineRule="auto"/>
              <w:ind w:firstLine="0"/>
              <w:contextualSpacing/>
              <w:jc w:val="left"/>
              <w:rPr>
                <w:color w:val="000000" w:themeColor="text1"/>
                <w:sz w:val="22"/>
              </w:rPr>
            </w:pPr>
            <w:r w:rsidRPr="00F20BF3">
              <w:rPr>
                <w:color w:val="000000" w:themeColor="text1"/>
                <w:sz w:val="22"/>
              </w:rPr>
              <w:t>24</w:t>
            </w:r>
            <w:r w:rsidRPr="00F20BF3">
              <w:rPr>
                <w:color w:val="000000" w:themeColor="text1"/>
                <w:sz w:val="22"/>
                <w:lang w:val="en-US"/>
              </w:rPr>
              <w:t>.1</w:t>
            </w:r>
            <w:r w:rsidRPr="00F20BF3">
              <w:rPr>
                <w:color w:val="000000" w:themeColor="text1"/>
                <w:sz w:val="22"/>
              </w:rPr>
              <w:t>1</w:t>
            </w:r>
            <w:r w:rsidRPr="00F20BF3">
              <w:rPr>
                <w:color w:val="000000" w:themeColor="text1"/>
                <w:sz w:val="22"/>
                <w:lang w:val="en-US"/>
              </w:rPr>
              <w:t>.20</w:t>
            </w:r>
            <w:r w:rsidRPr="00F20BF3">
              <w:rPr>
                <w:color w:val="000000" w:themeColor="text1"/>
                <w:sz w:val="22"/>
              </w:rPr>
              <w:t>20</w:t>
            </w:r>
          </w:p>
        </w:tc>
        <w:tc>
          <w:tcPr>
            <w:tcW w:w="1572" w:type="dxa"/>
            <w:hideMark/>
          </w:tcPr>
          <w:p w:rsidR="00F20BF3" w:rsidRPr="00F20BF3" w:rsidRDefault="00F20BF3" w:rsidP="00F20BF3">
            <w:pPr>
              <w:spacing w:after="0" w:line="240" w:lineRule="auto"/>
              <w:ind w:firstLine="0"/>
              <w:contextualSpacing/>
              <w:jc w:val="left"/>
              <w:rPr>
                <w:color w:val="000000" w:themeColor="text1"/>
                <w:sz w:val="22"/>
              </w:rPr>
            </w:pPr>
            <w:r w:rsidRPr="00F20BF3">
              <w:rPr>
                <w:color w:val="000000" w:themeColor="text1"/>
                <w:sz w:val="22"/>
              </w:rPr>
              <w:t>29</w:t>
            </w:r>
            <w:r w:rsidRPr="00F20BF3">
              <w:rPr>
                <w:color w:val="000000" w:themeColor="text1"/>
                <w:sz w:val="22"/>
                <w:lang w:val="en-US"/>
              </w:rPr>
              <w:t>.11.20</w:t>
            </w:r>
            <w:r w:rsidRPr="00F20BF3">
              <w:rPr>
                <w:color w:val="000000" w:themeColor="text1"/>
                <w:sz w:val="22"/>
              </w:rPr>
              <w:t>20</w:t>
            </w:r>
          </w:p>
        </w:tc>
        <w:tc>
          <w:tcPr>
            <w:tcW w:w="4378" w:type="dxa"/>
            <w:hideMark/>
          </w:tcPr>
          <w:p w:rsidR="00F20BF3" w:rsidRPr="00F20BF3" w:rsidRDefault="00F20BF3" w:rsidP="00F20BF3">
            <w:pPr>
              <w:pStyle w:val="a4"/>
              <w:spacing w:after="0" w:line="240" w:lineRule="auto"/>
              <w:ind w:left="0"/>
              <w:jc w:val="left"/>
              <w:rPr>
                <w:color w:val="000000" w:themeColor="text1"/>
                <w:sz w:val="22"/>
              </w:rPr>
            </w:pPr>
            <w:r w:rsidRPr="00F20BF3">
              <w:rPr>
                <w:color w:val="000000" w:themeColor="text1"/>
                <w:sz w:val="22"/>
              </w:rPr>
              <w:t>6</w:t>
            </w:r>
          </w:p>
        </w:tc>
      </w:tr>
      <w:tr w:rsidR="00F20BF3" w:rsidRPr="006B24CA" w:rsidTr="00F20BF3">
        <w:trPr>
          <w:trHeight w:val="285"/>
        </w:trPr>
        <w:tc>
          <w:tcPr>
            <w:tcW w:w="2489" w:type="dxa"/>
            <w:hideMark/>
          </w:tcPr>
          <w:p w:rsidR="00F20BF3" w:rsidRPr="00F20BF3" w:rsidRDefault="00F20BF3" w:rsidP="00F20BF3">
            <w:pPr>
              <w:pStyle w:val="a4"/>
              <w:spacing w:after="0" w:line="240" w:lineRule="auto"/>
              <w:ind w:left="0" w:firstLine="0"/>
              <w:jc w:val="left"/>
              <w:rPr>
                <w:sz w:val="22"/>
              </w:rPr>
            </w:pPr>
            <w:r w:rsidRPr="00F20BF3">
              <w:rPr>
                <w:sz w:val="22"/>
                <w:lang w:val="en-US"/>
              </w:rPr>
              <w:t>Зимние каникулы</w:t>
            </w:r>
            <w:r w:rsidRPr="00F20BF3">
              <w:rPr>
                <w:sz w:val="22"/>
              </w:rPr>
              <w:t>1</w:t>
            </w:r>
          </w:p>
        </w:tc>
        <w:tc>
          <w:tcPr>
            <w:tcW w:w="1321" w:type="dxa"/>
            <w:hideMark/>
          </w:tcPr>
          <w:p w:rsidR="00F20BF3" w:rsidRPr="00F20BF3" w:rsidRDefault="00F20BF3" w:rsidP="00F20BF3">
            <w:pPr>
              <w:spacing w:after="0" w:line="240" w:lineRule="auto"/>
              <w:ind w:firstLine="0"/>
              <w:contextualSpacing/>
              <w:jc w:val="left"/>
              <w:rPr>
                <w:color w:val="000000" w:themeColor="text1"/>
                <w:sz w:val="22"/>
              </w:rPr>
            </w:pPr>
            <w:r w:rsidRPr="00F20BF3">
              <w:rPr>
                <w:color w:val="000000" w:themeColor="text1"/>
                <w:sz w:val="22"/>
              </w:rPr>
              <w:t>01.01</w:t>
            </w:r>
            <w:r w:rsidRPr="00F20BF3">
              <w:rPr>
                <w:color w:val="000000" w:themeColor="text1"/>
                <w:sz w:val="22"/>
                <w:lang w:val="en-US"/>
              </w:rPr>
              <w:t>.2021</w:t>
            </w:r>
          </w:p>
        </w:tc>
        <w:tc>
          <w:tcPr>
            <w:tcW w:w="1572" w:type="dxa"/>
            <w:hideMark/>
          </w:tcPr>
          <w:p w:rsidR="00F20BF3" w:rsidRPr="00F20BF3" w:rsidRDefault="00F20BF3" w:rsidP="00F20BF3">
            <w:pPr>
              <w:spacing w:after="0" w:line="240" w:lineRule="auto"/>
              <w:ind w:firstLine="0"/>
              <w:contextualSpacing/>
              <w:jc w:val="left"/>
              <w:rPr>
                <w:color w:val="000000" w:themeColor="text1"/>
                <w:sz w:val="22"/>
              </w:rPr>
            </w:pPr>
            <w:r w:rsidRPr="00F20BF3">
              <w:rPr>
                <w:color w:val="000000" w:themeColor="text1"/>
                <w:sz w:val="22"/>
                <w:lang w:val="en-US"/>
              </w:rPr>
              <w:t>1</w:t>
            </w:r>
            <w:r w:rsidRPr="00F20BF3">
              <w:rPr>
                <w:color w:val="000000" w:themeColor="text1"/>
                <w:sz w:val="22"/>
              </w:rPr>
              <w:t>0</w:t>
            </w:r>
            <w:r w:rsidRPr="00F20BF3">
              <w:rPr>
                <w:color w:val="000000" w:themeColor="text1"/>
                <w:sz w:val="22"/>
                <w:lang w:val="en-US"/>
              </w:rPr>
              <w:t>.01.202</w:t>
            </w:r>
            <w:r w:rsidRPr="00F20BF3">
              <w:rPr>
                <w:color w:val="000000" w:themeColor="text1"/>
                <w:sz w:val="22"/>
              </w:rPr>
              <w:t>1</w:t>
            </w:r>
          </w:p>
        </w:tc>
        <w:tc>
          <w:tcPr>
            <w:tcW w:w="4378" w:type="dxa"/>
            <w:hideMark/>
          </w:tcPr>
          <w:p w:rsidR="00F20BF3" w:rsidRPr="00F20BF3" w:rsidRDefault="00F20BF3" w:rsidP="00F20BF3">
            <w:pPr>
              <w:pStyle w:val="a4"/>
              <w:spacing w:after="0" w:line="240" w:lineRule="auto"/>
              <w:ind w:left="0"/>
              <w:jc w:val="left"/>
              <w:rPr>
                <w:color w:val="000000" w:themeColor="text1"/>
                <w:sz w:val="22"/>
              </w:rPr>
            </w:pPr>
            <w:r w:rsidRPr="00F20BF3">
              <w:rPr>
                <w:color w:val="000000" w:themeColor="text1"/>
                <w:sz w:val="22"/>
              </w:rPr>
              <w:t>10</w:t>
            </w:r>
          </w:p>
        </w:tc>
      </w:tr>
      <w:tr w:rsidR="00F20BF3" w:rsidRPr="006B24CA" w:rsidTr="00F20BF3">
        <w:trPr>
          <w:trHeight w:val="285"/>
        </w:trPr>
        <w:tc>
          <w:tcPr>
            <w:tcW w:w="2489" w:type="dxa"/>
            <w:hideMark/>
          </w:tcPr>
          <w:p w:rsidR="00F20BF3" w:rsidRPr="00F20BF3" w:rsidRDefault="00F20BF3" w:rsidP="00F20BF3">
            <w:pPr>
              <w:pStyle w:val="a4"/>
              <w:spacing w:after="0" w:line="240" w:lineRule="auto"/>
              <w:ind w:left="0" w:firstLine="0"/>
              <w:jc w:val="left"/>
              <w:rPr>
                <w:sz w:val="22"/>
              </w:rPr>
            </w:pPr>
            <w:r w:rsidRPr="00F20BF3">
              <w:rPr>
                <w:sz w:val="22"/>
                <w:lang w:val="en-US"/>
              </w:rPr>
              <w:t>Зимние каникулы</w:t>
            </w:r>
            <w:r w:rsidRPr="00F20BF3">
              <w:rPr>
                <w:sz w:val="22"/>
              </w:rPr>
              <w:t xml:space="preserve"> 2</w:t>
            </w:r>
          </w:p>
        </w:tc>
        <w:tc>
          <w:tcPr>
            <w:tcW w:w="1321" w:type="dxa"/>
            <w:hideMark/>
          </w:tcPr>
          <w:p w:rsidR="00F20BF3" w:rsidRPr="00F20BF3" w:rsidRDefault="00F20BF3" w:rsidP="00F20BF3">
            <w:pPr>
              <w:spacing w:after="0" w:line="240" w:lineRule="auto"/>
              <w:ind w:firstLine="0"/>
              <w:contextualSpacing/>
              <w:jc w:val="left"/>
              <w:rPr>
                <w:color w:val="000000" w:themeColor="text1"/>
                <w:sz w:val="22"/>
              </w:rPr>
            </w:pPr>
            <w:r w:rsidRPr="00F20BF3">
              <w:rPr>
                <w:color w:val="000000" w:themeColor="text1"/>
                <w:sz w:val="22"/>
              </w:rPr>
              <w:t>23</w:t>
            </w:r>
            <w:r w:rsidRPr="00F20BF3">
              <w:rPr>
                <w:color w:val="000000" w:themeColor="text1"/>
                <w:sz w:val="22"/>
                <w:lang w:val="en-US"/>
              </w:rPr>
              <w:t>.0</w:t>
            </w:r>
            <w:r w:rsidRPr="00F20BF3">
              <w:rPr>
                <w:color w:val="000000" w:themeColor="text1"/>
                <w:sz w:val="22"/>
              </w:rPr>
              <w:t>2</w:t>
            </w:r>
            <w:r w:rsidRPr="00F20BF3">
              <w:rPr>
                <w:color w:val="000000" w:themeColor="text1"/>
                <w:sz w:val="22"/>
                <w:lang w:val="en-US"/>
              </w:rPr>
              <w:t>.202</w:t>
            </w:r>
            <w:r w:rsidRPr="00F20BF3">
              <w:rPr>
                <w:color w:val="000000" w:themeColor="text1"/>
                <w:sz w:val="22"/>
              </w:rPr>
              <w:t>1</w:t>
            </w:r>
          </w:p>
        </w:tc>
        <w:tc>
          <w:tcPr>
            <w:tcW w:w="1572" w:type="dxa"/>
            <w:hideMark/>
          </w:tcPr>
          <w:p w:rsidR="00F20BF3" w:rsidRPr="00F20BF3" w:rsidRDefault="00F20BF3" w:rsidP="00F20BF3">
            <w:pPr>
              <w:spacing w:after="0" w:line="240" w:lineRule="auto"/>
              <w:ind w:firstLine="0"/>
              <w:contextualSpacing/>
              <w:jc w:val="left"/>
              <w:rPr>
                <w:color w:val="000000" w:themeColor="text1"/>
                <w:sz w:val="22"/>
              </w:rPr>
            </w:pPr>
            <w:r w:rsidRPr="00F20BF3">
              <w:rPr>
                <w:color w:val="000000" w:themeColor="text1"/>
                <w:sz w:val="22"/>
              </w:rPr>
              <w:t>26</w:t>
            </w:r>
            <w:r w:rsidRPr="00F20BF3">
              <w:rPr>
                <w:color w:val="000000" w:themeColor="text1"/>
                <w:sz w:val="22"/>
                <w:lang w:val="en-US"/>
              </w:rPr>
              <w:t>.0</w:t>
            </w:r>
            <w:r w:rsidRPr="00F20BF3">
              <w:rPr>
                <w:color w:val="000000" w:themeColor="text1"/>
                <w:sz w:val="22"/>
              </w:rPr>
              <w:t>2</w:t>
            </w:r>
            <w:r w:rsidRPr="00F20BF3">
              <w:rPr>
                <w:color w:val="000000" w:themeColor="text1"/>
                <w:sz w:val="22"/>
                <w:lang w:val="en-US"/>
              </w:rPr>
              <w:t>.202</w:t>
            </w:r>
            <w:r w:rsidRPr="00F20BF3">
              <w:rPr>
                <w:color w:val="000000" w:themeColor="text1"/>
                <w:sz w:val="22"/>
              </w:rPr>
              <w:t>1</w:t>
            </w:r>
          </w:p>
        </w:tc>
        <w:tc>
          <w:tcPr>
            <w:tcW w:w="4378" w:type="dxa"/>
            <w:hideMark/>
          </w:tcPr>
          <w:p w:rsidR="00F20BF3" w:rsidRPr="00F20BF3" w:rsidRDefault="00F20BF3" w:rsidP="00F20BF3">
            <w:pPr>
              <w:pStyle w:val="a4"/>
              <w:spacing w:after="0" w:line="240" w:lineRule="auto"/>
              <w:ind w:left="0"/>
              <w:jc w:val="left"/>
              <w:rPr>
                <w:color w:val="000000" w:themeColor="text1"/>
                <w:sz w:val="22"/>
              </w:rPr>
            </w:pPr>
            <w:r w:rsidRPr="00F20BF3">
              <w:rPr>
                <w:color w:val="000000" w:themeColor="text1"/>
                <w:sz w:val="22"/>
              </w:rPr>
              <w:t>4</w:t>
            </w:r>
          </w:p>
        </w:tc>
      </w:tr>
      <w:tr w:rsidR="00F20BF3" w:rsidRPr="006B24CA" w:rsidTr="00F20BF3">
        <w:trPr>
          <w:trHeight w:val="285"/>
        </w:trPr>
        <w:tc>
          <w:tcPr>
            <w:tcW w:w="2489" w:type="dxa"/>
            <w:hideMark/>
          </w:tcPr>
          <w:p w:rsidR="00F20BF3" w:rsidRPr="00F20BF3" w:rsidRDefault="00F20BF3" w:rsidP="00F20BF3">
            <w:pPr>
              <w:pStyle w:val="a4"/>
              <w:spacing w:after="0" w:line="240" w:lineRule="auto"/>
              <w:ind w:left="0" w:firstLine="0"/>
              <w:jc w:val="left"/>
              <w:rPr>
                <w:sz w:val="22"/>
              </w:rPr>
            </w:pPr>
            <w:r w:rsidRPr="00F20BF3">
              <w:rPr>
                <w:sz w:val="22"/>
                <w:lang w:val="en-US"/>
              </w:rPr>
              <w:t>Весенние каникулы</w:t>
            </w:r>
            <w:r w:rsidRPr="00F20BF3">
              <w:rPr>
                <w:sz w:val="22"/>
              </w:rPr>
              <w:t xml:space="preserve"> </w:t>
            </w:r>
          </w:p>
        </w:tc>
        <w:tc>
          <w:tcPr>
            <w:tcW w:w="1321" w:type="dxa"/>
            <w:hideMark/>
          </w:tcPr>
          <w:p w:rsidR="00F20BF3" w:rsidRPr="00F20BF3" w:rsidRDefault="00F20BF3" w:rsidP="00F20BF3">
            <w:pPr>
              <w:spacing w:after="0" w:line="240" w:lineRule="auto"/>
              <w:ind w:firstLine="0"/>
              <w:contextualSpacing/>
              <w:jc w:val="left"/>
              <w:rPr>
                <w:color w:val="000000" w:themeColor="text1"/>
                <w:sz w:val="22"/>
              </w:rPr>
            </w:pPr>
            <w:r w:rsidRPr="00F20BF3">
              <w:rPr>
                <w:color w:val="000000" w:themeColor="text1"/>
                <w:sz w:val="22"/>
              </w:rPr>
              <w:t>05</w:t>
            </w:r>
            <w:r w:rsidRPr="00F20BF3">
              <w:rPr>
                <w:color w:val="000000" w:themeColor="text1"/>
                <w:sz w:val="22"/>
                <w:lang w:val="en-US"/>
              </w:rPr>
              <w:t>.0</w:t>
            </w:r>
            <w:r w:rsidRPr="00F20BF3">
              <w:rPr>
                <w:color w:val="000000" w:themeColor="text1"/>
                <w:sz w:val="22"/>
              </w:rPr>
              <w:t>4</w:t>
            </w:r>
            <w:r w:rsidRPr="00F20BF3">
              <w:rPr>
                <w:color w:val="000000" w:themeColor="text1"/>
                <w:sz w:val="22"/>
                <w:lang w:val="en-US"/>
              </w:rPr>
              <w:t>.202</w:t>
            </w:r>
            <w:r w:rsidRPr="00F20BF3">
              <w:rPr>
                <w:color w:val="000000" w:themeColor="text1"/>
                <w:sz w:val="22"/>
              </w:rPr>
              <w:t>1</w:t>
            </w:r>
          </w:p>
        </w:tc>
        <w:tc>
          <w:tcPr>
            <w:tcW w:w="1572" w:type="dxa"/>
            <w:hideMark/>
          </w:tcPr>
          <w:p w:rsidR="00F20BF3" w:rsidRPr="00F20BF3" w:rsidRDefault="00F20BF3" w:rsidP="00F20BF3">
            <w:pPr>
              <w:spacing w:after="0" w:line="240" w:lineRule="auto"/>
              <w:ind w:firstLine="0"/>
              <w:contextualSpacing/>
              <w:jc w:val="left"/>
              <w:rPr>
                <w:color w:val="000000" w:themeColor="text1"/>
                <w:sz w:val="22"/>
              </w:rPr>
            </w:pPr>
            <w:r w:rsidRPr="00F20BF3">
              <w:rPr>
                <w:color w:val="000000" w:themeColor="text1"/>
                <w:sz w:val="22"/>
              </w:rPr>
              <w:t>09</w:t>
            </w:r>
            <w:r w:rsidRPr="00F20BF3">
              <w:rPr>
                <w:color w:val="000000" w:themeColor="text1"/>
                <w:sz w:val="22"/>
                <w:lang w:val="en-US"/>
              </w:rPr>
              <w:t>.0</w:t>
            </w:r>
            <w:r w:rsidRPr="00F20BF3">
              <w:rPr>
                <w:color w:val="000000" w:themeColor="text1"/>
                <w:sz w:val="22"/>
              </w:rPr>
              <w:t>4</w:t>
            </w:r>
            <w:r w:rsidRPr="00F20BF3">
              <w:rPr>
                <w:color w:val="000000" w:themeColor="text1"/>
                <w:sz w:val="22"/>
                <w:lang w:val="en-US"/>
              </w:rPr>
              <w:t>.202</w:t>
            </w:r>
            <w:r w:rsidRPr="00F20BF3">
              <w:rPr>
                <w:color w:val="000000" w:themeColor="text1"/>
                <w:sz w:val="22"/>
              </w:rPr>
              <w:t>1</w:t>
            </w:r>
          </w:p>
        </w:tc>
        <w:tc>
          <w:tcPr>
            <w:tcW w:w="4378" w:type="dxa"/>
            <w:hideMark/>
          </w:tcPr>
          <w:p w:rsidR="00F20BF3" w:rsidRPr="00F20BF3" w:rsidRDefault="00F20BF3" w:rsidP="00F20BF3">
            <w:pPr>
              <w:pStyle w:val="a4"/>
              <w:spacing w:after="0" w:line="240" w:lineRule="auto"/>
              <w:ind w:left="0"/>
              <w:jc w:val="left"/>
              <w:rPr>
                <w:color w:val="000000" w:themeColor="text1"/>
                <w:sz w:val="22"/>
              </w:rPr>
            </w:pPr>
            <w:r w:rsidRPr="00F20BF3">
              <w:rPr>
                <w:color w:val="000000" w:themeColor="text1"/>
                <w:sz w:val="22"/>
              </w:rPr>
              <w:t>5</w:t>
            </w:r>
          </w:p>
        </w:tc>
      </w:tr>
      <w:tr w:rsidR="00F20BF3" w:rsidRPr="006B24CA" w:rsidTr="00F20BF3">
        <w:trPr>
          <w:trHeight w:val="285"/>
        </w:trPr>
        <w:tc>
          <w:tcPr>
            <w:tcW w:w="2489" w:type="dxa"/>
            <w:hideMark/>
          </w:tcPr>
          <w:p w:rsidR="00F20BF3" w:rsidRPr="00F20BF3" w:rsidRDefault="00F20BF3" w:rsidP="00F20BF3">
            <w:pPr>
              <w:spacing w:after="0" w:line="240" w:lineRule="auto"/>
              <w:ind w:firstLine="0"/>
              <w:contextualSpacing/>
              <w:jc w:val="left"/>
              <w:rPr>
                <w:sz w:val="22"/>
              </w:rPr>
            </w:pPr>
            <w:r w:rsidRPr="00F20BF3">
              <w:rPr>
                <w:sz w:val="22"/>
                <w:lang w:val="en-US"/>
              </w:rPr>
              <w:t>Летние каникулы</w:t>
            </w:r>
            <w:r w:rsidRPr="00F20BF3">
              <w:rPr>
                <w:sz w:val="22"/>
              </w:rPr>
              <w:t xml:space="preserve"> (для 1-8, 10 класса)</w:t>
            </w:r>
          </w:p>
        </w:tc>
        <w:tc>
          <w:tcPr>
            <w:tcW w:w="1321" w:type="dxa"/>
            <w:hideMark/>
          </w:tcPr>
          <w:p w:rsidR="00F20BF3" w:rsidRPr="00F20BF3" w:rsidRDefault="00F20BF3" w:rsidP="00F20BF3">
            <w:pPr>
              <w:spacing w:after="0" w:line="240" w:lineRule="auto"/>
              <w:ind w:firstLine="0"/>
              <w:contextualSpacing/>
              <w:jc w:val="left"/>
              <w:rPr>
                <w:color w:val="000000" w:themeColor="text1"/>
                <w:sz w:val="22"/>
              </w:rPr>
            </w:pPr>
            <w:r w:rsidRPr="00F20BF3">
              <w:rPr>
                <w:color w:val="000000" w:themeColor="text1"/>
                <w:sz w:val="22"/>
              </w:rPr>
              <w:t>31</w:t>
            </w:r>
            <w:r w:rsidRPr="00F20BF3">
              <w:rPr>
                <w:color w:val="000000" w:themeColor="text1"/>
                <w:sz w:val="22"/>
                <w:lang w:val="en-US"/>
              </w:rPr>
              <w:t>.0</w:t>
            </w:r>
            <w:r w:rsidRPr="00F20BF3">
              <w:rPr>
                <w:color w:val="000000" w:themeColor="text1"/>
                <w:sz w:val="22"/>
              </w:rPr>
              <w:t>5</w:t>
            </w:r>
            <w:r w:rsidRPr="00F20BF3">
              <w:rPr>
                <w:color w:val="000000" w:themeColor="text1"/>
                <w:sz w:val="22"/>
                <w:lang w:val="en-US"/>
              </w:rPr>
              <w:t>.202</w:t>
            </w:r>
            <w:r w:rsidRPr="00F20BF3">
              <w:rPr>
                <w:color w:val="000000" w:themeColor="text1"/>
                <w:sz w:val="22"/>
              </w:rPr>
              <w:t>1</w:t>
            </w:r>
          </w:p>
        </w:tc>
        <w:tc>
          <w:tcPr>
            <w:tcW w:w="1572" w:type="dxa"/>
            <w:hideMark/>
          </w:tcPr>
          <w:p w:rsidR="00F20BF3" w:rsidRPr="00F20BF3" w:rsidRDefault="00F20BF3" w:rsidP="00F20BF3">
            <w:pPr>
              <w:spacing w:after="0" w:line="240" w:lineRule="auto"/>
              <w:ind w:firstLine="0"/>
              <w:contextualSpacing/>
              <w:jc w:val="left"/>
              <w:rPr>
                <w:color w:val="000000" w:themeColor="text1"/>
                <w:sz w:val="22"/>
              </w:rPr>
            </w:pPr>
            <w:r w:rsidRPr="00F20BF3">
              <w:rPr>
                <w:color w:val="000000" w:themeColor="text1"/>
                <w:sz w:val="22"/>
              </w:rPr>
              <w:t>31</w:t>
            </w:r>
            <w:r w:rsidRPr="00F20BF3">
              <w:rPr>
                <w:color w:val="000000" w:themeColor="text1"/>
                <w:sz w:val="22"/>
                <w:lang w:val="en-US"/>
              </w:rPr>
              <w:t>.0</w:t>
            </w:r>
            <w:r w:rsidRPr="00F20BF3">
              <w:rPr>
                <w:color w:val="000000" w:themeColor="text1"/>
                <w:sz w:val="22"/>
              </w:rPr>
              <w:t>8</w:t>
            </w:r>
            <w:r w:rsidRPr="00F20BF3">
              <w:rPr>
                <w:color w:val="000000" w:themeColor="text1"/>
                <w:sz w:val="22"/>
                <w:lang w:val="en-US"/>
              </w:rPr>
              <w:t>.202</w:t>
            </w:r>
            <w:r w:rsidRPr="00F20BF3">
              <w:rPr>
                <w:color w:val="000000" w:themeColor="text1"/>
                <w:sz w:val="22"/>
              </w:rPr>
              <w:t>1</w:t>
            </w:r>
          </w:p>
        </w:tc>
        <w:tc>
          <w:tcPr>
            <w:tcW w:w="4378" w:type="dxa"/>
            <w:hideMark/>
          </w:tcPr>
          <w:p w:rsidR="00F20BF3" w:rsidRPr="00F20BF3" w:rsidRDefault="00F20BF3" w:rsidP="00F20BF3">
            <w:pPr>
              <w:spacing w:after="0" w:line="240" w:lineRule="auto"/>
              <w:contextualSpacing/>
              <w:jc w:val="left"/>
              <w:rPr>
                <w:color w:val="000000" w:themeColor="text1"/>
                <w:sz w:val="22"/>
              </w:rPr>
            </w:pPr>
            <w:r w:rsidRPr="00F20BF3">
              <w:rPr>
                <w:color w:val="000000" w:themeColor="text1"/>
                <w:sz w:val="22"/>
              </w:rPr>
              <w:t>92</w:t>
            </w:r>
          </w:p>
        </w:tc>
      </w:tr>
      <w:tr w:rsidR="00F20BF3" w:rsidRPr="006B24CA" w:rsidTr="00F20BF3">
        <w:trPr>
          <w:trHeight w:val="285"/>
        </w:trPr>
        <w:tc>
          <w:tcPr>
            <w:tcW w:w="5382" w:type="dxa"/>
            <w:gridSpan w:val="3"/>
            <w:hideMark/>
          </w:tcPr>
          <w:p w:rsidR="00F20BF3" w:rsidRPr="00F20BF3" w:rsidRDefault="00F20BF3" w:rsidP="00F20BF3">
            <w:pPr>
              <w:spacing w:after="0" w:line="240" w:lineRule="auto"/>
              <w:contextualSpacing/>
              <w:jc w:val="left"/>
              <w:rPr>
                <w:color w:val="000000" w:themeColor="text1"/>
                <w:sz w:val="22"/>
              </w:rPr>
            </w:pPr>
            <w:r w:rsidRPr="00F20BF3">
              <w:rPr>
                <w:color w:val="000000" w:themeColor="text1"/>
                <w:sz w:val="22"/>
              </w:rPr>
              <w:t>Праздничные дни</w:t>
            </w:r>
          </w:p>
        </w:tc>
        <w:tc>
          <w:tcPr>
            <w:tcW w:w="4378" w:type="dxa"/>
            <w:hideMark/>
          </w:tcPr>
          <w:p w:rsidR="00F20BF3" w:rsidRPr="00F20BF3" w:rsidRDefault="00F20BF3" w:rsidP="00F20BF3">
            <w:pPr>
              <w:spacing w:after="0" w:line="240" w:lineRule="auto"/>
              <w:contextualSpacing/>
              <w:jc w:val="left"/>
              <w:rPr>
                <w:color w:val="000000" w:themeColor="text1"/>
                <w:sz w:val="22"/>
              </w:rPr>
            </w:pPr>
            <w:r w:rsidRPr="00F20BF3">
              <w:rPr>
                <w:color w:val="000000" w:themeColor="text1"/>
                <w:sz w:val="22"/>
              </w:rPr>
              <w:t>4</w:t>
            </w:r>
          </w:p>
        </w:tc>
      </w:tr>
      <w:tr w:rsidR="00F20BF3" w:rsidRPr="006B24CA" w:rsidTr="00F20BF3">
        <w:trPr>
          <w:trHeight w:val="285"/>
        </w:trPr>
        <w:tc>
          <w:tcPr>
            <w:tcW w:w="5382" w:type="dxa"/>
            <w:gridSpan w:val="3"/>
            <w:hideMark/>
          </w:tcPr>
          <w:p w:rsidR="00F20BF3" w:rsidRPr="00F20BF3" w:rsidRDefault="00F20BF3" w:rsidP="00F20BF3">
            <w:pPr>
              <w:spacing w:after="0" w:line="240" w:lineRule="auto"/>
              <w:contextualSpacing/>
              <w:jc w:val="left"/>
              <w:rPr>
                <w:color w:val="000000" w:themeColor="text1"/>
                <w:sz w:val="22"/>
              </w:rPr>
            </w:pPr>
            <w:r w:rsidRPr="00F20BF3">
              <w:rPr>
                <w:color w:val="000000" w:themeColor="text1"/>
                <w:sz w:val="22"/>
              </w:rPr>
              <w:t>Выходные дни</w:t>
            </w:r>
          </w:p>
        </w:tc>
        <w:tc>
          <w:tcPr>
            <w:tcW w:w="4378" w:type="dxa"/>
            <w:hideMark/>
          </w:tcPr>
          <w:p w:rsidR="00F20BF3" w:rsidRPr="00F20BF3" w:rsidRDefault="00F20BF3" w:rsidP="00F20BF3">
            <w:pPr>
              <w:spacing w:after="0" w:line="240" w:lineRule="auto"/>
              <w:contextualSpacing/>
              <w:jc w:val="left"/>
              <w:rPr>
                <w:color w:val="000000" w:themeColor="text1"/>
                <w:sz w:val="22"/>
              </w:rPr>
            </w:pPr>
            <w:r w:rsidRPr="00F20BF3">
              <w:rPr>
                <w:color w:val="000000" w:themeColor="text1"/>
                <w:sz w:val="22"/>
              </w:rPr>
              <w:t>68</w:t>
            </w:r>
          </w:p>
        </w:tc>
      </w:tr>
      <w:tr w:rsidR="00F20BF3" w:rsidRPr="006B24CA" w:rsidTr="00F20BF3">
        <w:trPr>
          <w:trHeight w:val="285"/>
        </w:trPr>
        <w:tc>
          <w:tcPr>
            <w:tcW w:w="5382" w:type="dxa"/>
            <w:gridSpan w:val="3"/>
            <w:shd w:val="clear" w:color="auto" w:fill="F2F2F2"/>
            <w:hideMark/>
          </w:tcPr>
          <w:p w:rsidR="00F20BF3" w:rsidRPr="00F20BF3" w:rsidRDefault="00F20BF3" w:rsidP="00F20BF3">
            <w:pPr>
              <w:spacing w:after="0" w:line="240" w:lineRule="auto"/>
              <w:contextualSpacing/>
              <w:jc w:val="left"/>
              <w:rPr>
                <w:b/>
                <w:color w:val="000000" w:themeColor="text1"/>
                <w:sz w:val="22"/>
              </w:rPr>
            </w:pPr>
            <w:r w:rsidRPr="00F20BF3">
              <w:rPr>
                <w:b/>
                <w:color w:val="000000" w:themeColor="text1"/>
                <w:sz w:val="22"/>
              </w:rPr>
              <w:t>Итого</w:t>
            </w:r>
          </w:p>
        </w:tc>
        <w:tc>
          <w:tcPr>
            <w:tcW w:w="4378" w:type="dxa"/>
            <w:shd w:val="clear" w:color="auto" w:fill="F2F2F2"/>
            <w:hideMark/>
          </w:tcPr>
          <w:p w:rsidR="00F20BF3" w:rsidRPr="00F20BF3" w:rsidRDefault="00F20BF3" w:rsidP="00F20BF3">
            <w:pPr>
              <w:spacing w:after="0" w:line="240" w:lineRule="auto"/>
              <w:contextualSpacing/>
              <w:jc w:val="left"/>
              <w:rPr>
                <w:color w:val="000000" w:themeColor="text1"/>
                <w:sz w:val="22"/>
              </w:rPr>
            </w:pPr>
            <w:r w:rsidRPr="00F20BF3">
              <w:rPr>
                <w:color w:val="000000" w:themeColor="text1"/>
                <w:sz w:val="22"/>
              </w:rPr>
              <w:t>195</w:t>
            </w:r>
          </w:p>
        </w:tc>
      </w:tr>
    </w:tbl>
    <w:p w:rsidR="00F20BF3" w:rsidRDefault="00F20BF3" w:rsidP="00F20BF3">
      <w:pPr>
        <w:spacing w:after="0"/>
        <w:rPr>
          <w:b/>
        </w:rPr>
      </w:pPr>
    </w:p>
    <w:p w:rsidR="00F20BF3" w:rsidRPr="003B64FE" w:rsidRDefault="00F20BF3" w:rsidP="003B64FE">
      <w:pPr>
        <w:pStyle w:val="a4"/>
        <w:spacing w:after="0"/>
        <w:ind w:left="0"/>
        <w:rPr>
          <w:b/>
          <w:sz w:val="24"/>
          <w:szCs w:val="24"/>
        </w:rPr>
      </w:pPr>
      <w:r w:rsidRPr="003B64FE">
        <w:rPr>
          <w:b/>
          <w:sz w:val="24"/>
          <w:szCs w:val="24"/>
        </w:rPr>
        <w:t>3. Режим работы образовательной организации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8"/>
        <w:gridCol w:w="3186"/>
      </w:tblGrid>
      <w:tr w:rsidR="00F20BF3" w:rsidRPr="00C02A1C" w:rsidTr="00F20BF3">
        <w:tc>
          <w:tcPr>
            <w:tcW w:w="3560" w:type="pct"/>
            <w:hideMark/>
          </w:tcPr>
          <w:p w:rsidR="00F20BF3" w:rsidRPr="00F20BF3" w:rsidRDefault="00F20BF3" w:rsidP="00F20BF3">
            <w:pPr>
              <w:spacing w:after="0"/>
              <w:contextualSpacing/>
              <w:rPr>
                <w:b/>
                <w:sz w:val="22"/>
              </w:rPr>
            </w:pPr>
            <w:r w:rsidRPr="00F20BF3">
              <w:rPr>
                <w:b/>
                <w:sz w:val="22"/>
              </w:rPr>
              <w:t>Период учебной деятельности</w:t>
            </w:r>
          </w:p>
        </w:tc>
        <w:tc>
          <w:tcPr>
            <w:tcW w:w="1440" w:type="pct"/>
            <w:hideMark/>
          </w:tcPr>
          <w:p w:rsidR="00F20BF3" w:rsidRPr="00F20BF3" w:rsidRDefault="00F20BF3" w:rsidP="00F20BF3">
            <w:pPr>
              <w:spacing w:after="0"/>
              <w:contextualSpacing/>
              <w:jc w:val="center"/>
              <w:rPr>
                <w:b/>
                <w:sz w:val="22"/>
              </w:rPr>
            </w:pPr>
            <w:r w:rsidRPr="00F20BF3">
              <w:rPr>
                <w:b/>
                <w:sz w:val="22"/>
              </w:rPr>
              <w:t>10-е классы</w:t>
            </w:r>
          </w:p>
        </w:tc>
      </w:tr>
      <w:tr w:rsidR="00F20BF3" w:rsidRPr="00C02A1C" w:rsidTr="00F20BF3">
        <w:tc>
          <w:tcPr>
            <w:tcW w:w="3560" w:type="pct"/>
            <w:hideMark/>
          </w:tcPr>
          <w:p w:rsidR="00F20BF3" w:rsidRPr="00F20BF3" w:rsidRDefault="00F20BF3" w:rsidP="00F20BF3">
            <w:pPr>
              <w:spacing w:after="0"/>
              <w:contextualSpacing/>
              <w:rPr>
                <w:sz w:val="22"/>
              </w:rPr>
            </w:pPr>
            <w:r w:rsidRPr="00F20BF3">
              <w:rPr>
                <w:sz w:val="22"/>
              </w:rPr>
              <w:t>Учебная неделя (дней)</w:t>
            </w:r>
          </w:p>
        </w:tc>
        <w:tc>
          <w:tcPr>
            <w:tcW w:w="1440" w:type="pct"/>
            <w:vAlign w:val="center"/>
            <w:hideMark/>
          </w:tcPr>
          <w:p w:rsidR="00F20BF3" w:rsidRPr="00F20BF3" w:rsidRDefault="00F20BF3" w:rsidP="00F20BF3">
            <w:pPr>
              <w:spacing w:after="0"/>
              <w:contextualSpacing/>
              <w:jc w:val="center"/>
              <w:rPr>
                <w:sz w:val="22"/>
              </w:rPr>
            </w:pPr>
            <w:r w:rsidRPr="00F20BF3">
              <w:rPr>
                <w:sz w:val="22"/>
              </w:rPr>
              <w:t>5 дней</w:t>
            </w:r>
          </w:p>
        </w:tc>
      </w:tr>
      <w:tr w:rsidR="00F20BF3" w:rsidRPr="00C02A1C" w:rsidTr="00F20BF3">
        <w:tc>
          <w:tcPr>
            <w:tcW w:w="3560" w:type="pct"/>
            <w:hideMark/>
          </w:tcPr>
          <w:p w:rsidR="00F20BF3" w:rsidRPr="00F20BF3" w:rsidRDefault="00F20BF3" w:rsidP="00F20BF3">
            <w:pPr>
              <w:spacing w:after="0"/>
              <w:contextualSpacing/>
              <w:rPr>
                <w:sz w:val="22"/>
              </w:rPr>
            </w:pPr>
            <w:r w:rsidRPr="00F20BF3">
              <w:rPr>
                <w:sz w:val="22"/>
              </w:rPr>
              <w:t>Урок (минут)</w:t>
            </w:r>
          </w:p>
        </w:tc>
        <w:tc>
          <w:tcPr>
            <w:tcW w:w="1440" w:type="pct"/>
            <w:vAlign w:val="center"/>
            <w:hideMark/>
          </w:tcPr>
          <w:p w:rsidR="00F20BF3" w:rsidRPr="00F20BF3" w:rsidRDefault="00F20BF3" w:rsidP="00F20BF3">
            <w:pPr>
              <w:spacing w:after="0"/>
              <w:contextualSpacing/>
              <w:jc w:val="center"/>
              <w:rPr>
                <w:sz w:val="22"/>
              </w:rPr>
            </w:pPr>
            <w:r w:rsidRPr="00F20BF3">
              <w:rPr>
                <w:sz w:val="22"/>
              </w:rPr>
              <w:t>40 минут</w:t>
            </w:r>
          </w:p>
        </w:tc>
      </w:tr>
      <w:tr w:rsidR="00F20BF3" w:rsidRPr="00C02A1C" w:rsidTr="00F20BF3">
        <w:tc>
          <w:tcPr>
            <w:tcW w:w="3560" w:type="pct"/>
            <w:hideMark/>
          </w:tcPr>
          <w:p w:rsidR="00F20BF3" w:rsidRPr="00F20BF3" w:rsidRDefault="00F20BF3" w:rsidP="00F20BF3">
            <w:pPr>
              <w:spacing w:after="0"/>
              <w:contextualSpacing/>
              <w:rPr>
                <w:sz w:val="22"/>
              </w:rPr>
            </w:pPr>
            <w:r w:rsidRPr="00F20BF3">
              <w:rPr>
                <w:sz w:val="22"/>
              </w:rPr>
              <w:t>Перерыв (минут)</w:t>
            </w:r>
          </w:p>
        </w:tc>
        <w:tc>
          <w:tcPr>
            <w:tcW w:w="1440" w:type="pct"/>
            <w:vAlign w:val="center"/>
            <w:hideMark/>
          </w:tcPr>
          <w:p w:rsidR="00F20BF3" w:rsidRPr="00F20BF3" w:rsidRDefault="00F20BF3" w:rsidP="00F20BF3">
            <w:pPr>
              <w:spacing w:after="0"/>
              <w:contextualSpacing/>
              <w:jc w:val="center"/>
              <w:rPr>
                <w:sz w:val="22"/>
              </w:rPr>
            </w:pPr>
            <w:r w:rsidRPr="00F20BF3">
              <w:rPr>
                <w:sz w:val="22"/>
              </w:rPr>
              <w:t>10–15 минут</w:t>
            </w:r>
          </w:p>
        </w:tc>
      </w:tr>
      <w:tr w:rsidR="00F20BF3" w:rsidRPr="00C02A1C" w:rsidTr="00F20BF3">
        <w:tc>
          <w:tcPr>
            <w:tcW w:w="3560" w:type="pct"/>
            <w:hideMark/>
          </w:tcPr>
          <w:p w:rsidR="00F20BF3" w:rsidRPr="00F20BF3" w:rsidRDefault="00F20BF3" w:rsidP="00F20BF3">
            <w:pPr>
              <w:spacing w:after="0"/>
              <w:contextualSpacing/>
              <w:rPr>
                <w:sz w:val="22"/>
              </w:rPr>
            </w:pPr>
            <w:r w:rsidRPr="00F20BF3">
              <w:rPr>
                <w:sz w:val="22"/>
              </w:rPr>
              <w:t>Периодичность промежуточной аттестации</w:t>
            </w:r>
          </w:p>
        </w:tc>
        <w:tc>
          <w:tcPr>
            <w:tcW w:w="1440" w:type="pct"/>
            <w:vAlign w:val="center"/>
            <w:hideMark/>
          </w:tcPr>
          <w:p w:rsidR="00F20BF3" w:rsidRPr="00F20BF3" w:rsidRDefault="00F20BF3" w:rsidP="00F20BF3">
            <w:pPr>
              <w:spacing w:after="0"/>
              <w:contextualSpacing/>
              <w:jc w:val="center"/>
              <w:rPr>
                <w:sz w:val="22"/>
              </w:rPr>
            </w:pPr>
            <w:r w:rsidRPr="00F20BF3">
              <w:rPr>
                <w:sz w:val="22"/>
              </w:rPr>
              <w:t>по полугодиям</w:t>
            </w:r>
          </w:p>
        </w:tc>
      </w:tr>
    </w:tbl>
    <w:p w:rsidR="00F20BF3" w:rsidRDefault="00F20BF3" w:rsidP="00F20BF3">
      <w:pPr>
        <w:spacing w:after="0"/>
        <w:ind w:firstLine="0"/>
        <w:rPr>
          <w:b/>
        </w:rPr>
      </w:pPr>
    </w:p>
    <w:p w:rsidR="00F20BF3" w:rsidRPr="003B64FE" w:rsidRDefault="00F20BF3" w:rsidP="00F20BF3">
      <w:pPr>
        <w:spacing w:after="0"/>
        <w:rPr>
          <w:b/>
          <w:sz w:val="24"/>
          <w:szCs w:val="24"/>
        </w:rPr>
      </w:pPr>
      <w:r w:rsidRPr="003B64FE">
        <w:rPr>
          <w:b/>
          <w:sz w:val="24"/>
          <w:szCs w:val="24"/>
        </w:rPr>
        <w:t>4. Распределение образовательной недельной нагрузки</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6"/>
        <w:gridCol w:w="2864"/>
        <w:gridCol w:w="2864"/>
      </w:tblGrid>
      <w:tr w:rsidR="00F20BF3" w:rsidRPr="003B64FE" w:rsidTr="00F20BF3">
        <w:tc>
          <w:tcPr>
            <w:tcW w:w="0" w:type="auto"/>
            <w:vMerge w:val="restart"/>
            <w:vAlign w:val="center"/>
            <w:hideMark/>
          </w:tcPr>
          <w:p w:rsidR="00F20BF3" w:rsidRPr="003B64FE" w:rsidRDefault="00F20BF3" w:rsidP="00F20BF3">
            <w:pPr>
              <w:spacing w:after="0"/>
              <w:jc w:val="center"/>
              <w:rPr>
                <w:b/>
                <w:sz w:val="22"/>
              </w:rPr>
            </w:pPr>
            <w:r w:rsidRPr="003B64FE">
              <w:rPr>
                <w:b/>
                <w:sz w:val="22"/>
              </w:rPr>
              <w:t>Образовательная деятельность</w:t>
            </w:r>
          </w:p>
        </w:tc>
        <w:tc>
          <w:tcPr>
            <w:tcW w:w="0" w:type="auto"/>
            <w:gridSpan w:val="2"/>
            <w:vAlign w:val="center"/>
            <w:hideMark/>
          </w:tcPr>
          <w:p w:rsidR="00F20BF3" w:rsidRPr="003B64FE" w:rsidRDefault="00F20BF3" w:rsidP="003B64FE">
            <w:pPr>
              <w:spacing w:after="0" w:line="240" w:lineRule="auto"/>
              <w:jc w:val="center"/>
              <w:rPr>
                <w:b/>
                <w:sz w:val="22"/>
              </w:rPr>
            </w:pPr>
            <w:r w:rsidRPr="003B64FE">
              <w:rPr>
                <w:b/>
                <w:sz w:val="22"/>
              </w:rPr>
              <w:t xml:space="preserve">Недельная нагрузка (5-дневная учебная неделя) </w:t>
            </w:r>
            <w:r w:rsidRPr="003B64FE">
              <w:rPr>
                <w:b/>
                <w:sz w:val="22"/>
              </w:rPr>
              <w:br/>
              <w:t>в академических часах</w:t>
            </w:r>
          </w:p>
        </w:tc>
      </w:tr>
      <w:tr w:rsidR="00F20BF3" w:rsidRPr="003B64FE" w:rsidTr="00F20BF3">
        <w:tc>
          <w:tcPr>
            <w:tcW w:w="0" w:type="auto"/>
            <w:vMerge/>
            <w:vAlign w:val="center"/>
            <w:hideMark/>
          </w:tcPr>
          <w:p w:rsidR="00F20BF3" w:rsidRPr="003B64FE" w:rsidRDefault="00F20BF3" w:rsidP="00F20BF3">
            <w:pPr>
              <w:spacing w:after="0"/>
              <w:jc w:val="center"/>
              <w:rPr>
                <w:b/>
                <w:sz w:val="22"/>
              </w:rPr>
            </w:pPr>
          </w:p>
        </w:tc>
        <w:tc>
          <w:tcPr>
            <w:tcW w:w="0" w:type="auto"/>
            <w:vAlign w:val="center"/>
            <w:hideMark/>
          </w:tcPr>
          <w:p w:rsidR="00F20BF3" w:rsidRPr="003B64FE" w:rsidRDefault="00F20BF3" w:rsidP="00F20BF3">
            <w:pPr>
              <w:spacing w:after="0"/>
              <w:jc w:val="center"/>
              <w:rPr>
                <w:b/>
                <w:color w:val="000000" w:themeColor="text1"/>
                <w:sz w:val="22"/>
              </w:rPr>
            </w:pPr>
            <w:r w:rsidRPr="003B64FE">
              <w:rPr>
                <w:b/>
                <w:color w:val="000000" w:themeColor="text1"/>
                <w:sz w:val="22"/>
              </w:rPr>
              <w:t>10 класс</w:t>
            </w:r>
          </w:p>
        </w:tc>
        <w:tc>
          <w:tcPr>
            <w:tcW w:w="0" w:type="auto"/>
            <w:vAlign w:val="center"/>
            <w:hideMark/>
          </w:tcPr>
          <w:p w:rsidR="00F20BF3" w:rsidRPr="003B64FE" w:rsidRDefault="00F20BF3" w:rsidP="00F20BF3">
            <w:pPr>
              <w:spacing w:after="0"/>
              <w:jc w:val="center"/>
              <w:rPr>
                <w:b/>
                <w:color w:val="000000" w:themeColor="text1"/>
                <w:sz w:val="22"/>
              </w:rPr>
            </w:pPr>
            <w:r w:rsidRPr="003B64FE">
              <w:rPr>
                <w:b/>
                <w:color w:val="000000" w:themeColor="text1"/>
                <w:sz w:val="22"/>
              </w:rPr>
              <w:t>11 класс</w:t>
            </w:r>
          </w:p>
        </w:tc>
      </w:tr>
      <w:tr w:rsidR="00F20BF3" w:rsidRPr="003B64FE" w:rsidTr="00F20BF3">
        <w:tc>
          <w:tcPr>
            <w:tcW w:w="0" w:type="auto"/>
            <w:hideMark/>
          </w:tcPr>
          <w:p w:rsidR="00F20BF3" w:rsidRPr="003B64FE" w:rsidRDefault="00F20BF3" w:rsidP="00F20BF3">
            <w:pPr>
              <w:spacing w:after="0"/>
              <w:rPr>
                <w:sz w:val="22"/>
              </w:rPr>
            </w:pPr>
            <w:r w:rsidRPr="003B64FE">
              <w:rPr>
                <w:sz w:val="22"/>
              </w:rPr>
              <w:t>Урочная</w:t>
            </w:r>
          </w:p>
        </w:tc>
        <w:tc>
          <w:tcPr>
            <w:tcW w:w="0" w:type="auto"/>
            <w:vAlign w:val="center"/>
            <w:hideMark/>
          </w:tcPr>
          <w:p w:rsidR="00F20BF3" w:rsidRPr="003B64FE" w:rsidRDefault="00F20BF3" w:rsidP="00F20BF3">
            <w:pPr>
              <w:spacing w:after="0"/>
              <w:jc w:val="center"/>
              <w:rPr>
                <w:color w:val="000000" w:themeColor="text1"/>
                <w:sz w:val="22"/>
              </w:rPr>
            </w:pPr>
            <w:r w:rsidRPr="003B64FE">
              <w:rPr>
                <w:color w:val="000000" w:themeColor="text1"/>
                <w:sz w:val="22"/>
              </w:rPr>
              <w:t>32</w:t>
            </w:r>
          </w:p>
        </w:tc>
        <w:tc>
          <w:tcPr>
            <w:tcW w:w="0" w:type="auto"/>
            <w:vAlign w:val="center"/>
            <w:hideMark/>
          </w:tcPr>
          <w:p w:rsidR="00F20BF3" w:rsidRPr="003B64FE" w:rsidRDefault="00F20BF3" w:rsidP="00F20BF3">
            <w:pPr>
              <w:spacing w:after="0"/>
              <w:jc w:val="center"/>
              <w:rPr>
                <w:color w:val="000000" w:themeColor="text1"/>
                <w:sz w:val="22"/>
              </w:rPr>
            </w:pPr>
            <w:r w:rsidRPr="003B64FE">
              <w:rPr>
                <w:color w:val="000000" w:themeColor="text1"/>
                <w:sz w:val="22"/>
              </w:rPr>
              <w:t>34</w:t>
            </w:r>
          </w:p>
        </w:tc>
      </w:tr>
      <w:tr w:rsidR="00F20BF3" w:rsidRPr="003B64FE" w:rsidTr="00F20BF3">
        <w:tc>
          <w:tcPr>
            <w:tcW w:w="0" w:type="auto"/>
            <w:hideMark/>
          </w:tcPr>
          <w:p w:rsidR="00F20BF3" w:rsidRPr="003B64FE" w:rsidRDefault="00F20BF3" w:rsidP="00F20BF3">
            <w:pPr>
              <w:spacing w:after="0"/>
              <w:rPr>
                <w:sz w:val="22"/>
              </w:rPr>
            </w:pPr>
            <w:r w:rsidRPr="003B64FE">
              <w:rPr>
                <w:sz w:val="22"/>
              </w:rPr>
              <w:t xml:space="preserve">Внеурочная </w:t>
            </w:r>
          </w:p>
        </w:tc>
        <w:tc>
          <w:tcPr>
            <w:tcW w:w="0" w:type="auto"/>
            <w:vAlign w:val="center"/>
            <w:hideMark/>
          </w:tcPr>
          <w:p w:rsidR="00F20BF3" w:rsidRPr="003B64FE" w:rsidRDefault="00F20BF3" w:rsidP="00F20BF3">
            <w:pPr>
              <w:spacing w:after="0"/>
              <w:jc w:val="center"/>
              <w:rPr>
                <w:sz w:val="22"/>
              </w:rPr>
            </w:pPr>
            <w:r w:rsidRPr="003B64FE">
              <w:rPr>
                <w:sz w:val="22"/>
              </w:rPr>
              <w:t>4</w:t>
            </w:r>
          </w:p>
        </w:tc>
        <w:tc>
          <w:tcPr>
            <w:tcW w:w="0" w:type="auto"/>
            <w:vAlign w:val="center"/>
            <w:hideMark/>
          </w:tcPr>
          <w:p w:rsidR="00F20BF3" w:rsidRPr="003B64FE" w:rsidRDefault="00F20BF3" w:rsidP="00F20BF3">
            <w:pPr>
              <w:spacing w:after="0"/>
              <w:jc w:val="center"/>
              <w:rPr>
                <w:sz w:val="22"/>
              </w:rPr>
            </w:pPr>
            <w:r w:rsidRPr="003B64FE">
              <w:rPr>
                <w:sz w:val="22"/>
              </w:rPr>
              <w:t>4</w:t>
            </w:r>
          </w:p>
        </w:tc>
      </w:tr>
    </w:tbl>
    <w:p w:rsidR="00F20BF3" w:rsidRDefault="00F20BF3" w:rsidP="003B64FE">
      <w:pPr>
        <w:spacing w:after="0"/>
        <w:ind w:firstLine="0"/>
        <w:rPr>
          <w:b/>
        </w:rPr>
      </w:pPr>
    </w:p>
    <w:p w:rsidR="00F20BF3" w:rsidRDefault="00F20BF3" w:rsidP="00F20BF3">
      <w:pPr>
        <w:spacing w:after="0"/>
        <w:rPr>
          <w:b/>
        </w:rPr>
      </w:pPr>
    </w:p>
    <w:p w:rsidR="00F20BF3" w:rsidRPr="003B64FE" w:rsidRDefault="00F20BF3" w:rsidP="00F20BF3">
      <w:pPr>
        <w:spacing w:after="0"/>
        <w:rPr>
          <w:b/>
          <w:sz w:val="24"/>
          <w:szCs w:val="24"/>
        </w:rPr>
      </w:pPr>
      <w:r w:rsidRPr="003B64FE">
        <w:rPr>
          <w:b/>
          <w:sz w:val="24"/>
          <w:szCs w:val="24"/>
        </w:rPr>
        <w:t>5. Расписание звонков и перемен</w:t>
      </w:r>
    </w:p>
    <w:p w:rsidR="00F20BF3" w:rsidRPr="003B64FE" w:rsidRDefault="00F20BF3" w:rsidP="003B64FE">
      <w:pPr>
        <w:spacing w:after="0"/>
        <w:rPr>
          <w:b/>
          <w:color w:val="000000" w:themeColor="text1"/>
          <w:sz w:val="24"/>
          <w:szCs w:val="24"/>
        </w:rPr>
      </w:pPr>
      <w:r w:rsidRPr="003B64FE">
        <w:rPr>
          <w:b/>
          <w:sz w:val="24"/>
          <w:szCs w:val="24"/>
        </w:rPr>
        <w:lastRenderedPageBreak/>
        <w:t>5.1</w:t>
      </w:r>
      <w:r w:rsidRPr="003B64FE">
        <w:rPr>
          <w:b/>
          <w:color w:val="000000" w:themeColor="text1"/>
          <w:sz w:val="24"/>
          <w:szCs w:val="24"/>
        </w:rPr>
        <w:t>. С 1.09.2020 до снятия ограничи</w:t>
      </w:r>
      <w:r w:rsidR="003B64FE">
        <w:rPr>
          <w:b/>
          <w:color w:val="000000" w:themeColor="text1"/>
          <w:sz w:val="24"/>
          <w:szCs w:val="24"/>
        </w:rPr>
        <w:t>тельных мер в связи с пандемией</w:t>
      </w:r>
    </w:p>
    <w:p w:rsidR="00F20BF3" w:rsidRPr="003B64FE" w:rsidRDefault="00F20BF3" w:rsidP="008C3C23">
      <w:pPr>
        <w:spacing w:after="0"/>
        <w:jc w:val="left"/>
        <w:rPr>
          <w:b/>
          <w:sz w:val="24"/>
          <w:szCs w:val="24"/>
        </w:rPr>
      </w:pPr>
      <w:r w:rsidRPr="003B64FE">
        <w:rPr>
          <w:b/>
          <w:sz w:val="24"/>
          <w:szCs w:val="24"/>
        </w:rPr>
        <w:t>10–11е классы</w:t>
      </w:r>
    </w:p>
    <w:tbl>
      <w:tblPr>
        <w:tblW w:w="0" w:type="auto"/>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543"/>
        <w:gridCol w:w="2965"/>
      </w:tblGrid>
      <w:tr w:rsidR="00F20BF3" w:rsidRPr="009C5037" w:rsidTr="008C3C23">
        <w:tc>
          <w:tcPr>
            <w:tcW w:w="3256" w:type="dxa"/>
            <w:vAlign w:val="center"/>
            <w:hideMark/>
          </w:tcPr>
          <w:p w:rsidR="00F20BF3" w:rsidRPr="003B64FE" w:rsidRDefault="00F20BF3" w:rsidP="00F20BF3">
            <w:pPr>
              <w:spacing w:after="0"/>
              <w:jc w:val="center"/>
              <w:rPr>
                <w:b/>
                <w:sz w:val="22"/>
              </w:rPr>
            </w:pPr>
            <w:r w:rsidRPr="003B64FE">
              <w:rPr>
                <w:b/>
                <w:sz w:val="22"/>
              </w:rPr>
              <w:t>Урок</w:t>
            </w:r>
          </w:p>
        </w:tc>
        <w:tc>
          <w:tcPr>
            <w:tcW w:w="3543" w:type="dxa"/>
            <w:vAlign w:val="center"/>
            <w:hideMark/>
          </w:tcPr>
          <w:p w:rsidR="00F20BF3" w:rsidRPr="003B64FE" w:rsidRDefault="00F20BF3" w:rsidP="00F20BF3">
            <w:pPr>
              <w:spacing w:after="0"/>
              <w:jc w:val="center"/>
              <w:rPr>
                <w:b/>
                <w:sz w:val="22"/>
              </w:rPr>
            </w:pPr>
            <w:r w:rsidRPr="003B64FE">
              <w:rPr>
                <w:b/>
                <w:sz w:val="22"/>
              </w:rPr>
              <w:t>10а, 11а</w:t>
            </w:r>
          </w:p>
        </w:tc>
        <w:tc>
          <w:tcPr>
            <w:tcW w:w="2965" w:type="dxa"/>
            <w:vAlign w:val="center"/>
            <w:hideMark/>
          </w:tcPr>
          <w:p w:rsidR="00F20BF3" w:rsidRPr="003B64FE" w:rsidRDefault="00F20BF3" w:rsidP="003B64FE">
            <w:pPr>
              <w:spacing w:after="0" w:line="240" w:lineRule="auto"/>
              <w:jc w:val="center"/>
              <w:rPr>
                <w:b/>
                <w:sz w:val="22"/>
              </w:rPr>
            </w:pPr>
            <w:r w:rsidRPr="003B64FE">
              <w:rPr>
                <w:b/>
                <w:sz w:val="22"/>
              </w:rPr>
              <w:t>Продолжительность перемены</w:t>
            </w:r>
          </w:p>
        </w:tc>
      </w:tr>
      <w:tr w:rsidR="00F20BF3" w:rsidRPr="009C5037" w:rsidTr="008C3C23">
        <w:tc>
          <w:tcPr>
            <w:tcW w:w="3256" w:type="dxa"/>
            <w:hideMark/>
          </w:tcPr>
          <w:p w:rsidR="00F20BF3" w:rsidRPr="003B64FE" w:rsidRDefault="00F20BF3" w:rsidP="00F20BF3">
            <w:pPr>
              <w:spacing w:after="0"/>
              <w:rPr>
                <w:sz w:val="22"/>
              </w:rPr>
            </w:pPr>
            <w:r w:rsidRPr="003B64FE">
              <w:rPr>
                <w:sz w:val="22"/>
              </w:rPr>
              <w:t>1-й урок</w:t>
            </w:r>
          </w:p>
        </w:tc>
        <w:tc>
          <w:tcPr>
            <w:tcW w:w="3543" w:type="dxa"/>
            <w:hideMark/>
          </w:tcPr>
          <w:p w:rsidR="00F20BF3" w:rsidRPr="003B64FE" w:rsidRDefault="00F20BF3" w:rsidP="00F20BF3">
            <w:pPr>
              <w:spacing w:after="0"/>
              <w:rPr>
                <w:sz w:val="22"/>
              </w:rPr>
            </w:pPr>
            <w:r w:rsidRPr="003B64FE">
              <w:rPr>
                <w:sz w:val="22"/>
              </w:rPr>
              <w:t>08:00–08:40</w:t>
            </w:r>
          </w:p>
        </w:tc>
        <w:tc>
          <w:tcPr>
            <w:tcW w:w="2965" w:type="dxa"/>
            <w:hideMark/>
          </w:tcPr>
          <w:p w:rsidR="00F20BF3" w:rsidRPr="003B64FE" w:rsidRDefault="00F20BF3" w:rsidP="00F20BF3">
            <w:pPr>
              <w:spacing w:after="0"/>
              <w:rPr>
                <w:sz w:val="22"/>
              </w:rPr>
            </w:pPr>
            <w:r w:rsidRPr="003B64FE">
              <w:rPr>
                <w:sz w:val="22"/>
              </w:rPr>
              <w:t>10 минут</w:t>
            </w:r>
          </w:p>
        </w:tc>
      </w:tr>
      <w:tr w:rsidR="00F20BF3" w:rsidRPr="009C5037" w:rsidTr="008C3C23">
        <w:tc>
          <w:tcPr>
            <w:tcW w:w="3256" w:type="dxa"/>
            <w:hideMark/>
          </w:tcPr>
          <w:p w:rsidR="00F20BF3" w:rsidRPr="003B64FE" w:rsidRDefault="00F20BF3" w:rsidP="00F20BF3">
            <w:pPr>
              <w:spacing w:after="0"/>
              <w:rPr>
                <w:sz w:val="22"/>
              </w:rPr>
            </w:pPr>
            <w:r w:rsidRPr="003B64FE">
              <w:rPr>
                <w:sz w:val="22"/>
              </w:rPr>
              <w:t>2-й урок</w:t>
            </w:r>
          </w:p>
        </w:tc>
        <w:tc>
          <w:tcPr>
            <w:tcW w:w="3543" w:type="dxa"/>
            <w:hideMark/>
          </w:tcPr>
          <w:p w:rsidR="00F20BF3" w:rsidRPr="003B64FE" w:rsidRDefault="00F20BF3" w:rsidP="00F20BF3">
            <w:pPr>
              <w:spacing w:after="0"/>
              <w:rPr>
                <w:sz w:val="22"/>
              </w:rPr>
            </w:pPr>
            <w:r w:rsidRPr="003B64FE">
              <w:rPr>
                <w:sz w:val="22"/>
              </w:rPr>
              <w:t>08:50–09:30</w:t>
            </w:r>
          </w:p>
        </w:tc>
        <w:tc>
          <w:tcPr>
            <w:tcW w:w="2965" w:type="dxa"/>
            <w:hideMark/>
          </w:tcPr>
          <w:p w:rsidR="00F20BF3" w:rsidRPr="003B64FE" w:rsidRDefault="00F20BF3" w:rsidP="00F20BF3">
            <w:pPr>
              <w:spacing w:after="0"/>
              <w:rPr>
                <w:sz w:val="22"/>
              </w:rPr>
            </w:pPr>
            <w:r w:rsidRPr="003B64FE">
              <w:rPr>
                <w:sz w:val="22"/>
              </w:rPr>
              <w:t>10 минут</w:t>
            </w:r>
          </w:p>
        </w:tc>
      </w:tr>
      <w:tr w:rsidR="00F20BF3" w:rsidRPr="009C5037" w:rsidTr="008C3C23">
        <w:tc>
          <w:tcPr>
            <w:tcW w:w="3256" w:type="dxa"/>
            <w:hideMark/>
          </w:tcPr>
          <w:p w:rsidR="00F20BF3" w:rsidRPr="003B64FE" w:rsidRDefault="00F20BF3" w:rsidP="00F20BF3">
            <w:pPr>
              <w:spacing w:after="0"/>
              <w:rPr>
                <w:sz w:val="22"/>
              </w:rPr>
            </w:pPr>
            <w:r w:rsidRPr="003B64FE">
              <w:rPr>
                <w:sz w:val="22"/>
              </w:rPr>
              <w:t>3-й урок</w:t>
            </w:r>
          </w:p>
        </w:tc>
        <w:tc>
          <w:tcPr>
            <w:tcW w:w="3543" w:type="dxa"/>
            <w:hideMark/>
          </w:tcPr>
          <w:p w:rsidR="00F20BF3" w:rsidRPr="003B64FE" w:rsidRDefault="00F20BF3" w:rsidP="00F20BF3">
            <w:pPr>
              <w:spacing w:after="0"/>
              <w:rPr>
                <w:sz w:val="22"/>
              </w:rPr>
            </w:pPr>
            <w:r w:rsidRPr="003B64FE">
              <w:rPr>
                <w:sz w:val="22"/>
              </w:rPr>
              <w:t>09:40–10:20</w:t>
            </w:r>
          </w:p>
        </w:tc>
        <w:tc>
          <w:tcPr>
            <w:tcW w:w="2965" w:type="dxa"/>
            <w:hideMark/>
          </w:tcPr>
          <w:p w:rsidR="00F20BF3" w:rsidRPr="003B64FE" w:rsidRDefault="00F20BF3" w:rsidP="00F20BF3">
            <w:pPr>
              <w:spacing w:after="0"/>
              <w:rPr>
                <w:sz w:val="22"/>
              </w:rPr>
            </w:pPr>
            <w:r w:rsidRPr="003B64FE">
              <w:rPr>
                <w:sz w:val="22"/>
              </w:rPr>
              <w:t>15 минут</w:t>
            </w:r>
          </w:p>
        </w:tc>
      </w:tr>
      <w:tr w:rsidR="00F20BF3" w:rsidRPr="009C5037" w:rsidTr="008C3C23">
        <w:tc>
          <w:tcPr>
            <w:tcW w:w="3256" w:type="dxa"/>
            <w:hideMark/>
          </w:tcPr>
          <w:p w:rsidR="00F20BF3" w:rsidRPr="003B64FE" w:rsidRDefault="00F20BF3" w:rsidP="00F20BF3">
            <w:pPr>
              <w:spacing w:after="0"/>
              <w:rPr>
                <w:sz w:val="22"/>
              </w:rPr>
            </w:pPr>
            <w:r w:rsidRPr="003B64FE">
              <w:rPr>
                <w:sz w:val="22"/>
              </w:rPr>
              <w:t>4-й урок</w:t>
            </w:r>
          </w:p>
        </w:tc>
        <w:tc>
          <w:tcPr>
            <w:tcW w:w="3543" w:type="dxa"/>
            <w:hideMark/>
          </w:tcPr>
          <w:p w:rsidR="00F20BF3" w:rsidRPr="003B64FE" w:rsidRDefault="00F20BF3" w:rsidP="00F20BF3">
            <w:pPr>
              <w:spacing w:after="0"/>
              <w:rPr>
                <w:sz w:val="22"/>
              </w:rPr>
            </w:pPr>
            <w:r w:rsidRPr="003B64FE">
              <w:rPr>
                <w:sz w:val="22"/>
              </w:rPr>
              <w:t>10:35-11:15</w:t>
            </w:r>
          </w:p>
        </w:tc>
        <w:tc>
          <w:tcPr>
            <w:tcW w:w="2965" w:type="dxa"/>
            <w:hideMark/>
          </w:tcPr>
          <w:p w:rsidR="00F20BF3" w:rsidRPr="003B64FE" w:rsidRDefault="00F20BF3" w:rsidP="00F20BF3">
            <w:pPr>
              <w:spacing w:after="0"/>
              <w:rPr>
                <w:sz w:val="22"/>
              </w:rPr>
            </w:pPr>
            <w:r w:rsidRPr="003B64FE">
              <w:rPr>
                <w:sz w:val="22"/>
              </w:rPr>
              <w:t>35 минут</w:t>
            </w:r>
          </w:p>
        </w:tc>
      </w:tr>
      <w:tr w:rsidR="00F20BF3" w:rsidRPr="009C5037" w:rsidTr="008C3C23">
        <w:tc>
          <w:tcPr>
            <w:tcW w:w="3256" w:type="dxa"/>
          </w:tcPr>
          <w:p w:rsidR="00F20BF3" w:rsidRPr="003B64FE" w:rsidRDefault="00F20BF3" w:rsidP="00F20BF3">
            <w:pPr>
              <w:spacing w:after="0"/>
              <w:rPr>
                <w:sz w:val="22"/>
              </w:rPr>
            </w:pPr>
            <w:r w:rsidRPr="003B64FE">
              <w:rPr>
                <w:sz w:val="22"/>
              </w:rPr>
              <w:t>5-й урок</w:t>
            </w:r>
          </w:p>
        </w:tc>
        <w:tc>
          <w:tcPr>
            <w:tcW w:w="3543" w:type="dxa"/>
          </w:tcPr>
          <w:p w:rsidR="00F20BF3" w:rsidRPr="003B64FE" w:rsidRDefault="00F20BF3" w:rsidP="00F20BF3">
            <w:pPr>
              <w:spacing w:after="0"/>
              <w:rPr>
                <w:sz w:val="22"/>
              </w:rPr>
            </w:pPr>
            <w:r w:rsidRPr="003B64FE">
              <w:rPr>
                <w:sz w:val="22"/>
              </w:rPr>
              <w:t>11:50-12:30</w:t>
            </w:r>
          </w:p>
        </w:tc>
        <w:tc>
          <w:tcPr>
            <w:tcW w:w="2965" w:type="dxa"/>
          </w:tcPr>
          <w:p w:rsidR="00F20BF3" w:rsidRPr="003B64FE" w:rsidRDefault="00F20BF3" w:rsidP="00F20BF3">
            <w:pPr>
              <w:spacing w:after="0"/>
              <w:rPr>
                <w:sz w:val="22"/>
              </w:rPr>
            </w:pPr>
            <w:r w:rsidRPr="003B64FE">
              <w:rPr>
                <w:sz w:val="22"/>
              </w:rPr>
              <w:t>10 минут</w:t>
            </w:r>
          </w:p>
        </w:tc>
      </w:tr>
      <w:tr w:rsidR="00F20BF3" w:rsidRPr="009C5037" w:rsidTr="008C3C23">
        <w:tc>
          <w:tcPr>
            <w:tcW w:w="3256" w:type="dxa"/>
            <w:hideMark/>
          </w:tcPr>
          <w:p w:rsidR="00F20BF3" w:rsidRPr="003B64FE" w:rsidRDefault="00F20BF3" w:rsidP="00F20BF3">
            <w:pPr>
              <w:spacing w:after="0"/>
              <w:rPr>
                <w:sz w:val="22"/>
              </w:rPr>
            </w:pPr>
            <w:r w:rsidRPr="003B64FE">
              <w:rPr>
                <w:sz w:val="22"/>
              </w:rPr>
              <w:t>6-й урок</w:t>
            </w:r>
          </w:p>
        </w:tc>
        <w:tc>
          <w:tcPr>
            <w:tcW w:w="3543" w:type="dxa"/>
            <w:hideMark/>
          </w:tcPr>
          <w:p w:rsidR="00F20BF3" w:rsidRPr="003B64FE" w:rsidRDefault="00F20BF3" w:rsidP="00F20BF3">
            <w:pPr>
              <w:spacing w:after="0"/>
              <w:rPr>
                <w:sz w:val="22"/>
              </w:rPr>
            </w:pPr>
            <w:r w:rsidRPr="003B64FE">
              <w:rPr>
                <w:sz w:val="22"/>
              </w:rPr>
              <w:t>12:40-13:20</w:t>
            </w:r>
          </w:p>
        </w:tc>
        <w:tc>
          <w:tcPr>
            <w:tcW w:w="2965" w:type="dxa"/>
            <w:hideMark/>
          </w:tcPr>
          <w:p w:rsidR="00F20BF3" w:rsidRPr="003B64FE" w:rsidRDefault="00F20BF3" w:rsidP="00F20BF3">
            <w:pPr>
              <w:spacing w:after="0"/>
              <w:rPr>
                <w:sz w:val="22"/>
              </w:rPr>
            </w:pPr>
            <w:r w:rsidRPr="003B64FE">
              <w:rPr>
                <w:sz w:val="22"/>
              </w:rPr>
              <w:t>10 минут</w:t>
            </w:r>
          </w:p>
        </w:tc>
      </w:tr>
      <w:tr w:rsidR="00F20BF3" w:rsidRPr="009C5037" w:rsidTr="008C3C23">
        <w:tc>
          <w:tcPr>
            <w:tcW w:w="3256" w:type="dxa"/>
            <w:hideMark/>
          </w:tcPr>
          <w:p w:rsidR="00F20BF3" w:rsidRPr="003B64FE" w:rsidRDefault="00F20BF3" w:rsidP="00F20BF3">
            <w:pPr>
              <w:spacing w:after="0"/>
              <w:rPr>
                <w:sz w:val="22"/>
              </w:rPr>
            </w:pPr>
            <w:r w:rsidRPr="003B64FE">
              <w:rPr>
                <w:sz w:val="22"/>
              </w:rPr>
              <w:t>7-й урок</w:t>
            </w:r>
          </w:p>
        </w:tc>
        <w:tc>
          <w:tcPr>
            <w:tcW w:w="3543" w:type="dxa"/>
            <w:hideMark/>
          </w:tcPr>
          <w:p w:rsidR="00F20BF3" w:rsidRPr="003B64FE" w:rsidRDefault="00F20BF3" w:rsidP="00F20BF3">
            <w:pPr>
              <w:spacing w:after="0"/>
              <w:rPr>
                <w:sz w:val="22"/>
              </w:rPr>
            </w:pPr>
            <w:r w:rsidRPr="003B64FE">
              <w:rPr>
                <w:sz w:val="22"/>
              </w:rPr>
              <w:t>13:30-14:10</w:t>
            </w:r>
          </w:p>
        </w:tc>
        <w:tc>
          <w:tcPr>
            <w:tcW w:w="2965" w:type="dxa"/>
            <w:hideMark/>
          </w:tcPr>
          <w:p w:rsidR="00F20BF3" w:rsidRPr="003B64FE" w:rsidRDefault="00F20BF3" w:rsidP="00F20BF3">
            <w:pPr>
              <w:spacing w:after="0"/>
              <w:rPr>
                <w:sz w:val="22"/>
              </w:rPr>
            </w:pPr>
          </w:p>
        </w:tc>
      </w:tr>
      <w:tr w:rsidR="00F20BF3" w:rsidRPr="009C5037" w:rsidTr="008C3C23">
        <w:tc>
          <w:tcPr>
            <w:tcW w:w="3256" w:type="dxa"/>
          </w:tcPr>
          <w:p w:rsidR="00F20BF3" w:rsidRPr="003B64FE" w:rsidRDefault="00F20BF3" w:rsidP="003B64FE">
            <w:pPr>
              <w:spacing w:after="0" w:line="240" w:lineRule="auto"/>
              <w:ind w:firstLine="0"/>
              <w:jc w:val="left"/>
              <w:rPr>
                <w:sz w:val="22"/>
              </w:rPr>
            </w:pPr>
            <w:r w:rsidRPr="003B64FE">
              <w:rPr>
                <w:sz w:val="22"/>
              </w:rPr>
              <w:t>Внеурочная деятельность</w:t>
            </w:r>
          </w:p>
        </w:tc>
        <w:tc>
          <w:tcPr>
            <w:tcW w:w="3543" w:type="dxa"/>
          </w:tcPr>
          <w:p w:rsidR="00F20BF3" w:rsidRPr="003B64FE" w:rsidRDefault="00F20BF3" w:rsidP="00F20BF3">
            <w:pPr>
              <w:spacing w:after="0"/>
              <w:rPr>
                <w:sz w:val="22"/>
              </w:rPr>
            </w:pPr>
            <w:r w:rsidRPr="003B64FE">
              <w:rPr>
                <w:sz w:val="22"/>
              </w:rPr>
              <w:t>С 16:00</w:t>
            </w:r>
          </w:p>
        </w:tc>
        <w:tc>
          <w:tcPr>
            <w:tcW w:w="2965" w:type="dxa"/>
          </w:tcPr>
          <w:p w:rsidR="00F20BF3" w:rsidRPr="003B64FE" w:rsidRDefault="00F20BF3" w:rsidP="00F20BF3">
            <w:pPr>
              <w:spacing w:after="0"/>
              <w:rPr>
                <w:sz w:val="22"/>
              </w:rPr>
            </w:pPr>
          </w:p>
        </w:tc>
      </w:tr>
    </w:tbl>
    <w:p w:rsidR="00F20BF3" w:rsidRDefault="00F20BF3" w:rsidP="00F20BF3">
      <w:pPr>
        <w:rPr>
          <w:b/>
          <w:sz w:val="36"/>
          <w:szCs w:val="36"/>
        </w:rPr>
      </w:pPr>
    </w:p>
    <w:p w:rsidR="00F20BF3" w:rsidRPr="003B64FE" w:rsidRDefault="00F20BF3" w:rsidP="008C3C23">
      <w:pPr>
        <w:spacing w:after="0" w:line="240" w:lineRule="auto"/>
        <w:jc w:val="left"/>
        <w:rPr>
          <w:b/>
          <w:color w:val="C00000"/>
          <w:sz w:val="24"/>
          <w:szCs w:val="24"/>
        </w:rPr>
      </w:pPr>
      <w:r w:rsidRPr="003B64FE">
        <w:rPr>
          <w:b/>
          <w:sz w:val="24"/>
          <w:szCs w:val="24"/>
        </w:rPr>
        <w:t>5.2.</w:t>
      </w:r>
      <w:r w:rsidRPr="003B64FE">
        <w:rPr>
          <w:b/>
          <w:color w:val="C00000"/>
          <w:sz w:val="24"/>
          <w:szCs w:val="24"/>
        </w:rPr>
        <w:t xml:space="preserve"> </w:t>
      </w:r>
      <w:r w:rsidRPr="003B64FE">
        <w:rPr>
          <w:b/>
          <w:color w:val="000000" w:themeColor="text1"/>
          <w:sz w:val="24"/>
          <w:szCs w:val="24"/>
        </w:rPr>
        <w:t>После снятия ограничительных мер (обычный режим)</w:t>
      </w:r>
    </w:p>
    <w:tbl>
      <w:tblPr>
        <w:tblpPr w:leftFromText="180" w:rightFromText="180" w:vertAnchor="text" w:horzAnchor="page" w:tblpX="1488" w:tblpY="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543"/>
        <w:gridCol w:w="2965"/>
      </w:tblGrid>
      <w:tr w:rsidR="008C3C23" w:rsidRPr="009C5037" w:rsidTr="008C3C23">
        <w:tc>
          <w:tcPr>
            <w:tcW w:w="3256" w:type="dxa"/>
            <w:vAlign w:val="center"/>
            <w:hideMark/>
          </w:tcPr>
          <w:p w:rsidR="008C3C23" w:rsidRPr="003B64FE" w:rsidRDefault="008C3C23" w:rsidP="008C3C23">
            <w:pPr>
              <w:spacing w:after="0" w:line="240" w:lineRule="auto"/>
              <w:jc w:val="center"/>
              <w:rPr>
                <w:b/>
                <w:sz w:val="22"/>
              </w:rPr>
            </w:pPr>
            <w:r w:rsidRPr="003B64FE">
              <w:rPr>
                <w:b/>
                <w:sz w:val="22"/>
              </w:rPr>
              <w:t>Урок</w:t>
            </w:r>
          </w:p>
        </w:tc>
        <w:tc>
          <w:tcPr>
            <w:tcW w:w="3543" w:type="dxa"/>
            <w:vAlign w:val="center"/>
            <w:hideMark/>
          </w:tcPr>
          <w:p w:rsidR="008C3C23" w:rsidRPr="003B64FE" w:rsidRDefault="008C3C23" w:rsidP="008C3C23">
            <w:pPr>
              <w:spacing w:after="0" w:line="240" w:lineRule="auto"/>
              <w:jc w:val="center"/>
              <w:rPr>
                <w:b/>
                <w:sz w:val="22"/>
              </w:rPr>
            </w:pPr>
            <w:r w:rsidRPr="003B64FE">
              <w:rPr>
                <w:b/>
                <w:sz w:val="22"/>
              </w:rPr>
              <w:t>10а, 11а</w:t>
            </w:r>
          </w:p>
        </w:tc>
        <w:tc>
          <w:tcPr>
            <w:tcW w:w="2965" w:type="dxa"/>
            <w:vAlign w:val="center"/>
            <w:hideMark/>
          </w:tcPr>
          <w:p w:rsidR="008C3C23" w:rsidRPr="003B64FE" w:rsidRDefault="008C3C23" w:rsidP="008C3C23">
            <w:pPr>
              <w:spacing w:after="0" w:line="240" w:lineRule="auto"/>
              <w:jc w:val="center"/>
              <w:rPr>
                <w:b/>
                <w:sz w:val="22"/>
              </w:rPr>
            </w:pPr>
            <w:r w:rsidRPr="003B64FE">
              <w:rPr>
                <w:b/>
                <w:sz w:val="22"/>
              </w:rPr>
              <w:t>Продолжительность перемены</w:t>
            </w:r>
          </w:p>
        </w:tc>
      </w:tr>
      <w:tr w:rsidR="008C3C23" w:rsidRPr="009C5037" w:rsidTr="008C3C23">
        <w:tc>
          <w:tcPr>
            <w:tcW w:w="3256" w:type="dxa"/>
            <w:hideMark/>
          </w:tcPr>
          <w:p w:rsidR="008C3C23" w:rsidRPr="003B64FE" w:rsidRDefault="008C3C23" w:rsidP="008C3C23">
            <w:pPr>
              <w:spacing w:after="0" w:line="240" w:lineRule="auto"/>
              <w:rPr>
                <w:sz w:val="22"/>
              </w:rPr>
            </w:pPr>
            <w:r w:rsidRPr="003B64FE">
              <w:rPr>
                <w:sz w:val="22"/>
              </w:rPr>
              <w:t>1-й урок</w:t>
            </w:r>
          </w:p>
        </w:tc>
        <w:tc>
          <w:tcPr>
            <w:tcW w:w="3543" w:type="dxa"/>
            <w:hideMark/>
          </w:tcPr>
          <w:p w:rsidR="008C3C23" w:rsidRPr="003B64FE" w:rsidRDefault="008C3C23" w:rsidP="008C3C23">
            <w:pPr>
              <w:spacing w:after="0" w:line="240" w:lineRule="auto"/>
              <w:rPr>
                <w:sz w:val="22"/>
              </w:rPr>
            </w:pPr>
            <w:r w:rsidRPr="003B64FE">
              <w:rPr>
                <w:sz w:val="22"/>
              </w:rPr>
              <w:t>08:00–08:40</w:t>
            </w:r>
          </w:p>
        </w:tc>
        <w:tc>
          <w:tcPr>
            <w:tcW w:w="2965" w:type="dxa"/>
            <w:hideMark/>
          </w:tcPr>
          <w:p w:rsidR="008C3C23" w:rsidRPr="003B64FE" w:rsidRDefault="008C3C23" w:rsidP="008C3C23">
            <w:pPr>
              <w:spacing w:after="0" w:line="240" w:lineRule="auto"/>
              <w:rPr>
                <w:sz w:val="22"/>
              </w:rPr>
            </w:pPr>
            <w:r w:rsidRPr="003B64FE">
              <w:rPr>
                <w:sz w:val="22"/>
              </w:rPr>
              <w:t>10 минут</w:t>
            </w:r>
          </w:p>
        </w:tc>
      </w:tr>
      <w:tr w:rsidR="008C3C23" w:rsidRPr="009C5037" w:rsidTr="008C3C23">
        <w:tc>
          <w:tcPr>
            <w:tcW w:w="3256" w:type="dxa"/>
            <w:hideMark/>
          </w:tcPr>
          <w:p w:rsidR="008C3C23" w:rsidRPr="003B64FE" w:rsidRDefault="008C3C23" w:rsidP="008C3C23">
            <w:pPr>
              <w:spacing w:after="0" w:line="240" w:lineRule="auto"/>
              <w:rPr>
                <w:sz w:val="22"/>
              </w:rPr>
            </w:pPr>
            <w:r w:rsidRPr="003B64FE">
              <w:rPr>
                <w:sz w:val="22"/>
              </w:rPr>
              <w:t>2-й урок</w:t>
            </w:r>
          </w:p>
        </w:tc>
        <w:tc>
          <w:tcPr>
            <w:tcW w:w="3543" w:type="dxa"/>
            <w:hideMark/>
          </w:tcPr>
          <w:p w:rsidR="008C3C23" w:rsidRPr="003B64FE" w:rsidRDefault="008C3C23" w:rsidP="008C3C23">
            <w:pPr>
              <w:spacing w:after="0" w:line="240" w:lineRule="auto"/>
              <w:rPr>
                <w:sz w:val="22"/>
              </w:rPr>
            </w:pPr>
            <w:r w:rsidRPr="003B64FE">
              <w:rPr>
                <w:sz w:val="22"/>
              </w:rPr>
              <w:t>08:50–09:30</w:t>
            </w:r>
          </w:p>
        </w:tc>
        <w:tc>
          <w:tcPr>
            <w:tcW w:w="2965" w:type="dxa"/>
            <w:hideMark/>
          </w:tcPr>
          <w:p w:rsidR="008C3C23" w:rsidRPr="003B64FE" w:rsidRDefault="008C3C23" w:rsidP="008C3C23">
            <w:pPr>
              <w:spacing w:after="0" w:line="240" w:lineRule="auto"/>
              <w:rPr>
                <w:sz w:val="22"/>
              </w:rPr>
            </w:pPr>
            <w:r w:rsidRPr="003B64FE">
              <w:rPr>
                <w:sz w:val="22"/>
              </w:rPr>
              <w:t>15 минут</w:t>
            </w:r>
          </w:p>
        </w:tc>
      </w:tr>
      <w:tr w:rsidR="008C3C23" w:rsidRPr="009C5037" w:rsidTr="008C3C23">
        <w:tc>
          <w:tcPr>
            <w:tcW w:w="3256" w:type="dxa"/>
            <w:hideMark/>
          </w:tcPr>
          <w:p w:rsidR="008C3C23" w:rsidRPr="003B64FE" w:rsidRDefault="008C3C23" w:rsidP="008C3C23">
            <w:pPr>
              <w:spacing w:after="0" w:line="240" w:lineRule="auto"/>
              <w:rPr>
                <w:sz w:val="22"/>
              </w:rPr>
            </w:pPr>
            <w:r w:rsidRPr="003B64FE">
              <w:rPr>
                <w:sz w:val="22"/>
              </w:rPr>
              <w:t>3-й урок</w:t>
            </w:r>
          </w:p>
        </w:tc>
        <w:tc>
          <w:tcPr>
            <w:tcW w:w="3543" w:type="dxa"/>
            <w:hideMark/>
          </w:tcPr>
          <w:p w:rsidR="008C3C23" w:rsidRPr="003B64FE" w:rsidRDefault="008C3C23" w:rsidP="008C3C23">
            <w:pPr>
              <w:spacing w:after="0" w:line="240" w:lineRule="auto"/>
              <w:rPr>
                <w:sz w:val="22"/>
              </w:rPr>
            </w:pPr>
            <w:r w:rsidRPr="003B64FE">
              <w:rPr>
                <w:sz w:val="22"/>
              </w:rPr>
              <w:t>09:45–10:25</w:t>
            </w:r>
          </w:p>
        </w:tc>
        <w:tc>
          <w:tcPr>
            <w:tcW w:w="2965" w:type="dxa"/>
            <w:hideMark/>
          </w:tcPr>
          <w:p w:rsidR="008C3C23" w:rsidRPr="003B64FE" w:rsidRDefault="008C3C23" w:rsidP="008C3C23">
            <w:pPr>
              <w:spacing w:after="0" w:line="240" w:lineRule="auto"/>
              <w:rPr>
                <w:sz w:val="22"/>
              </w:rPr>
            </w:pPr>
            <w:r w:rsidRPr="003B64FE">
              <w:rPr>
                <w:sz w:val="22"/>
              </w:rPr>
              <w:t>15 минут</w:t>
            </w:r>
          </w:p>
        </w:tc>
      </w:tr>
      <w:tr w:rsidR="008C3C23" w:rsidRPr="009C5037" w:rsidTr="008C3C23">
        <w:tc>
          <w:tcPr>
            <w:tcW w:w="3256" w:type="dxa"/>
            <w:hideMark/>
          </w:tcPr>
          <w:p w:rsidR="008C3C23" w:rsidRPr="003B64FE" w:rsidRDefault="008C3C23" w:rsidP="008C3C23">
            <w:pPr>
              <w:spacing w:after="0" w:line="240" w:lineRule="auto"/>
              <w:rPr>
                <w:sz w:val="22"/>
              </w:rPr>
            </w:pPr>
            <w:r w:rsidRPr="003B64FE">
              <w:rPr>
                <w:sz w:val="22"/>
              </w:rPr>
              <w:t>4-й урок</w:t>
            </w:r>
          </w:p>
        </w:tc>
        <w:tc>
          <w:tcPr>
            <w:tcW w:w="3543" w:type="dxa"/>
            <w:hideMark/>
          </w:tcPr>
          <w:p w:rsidR="008C3C23" w:rsidRPr="003B64FE" w:rsidRDefault="008C3C23" w:rsidP="008C3C23">
            <w:pPr>
              <w:spacing w:after="0" w:line="240" w:lineRule="auto"/>
              <w:rPr>
                <w:sz w:val="22"/>
              </w:rPr>
            </w:pPr>
            <w:r w:rsidRPr="003B64FE">
              <w:rPr>
                <w:sz w:val="22"/>
              </w:rPr>
              <w:t>10:40-11:20</w:t>
            </w:r>
          </w:p>
        </w:tc>
        <w:tc>
          <w:tcPr>
            <w:tcW w:w="2965" w:type="dxa"/>
            <w:hideMark/>
          </w:tcPr>
          <w:p w:rsidR="008C3C23" w:rsidRPr="003B64FE" w:rsidRDefault="008C3C23" w:rsidP="008C3C23">
            <w:pPr>
              <w:spacing w:after="0" w:line="240" w:lineRule="auto"/>
              <w:rPr>
                <w:sz w:val="22"/>
              </w:rPr>
            </w:pPr>
            <w:r w:rsidRPr="003B64FE">
              <w:rPr>
                <w:sz w:val="22"/>
              </w:rPr>
              <w:t>10 минут</w:t>
            </w:r>
          </w:p>
        </w:tc>
      </w:tr>
      <w:tr w:rsidR="008C3C23" w:rsidRPr="009C5037" w:rsidTr="008C3C23">
        <w:tc>
          <w:tcPr>
            <w:tcW w:w="3256" w:type="dxa"/>
          </w:tcPr>
          <w:p w:rsidR="008C3C23" w:rsidRPr="003B64FE" w:rsidRDefault="008C3C23" w:rsidP="008C3C23">
            <w:pPr>
              <w:spacing w:after="0" w:line="240" w:lineRule="auto"/>
              <w:rPr>
                <w:sz w:val="22"/>
              </w:rPr>
            </w:pPr>
            <w:r w:rsidRPr="003B64FE">
              <w:rPr>
                <w:sz w:val="22"/>
              </w:rPr>
              <w:t>5-й урок</w:t>
            </w:r>
          </w:p>
        </w:tc>
        <w:tc>
          <w:tcPr>
            <w:tcW w:w="3543" w:type="dxa"/>
          </w:tcPr>
          <w:p w:rsidR="008C3C23" w:rsidRPr="003B64FE" w:rsidRDefault="008C3C23" w:rsidP="008C3C23">
            <w:pPr>
              <w:spacing w:after="0" w:line="240" w:lineRule="auto"/>
              <w:rPr>
                <w:sz w:val="22"/>
              </w:rPr>
            </w:pPr>
            <w:r w:rsidRPr="003B64FE">
              <w:rPr>
                <w:sz w:val="22"/>
              </w:rPr>
              <w:t>11:30-12:10</w:t>
            </w:r>
          </w:p>
        </w:tc>
        <w:tc>
          <w:tcPr>
            <w:tcW w:w="2965" w:type="dxa"/>
          </w:tcPr>
          <w:p w:rsidR="008C3C23" w:rsidRPr="003B64FE" w:rsidRDefault="008C3C23" w:rsidP="008C3C23">
            <w:pPr>
              <w:spacing w:after="0" w:line="240" w:lineRule="auto"/>
              <w:rPr>
                <w:sz w:val="22"/>
              </w:rPr>
            </w:pPr>
            <w:r w:rsidRPr="003B64FE">
              <w:rPr>
                <w:sz w:val="22"/>
              </w:rPr>
              <w:t>10 минут</w:t>
            </w:r>
          </w:p>
        </w:tc>
      </w:tr>
      <w:tr w:rsidR="008C3C23" w:rsidRPr="009C5037" w:rsidTr="008C3C23">
        <w:tc>
          <w:tcPr>
            <w:tcW w:w="3256" w:type="dxa"/>
            <w:hideMark/>
          </w:tcPr>
          <w:p w:rsidR="008C3C23" w:rsidRPr="003B64FE" w:rsidRDefault="008C3C23" w:rsidP="008C3C23">
            <w:pPr>
              <w:spacing w:after="0" w:line="240" w:lineRule="auto"/>
              <w:rPr>
                <w:sz w:val="22"/>
              </w:rPr>
            </w:pPr>
            <w:r w:rsidRPr="003B64FE">
              <w:rPr>
                <w:sz w:val="22"/>
              </w:rPr>
              <w:t>6-й урок</w:t>
            </w:r>
          </w:p>
        </w:tc>
        <w:tc>
          <w:tcPr>
            <w:tcW w:w="3543" w:type="dxa"/>
            <w:hideMark/>
          </w:tcPr>
          <w:p w:rsidR="008C3C23" w:rsidRPr="003B64FE" w:rsidRDefault="008C3C23" w:rsidP="008C3C23">
            <w:pPr>
              <w:spacing w:after="0" w:line="240" w:lineRule="auto"/>
              <w:rPr>
                <w:sz w:val="22"/>
              </w:rPr>
            </w:pPr>
            <w:r w:rsidRPr="003B64FE">
              <w:rPr>
                <w:sz w:val="22"/>
              </w:rPr>
              <w:t>12:20-13:00</w:t>
            </w:r>
          </w:p>
        </w:tc>
        <w:tc>
          <w:tcPr>
            <w:tcW w:w="2965" w:type="dxa"/>
            <w:hideMark/>
          </w:tcPr>
          <w:p w:rsidR="008C3C23" w:rsidRPr="003B64FE" w:rsidRDefault="008C3C23" w:rsidP="008C3C23">
            <w:pPr>
              <w:spacing w:after="0" w:line="240" w:lineRule="auto"/>
              <w:rPr>
                <w:sz w:val="22"/>
              </w:rPr>
            </w:pPr>
            <w:r w:rsidRPr="003B64FE">
              <w:rPr>
                <w:sz w:val="22"/>
              </w:rPr>
              <w:t>15 минут</w:t>
            </w:r>
          </w:p>
        </w:tc>
      </w:tr>
      <w:tr w:rsidR="008C3C23" w:rsidRPr="009C5037" w:rsidTr="008C3C23">
        <w:tc>
          <w:tcPr>
            <w:tcW w:w="3256" w:type="dxa"/>
            <w:hideMark/>
          </w:tcPr>
          <w:p w:rsidR="008C3C23" w:rsidRPr="003B64FE" w:rsidRDefault="008C3C23" w:rsidP="008C3C23">
            <w:pPr>
              <w:spacing w:after="0" w:line="240" w:lineRule="auto"/>
              <w:rPr>
                <w:sz w:val="22"/>
              </w:rPr>
            </w:pPr>
            <w:r w:rsidRPr="003B64FE">
              <w:rPr>
                <w:sz w:val="22"/>
              </w:rPr>
              <w:t>7-й урок</w:t>
            </w:r>
          </w:p>
        </w:tc>
        <w:tc>
          <w:tcPr>
            <w:tcW w:w="3543" w:type="dxa"/>
            <w:hideMark/>
          </w:tcPr>
          <w:p w:rsidR="008C3C23" w:rsidRPr="003B64FE" w:rsidRDefault="008C3C23" w:rsidP="008C3C23">
            <w:pPr>
              <w:spacing w:after="0" w:line="240" w:lineRule="auto"/>
              <w:rPr>
                <w:sz w:val="22"/>
              </w:rPr>
            </w:pPr>
            <w:r w:rsidRPr="003B64FE">
              <w:rPr>
                <w:sz w:val="22"/>
              </w:rPr>
              <w:t>13:15-13:55</w:t>
            </w:r>
          </w:p>
        </w:tc>
        <w:tc>
          <w:tcPr>
            <w:tcW w:w="2965" w:type="dxa"/>
            <w:hideMark/>
          </w:tcPr>
          <w:p w:rsidR="008C3C23" w:rsidRPr="003B64FE" w:rsidRDefault="008C3C23" w:rsidP="008C3C23">
            <w:pPr>
              <w:spacing w:after="0" w:line="240" w:lineRule="auto"/>
              <w:rPr>
                <w:sz w:val="22"/>
              </w:rPr>
            </w:pPr>
          </w:p>
        </w:tc>
      </w:tr>
      <w:tr w:rsidR="008C3C23" w:rsidRPr="009C5037" w:rsidTr="008C3C23">
        <w:tc>
          <w:tcPr>
            <w:tcW w:w="3256" w:type="dxa"/>
          </w:tcPr>
          <w:p w:rsidR="008C3C23" w:rsidRPr="003B64FE" w:rsidRDefault="008C3C23" w:rsidP="008C3C23">
            <w:pPr>
              <w:spacing w:after="0" w:line="240" w:lineRule="auto"/>
              <w:ind w:firstLine="0"/>
              <w:rPr>
                <w:sz w:val="22"/>
              </w:rPr>
            </w:pPr>
            <w:r w:rsidRPr="003B64FE">
              <w:rPr>
                <w:sz w:val="22"/>
              </w:rPr>
              <w:t>Внеурочная деятельность</w:t>
            </w:r>
          </w:p>
        </w:tc>
        <w:tc>
          <w:tcPr>
            <w:tcW w:w="3543" w:type="dxa"/>
          </w:tcPr>
          <w:p w:rsidR="008C3C23" w:rsidRPr="003B64FE" w:rsidRDefault="008C3C23" w:rsidP="008C3C23">
            <w:pPr>
              <w:spacing w:after="0" w:line="240" w:lineRule="auto"/>
              <w:rPr>
                <w:sz w:val="22"/>
              </w:rPr>
            </w:pPr>
            <w:r w:rsidRPr="003B64FE">
              <w:rPr>
                <w:sz w:val="22"/>
              </w:rPr>
              <w:t>С 15:00</w:t>
            </w:r>
          </w:p>
        </w:tc>
        <w:tc>
          <w:tcPr>
            <w:tcW w:w="2965" w:type="dxa"/>
          </w:tcPr>
          <w:p w:rsidR="008C3C23" w:rsidRPr="003B64FE" w:rsidRDefault="008C3C23" w:rsidP="008C3C23">
            <w:pPr>
              <w:spacing w:after="0" w:line="240" w:lineRule="auto"/>
              <w:rPr>
                <w:sz w:val="22"/>
              </w:rPr>
            </w:pPr>
          </w:p>
        </w:tc>
      </w:tr>
    </w:tbl>
    <w:p w:rsidR="00F20BF3" w:rsidRPr="003B64FE" w:rsidRDefault="00F20BF3" w:rsidP="003B64FE">
      <w:pPr>
        <w:spacing w:after="0" w:line="240" w:lineRule="auto"/>
        <w:jc w:val="center"/>
        <w:rPr>
          <w:b/>
          <w:sz w:val="24"/>
          <w:szCs w:val="24"/>
        </w:rPr>
      </w:pPr>
      <w:r w:rsidRPr="003B64FE">
        <w:rPr>
          <w:b/>
          <w:sz w:val="24"/>
          <w:szCs w:val="24"/>
        </w:rPr>
        <w:t>10–11-е классы</w:t>
      </w:r>
    </w:p>
    <w:p w:rsidR="00F20BF3" w:rsidRDefault="00F20BF3" w:rsidP="00F20BF3">
      <w:pPr>
        <w:spacing w:after="0"/>
        <w:contextualSpacing/>
        <w:rPr>
          <w:b/>
        </w:rPr>
      </w:pPr>
    </w:p>
    <w:p w:rsidR="00F20BF3" w:rsidRPr="003B64FE" w:rsidRDefault="00F20BF3" w:rsidP="003B64FE">
      <w:pPr>
        <w:spacing w:after="0"/>
        <w:contextualSpacing/>
        <w:rPr>
          <w:b/>
          <w:sz w:val="24"/>
          <w:szCs w:val="24"/>
        </w:rPr>
      </w:pPr>
      <w:r w:rsidRPr="003B64FE">
        <w:rPr>
          <w:b/>
          <w:sz w:val="24"/>
          <w:szCs w:val="24"/>
        </w:rPr>
        <w:t xml:space="preserve">6. Организация промежуточной аттестации </w:t>
      </w:r>
    </w:p>
    <w:p w:rsidR="00F20BF3" w:rsidRPr="003B64FE" w:rsidRDefault="00F20BF3" w:rsidP="008C1F6C">
      <w:pPr>
        <w:spacing w:after="0" w:line="240" w:lineRule="auto"/>
        <w:contextualSpacing/>
        <w:rPr>
          <w:sz w:val="24"/>
          <w:szCs w:val="24"/>
        </w:rPr>
      </w:pPr>
      <w:r w:rsidRPr="003B64FE">
        <w:rPr>
          <w:sz w:val="24"/>
          <w:szCs w:val="24"/>
        </w:rPr>
        <w:t xml:space="preserve">Промежуточная аттестация во 2–11-х классах осуществляется в период с </w:t>
      </w:r>
      <w:r w:rsidRPr="003B64FE">
        <w:rPr>
          <w:color w:val="000000" w:themeColor="text1"/>
          <w:sz w:val="24"/>
          <w:szCs w:val="24"/>
          <w:u w:val="single"/>
        </w:rPr>
        <w:t xml:space="preserve">12 апреля 2021 года по 15 мая 2021 года </w:t>
      </w:r>
      <w:r w:rsidRPr="003B64FE">
        <w:rPr>
          <w:sz w:val="24"/>
          <w:szCs w:val="24"/>
        </w:rPr>
        <w:t xml:space="preserve">без прекращения </w:t>
      </w:r>
      <w:r w:rsidR="008C3C23">
        <w:rPr>
          <w:sz w:val="24"/>
          <w:szCs w:val="24"/>
        </w:rPr>
        <w:t xml:space="preserve">   </w:t>
      </w:r>
      <w:r w:rsidRPr="003B64FE">
        <w:rPr>
          <w:sz w:val="24"/>
          <w:szCs w:val="24"/>
        </w:rPr>
        <w:t xml:space="preserve">образовательной деятельности в форме контрольных и диагностических работ, тестирования по учебным предметам учебного плана, в 10 классе - в зависимости от выбранного профиля. </w:t>
      </w:r>
    </w:p>
    <w:p w:rsidR="00F20BF3" w:rsidRDefault="00F20BF3" w:rsidP="008C3C23">
      <w:pPr>
        <w:rPr>
          <w:b/>
        </w:rPr>
      </w:pPr>
      <w:r>
        <w:rPr>
          <w:b/>
        </w:rPr>
        <w:t>10 класс</w:t>
      </w:r>
    </w:p>
    <w:p w:rsidR="00F20BF3" w:rsidRPr="003B64FE" w:rsidRDefault="00F20BF3" w:rsidP="008C3C23">
      <w:pPr>
        <w:spacing w:after="0"/>
        <w:rPr>
          <w:b/>
          <w:sz w:val="22"/>
        </w:rPr>
      </w:pPr>
      <w:r w:rsidRPr="003B64FE">
        <w:rPr>
          <w:b/>
          <w:sz w:val="22"/>
        </w:rPr>
        <w:t>1 группа – естественно-научный профиль (химия-биология)</w:t>
      </w:r>
    </w:p>
    <w:p w:rsidR="00F20BF3" w:rsidRPr="003B64FE" w:rsidRDefault="00F20BF3" w:rsidP="008C3C23">
      <w:pPr>
        <w:spacing w:after="0"/>
        <w:rPr>
          <w:b/>
          <w:sz w:val="22"/>
        </w:rPr>
      </w:pPr>
      <w:r w:rsidRPr="003B64FE">
        <w:rPr>
          <w:b/>
          <w:sz w:val="22"/>
        </w:rPr>
        <w:t>2 группа – универсальный профиль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3551"/>
        <w:gridCol w:w="3254"/>
      </w:tblGrid>
      <w:tr w:rsidR="00F20BF3" w:rsidRPr="005F17E6" w:rsidTr="00F20BF3">
        <w:tc>
          <w:tcPr>
            <w:tcW w:w="2432" w:type="dxa"/>
            <w:vAlign w:val="center"/>
            <w:hideMark/>
          </w:tcPr>
          <w:p w:rsidR="00F20BF3" w:rsidRPr="008C1F6C" w:rsidRDefault="00F20BF3" w:rsidP="008C1F6C">
            <w:pPr>
              <w:spacing w:after="0" w:line="240" w:lineRule="auto"/>
              <w:contextualSpacing/>
              <w:jc w:val="left"/>
              <w:rPr>
                <w:b/>
                <w:sz w:val="22"/>
              </w:rPr>
            </w:pPr>
            <w:r w:rsidRPr="008C1F6C">
              <w:rPr>
                <w:b/>
                <w:sz w:val="22"/>
              </w:rPr>
              <w:t>группа</w:t>
            </w:r>
          </w:p>
        </w:tc>
        <w:tc>
          <w:tcPr>
            <w:tcW w:w="3551" w:type="dxa"/>
            <w:vAlign w:val="center"/>
            <w:hideMark/>
          </w:tcPr>
          <w:p w:rsidR="00F20BF3" w:rsidRPr="008C1F6C" w:rsidRDefault="00F20BF3" w:rsidP="008C1F6C">
            <w:pPr>
              <w:spacing w:after="0" w:line="240" w:lineRule="auto"/>
              <w:ind w:firstLine="0"/>
              <w:contextualSpacing/>
              <w:jc w:val="left"/>
              <w:rPr>
                <w:b/>
                <w:sz w:val="22"/>
              </w:rPr>
            </w:pPr>
            <w:r w:rsidRPr="008C1F6C">
              <w:rPr>
                <w:b/>
                <w:sz w:val="22"/>
              </w:rPr>
              <w:t>Предметы, по которым осуществляется промежуточная аттестация</w:t>
            </w:r>
          </w:p>
        </w:tc>
        <w:tc>
          <w:tcPr>
            <w:tcW w:w="3254" w:type="dxa"/>
            <w:vAlign w:val="center"/>
            <w:hideMark/>
          </w:tcPr>
          <w:p w:rsidR="00F20BF3" w:rsidRPr="008C1F6C" w:rsidRDefault="00F20BF3" w:rsidP="008C1F6C">
            <w:pPr>
              <w:spacing w:after="0" w:line="240" w:lineRule="auto"/>
              <w:ind w:firstLine="0"/>
              <w:contextualSpacing/>
              <w:jc w:val="left"/>
              <w:rPr>
                <w:b/>
                <w:sz w:val="22"/>
              </w:rPr>
            </w:pPr>
            <w:r w:rsidRPr="008C1F6C">
              <w:rPr>
                <w:b/>
                <w:sz w:val="22"/>
              </w:rPr>
              <w:t>Формы проведения аттестации</w:t>
            </w:r>
          </w:p>
        </w:tc>
      </w:tr>
      <w:tr w:rsidR="00F20BF3" w:rsidRPr="005F17E6" w:rsidTr="00F20BF3">
        <w:tc>
          <w:tcPr>
            <w:tcW w:w="2432" w:type="dxa"/>
            <w:hideMark/>
          </w:tcPr>
          <w:p w:rsidR="00F20BF3" w:rsidRPr="008C1F6C" w:rsidRDefault="00F20BF3" w:rsidP="008C1F6C">
            <w:pPr>
              <w:spacing w:after="0" w:line="240" w:lineRule="auto"/>
              <w:contextualSpacing/>
              <w:rPr>
                <w:sz w:val="22"/>
              </w:rPr>
            </w:pPr>
            <w:r w:rsidRPr="008C1F6C">
              <w:rPr>
                <w:sz w:val="22"/>
                <w:lang w:val="en-US"/>
              </w:rPr>
              <w:t>1</w:t>
            </w:r>
            <w:r w:rsidRPr="008C1F6C">
              <w:rPr>
                <w:sz w:val="22"/>
              </w:rPr>
              <w:t>,2</w:t>
            </w:r>
          </w:p>
        </w:tc>
        <w:tc>
          <w:tcPr>
            <w:tcW w:w="3551" w:type="dxa"/>
            <w:hideMark/>
          </w:tcPr>
          <w:p w:rsidR="00F20BF3" w:rsidRPr="008C1F6C" w:rsidRDefault="00F20BF3" w:rsidP="008C1F6C">
            <w:pPr>
              <w:spacing w:after="0" w:line="240" w:lineRule="auto"/>
              <w:ind w:firstLine="0"/>
              <w:contextualSpacing/>
              <w:rPr>
                <w:sz w:val="22"/>
                <w:lang w:val="en-US"/>
              </w:rPr>
            </w:pPr>
            <w:r w:rsidRPr="008C1F6C">
              <w:rPr>
                <w:sz w:val="22"/>
                <w:lang w:val="en-US"/>
              </w:rPr>
              <w:t>Русский язык</w:t>
            </w:r>
          </w:p>
        </w:tc>
        <w:tc>
          <w:tcPr>
            <w:tcW w:w="3254" w:type="dxa"/>
            <w:hideMark/>
          </w:tcPr>
          <w:p w:rsidR="00F20BF3" w:rsidRPr="008C1F6C" w:rsidRDefault="00F20BF3" w:rsidP="008C1F6C">
            <w:pPr>
              <w:spacing w:after="0" w:line="240" w:lineRule="auto"/>
              <w:ind w:firstLine="0"/>
              <w:contextualSpacing/>
              <w:rPr>
                <w:sz w:val="22"/>
                <w:lang w:val="en-US"/>
              </w:rPr>
            </w:pPr>
            <w:r w:rsidRPr="008C1F6C">
              <w:rPr>
                <w:sz w:val="22"/>
                <w:lang w:val="en-US"/>
              </w:rPr>
              <w:t>Диагностическая работа</w:t>
            </w:r>
          </w:p>
        </w:tc>
      </w:tr>
      <w:tr w:rsidR="00F20BF3" w:rsidRPr="005F17E6" w:rsidTr="00F20BF3">
        <w:tc>
          <w:tcPr>
            <w:tcW w:w="2432" w:type="dxa"/>
            <w:hideMark/>
          </w:tcPr>
          <w:p w:rsidR="00F20BF3" w:rsidRPr="008C1F6C" w:rsidRDefault="00F20BF3" w:rsidP="008C1F6C">
            <w:pPr>
              <w:spacing w:after="0" w:line="240" w:lineRule="auto"/>
              <w:contextualSpacing/>
              <w:rPr>
                <w:sz w:val="22"/>
              </w:rPr>
            </w:pPr>
            <w:r w:rsidRPr="008C1F6C">
              <w:rPr>
                <w:sz w:val="22"/>
              </w:rPr>
              <w:t>1,2</w:t>
            </w:r>
          </w:p>
        </w:tc>
        <w:tc>
          <w:tcPr>
            <w:tcW w:w="3551" w:type="dxa"/>
            <w:hideMark/>
          </w:tcPr>
          <w:p w:rsidR="00F20BF3" w:rsidRPr="008C1F6C" w:rsidRDefault="00F20BF3" w:rsidP="008C1F6C">
            <w:pPr>
              <w:spacing w:after="0" w:line="240" w:lineRule="auto"/>
              <w:ind w:firstLine="0"/>
              <w:contextualSpacing/>
              <w:rPr>
                <w:sz w:val="22"/>
              </w:rPr>
            </w:pPr>
            <w:r w:rsidRPr="008C1F6C">
              <w:rPr>
                <w:sz w:val="22"/>
              </w:rPr>
              <w:t>Родной язык (русский)</w:t>
            </w:r>
          </w:p>
        </w:tc>
        <w:tc>
          <w:tcPr>
            <w:tcW w:w="3254" w:type="dxa"/>
            <w:hideMark/>
          </w:tcPr>
          <w:p w:rsidR="00F20BF3" w:rsidRPr="008C1F6C" w:rsidRDefault="00F20BF3" w:rsidP="008C1F6C">
            <w:pPr>
              <w:spacing w:after="0" w:line="240" w:lineRule="auto"/>
              <w:ind w:firstLine="0"/>
              <w:contextualSpacing/>
              <w:rPr>
                <w:sz w:val="22"/>
                <w:lang w:val="en-US"/>
              </w:rPr>
            </w:pPr>
            <w:r w:rsidRPr="008C1F6C">
              <w:rPr>
                <w:sz w:val="22"/>
                <w:lang w:val="en-US"/>
              </w:rPr>
              <w:t>Диагностическая работа</w:t>
            </w:r>
          </w:p>
        </w:tc>
      </w:tr>
      <w:tr w:rsidR="00F20BF3" w:rsidRPr="005F17E6" w:rsidTr="00F20BF3">
        <w:tc>
          <w:tcPr>
            <w:tcW w:w="2432" w:type="dxa"/>
            <w:hideMark/>
          </w:tcPr>
          <w:p w:rsidR="00F20BF3" w:rsidRPr="008C1F6C" w:rsidRDefault="00F20BF3" w:rsidP="008C1F6C">
            <w:pPr>
              <w:spacing w:after="0" w:line="240" w:lineRule="auto"/>
              <w:contextualSpacing/>
              <w:rPr>
                <w:sz w:val="22"/>
              </w:rPr>
            </w:pPr>
            <w:r w:rsidRPr="008C1F6C">
              <w:rPr>
                <w:sz w:val="22"/>
              </w:rPr>
              <w:t>1,2</w:t>
            </w:r>
          </w:p>
        </w:tc>
        <w:tc>
          <w:tcPr>
            <w:tcW w:w="3551" w:type="dxa"/>
            <w:hideMark/>
          </w:tcPr>
          <w:p w:rsidR="00F20BF3" w:rsidRPr="008C1F6C" w:rsidRDefault="00F20BF3" w:rsidP="008C1F6C">
            <w:pPr>
              <w:spacing w:after="0" w:line="240" w:lineRule="auto"/>
              <w:ind w:firstLine="0"/>
              <w:contextualSpacing/>
              <w:rPr>
                <w:sz w:val="22"/>
                <w:lang w:val="en-US"/>
              </w:rPr>
            </w:pPr>
            <w:r w:rsidRPr="008C1F6C">
              <w:rPr>
                <w:sz w:val="22"/>
                <w:lang w:val="en-US"/>
              </w:rPr>
              <w:t>Литература</w:t>
            </w:r>
          </w:p>
        </w:tc>
        <w:tc>
          <w:tcPr>
            <w:tcW w:w="3254" w:type="dxa"/>
            <w:hideMark/>
          </w:tcPr>
          <w:p w:rsidR="00F20BF3" w:rsidRPr="008C1F6C" w:rsidRDefault="00F20BF3" w:rsidP="008C1F6C">
            <w:pPr>
              <w:spacing w:after="0" w:line="240" w:lineRule="auto"/>
              <w:ind w:firstLine="0"/>
              <w:contextualSpacing/>
              <w:rPr>
                <w:sz w:val="22"/>
                <w:lang w:val="en-US"/>
              </w:rPr>
            </w:pPr>
            <w:r w:rsidRPr="008C1F6C">
              <w:rPr>
                <w:sz w:val="22"/>
                <w:lang w:val="en-US"/>
              </w:rPr>
              <w:t>Диагностическая работа</w:t>
            </w:r>
          </w:p>
        </w:tc>
      </w:tr>
      <w:tr w:rsidR="00F20BF3" w:rsidRPr="005F17E6" w:rsidTr="00F20BF3">
        <w:tc>
          <w:tcPr>
            <w:tcW w:w="2432" w:type="dxa"/>
            <w:hideMark/>
          </w:tcPr>
          <w:p w:rsidR="00F20BF3" w:rsidRPr="008C1F6C" w:rsidRDefault="00F20BF3" w:rsidP="008C1F6C">
            <w:pPr>
              <w:spacing w:after="0" w:line="240" w:lineRule="auto"/>
              <w:contextualSpacing/>
              <w:rPr>
                <w:sz w:val="22"/>
              </w:rPr>
            </w:pPr>
            <w:r w:rsidRPr="008C1F6C">
              <w:rPr>
                <w:sz w:val="22"/>
              </w:rPr>
              <w:t>1,2</w:t>
            </w:r>
          </w:p>
        </w:tc>
        <w:tc>
          <w:tcPr>
            <w:tcW w:w="3551" w:type="dxa"/>
            <w:hideMark/>
          </w:tcPr>
          <w:p w:rsidR="00F20BF3" w:rsidRPr="008C1F6C" w:rsidRDefault="00F20BF3" w:rsidP="008C1F6C">
            <w:pPr>
              <w:spacing w:after="0" w:line="240" w:lineRule="auto"/>
              <w:ind w:firstLine="0"/>
              <w:contextualSpacing/>
              <w:jc w:val="left"/>
              <w:rPr>
                <w:sz w:val="22"/>
              </w:rPr>
            </w:pPr>
            <w:r w:rsidRPr="008C1F6C">
              <w:rPr>
                <w:sz w:val="22"/>
              </w:rPr>
              <w:t>Родная литература (русская)</w:t>
            </w:r>
          </w:p>
        </w:tc>
        <w:tc>
          <w:tcPr>
            <w:tcW w:w="3254" w:type="dxa"/>
            <w:hideMark/>
          </w:tcPr>
          <w:p w:rsidR="00F20BF3" w:rsidRPr="008C1F6C" w:rsidRDefault="008C1F6C" w:rsidP="008C1F6C">
            <w:pPr>
              <w:spacing w:after="0" w:line="240" w:lineRule="auto"/>
              <w:ind w:firstLine="0"/>
              <w:contextualSpacing/>
              <w:rPr>
                <w:sz w:val="22"/>
              </w:rPr>
            </w:pPr>
            <w:r>
              <w:rPr>
                <w:sz w:val="22"/>
              </w:rPr>
              <w:t>Т</w:t>
            </w:r>
            <w:r w:rsidR="00F20BF3" w:rsidRPr="008C1F6C">
              <w:rPr>
                <w:sz w:val="22"/>
              </w:rPr>
              <w:t>естирование</w:t>
            </w:r>
          </w:p>
        </w:tc>
      </w:tr>
      <w:tr w:rsidR="00F20BF3" w:rsidRPr="005F17E6" w:rsidTr="00F20BF3">
        <w:tc>
          <w:tcPr>
            <w:tcW w:w="2432" w:type="dxa"/>
            <w:hideMark/>
          </w:tcPr>
          <w:p w:rsidR="00F20BF3" w:rsidRPr="008C1F6C" w:rsidRDefault="00F20BF3" w:rsidP="008C1F6C">
            <w:pPr>
              <w:spacing w:after="0" w:line="240" w:lineRule="auto"/>
              <w:contextualSpacing/>
              <w:rPr>
                <w:sz w:val="22"/>
              </w:rPr>
            </w:pPr>
            <w:r w:rsidRPr="008C1F6C">
              <w:rPr>
                <w:sz w:val="22"/>
              </w:rPr>
              <w:lastRenderedPageBreak/>
              <w:t>1,2</w:t>
            </w:r>
          </w:p>
        </w:tc>
        <w:tc>
          <w:tcPr>
            <w:tcW w:w="3551" w:type="dxa"/>
            <w:hideMark/>
          </w:tcPr>
          <w:p w:rsidR="00F20BF3" w:rsidRPr="008C1F6C" w:rsidRDefault="00F20BF3" w:rsidP="008C1F6C">
            <w:pPr>
              <w:spacing w:after="0" w:line="240" w:lineRule="auto"/>
              <w:ind w:firstLine="0"/>
              <w:contextualSpacing/>
              <w:jc w:val="left"/>
              <w:rPr>
                <w:sz w:val="22"/>
              </w:rPr>
            </w:pPr>
            <w:r w:rsidRPr="008C1F6C">
              <w:rPr>
                <w:sz w:val="22"/>
              </w:rPr>
              <w:t>Иностранный</w:t>
            </w:r>
            <w:r w:rsidRPr="008C1F6C">
              <w:rPr>
                <w:sz w:val="22"/>
                <w:lang w:val="en-US"/>
              </w:rPr>
              <w:t xml:space="preserve"> язык</w:t>
            </w:r>
            <w:r w:rsidRPr="008C1F6C">
              <w:rPr>
                <w:sz w:val="22"/>
              </w:rPr>
              <w:t xml:space="preserve">  (английский)</w:t>
            </w:r>
          </w:p>
        </w:tc>
        <w:tc>
          <w:tcPr>
            <w:tcW w:w="3254" w:type="dxa"/>
            <w:hideMark/>
          </w:tcPr>
          <w:p w:rsidR="00F20BF3" w:rsidRPr="008C1F6C" w:rsidRDefault="00F20BF3" w:rsidP="008C1F6C">
            <w:pPr>
              <w:spacing w:after="0" w:line="240" w:lineRule="auto"/>
              <w:ind w:firstLine="0"/>
              <w:contextualSpacing/>
              <w:rPr>
                <w:sz w:val="22"/>
                <w:lang w:val="en-US"/>
              </w:rPr>
            </w:pPr>
            <w:r w:rsidRPr="008C1F6C">
              <w:rPr>
                <w:sz w:val="22"/>
                <w:lang w:val="en-US"/>
              </w:rPr>
              <w:t>Диагностическая работа</w:t>
            </w:r>
          </w:p>
        </w:tc>
      </w:tr>
      <w:tr w:rsidR="00F20BF3" w:rsidRPr="005F17E6" w:rsidTr="00F20BF3">
        <w:tc>
          <w:tcPr>
            <w:tcW w:w="2432" w:type="dxa"/>
            <w:hideMark/>
          </w:tcPr>
          <w:p w:rsidR="00F20BF3" w:rsidRPr="008C1F6C" w:rsidRDefault="00F20BF3" w:rsidP="008C1F6C">
            <w:pPr>
              <w:spacing w:after="0" w:line="240" w:lineRule="auto"/>
              <w:contextualSpacing/>
              <w:jc w:val="left"/>
              <w:rPr>
                <w:sz w:val="22"/>
              </w:rPr>
            </w:pPr>
            <w:r w:rsidRPr="008C1F6C">
              <w:rPr>
                <w:sz w:val="22"/>
              </w:rPr>
              <w:t>1</w:t>
            </w:r>
            <w:r w:rsidR="008C1F6C">
              <w:rPr>
                <w:sz w:val="22"/>
              </w:rPr>
              <w:t>,2</w:t>
            </w:r>
          </w:p>
        </w:tc>
        <w:tc>
          <w:tcPr>
            <w:tcW w:w="3551" w:type="dxa"/>
            <w:hideMark/>
          </w:tcPr>
          <w:p w:rsidR="00F20BF3" w:rsidRPr="008C1F6C" w:rsidRDefault="00F20BF3" w:rsidP="008C1F6C">
            <w:pPr>
              <w:spacing w:after="0" w:line="240" w:lineRule="auto"/>
              <w:ind w:firstLine="0"/>
              <w:contextualSpacing/>
              <w:jc w:val="left"/>
              <w:rPr>
                <w:sz w:val="22"/>
              </w:rPr>
            </w:pPr>
            <w:r w:rsidRPr="008C1F6C">
              <w:rPr>
                <w:sz w:val="22"/>
                <w:lang w:val="en-US"/>
              </w:rPr>
              <w:t>Математика</w:t>
            </w:r>
            <w:r w:rsidRPr="008C1F6C">
              <w:rPr>
                <w:sz w:val="22"/>
              </w:rPr>
              <w:t xml:space="preserve"> (Б)</w:t>
            </w:r>
          </w:p>
        </w:tc>
        <w:tc>
          <w:tcPr>
            <w:tcW w:w="3254" w:type="dxa"/>
            <w:hideMark/>
          </w:tcPr>
          <w:p w:rsidR="00F20BF3" w:rsidRPr="008C1F6C" w:rsidRDefault="00F20BF3" w:rsidP="008C1F6C">
            <w:pPr>
              <w:spacing w:after="0" w:line="240" w:lineRule="auto"/>
              <w:ind w:firstLine="0"/>
              <w:contextualSpacing/>
              <w:jc w:val="left"/>
              <w:rPr>
                <w:sz w:val="22"/>
                <w:lang w:val="en-US"/>
              </w:rPr>
            </w:pPr>
            <w:r w:rsidRPr="008C1F6C">
              <w:rPr>
                <w:sz w:val="22"/>
                <w:lang w:val="en-US"/>
              </w:rPr>
              <w:t>Диагностическая работа</w:t>
            </w:r>
          </w:p>
        </w:tc>
      </w:tr>
      <w:tr w:rsidR="00F20BF3" w:rsidRPr="005F17E6" w:rsidTr="00F20BF3">
        <w:tc>
          <w:tcPr>
            <w:tcW w:w="2432" w:type="dxa"/>
            <w:hideMark/>
          </w:tcPr>
          <w:p w:rsidR="00F20BF3" w:rsidRPr="008C1F6C" w:rsidRDefault="00F20BF3" w:rsidP="008C1F6C">
            <w:pPr>
              <w:spacing w:after="0" w:line="240" w:lineRule="auto"/>
              <w:contextualSpacing/>
              <w:jc w:val="left"/>
              <w:rPr>
                <w:sz w:val="22"/>
              </w:rPr>
            </w:pPr>
            <w:r w:rsidRPr="008C1F6C">
              <w:rPr>
                <w:sz w:val="22"/>
              </w:rPr>
              <w:t>2</w:t>
            </w:r>
          </w:p>
        </w:tc>
        <w:tc>
          <w:tcPr>
            <w:tcW w:w="3551" w:type="dxa"/>
            <w:hideMark/>
          </w:tcPr>
          <w:p w:rsidR="00F20BF3" w:rsidRPr="008C1F6C" w:rsidRDefault="00F20BF3" w:rsidP="008C1F6C">
            <w:pPr>
              <w:spacing w:after="0" w:line="240" w:lineRule="auto"/>
              <w:ind w:firstLine="0"/>
              <w:contextualSpacing/>
              <w:jc w:val="left"/>
              <w:rPr>
                <w:sz w:val="22"/>
              </w:rPr>
            </w:pPr>
            <w:r w:rsidRPr="008C1F6C">
              <w:rPr>
                <w:sz w:val="22"/>
                <w:lang w:val="en-US"/>
              </w:rPr>
              <w:t>Информатика</w:t>
            </w:r>
            <w:r w:rsidRPr="008C1F6C">
              <w:rPr>
                <w:sz w:val="22"/>
              </w:rPr>
              <w:t xml:space="preserve"> (Б)</w:t>
            </w:r>
          </w:p>
        </w:tc>
        <w:tc>
          <w:tcPr>
            <w:tcW w:w="3254" w:type="dxa"/>
            <w:hideMark/>
          </w:tcPr>
          <w:p w:rsidR="00F20BF3" w:rsidRPr="008C1F6C" w:rsidRDefault="00F20BF3" w:rsidP="008C1F6C">
            <w:pPr>
              <w:spacing w:after="0" w:line="240" w:lineRule="auto"/>
              <w:ind w:firstLine="0"/>
              <w:contextualSpacing/>
              <w:jc w:val="left"/>
              <w:rPr>
                <w:sz w:val="22"/>
                <w:lang w:val="en-US"/>
              </w:rPr>
            </w:pPr>
            <w:r w:rsidRPr="008C1F6C">
              <w:rPr>
                <w:sz w:val="22"/>
                <w:lang w:val="en-US"/>
              </w:rPr>
              <w:t>Диагностическая работа</w:t>
            </w:r>
          </w:p>
        </w:tc>
      </w:tr>
      <w:tr w:rsidR="00F20BF3" w:rsidRPr="005F17E6" w:rsidTr="00F20BF3">
        <w:tc>
          <w:tcPr>
            <w:tcW w:w="2432" w:type="dxa"/>
            <w:hideMark/>
          </w:tcPr>
          <w:p w:rsidR="00F20BF3" w:rsidRPr="008C1F6C" w:rsidRDefault="00F20BF3" w:rsidP="008C1F6C">
            <w:pPr>
              <w:spacing w:after="0" w:line="240" w:lineRule="auto"/>
              <w:contextualSpacing/>
              <w:jc w:val="left"/>
              <w:rPr>
                <w:sz w:val="22"/>
              </w:rPr>
            </w:pPr>
            <w:r w:rsidRPr="008C1F6C">
              <w:rPr>
                <w:sz w:val="22"/>
              </w:rPr>
              <w:t>1,2</w:t>
            </w:r>
          </w:p>
        </w:tc>
        <w:tc>
          <w:tcPr>
            <w:tcW w:w="3551" w:type="dxa"/>
            <w:hideMark/>
          </w:tcPr>
          <w:p w:rsidR="00F20BF3" w:rsidRPr="008C1F6C" w:rsidRDefault="00F20BF3" w:rsidP="008C1F6C">
            <w:pPr>
              <w:spacing w:after="0" w:line="240" w:lineRule="auto"/>
              <w:ind w:firstLine="0"/>
              <w:contextualSpacing/>
              <w:jc w:val="left"/>
              <w:rPr>
                <w:sz w:val="22"/>
              </w:rPr>
            </w:pPr>
            <w:r w:rsidRPr="008C1F6C">
              <w:rPr>
                <w:sz w:val="22"/>
                <w:lang w:val="en-US"/>
              </w:rPr>
              <w:t>История</w:t>
            </w:r>
            <w:r w:rsidRPr="008C1F6C">
              <w:rPr>
                <w:sz w:val="22"/>
              </w:rPr>
              <w:t xml:space="preserve"> </w:t>
            </w:r>
          </w:p>
        </w:tc>
        <w:tc>
          <w:tcPr>
            <w:tcW w:w="3254" w:type="dxa"/>
            <w:hideMark/>
          </w:tcPr>
          <w:p w:rsidR="00F20BF3" w:rsidRPr="008C1F6C" w:rsidRDefault="00F20BF3" w:rsidP="008C1F6C">
            <w:pPr>
              <w:spacing w:after="0" w:line="240" w:lineRule="auto"/>
              <w:ind w:firstLine="0"/>
              <w:contextualSpacing/>
              <w:jc w:val="left"/>
              <w:rPr>
                <w:sz w:val="22"/>
                <w:lang w:val="en-US"/>
              </w:rPr>
            </w:pPr>
            <w:r w:rsidRPr="008C1F6C">
              <w:rPr>
                <w:sz w:val="22"/>
                <w:lang w:val="en-US"/>
              </w:rPr>
              <w:t>Диагностическая работа</w:t>
            </w:r>
          </w:p>
        </w:tc>
      </w:tr>
      <w:tr w:rsidR="00F20BF3" w:rsidRPr="005F17E6" w:rsidTr="00F20BF3">
        <w:tc>
          <w:tcPr>
            <w:tcW w:w="2432" w:type="dxa"/>
            <w:hideMark/>
          </w:tcPr>
          <w:p w:rsidR="00F20BF3" w:rsidRPr="008C1F6C" w:rsidRDefault="00F20BF3" w:rsidP="008C1F6C">
            <w:pPr>
              <w:spacing w:after="0" w:line="240" w:lineRule="auto"/>
              <w:contextualSpacing/>
              <w:rPr>
                <w:sz w:val="22"/>
              </w:rPr>
            </w:pPr>
            <w:r w:rsidRPr="008C1F6C">
              <w:rPr>
                <w:sz w:val="22"/>
              </w:rPr>
              <w:t>1,2</w:t>
            </w:r>
          </w:p>
        </w:tc>
        <w:tc>
          <w:tcPr>
            <w:tcW w:w="3551" w:type="dxa"/>
            <w:hideMark/>
          </w:tcPr>
          <w:p w:rsidR="00F20BF3" w:rsidRPr="008C1F6C" w:rsidRDefault="00F20BF3" w:rsidP="008C1F6C">
            <w:pPr>
              <w:spacing w:after="0" w:line="240" w:lineRule="auto"/>
              <w:ind w:firstLine="0"/>
              <w:contextualSpacing/>
              <w:rPr>
                <w:sz w:val="22"/>
                <w:lang w:val="en-US"/>
              </w:rPr>
            </w:pPr>
            <w:r w:rsidRPr="008C1F6C">
              <w:rPr>
                <w:sz w:val="22"/>
                <w:lang w:val="en-US"/>
              </w:rPr>
              <w:t>Обществознание</w:t>
            </w:r>
          </w:p>
        </w:tc>
        <w:tc>
          <w:tcPr>
            <w:tcW w:w="3254" w:type="dxa"/>
            <w:hideMark/>
          </w:tcPr>
          <w:p w:rsidR="00F20BF3" w:rsidRPr="008C1F6C" w:rsidRDefault="00F20BF3" w:rsidP="008C1F6C">
            <w:pPr>
              <w:spacing w:after="0" w:line="240" w:lineRule="auto"/>
              <w:ind w:firstLine="0"/>
              <w:contextualSpacing/>
              <w:rPr>
                <w:sz w:val="22"/>
                <w:lang w:val="en-US"/>
              </w:rPr>
            </w:pPr>
            <w:r w:rsidRPr="008C1F6C">
              <w:rPr>
                <w:sz w:val="22"/>
                <w:lang w:val="en-US"/>
              </w:rPr>
              <w:t>Диагностическая работа</w:t>
            </w:r>
          </w:p>
        </w:tc>
      </w:tr>
      <w:tr w:rsidR="00F20BF3" w:rsidRPr="005F17E6" w:rsidTr="00F20BF3">
        <w:tc>
          <w:tcPr>
            <w:tcW w:w="2432" w:type="dxa"/>
            <w:hideMark/>
          </w:tcPr>
          <w:p w:rsidR="00F20BF3" w:rsidRPr="008C1F6C" w:rsidRDefault="00F20BF3" w:rsidP="008C1F6C">
            <w:pPr>
              <w:spacing w:after="0" w:line="240" w:lineRule="auto"/>
              <w:contextualSpacing/>
              <w:rPr>
                <w:sz w:val="22"/>
              </w:rPr>
            </w:pPr>
            <w:r w:rsidRPr="008C1F6C">
              <w:rPr>
                <w:sz w:val="22"/>
              </w:rPr>
              <w:t>2</w:t>
            </w:r>
          </w:p>
        </w:tc>
        <w:tc>
          <w:tcPr>
            <w:tcW w:w="3551" w:type="dxa"/>
            <w:hideMark/>
          </w:tcPr>
          <w:p w:rsidR="00F20BF3" w:rsidRPr="008C1F6C" w:rsidRDefault="00F20BF3" w:rsidP="008C1F6C">
            <w:pPr>
              <w:spacing w:after="0" w:line="240" w:lineRule="auto"/>
              <w:ind w:firstLine="0"/>
              <w:contextualSpacing/>
              <w:rPr>
                <w:sz w:val="22"/>
              </w:rPr>
            </w:pPr>
            <w:r w:rsidRPr="008C1F6C">
              <w:rPr>
                <w:sz w:val="22"/>
              </w:rPr>
              <w:t>Право (У)</w:t>
            </w:r>
          </w:p>
        </w:tc>
        <w:tc>
          <w:tcPr>
            <w:tcW w:w="3254" w:type="dxa"/>
            <w:hideMark/>
          </w:tcPr>
          <w:p w:rsidR="00F20BF3" w:rsidRPr="008C1F6C" w:rsidRDefault="00F20BF3" w:rsidP="008C1F6C">
            <w:pPr>
              <w:spacing w:after="0" w:line="240" w:lineRule="auto"/>
              <w:ind w:firstLine="0"/>
              <w:contextualSpacing/>
              <w:rPr>
                <w:sz w:val="22"/>
                <w:lang w:val="en-US"/>
              </w:rPr>
            </w:pPr>
            <w:r w:rsidRPr="008C1F6C">
              <w:rPr>
                <w:sz w:val="22"/>
                <w:lang w:val="en-US"/>
              </w:rPr>
              <w:t>Диагностическая работа</w:t>
            </w:r>
          </w:p>
        </w:tc>
      </w:tr>
      <w:tr w:rsidR="00F20BF3" w:rsidRPr="005F17E6" w:rsidTr="00F20BF3">
        <w:tc>
          <w:tcPr>
            <w:tcW w:w="2432" w:type="dxa"/>
            <w:hideMark/>
          </w:tcPr>
          <w:p w:rsidR="00F20BF3" w:rsidRPr="008C1F6C" w:rsidRDefault="00F20BF3" w:rsidP="008C1F6C">
            <w:pPr>
              <w:spacing w:after="0" w:line="240" w:lineRule="auto"/>
              <w:contextualSpacing/>
              <w:rPr>
                <w:sz w:val="22"/>
              </w:rPr>
            </w:pPr>
            <w:r w:rsidRPr="008C1F6C">
              <w:rPr>
                <w:sz w:val="22"/>
              </w:rPr>
              <w:t>1</w:t>
            </w:r>
          </w:p>
        </w:tc>
        <w:tc>
          <w:tcPr>
            <w:tcW w:w="3551" w:type="dxa"/>
            <w:hideMark/>
          </w:tcPr>
          <w:p w:rsidR="00F20BF3" w:rsidRPr="008C1F6C" w:rsidRDefault="00F20BF3" w:rsidP="008C1F6C">
            <w:pPr>
              <w:spacing w:after="0" w:line="240" w:lineRule="auto"/>
              <w:ind w:firstLine="0"/>
              <w:contextualSpacing/>
              <w:rPr>
                <w:sz w:val="22"/>
              </w:rPr>
            </w:pPr>
            <w:r w:rsidRPr="008C1F6C">
              <w:rPr>
                <w:sz w:val="22"/>
                <w:lang w:val="en-US"/>
              </w:rPr>
              <w:t>Биология</w:t>
            </w:r>
            <w:r w:rsidRPr="008C1F6C">
              <w:rPr>
                <w:sz w:val="22"/>
              </w:rPr>
              <w:t xml:space="preserve"> (У)</w:t>
            </w:r>
          </w:p>
        </w:tc>
        <w:tc>
          <w:tcPr>
            <w:tcW w:w="3254" w:type="dxa"/>
            <w:hideMark/>
          </w:tcPr>
          <w:p w:rsidR="00F20BF3" w:rsidRPr="008C1F6C" w:rsidRDefault="00F20BF3" w:rsidP="008C1F6C">
            <w:pPr>
              <w:spacing w:after="0" w:line="240" w:lineRule="auto"/>
              <w:ind w:firstLine="0"/>
              <w:contextualSpacing/>
              <w:rPr>
                <w:sz w:val="22"/>
                <w:lang w:val="en-US"/>
              </w:rPr>
            </w:pPr>
            <w:r w:rsidRPr="008C1F6C">
              <w:rPr>
                <w:sz w:val="22"/>
                <w:lang w:val="en-US"/>
              </w:rPr>
              <w:t>Диагностическая работа</w:t>
            </w:r>
          </w:p>
        </w:tc>
      </w:tr>
      <w:tr w:rsidR="00F20BF3" w:rsidRPr="005F17E6" w:rsidTr="00F20BF3">
        <w:tc>
          <w:tcPr>
            <w:tcW w:w="2432" w:type="dxa"/>
            <w:hideMark/>
          </w:tcPr>
          <w:p w:rsidR="00F20BF3" w:rsidRPr="008C1F6C" w:rsidRDefault="00F20BF3" w:rsidP="008C1F6C">
            <w:pPr>
              <w:spacing w:after="0" w:line="240" w:lineRule="auto"/>
              <w:contextualSpacing/>
              <w:rPr>
                <w:sz w:val="22"/>
                <w:lang w:val="en-US"/>
              </w:rPr>
            </w:pPr>
            <w:r w:rsidRPr="008C1F6C">
              <w:rPr>
                <w:sz w:val="22"/>
                <w:lang w:val="en-US"/>
              </w:rPr>
              <w:t>2</w:t>
            </w:r>
          </w:p>
        </w:tc>
        <w:tc>
          <w:tcPr>
            <w:tcW w:w="3551" w:type="dxa"/>
            <w:hideMark/>
          </w:tcPr>
          <w:p w:rsidR="00F20BF3" w:rsidRPr="008C1F6C" w:rsidRDefault="00F20BF3" w:rsidP="008C1F6C">
            <w:pPr>
              <w:spacing w:after="0" w:line="240" w:lineRule="auto"/>
              <w:ind w:firstLine="0"/>
              <w:contextualSpacing/>
              <w:rPr>
                <w:sz w:val="22"/>
              </w:rPr>
            </w:pPr>
            <w:r w:rsidRPr="008C1F6C">
              <w:rPr>
                <w:sz w:val="22"/>
                <w:lang w:val="en-US"/>
              </w:rPr>
              <w:t>Физика</w:t>
            </w:r>
            <w:r w:rsidR="008C1F6C">
              <w:rPr>
                <w:sz w:val="22"/>
              </w:rPr>
              <w:t xml:space="preserve"> (У</w:t>
            </w:r>
            <w:r w:rsidRPr="008C1F6C">
              <w:rPr>
                <w:sz w:val="22"/>
              </w:rPr>
              <w:t>)</w:t>
            </w:r>
          </w:p>
        </w:tc>
        <w:tc>
          <w:tcPr>
            <w:tcW w:w="3254" w:type="dxa"/>
            <w:hideMark/>
          </w:tcPr>
          <w:p w:rsidR="00F20BF3" w:rsidRPr="008C1F6C" w:rsidRDefault="00F20BF3" w:rsidP="008C1F6C">
            <w:pPr>
              <w:spacing w:after="0" w:line="240" w:lineRule="auto"/>
              <w:ind w:firstLine="0"/>
              <w:contextualSpacing/>
              <w:rPr>
                <w:sz w:val="22"/>
                <w:lang w:val="en-US"/>
              </w:rPr>
            </w:pPr>
            <w:r w:rsidRPr="008C1F6C">
              <w:rPr>
                <w:sz w:val="22"/>
                <w:lang w:val="en-US"/>
              </w:rPr>
              <w:t>Диагностическая работа</w:t>
            </w:r>
          </w:p>
        </w:tc>
      </w:tr>
      <w:tr w:rsidR="00F20BF3" w:rsidRPr="005F17E6" w:rsidTr="00F20BF3">
        <w:tc>
          <w:tcPr>
            <w:tcW w:w="2432" w:type="dxa"/>
            <w:hideMark/>
          </w:tcPr>
          <w:p w:rsidR="00F20BF3" w:rsidRPr="008C1F6C" w:rsidRDefault="00F20BF3" w:rsidP="008C1F6C">
            <w:pPr>
              <w:spacing w:after="0" w:line="240" w:lineRule="auto"/>
              <w:contextualSpacing/>
              <w:rPr>
                <w:sz w:val="22"/>
                <w:lang w:val="en-US"/>
              </w:rPr>
            </w:pPr>
            <w:r w:rsidRPr="008C1F6C">
              <w:rPr>
                <w:sz w:val="22"/>
                <w:lang w:val="en-US"/>
              </w:rPr>
              <w:t>1</w:t>
            </w:r>
          </w:p>
        </w:tc>
        <w:tc>
          <w:tcPr>
            <w:tcW w:w="3551" w:type="dxa"/>
            <w:hideMark/>
          </w:tcPr>
          <w:p w:rsidR="00F20BF3" w:rsidRPr="008C1F6C" w:rsidRDefault="00F20BF3" w:rsidP="008C1F6C">
            <w:pPr>
              <w:spacing w:after="0" w:line="240" w:lineRule="auto"/>
              <w:ind w:firstLine="0"/>
              <w:contextualSpacing/>
              <w:rPr>
                <w:sz w:val="22"/>
              </w:rPr>
            </w:pPr>
            <w:r w:rsidRPr="008C1F6C">
              <w:rPr>
                <w:sz w:val="22"/>
                <w:lang w:val="en-US"/>
              </w:rPr>
              <w:t>Химия</w:t>
            </w:r>
            <w:r w:rsidRPr="008C1F6C">
              <w:rPr>
                <w:sz w:val="22"/>
              </w:rPr>
              <w:t xml:space="preserve"> (У)</w:t>
            </w:r>
          </w:p>
        </w:tc>
        <w:tc>
          <w:tcPr>
            <w:tcW w:w="3254" w:type="dxa"/>
            <w:hideMark/>
          </w:tcPr>
          <w:p w:rsidR="00F20BF3" w:rsidRPr="008C1F6C" w:rsidRDefault="00F20BF3" w:rsidP="008C1F6C">
            <w:pPr>
              <w:spacing w:after="0" w:line="240" w:lineRule="auto"/>
              <w:ind w:firstLine="0"/>
              <w:contextualSpacing/>
              <w:rPr>
                <w:sz w:val="22"/>
                <w:lang w:val="en-US"/>
              </w:rPr>
            </w:pPr>
            <w:r w:rsidRPr="008C1F6C">
              <w:rPr>
                <w:sz w:val="22"/>
                <w:lang w:val="en-US"/>
              </w:rPr>
              <w:t>Диагностическая работа</w:t>
            </w:r>
          </w:p>
        </w:tc>
      </w:tr>
      <w:tr w:rsidR="00F20BF3" w:rsidRPr="005F17E6" w:rsidTr="00F20BF3">
        <w:tc>
          <w:tcPr>
            <w:tcW w:w="2432" w:type="dxa"/>
            <w:hideMark/>
          </w:tcPr>
          <w:p w:rsidR="00F20BF3" w:rsidRPr="008C1F6C" w:rsidRDefault="00F20BF3" w:rsidP="008C1F6C">
            <w:pPr>
              <w:spacing w:after="0" w:line="240" w:lineRule="auto"/>
              <w:contextualSpacing/>
              <w:jc w:val="left"/>
              <w:rPr>
                <w:sz w:val="22"/>
              </w:rPr>
            </w:pPr>
            <w:r w:rsidRPr="008C1F6C">
              <w:rPr>
                <w:sz w:val="22"/>
              </w:rPr>
              <w:t>1,2</w:t>
            </w:r>
          </w:p>
        </w:tc>
        <w:tc>
          <w:tcPr>
            <w:tcW w:w="3551" w:type="dxa"/>
            <w:hideMark/>
          </w:tcPr>
          <w:p w:rsidR="00F20BF3" w:rsidRPr="008C1F6C" w:rsidRDefault="00F20BF3" w:rsidP="008C1F6C">
            <w:pPr>
              <w:spacing w:after="0" w:line="240" w:lineRule="auto"/>
              <w:ind w:firstLine="0"/>
              <w:contextualSpacing/>
              <w:jc w:val="left"/>
              <w:rPr>
                <w:sz w:val="22"/>
              </w:rPr>
            </w:pPr>
            <w:r w:rsidRPr="008C1F6C">
              <w:rPr>
                <w:sz w:val="22"/>
              </w:rPr>
              <w:t xml:space="preserve">Астрономия </w:t>
            </w:r>
          </w:p>
        </w:tc>
        <w:tc>
          <w:tcPr>
            <w:tcW w:w="3254" w:type="dxa"/>
            <w:hideMark/>
          </w:tcPr>
          <w:p w:rsidR="00F20BF3" w:rsidRPr="008C1F6C" w:rsidRDefault="00F20BF3" w:rsidP="008C1F6C">
            <w:pPr>
              <w:spacing w:after="0" w:line="240" w:lineRule="auto"/>
              <w:ind w:firstLine="0"/>
              <w:contextualSpacing/>
              <w:jc w:val="left"/>
              <w:rPr>
                <w:sz w:val="22"/>
                <w:lang w:val="en-US"/>
              </w:rPr>
            </w:pPr>
            <w:r w:rsidRPr="008C1F6C">
              <w:rPr>
                <w:sz w:val="22"/>
                <w:lang w:val="en-US"/>
              </w:rPr>
              <w:t>Тестирование</w:t>
            </w:r>
          </w:p>
        </w:tc>
      </w:tr>
      <w:tr w:rsidR="00F20BF3" w:rsidRPr="005F17E6" w:rsidTr="00F20BF3">
        <w:tc>
          <w:tcPr>
            <w:tcW w:w="2432" w:type="dxa"/>
            <w:hideMark/>
          </w:tcPr>
          <w:p w:rsidR="00F20BF3" w:rsidRPr="008C1F6C" w:rsidRDefault="00F20BF3" w:rsidP="008C1F6C">
            <w:pPr>
              <w:spacing w:after="0" w:line="240" w:lineRule="auto"/>
              <w:contextualSpacing/>
              <w:jc w:val="left"/>
              <w:rPr>
                <w:sz w:val="22"/>
              </w:rPr>
            </w:pPr>
            <w:r w:rsidRPr="008C1F6C">
              <w:rPr>
                <w:sz w:val="22"/>
              </w:rPr>
              <w:t>1,2</w:t>
            </w:r>
          </w:p>
        </w:tc>
        <w:tc>
          <w:tcPr>
            <w:tcW w:w="3551" w:type="dxa"/>
            <w:hideMark/>
          </w:tcPr>
          <w:p w:rsidR="00F20BF3" w:rsidRPr="008C1F6C" w:rsidRDefault="00F20BF3" w:rsidP="008C1F6C">
            <w:pPr>
              <w:spacing w:after="0" w:line="240" w:lineRule="auto"/>
              <w:ind w:firstLine="0"/>
              <w:contextualSpacing/>
              <w:jc w:val="left"/>
              <w:rPr>
                <w:sz w:val="22"/>
              </w:rPr>
            </w:pPr>
            <w:r w:rsidRPr="008C1F6C">
              <w:rPr>
                <w:sz w:val="22"/>
              </w:rPr>
              <w:t>Основы безопасности жизнедеятельности</w:t>
            </w:r>
          </w:p>
        </w:tc>
        <w:tc>
          <w:tcPr>
            <w:tcW w:w="3254" w:type="dxa"/>
            <w:hideMark/>
          </w:tcPr>
          <w:p w:rsidR="00F20BF3" w:rsidRPr="008C1F6C" w:rsidRDefault="00F20BF3" w:rsidP="008C1F6C">
            <w:pPr>
              <w:spacing w:after="0" w:line="240" w:lineRule="auto"/>
              <w:ind w:firstLine="0"/>
              <w:contextualSpacing/>
              <w:jc w:val="left"/>
              <w:rPr>
                <w:sz w:val="22"/>
                <w:lang w:val="en-US"/>
              </w:rPr>
            </w:pPr>
            <w:r w:rsidRPr="008C1F6C">
              <w:rPr>
                <w:sz w:val="22"/>
                <w:lang w:val="en-US"/>
              </w:rPr>
              <w:t>Тестирование</w:t>
            </w:r>
          </w:p>
        </w:tc>
      </w:tr>
      <w:tr w:rsidR="00F20BF3" w:rsidRPr="005F17E6" w:rsidTr="00F20BF3">
        <w:tc>
          <w:tcPr>
            <w:tcW w:w="2432" w:type="dxa"/>
            <w:hideMark/>
          </w:tcPr>
          <w:p w:rsidR="00F20BF3" w:rsidRPr="008C1F6C" w:rsidRDefault="00F20BF3" w:rsidP="008C1F6C">
            <w:pPr>
              <w:spacing w:after="0" w:line="240" w:lineRule="auto"/>
              <w:contextualSpacing/>
              <w:jc w:val="left"/>
              <w:rPr>
                <w:sz w:val="22"/>
              </w:rPr>
            </w:pPr>
            <w:r w:rsidRPr="008C1F6C">
              <w:rPr>
                <w:sz w:val="22"/>
                <w:lang w:val="en-US"/>
              </w:rPr>
              <w:t>1</w:t>
            </w:r>
            <w:r w:rsidRPr="008C1F6C">
              <w:rPr>
                <w:sz w:val="22"/>
              </w:rPr>
              <w:t>,2</w:t>
            </w:r>
          </w:p>
        </w:tc>
        <w:tc>
          <w:tcPr>
            <w:tcW w:w="3551" w:type="dxa"/>
            <w:hideMark/>
          </w:tcPr>
          <w:p w:rsidR="00F20BF3" w:rsidRPr="008C1F6C" w:rsidRDefault="00F20BF3" w:rsidP="008C1F6C">
            <w:pPr>
              <w:spacing w:after="0" w:line="240" w:lineRule="auto"/>
              <w:ind w:firstLine="0"/>
              <w:contextualSpacing/>
              <w:jc w:val="left"/>
              <w:rPr>
                <w:sz w:val="22"/>
                <w:lang w:val="en-US"/>
              </w:rPr>
            </w:pPr>
            <w:r w:rsidRPr="008C1F6C">
              <w:rPr>
                <w:sz w:val="22"/>
                <w:lang w:val="en-US"/>
              </w:rPr>
              <w:t>Физическая культура</w:t>
            </w:r>
          </w:p>
        </w:tc>
        <w:tc>
          <w:tcPr>
            <w:tcW w:w="3254" w:type="dxa"/>
            <w:hideMark/>
          </w:tcPr>
          <w:p w:rsidR="00F20BF3" w:rsidRPr="008C1F6C" w:rsidRDefault="00F20BF3" w:rsidP="008C1F6C">
            <w:pPr>
              <w:spacing w:after="0" w:line="240" w:lineRule="auto"/>
              <w:ind w:firstLine="0"/>
              <w:contextualSpacing/>
              <w:jc w:val="left"/>
              <w:rPr>
                <w:sz w:val="22"/>
              </w:rPr>
            </w:pPr>
            <w:r w:rsidRPr="008C1F6C">
              <w:rPr>
                <w:sz w:val="22"/>
                <w:lang w:val="en-US"/>
              </w:rPr>
              <w:t>Тестирование</w:t>
            </w:r>
            <w:r w:rsidRPr="008C1F6C">
              <w:rPr>
                <w:sz w:val="22"/>
              </w:rPr>
              <w:t xml:space="preserve"> </w:t>
            </w:r>
          </w:p>
        </w:tc>
      </w:tr>
      <w:tr w:rsidR="00F20BF3" w:rsidRPr="005F17E6" w:rsidTr="00F20BF3">
        <w:tc>
          <w:tcPr>
            <w:tcW w:w="2432" w:type="dxa"/>
          </w:tcPr>
          <w:p w:rsidR="00F20BF3" w:rsidRPr="008C1F6C" w:rsidRDefault="00F20BF3" w:rsidP="008C1F6C">
            <w:pPr>
              <w:spacing w:after="0" w:line="240" w:lineRule="auto"/>
              <w:contextualSpacing/>
              <w:jc w:val="left"/>
              <w:rPr>
                <w:sz w:val="22"/>
              </w:rPr>
            </w:pPr>
            <w:r w:rsidRPr="008C1F6C">
              <w:rPr>
                <w:sz w:val="22"/>
              </w:rPr>
              <w:t>1,2</w:t>
            </w:r>
          </w:p>
        </w:tc>
        <w:tc>
          <w:tcPr>
            <w:tcW w:w="3551" w:type="dxa"/>
          </w:tcPr>
          <w:p w:rsidR="00F20BF3" w:rsidRPr="008C1F6C" w:rsidRDefault="00F20BF3" w:rsidP="008C1F6C">
            <w:pPr>
              <w:spacing w:after="0" w:line="240" w:lineRule="auto"/>
              <w:ind w:firstLine="0"/>
              <w:contextualSpacing/>
              <w:jc w:val="left"/>
              <w:rPr>
                <w:sz w:val="22"/>
              </w:rPr>
            </w:pPr>
            <w:r w:rsidRPr="008C1F6C">
              <w:rPr>
                <w:sz w:val="22"/>
              </w:rPr>
              <w:t>Индивидуальный проект</w:t>
            </w:r>
          </w:p>
        </w:tc>
        <w:tc>
          <w:tcPr>
            <w:tcW w:w="3254" w:type="dxa"/>
          </w:tcPr>
          <w:p w:rsidR="00F20BF3" w:rsidRPr="008C1F6C" w:rsidRDefault="00F20BF3" w:rsidP="008C1F6C">
            <w:pPr>
              <w:spacing w:after="0" w:line="240" w:lineRule="auto"/>
              <w:ind w:firstLine="0"/>
              <w:contextualSpacing/>
              <w:jc w:val="left"/>
              <w:rPr>
                <w:sz w:val="22"/>
              </w:rPr>
            </w:pPr>
            <w:r w:rsidRPr="008C1F6C">
              <w:rPr>
                <w:sz w:val="22"/>
              </w:rPr>
              <w:t>Публичная защита проекта</w:t>
            </w:r>
          </w:p>
        </w:tc>
      </w:tr>
      <w:tr w:rsidR="00F20BF3" w:rsidRPr="005F17E6" w:rsidTr="00F20BF3">
        <w:tc>
          <w:tcPr>
            <w:tcW w:w="2432" w:type="dxa"/>
          </w:tcPr>
          <w:p w:rsidR="00F20BF3" w:rsidRPr="008C1F6C" w:rsidRDefault="00F20BF3" w:rsidP="008C1F6C">
            <w:pPr>
              <w:spacing w:after="0" w:line="240" w:lineRule="auto"/>
              <w:contextualSpacing/>
              <w:jc w:val="left"/>
              <w:rPr>
                <w:sz w:val="22"/>
              </w:rPr>
            </w:pPr>
            <w:r w:rsidRPr="008C1F6C">
              <w:rPr>
                <w:sz w:val="22"/>
              </w:rPr>
              <w:t>1</w:t>
            </w:r>
          </w:p>
        </w:tc>
        <w:tc>
          <w:tcPr>
            <w:tcW w:w="3551" w:type="dxa"/>
          </w:tcPr>
          <w:p w:rsidR="00F20BF3" w:rsidRPr="008C1F6C" w:rsidRDefault="00F20BF3" w:rsidP="008C1F6C">
            <w:pPr>
              <w:spacing w:after="0" w:line="240" w:lineRule="auto"/>
              <w:ind w:firstLine="0"/>
              <w:contextualSpacing/>
              <w:jc w:val="left"/>
              <w:rPr>
                <w:sz w:val="22"/>
              </w:rPr>
            </w:pPr>
            <w:r w:rsidRPr="008C1F6C">
              <w:rPr>
                <w:sz w:val="22"/>
              </w:rPr>
              <w:t>Основы медицинских знаний</w:t>
            </w:r>
          </w:p>
        </w:tc>
        <w:tc>
          <w:tcPr>
            <w:tcW w:w="3254" w:type="dxa"/>
          </w:tcPr>
          <w:p w:rsidR="00F20BF3" w:rsidRPr="008C1F6C" w:rsidRDefault="00F20BF3" w:rsidP="008C1F6C">
            <w:pPr>
              <w:spacing w:after="0" w:line="240" w:lineRule="auto"/>
              <w:ind w:firstLine="0"/>
              <w:contextualSpacing/>
              <w:jc w:val="left"/>
              <w:rPr>
                <w:sz w:val="22"/>
              </w:rPr>
            </w:pPr>
            <w:r w:rsidRPr="008C1F6C">
              <w:rPr>
                <w:sz w:val="22"/>
              </w:rPr>
              <w:t>Тестирование</w:t>
            </w:r>
          </w:p>
        </w:tc>
      </w:tr>
      <w:tr w:rsidR="00F20BF3" w:rsidRPr="005F17E6" w:rsidTr="00F20BF3">
        <w:tc>
          <w:tcPr>
            <w:tcW w:w="2432" w:type="dxa"/>
          </w:tcPr>
          <w:p w:rsidR="00F20BF3" w:rsidRPr="008C1F6C" w:rsidRDefault="00F20BF3" w:rsidP="008C1F6C">
            <w:pPr>
              <w:spacing w:after="0"/>
              <w:contextualSpacing/>
              <w:jc w:val="left"/>
              <w:rPr>
                <w:sz w:val="22"/>
              </w:rPr>
            </w:pPr>
            <w:r w:rsidRPr="008C1F6C">
              <w:rPr>
                <w:sz w:val="22"/>
              </w:rPr>
              <w:t>2</w:t>
            </w:r>
          </w:p>
        </w:tc>
        <w:tc>
          <w:tcPr>
            <w:tcW w:w="3551" w:type="dxa"/>
          </w:tcPr>
          <w:p w:rsidR="00F20BF3" w:rsidRPr="008C1F6C" w:rsidRDefault="00F20BF3" w:rsidP="008C1F6C">
            <w:pPr>
              <w:spacing w:after="0"/>
              <w:ind w:firstLine="0"/>
              <w:contextualSpacing/>
              <w:jc w:val="left"/>
              <w:rPr>
                <w:sz w:val="22"/>
              </w:rPr>
            </w:pPr>
            <w:r w:rsidRPr="008C1F6C">
              <w:rPr>
                <w:sz w:val="22"/>
              </w:rPr>
              <w:t>История в лицах</w:t>
            </w:r>
          </w:p>
        </w:tc>
        <w:tc>
          <w:tcPr>
            <w:tcW w:w="3254" w:type="dxa"/>
          </w:tcPr>
          <w:p w:rsidR="00F20BF3" w:rsidRPr="008C1F6C" w:rsidRDefault="00F20BF3" w:rsidP="008C1F6C">
            <w:pPr>
              <w:spacing w:after="0"/>
              <w:ind w:firstLine="0"/>
              <w:contextualSpacing/>
              <w:jc w:val="left"/>
              <w:rPr>
                <w:sz w:val="22"/>
              </w:rPr>
            </w:pPr>
            <w:r w:rsidRPr="008C1F6C">
              <w:rPr>
                <w:sz w:val="22"/>
              </w:rPr>
              <w:t>Диагностическая работа</w:t>
            </w:r>
          </w:p>
        </w:tc>
      </w:tr>
      <w:tr w:rsidR="008C1F6C" w:rsidRPr="005F17E6" w:rsidTr="00F20BF3">
        <w:tc>
          <w:tcPr>
            <w:tcW w:w="2432" w:type="dxa"/>
          </w:tcPr>
          <w:p w:rsidR="008C1F6C" w:rsidRPr="008C1F6C" w:rsidRDefault="008C1F6C" w:rsidP="008C1F6C">
            <w:pPr>
              <w:spacing w:after="0"/>
              <w:contextualSpacing/>
              <w:jc w:val="left"/>
              <w:rPr>
                <w:sz w:val="22"/>
              </w:rPr>
            </w:pPr>
            <w:r>
              <w:rPr>
                <w:sz w:val="22"/>
              </w:rPr>
              <w:t>2</w:t>
            </w:r>
          </w:p>
        </w:tc>
        <w:tc>
          <w:tcPr>
            <w:tcW w:w="3551" w:type="dxa"/>
          </w:tcPr>
          <w:p w:rsidR="008C1F6C" w:rsidRPr="008C1F6C" w:rsidRDefault="008C1F6C" w:rsidP="008C1F6C">
            <w:pPr>
              <w:spacing w:after="0" w:line="240" w:lineRule="auto"/>
              <w:ind w:firstLine="0"/>
              <w:contextualSpacing/>
              <w:jc w:val="left"/>
              <w:rPr>
                <w:sz w:val="22"/>
              </w:rPr>
            </w:pPr>
            <w:r>
              <w:rPr>
                <w:sz w:val="22"/>
              </w:rPr>
              <w:t>Практикум  решения задач повышенной сложности по математике</w:t>
            </w:r>
          </w:p>
        </w:tc>
        <w:tc>
          <w:tcPr>
            <w:tcW w:w="3254" w:type="dxa"/>
          </w:tcPr>
          <w:p w:rsidR="008C1F6C" w:rsidRPr="008C1F6C" w:rsidRDefault="008C1F6C" w:rsidP="008C1F6C">
            <w:pPr>
              <w:spacing w:after="0"/>
              <w:ind w:firstLine="0"/>
              <w:contextualSpacing/>
              <w:jc w:val="left"/>
              <w:rPr>
                <w:sz w:val="22"/>
              </w:rPr>
            </w:pPr>
            <w:r>
              <w:rPr>
                <w:sz w:val="22"/>
              </w:rPr>
              <w:t>Контрольная работа</w:t>
            </w:r>
          </w:p>
        </w:tc>
      </w:tr>
    </w:tbl>
    <w:p w:rsidR="00F20BF3" w:rsidRDefault="00F20BF3" w:rsidP="008C1F6C">
      <w:pPr>
        <w:ind w:firstLine="0"/>
        <w:rPr>
          <w:b/>
          <w:sz w:val="36"/>
          <w:szCs w:val="36"/>
        </w:rPr>
      </w:pPr>
    </w:p>
    <w:p w:rsidR="00F20BF3" w:rsidRPr="008C1F6C" w:rsidRDefault="00F20BF3" w:rsidP="00F20BF3">
      <w:pPr>
        <w:spacing w:after="0"/>
        <w:contextualSpacing/>
        <w:rPr>
          <w:b/>
          <w:sz w:val="24"/>
          <w:szCs w:val="24"/>
        </w:rPr>
      </w:pPr>
      <w:r w:rsidRPr="008C1F6C">
        <w:rPr>
          <w:b/>
          <w:sz w:val="24"/>
          <w:szCs w:val="24"/>
        </w:rPr>
        <w:t>7. Учебные сборы для юношей 10-го класса</w:t>
      </w:r>
    </w:p>
    <w:p w:rsidR="00F20BF3" w:rsidRPr="008C1F6C" w:rsidRDefault="00F20BF3" w:rsidP="00F20BF3">
      <w:pPr>
        <w:spacing w:after="0"/>
        <w:contextualSpacing/>
        <w:rPr>
          <w:sz w:val="24"/>
          <w:szCs w:val="24"/>
        </w:rPr>
      </w:pPr>
      <w:r w:rsidRPr="008C1F6C">
        <w:rPr>
          <w:sz w:val="24"/>
          <w:szCs w:val="24"/>
        </w:rPr>
        <w:t xml:space="preserve">Продолжительность учебных сборов – 5 дней (35 часов). </w:t>
      </w:r>
    </w:p>
    <w:p w:rsidR="00F20BF3" w:rsidRPr="008C1F6C" w:rsidRDefault="00F20BF3" w:rsidP="008C1F6C">
      <w:pPr>
        <w:spacing w:after="0" w:line="240" w:lineRule="auto"/>
        <w:contextualSpacing/>
        <w:rPr>
          <w:sz w:val="24"/>
          <w:szCs w:val="24"/>
        </w:rPr>
      </w:pPr>
      <w:r w:rsidRPr="008C1F6C">
        <w:rPr>
          <w:sz w:val="24"/>
          <w:szCs w:val="24"/>
        </w:rPr>
        <w:t>Учебные сборы проводятся по срокам, установленным постановлением администрации.</w:t>
      </w:r>
    </w:p>
    <w:p w:rsidR="00F20BF3" w:rsidRDefault="00F20BF3" w:rsidP="00F20BF3">
      <w:pPr>
        <w:rPr>
          <w:b/>
          <w:sz w:val="36"/>
          <w:szCs w:val="36"/>
        </w:rPr>
      </w:pPr>
    </w:p>
    <w:p w:rsidR="00F20BF3" w:rsidRDefault="00F20BF3" w:rsidP="007D71EB">
      <w:pPr>
        <w:spacing w:after="1" w:line="259" w:lineRule="auto"/>
        <w:ind w:left="708" w:firstLine="0"/>
        <w:jc w:val="left"/>
      </w:pPr>
    </w:p>
    <w:p w:rsidR="007E50A9" w:rsidRDefault="00C4104D" w:rsidP="007E50A9">
      <w:pPr>
        <w:spacing w:after="0" w:line="259" w:lineRule="auto"/>
        <w:ind w:left="708" w:firstLine="0"/>
        <w:jc w:val="left"/>
      </w:pPr>
      <w:r>
        <w:rPr>
          <w:b/>
          <w:sz w:val="24"/>
        </w:rPr>
        <w:t xml:space="preserve"> </w:t>
      </w:r>
    </w:p>
    <w:p w:rsidR="00A706E0" w:rsidRDefault="00C4104D" w:rsidP="007E50A9">
      <w:pPr>
        <w:spacing w:after="0" w:line="259" w:lineRule="auto"/>
        <w:ind w:left="708" w:firstLine="0"/>
        <w:jc w:val="left"/>
      </w:pPr>
      <w:r>
        <w:t xml:space="preserve"> </w:t>
      </w:r>
    </w:p>
    <w:p w:rsidR="00A706E0" w:rsidRDefault="00C4104D">
      <w:pPr>
        <w:spacing w:after="130" w:line="259" w:lineRule="auto"/>
        <w:ind w:left="718" w:hanging="10"/>
      </w:pPr>
      <w:r>
        <w:rPr>
          <w:b/>
        </w:rPr>
        <w:t xml:space="preserve">III.2. План внеурочной деятельности </w:t>
      </w:r>
    </w:p>
    <w:p w:rsidR="00A706E0" w:rsidRDefault="00C4104D">
      <w:pPr>
        <w:spacing w:after="186" w:line="259" w:lineRule="auto"/>
        <w:ind w:left="708" w:firstLine="0"/>
        <w:jc w:val="left"/>
      </w:pPr>
      <w:r>
        <w:t xml:space="preserve"> </w:t>
      </w:r>
    </w:p>
    <w:p w:rsidR="00A706E0" w:rsidRDefault="00C4104D" w:rsidP="007E50A9">
      <w:pPr>
        <w:spacing w:line="276" w:lineRule="auto"/>
        <w:ind w:right="6"/>
      </w:pPr>
      <w:r>
        <w:t>План внеурочной деятельности является частью организационного раздела основной образовательной программы среднего общего образования и</w:t>
      </w:r>
      <w:r w:rsidR="007E50A9">
        <w:t xml:space="preserve"> </w:t>
      </w:r>
      <w:r>
        <w:t>представляет собой описание целостной системы фун</w:t>
      </w:r>
      <w:r w:rsidR="007E50A9">
        <w:t>кционирования МКОУ СОШ №3</w:t>
      </w:r>
      <w:r>
        <w:t xml:space="preserve"> в сфере внеурочной деятельности и включает: </w:t>
      </w:r>
    </w:p>
    <w:p w:rsidR="00A706E0" w:rsidRDefault="00C4104D" w:rsidP="00547786">
      <w:pPr>
        <w:numPr>
          <w:ilvl w:val="0"/>
          <w:numId w:val="71"/>
        </w:numPr>
        <w:spacing w:line="276" w:lineRule="auto"/>
        <w:ind w:right="6" w:firstLine="283"/>
      </w:pPr>
      <w:r>
        <w:t xml:space="preserve">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 </w:t>
      </w:r>
    </w:p>
    <w:p w:rsidR="00A706E0" w:rsidRDefault="00C4104D" w:rsidP="00547786">
      <w:pPr>
        <w:numPr>
          <w:ilvl w:val="0"/>
          <w:numId w:val="71"/>
        </w:numPr>
        <w:spacing w:line="276" w:lineRule="auto"/>
        <w:ind w:right="6" w:firstLine="283"/>
      </w:pPr>
      <w: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 школы); –</w:t>
      </w:r>
      <w:r>
        <w:rPr>
          <w:rFonts w:ascii="Arial" w:eastAsia="Arial" w:hAnsi="Arial" w:cs="Arial"/>
        </w:rPr>
        <w:t xml:space="preserve"> </w:t>
      </w:r>
      <w:r>
        <w:t xml:space="preserve">план воспитательных мероприятий. </w:t>
      </w:r>
    </w:p>
    <w:p w:rsidR="00A706E0" w:rsidRDefault="00C4104D" w:rsidP="007E50A9">
      <w:pPr>
        <w:spacing w:line="276" w:lineRule="auto"/>
        <w:ind w:right="6"/>
      </w:pPr>
      <w:r>
        <w:lastRenderedPageBreak/>
        <w:t xml:space="preserve">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 </w:t>
      </w:r>
    </w:p>
    <w:p w:rsidR="00A706E0" w:rsidRDefault="00C4104D">
      <w:pPr>
        <w:spacing w:after="130" w:line="259" w:lineRule="auto"/>
        <w:ind w:left="718" w:hanging="10"/>
      </w:pPr>
      <w:r>
        <w:rPr>
          <w:b/>
        </w:rPr>
        <w:t xml:space="preserve">Содержание плана внеурочной деятельности </w:t>
      </w:r>
    </w:p>
    <w:p w:rsidR="00A706E0" w:rsidRDefault="00C4104D" w:rsidP="007E50A9">
      <w:pPr>
        <w:spacing w:after="0" w:line="276" w:lineRule="auto"/>
        <w:ind w:right="6"/>
      </w:pPr>
      <w:r>
        <w:t xml:space="preserve">Количество часов, выделяемых на внеурочную деятельность, за два года обучения на этапе средней школы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w:t>
      </w:r>
    </w:p>
    <w:p w:rsidR="00A706E0" w:rsidRDefault="00C4104D" w:rsidP="007E50A9">
      <w:pPr>
        <w:spacing w:after="0" w:line="276" w:lineRule="auto"/>
        <w:ind w:right="6" w:firstLine="0"/>
      </w:pPr>
      <w:r>
        <w:t>Внеурочная деятельность в каникулярное время может реализовываться в рамках тематических образовательных программ (лагерь с дневным пребыв</w:t>
      </w:r>
      <w:r w:rsidR="007E50A9">
        <w:t>анием на базе МКОУ СОШ №3</w:t>
      </w:r>
      <w:r>
        <w:t xml:space="preserve"> или на базе загородных детских центров, в туристических походах, экспедициях, поездках и т.д.). </w:t>
      </w:r>
    </w:p>
    <w:p w:rsidR="007E50A9" w:rsidRDefault="007E50A9">
      <w:pPr>
        <w:spacing w:after="0" w:line="259" w:lineRule="auto"/>
        <w:ind w:left="72" w:right="67" w:hanging="10"/>
        <w:jc w:val="center"/>
        <w:rPr>
          <w:b/>
        </w:rPr>
      </w:pPr>
    </w:p>
    <w:p w:rsidR="007E50A9" w:rsidRDefault="007E50A9">
      <w:pPr>
        <w:spacing w:after="0" w:line="259" w:lineRule="auto"/>
        <w:ind w:left="72" w:right="67" w:hanging="10"/>
        <w:jc w:val="center"/>
        <w:rPr>
          <w:b/>
        </w:rPr>
      </w:pPr>
    </w:p>
    <w:p w:rsidR="007E50A9" w:rsidRDefault="007E50A9">
      <w:pPr>
        <w:spacing w:after="0" w:line="259" w:lineRule="auto"/>
        <w:ind w:left="72" w:right="67" w:hanging="10"/>
        <w:jc w:val="center"/>
        <w:rPr>
          <w:b/>
        </w:rPr>
      </w:pPr>
    </w:p>
    <w:p w:rsidR="00A706E0" w:rsidRDefault="00C4104D">
      <w:pPr>
        <w:spacing w:after="0" w:line="259" w:lineRule="auto"/>
        <w:ind w:left="72" w:right="67" w:hanging="10"/>
        <w:jc w:val="center"/>
      </w:pPr>
      <w:r>
        <w:rPr>
          <w:b/>
        </w:rPr>
        <w:t>План внеурочной деятельности</w:t>
      </w:r>
      <w:r>
        <w:t xml:space="preserve"> </w:t>
      </w:r>
    </w:p>
    <w:tbl>
      <w:tblPr>
        <w:tblW w:w="9640" w:type="dxa"/>
        <w:tblInd w:w="2" w:type="dxa"/>
        <w:tblCellMar>
          <w:top w:w="55" w:type="dxa"/>
          <w:left w:w="55" w:type="dxa"/>
          <w:right w:w="3" w:type="dxa"/>
        </w:tblCellMar>
        <w:tblLook w:val="04A0" w:firstRow="1" w:lastRow="0" w:firstColumn="1" w:lastColumn="0" w:noHBand="0" w:noVBand="1"/>
      </w:tblPr>
      <w:tblGrid>
        <w:gridCol w:w="1898"/>
        <w:gridCol w:w="1844"/>
        <w:gridCol w:w="2693"/>
        <w:gridCol w:w="2269"/>
        <w:gridCol w:w="936"/>
      </w:tblGrid>
      <w:tr w:rsidR="00A706E0">
        <w:trPr>
          <w:trHeight w:val="1726"/>
        </w:trPr>
        <w:tc>
          <w:tcPr>
            <w:tcW w:w="1898"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left="16" w:firstLine="0"/>
              <w:jc w:val="center"/>
            </w:pPr>
            <w:r>
              <w:t xml:space="preserve"> </w:t>
            </w:r>
          </w:p>
        </w:tc>
        <w:tc>
          <w:tcPr>
            <w:tcW w:w="1844"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firstLine="12"/>
              <w:jc w:val="center"/>
            </w:pPr>
            <w:r>
              <w:rPr>
                <w:b/>
              </w:rPr>
              <w:t xml:space="preserve">Жизнь ученических сообществ </w:t>
            </w:r>
          </w:p>
        </w:tc>
        <w:tc>
          <w:tcPr>
            <w:tcW w:w="2693"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firstLine="0"/>
              <w:jc w:val="center"/>
            </w:pPr>
            <w:r>
              <w:rPr>
                <w:b/>
              </w:rPr>
              <w:t xml:space="preserve">Внеурочная деятельность по предметам школьной программы </w:t>
            </w:r>
          </w:p>
        </w:tc>
        <w:tc>
          <w:tcPr>
            <w:tcW w:w="2269"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firstLine="0"/>
              <w:jc w:val="center"/>
            </w:pPr>
            <w:r>
              <w:rPr>
                <w:b/>
              </w:rPr>
              <w:t xml:space="preserve">Воспитательные мероприятия </w:t>
            </w:r>
          </w:p>
        </w:tc>
        <w:tc>
          <w:tcPr>
            <w:tcW w:w="936"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left="60" w:firstLine="0"/>
            </w:pPr>
            <w:r>
              <w:rPr>
                <w:b/>
              </w:rPr>
              <w:t xml:space="preserve">Всего </w:t>
            </w:r>
          </w:p>
        </w:tc>
      </w:tr>
      <w:tr w:rsidR="00A706E0">
        <w:trPr>
          <w:trHeight w:val="430"/>
        </w:trPr>
        <w:tc>
          <w:tcPr>
            <w:tcW w:w="1898"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firstLine="0"/>
              <w:jc w:val="left"/>
            </w:pPr>
            <w:r>
              <w:t xml:space="preserve"> </w:t>
            </w:r>
          </w:p>
        </w:tc>
        <w:tc>
          <w:tcPr>
            <w:tcW w:w="1844" w:type="dxa"/>
            <w:tcBorders>
              <w:top w:val="single" w:sz="2" w:space="0" w:color="000000"/>
              <w:left w:val="single" w:sz="2" w:space="0" w:color="000000"/>
              <w:bottom w:val="single" w:sz="2" w:space="0" w:color="000000"/>
              <w:right w:val="nil"/>
            </w:tcBorders>
          </w:tcPr>
          <w:p w:rsidR="00A706E0" w:rsidRDefault="00A706E0">
            <w:pPr>
              <w:spacing w:after="160" w:line="259" w:lineRule="auto"/>
              <w:ind w:firstLine="0"/>
              <w:jc w:val="left"/>
            </w:pPr>
          </w:p>
        </w:tc>
        <w:tc>
          <w:tcPr>
            <w:tcW w:w="2693" w:type="dxa"/>
            <w:tcBorders>
              <w:top w:val="single" w:sz="2" w:space="0" w:color="000000"/>
              <w:left w:val="nil"/>
              <w:bottom w:val="single" w:sz="2" w:space="0" w:color="000000"/>
              <w:right w:val="nil"/>
            </w:tcBorders>
          </w:tcPr>
          <w:p w:rsidR="00A706E0" w:rsidRDefault="00C4104D">
            <w:pPr>
              <w:spacing w:after="0" w:line="259" w:lineRule="auto"/>
              <w:ind w:left="848" w:firstLine="0"/>
              <w:jc w:val="left"/>
            </w:pPr>
            <w:r>
              <w:rPr>
                <w:b/>
              </w:rPr>
              <w:t xml:space="preserve">10-й класс </w:t>
            </w:r>
          </w:p>
        </w:tc>
        <w:tc>
          <w:tcPr>
            <w:tcW w:w="2269" w:type="dxa"/>
            <w:tcBorders>
              <w:top w:val="single" w:sz="2" w:space="0" w:color="000000"/>
              <w:left w:val="nil"/>
              <w:bottom w:val="single" w:sz="2" w:space="0" w:color="000000"/>
              <w:right w:val="single" w:sz="2" w:space="0" w:color="000000"/>
            </w:tcBorders>
          </w:tcPr>
          <w:p w:rsidR="00A706E0" w:rsidRDefault="00A706E0">
            <w:pPr>
              <w:spacing w:after="160" w:line="259" w:lineRule="auto"/>
              <w:ind w:firstLine="0"/>
              <w:jc w:val="left"/>
            </w:pPr>
          </w:p>
        </w:tc>
        <w:tc>
          <w:tcPr>
            <w:tcW w:w="936"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left="18" w:firstLine="0"/>
              <w:jc w:val="center"/>
            </w:pPr>
            <w:r>
              <w:t xml:space="preserve"> </w:t>
            </w:r>
          </w:p>
        </w:tc>
      </w:tr>
      <w:tr w:rsidR="00A706E0">
        <w:trPr>
          <w:trHeight w:val="432"/>
        </w:trPr>
        <w:tc>
          <w:tcPr>
            <w:tcW w:w="1898"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firstLine="0"/>
            </w:pPr>
            <w:r>
              <w:t xml:space="preserve">1-е полугодие </w:t>
            </w:r>
          </w:p>
        </w:tc>
        <w:tc>
          <w:tcPr>
            <w:tcW w:w="1844"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right="53" w:firstLine="0"/>
              <w:jc w:val="center"/>
            </w:pPr>
            <w:r>
              <w:t xml:space="preserve">16 </w:t>
            </w:r>
          </w:p>
        </w:tc>
        <w:tc>
          <w:tcPr>
            <w:tcW w:w="2693"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right="53" w:firstLine="0"/>
              <w:jc w:val="center"/>
            </w:pPr>
            <w:r>
              <w:t xml:space="preserve">48 </w:t>
            </w:r>
          </w:p>
        </w:tc>
        <w:tc>
          <w:tcPr>
            <w:tcW w:w="2269"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right="50" w:firstLine="0"/>
              <w:jc w:val="center"/>
            </w:pPr>
            <w:r>
              <w:t xml:space="preserve">16 </w:t>
            </w:r>
          </w:p>
        </w:tc>
        <w:tc>
          <w:tcPr>
            <w:tcW w:w="936"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right="53" w:firstLine="0"/>
              <w:jc w:val="center"/>
            </w:pPr>
            <w:r>
              <w:t xml:space="preserve">50 </w:t>
            </w:r>
          </w:p>
        </w:tc>
      </w:tr>
      <w:tr w:rsidR="00A706E0">
        <w:trPr>
          <w:trHeight w:val="756"/>
        </w:trPr>
        <w:tc>
          <w:tcPr>
            <w:tcW w:w="1898"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firstLine="0"/>
              <w:jc w:val="left"/>
            </w:pPr>
            <w:r>
              <w:t xml:space="preserve">Осенние каникулы </w:t>
            </w:r>
          </w:p>
        </w:tc>
        <w:tc>
          <w:tcPr>
            <w:tcW w:w="1844"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right="53" w:firstLine="0"/>
              <w:jc w:val="center"/>
            </w:pPr>
            <w:r>
              <w:t xml:space="preserve">20 </w:t>
            </w:r>
          </w:p>
        </w:tc>
        <w:tc>
          <w:tcPr>
            <w:tcW w:w="2693"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left="18" w:firstLine="0"/>
              <w:jc w:val="center"/>
            </w:pPr>
            <w:r>
              <w:t xml:space="preserve"> </w:t>
            </w:r>
          </w:p>
        </w:tc>
        <w:tc>
          <w:tcPr>
            <w:tcW w:w="2269"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right="50" w:firstLine="0"/>
              <w:jc w:val="center"/>
            </w:pPr>
            <w:r>
              <w:t xml:space="preserve">20 </w:t>
            </w:r>
          </w:p>
        </w:tc>
        <w:tc>
          <w:tcPr>
            <w:tcW w:w="936"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right="53" w:firstLine="0"/>
              <w:jc w:val="center"/>
            </w:pPr>
            <w:r>
              <w:t xml:space="preserve">40 </w:t>
            </w:r>
          </w:p>
        </w:tc>
      </w:tr>
      <w:tr w:rsidR="00A706E0">
        <w:trPr>
          <w:trHeight w:val="432"/>
        </w:trPr>
        <w:tc>
          <w:tcPr>
            <w:tcW w:w="1898"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firstLine="0"/>
            </w:pPr>
            <w:r>
              <w:t xml:space="preserve">2-е полугодие </w:t>
            </w:r>
          </w:p>
        </w:tc>
        <w:tc>
          <w:tcPr>
            <w:tcW w:w="1844"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right="53" w:firstLine="0"/>
              <w:jc w:val="center"/>
            </w:pPr>
            <w:r>
              <w:t xml:space="preserve">18 </w:t>
            </w:r>
          </w:p>
        </w:tc>
        <w:tc>
          <w:tcPr>
            <w:tcW w:w="2693"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right="53" w:firstLine="0"/>
              <w:jc w:val="center"/>
            </w:pPr>
            <w:r>
              <w:t xml:space="preserve">54 </w:t>
            </w:r>
          </w:p>
        </w:tc>
        <w:tc>
          <w:tcPr>
            <w:tcW w:w="2269"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right="50" w:firstLine="0"/>
              <w:jc w:val="center"/>
            </w:pPr>
            <w:r>
              <w:t xml:space="preserve">18 </w:t>
            </w:r>
          </w:p>
        </w:tc>
        <w:tc>
          <w:tcPr>
            <w:tcW w:w="936"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right="53" w:firstLine="0"/>
              <w:jc w:val="center"/>
            </w:pPr>
            <w:r>
              <w:t xml:space="preserve">50 </w:t>
            </w:r>
          </w:p>
        </w:tc>
      </w:tr>
      <w:tr w:rsidR="00A706E0">
        <w:trPr>
          <w:trHeight w:val="754"/>
        </w:trPr>
        <w:tc>
          <w:tcPr>
            <w:tcW w:w="1898"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firstLine="0"/>
              <w:jc w:val="left"/>
            </w:pPr>
            <w:r>
              <w:t xml:space="preserve">Летние каникулы </w:t>
            </w:r>
          </w:p>
        </w:tc>
        <w:tc>
          <w:tcPr>
            <w:tcW w:w="1844"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right="53" w:firstLine="0"/>
              <w:jc w:val="center"/>
            </w:pPr>
            <w:r>
              <w:t xml:space="preserve">20 </w:t>
            </w:r>
          </w:p>
        </w:tc>
        <w:tc>
          <w:tcPr>
            <w:tcW w:w="2693"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left="18" w:firstLine="0"/>
              <w:jc w:val="center"/>
            </w:pPr>
            <w:r>
              <w:t xml:space="preserve"> </w:t>
            </w:r>
          </w:p>
        </w:tc>
        <w:tc>
          <w:tcPr>
            <w:tcW w:w="2269"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right="50" w:firstLine="0"/>
              <w:jc w:val="center"/>
            </w:pPr>
            <w:r>
              <w:t xml:space="preserve">20 </w:t>
            </w:r>
          </w:p>
        </w:tc>
        <w:tc>
          <w:tcPr>
            <w:tcW w:w="936"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right="53" w:firstLine="0"/>
              <w:jc w:val="center"/>
            </w:pPr>
            <w:r>
              <w:t xml:space="preserve">40 </w:t>
            </w:r>
          </w:p>
        </w:tc>
      </w:tr>
      <w:tr w:rsidR="00A706E0">
        <w:trPr>
          <w:trHeight w:val="432"/>
        </w:trPr>
        <w:tc>
          <w:tcPr>
            <w:tcW w:w="1898"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firstLine="0"/>
              <w:jc w:val="left"/>
            </w:pPr>
            <w:r>
              <w:t xml:space="preserve">ИТОГО </w:t>
            </w:r>
          </w:p>
        </w:tc>
        <w:tc>
          <w:tcPr>
            <w:tcW w:w="1844"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right="53" w:firstLine="0"/>
              <w:jc w:val="center"/>
            </w:pPr>
            <w:r>
              <w:t xml:space="preserve">74 </w:t>
            </w:r>
          </w:p>
        </w:tc>
        <w:tc>
          <w:tcPr>
            <w:tcW w:w="2693"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right="53" w:firstLine="0"/>
              <w:jc w:val="center"/>
            </w:pPr>
            <w:r>
              <w:t xml:space="preserve">102 </w:t>
            </w:r>
          </w:p>
        </w:tc>
        <w:tc>
          <w:tcPr>
            <w:tcW w:w="2269"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right="50" w:firstLine="0"/>
              <w:jc w:val="center"/>
            </w:pPr>
            <w:r>
              <w:t xml:space="preserve">74 </w:t>
            </w:r>
          </w:p>
        </w:tc>
        <w:tc>
          <w:tcPr>
            <w:tcW w:w="936"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right="54" w:firstLine="0"/>
              <w:jc w:val="center"/>
            </w:pPr>
            <w:r>
              <w:t xml:space="preserve">246 </w:t>
            </w:r>
          </w:p>
        </w:tc>
      </w:tr>
      <w:tr w:rsidR="00A706E0">
        <w:trPr>
          <w:trHeight w:val="432"/>
        </w:trPr>
        <w:tc>
          <w:tcPr>
            <w:tcW w:w="1898"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firstLine="0"/>
              <w:jc w:val="left"/>
            </w:pPr>
            <w:r>
              <w:t xml:space="preserve"> </w:t>
            </w:r>
          </w:p>
        </w:tc>
        <w:tc>
          <w:tcPr>
            <w:tcW w:w="1844" w:type="dxa"/>
            <w:tcBorders>
              <w:top w:val="single" w:sz="2" w:space="0" w:color="000000"/>
              <w:left w:val="single" w:sz="2" w:space="0" w:color="000000"/>
              <w:bottom w:val="single" w:sz="2" w:space="0" w:color="000000"/>
              <w:right w:val="nil"/>
            </w:tcBorders>
          </w:tcPr>
          <w:p w:rsidR="00A706E0" w:rsidRDefault="00A706E0">
            <w:pPr>
              <w:spacing w:after="160" w:line="259" w:lineRule="auto"/>
              <w:ind w:firstLine="0"/>
              <w:jc w:val="left"/>
            </w:pPr>
          </w:p>
        </w:tc>
        <w:tc>
          <w:tcPr>
            <w:tcW w:w="2693" w:type="dxa"/>
            <w:tcBorders>
              <w:top w:val="single" w:sz="2" w:space="0" w:color="000000"/>
              <w:left w:val="nil"/>
              <w:bottom w:val="single" w:sz="2" w:space="0" w:color="000000"/>
              <w:right w:val="nil"/>
            </w:tcBorders>
          </w:tcPr>
          <w:p w:rsidR="00A706E0" w:rsidRDefault="00C4104D">
            <w:pPr>
              <w:spacing w:after="0" w:line="259" w:lineRule="auto"/>
              <w:ind w:left="848" w:firstLine="0"/>
              <w:jc w:val="left"/>
            </w:pPr>
            <w:r>
              <w:rPr>
                <w:b/>
              </w:rPr>
              <w:t xml:space="preserve">11-й класс </w:t>
            </w:r>
          </w:p>
        </w:tc>
        <w:tc>
          <w:tcPr>
            <w:tcW w:w="2269" w:type="dxa"/>
            <w:tcBorders>
              <w:top w:val="single" w:sz="2" w:space="0" w:color="000000"/>
              <w:left w:val="nil"/>
              <w:bottom w:val="single" w:sz="2" w:space="0" w:color="000000"/>
              <w:right w:val="single" w:sz="2" w:space="0" w:color="000000"/>
            </w:tcBorders>
          </w:tcPr>
          <w:p w:rsidR="00A706E0" w:rsidRDefault="00A706E0">
            <w:pPr>
              <w:spacing w:after="160" w:line="259" w:lineRule="auto"/>
              <w:ind w:firstLine="0"/>
              <w:jc w:val="left"/>
            </w:pPr>
          </w:p>
        </w:tc>
        <w:tc>
          <w:tcPr>
            <w:tcW w:w="936"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left="18" w:firstLine="0"/>
              <w:jc w:val="center"/>
            </w:pPr>
            <w:r>
              <w:rPr>
                <w:b/>
              </w:rPr>
              <w:t xml:space="preserve"> </w:t>
            </w:r>
          </w:p>
        </w:tc>
      </w:tr>
      <w:tr w:rsidR="00A706E0">
        <w:trPr>
          <w:trHeight w:val="754"/>
        </w:trPr>
        <w:tc>
          <w:tcPr>
            <w:tcW w:w="1898"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firstLine="0"/>
              <w:jc w:val="left"/>
            </w:pPr>
            <w:r>
              <w:lastRenderedPageBreak/>
              <w:t xml:space="preserve">1 полугодие </w:t>
            </w:r>
          </w:p>
        </w:tc>
        <w:tc>
          <w:tcPr>
            <w:tcW w:w="1844"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right="53" w:firstLine="0"/>
              <w:jc w:val="center"/>
            </w:pPr>
            <w:r>
              <w:t xml:space="preserve">16 </w:t>
            </w:r>
          </w:p>
          <w:p w:rsidR="00A706E0" w:rsidRDefault="00C4104D">
            <w:pPr>
              <w:spacing w:after="0" w:line="259" w:lineRule="auto"/>
              <w:ind w:left="19" w:firstLine="0"/>
              <w:jc w:val="center"/>
            </w:pPr>
            <w:r>
              <w:t xml:space="preserve"> </w:t>
            </w:r>
          </w:p>
        </w:tc>
        <w:tc>
          <w:tcPr>
            <w:tcW w:w="2693"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right="53" w:firstLine="0"/>
              <w:jc w:val="center"/>
            </w:pPr>
            <w:r>
              <w:t xml:space="preserve">48 </w:t>
            </w:r>
          </w:p>
        </w:tc>
        <w:tc>
          <w:tcPr>
            <w:tcW w:w="2269"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right="50" w:firstLine="0"/>
              <w:jc w:val="center"/>
            </w:pPr>
            <w:r>
              <w:t xml:space="preserve">16 </w:t>
            </w:r>
          </w:p>
        </w:tc>
        <w:tc>
          <w:tcPr>
            <w:tcW w:w="936"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right="53" w:firstLine="0"/>
              <w:jc w:val="center"/>
            </w:pPr>
            <w:r>
              <w:t xml:space="preserve">50 </w:t>
            </w:r>
          </w:p>
        </w:tc>
      </w:tr>
      <w:tr w:rsidR="00A706E0">
        <w:trPr>
          <w:trHeight w:val="754"/>
        </w:trPr>
        <w:tc>
          <w:tcPr>
            <w:tcW w:w="1898"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firstLine="0"/>
              <w:jc w:val="left"/>
            </w:pPr>
            <w:r>
              <w:t xml:space="preserve">Осенние каникулы </w:t>
            </w:r>
          </w:p>
        </w:tc>
        <w:tc>
          <w:tcPr>
            <w:tcW w:w="1844"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right="53" w:firstLine="0"/>
              <w:jc w:val="center"/>
            </w:pPr>
            <w:r>
              <w:t xml:space="preserve">20 </w:t>
            </w:r>
          </w:p>
        </w:tc>
        <w:tc>
          <w:tcPr>
            <w:tcW w:w="2693"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left="18" w:firstLine="0"/>
              <w:jc w:val="center"/>
            </w:pPr>
            <w:r>
              <w:t xml:space="preserve"> </w:t>
            </w:r>
          </w:p>
        </w:tc>
        <w:tc>
          <w:tcPr>
            <w:tcW w:w="2269"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right="50" w:firstLine="0"/>
              <w:jc w:val="center"/>
            </w:pPr>
            <w:r>
              <w:t xml:space="preserve">10 </w:t>
            </w:r>
          </w:p>
        </w:tc>
        <w:tc>
          <w:tcPr>
            <w:tcW w:w="936"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right="53" w:firstLine="0"/>
              <w:jc w:val="center"/>
            </w:pPr>
            <w:r>
              <w:t xml:space="preserve">30 </w:t>
            </w:r>
          </w:p>
        </w:tc>
      </w:tr>
      <w:tr w:rsidR="00A706E0">
        <w:trPr>
          <w:trHeight w:val="432"/>
        </w:trPr>
        <w:tc>
          <w:tcPr>
            <w:tcW w:w="1898"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firstLine="0"/>
              <w:jc w:val="left"/>
            </w:pPr>
            <w:r>
              <w:t xml:space="preserve">2 полугодие </w:t>
            </w:r>
          </w:p>
        </w:tc>
        <w:tc>
          <w:tcPr>
            <w:tcW w:w="1844"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right="53" w:firstLine="0"/>
              <w:jc w:val="center"/>
            </w:pPr>
            <w:r>
              <w:t xml:space="preserve">18 </w:t>
            </w:r>
          </w:p>
        </w:tc>
        <w:tc>
          <w:tcPr>
            <w:tcW w:w="2693"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right="53" w:firstLine="0"/>
              <w:jc w:val="center"/>
            </w:pPr>
            <w:r>
              <w:t xml:space="preserve">54 </w:t>
            </w:r>
          </w:p>
        </w:tc>
        <w:tc>
          <w:tcPr>
            <w:tcW w:w="2269"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right="50" w:firstLine="0"/>
              <w:jc w:val="center"/>
            </w:pPr>
            <w:r>
              <w:t xml:space="preserve">18 </w:t>
            </w:r>
          </w:p>
        </w:tc>
        <w:tc>
          <w:tcPr>
            <w:tcW w:w="936"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right="53" w:firstLine="0"/>
              <w:jc w:val="center"/>
            </w:pPr>
            <w:r>
              <w:t xml:space="preserve">20 </w:t>
            </w:r>
          </w:p>
        </w:tc>
      </w:tr>
      <w:tr w:rsidR="00A706E0">
        <w:trPr>
          <w:trHeight w:val="754"/>
        </w:trPr>
        <w:tc>
          <w:tcPr>
            <w:tcW w:w="1898"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firstLine="0"/>
              <w:jc w:val="left"/>
            </w:pPr>
            <w:r>
              <w:t xml:space="preserve">Весенние каникулы </w:t>
            </w:r>
          </w:p>
        </w:tc>
        <w:tc>
          <w:tcPr>
            <w:tcW w:w="1844"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right="53" w:firstLine="0"/>
              <w:jc w:val="center"/>
            </w:pPr>
            <w:r>
              <w:t xml:space="preserve">10 </w:t>
            </w:r>
          </w:p>
        </w:tc>
        <w:tc>
          <w:tcPr>
            <w:tcW w:w="2693"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left="18" w:firstLine="0"/>
              <w:jc w:val="center"/>
            </w:pPr>
            <w:r>
              <w:t xml:space="preserve"> </w:t>
            </w:r>
          </w:p>
        </w:tc>
        <w:tc>
          <w:tcPr>
            <w:tcW w:w="2269"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right="50" w:firstLine="0"/>
              <w:jc w:val="center"/>
            </w:pPr>
            <w:r>
              <w:t xml:space="preserve">10 </w:t>
            </w:r>
          </w:p>
        </w:tc>
        <w:tc>
          <w:tcPr>
            <w:tcW w:w="936"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right="53" w:firstLine="0"/>
              <w:jc w:val="center"/>
            </w:pPr>
            <w:r>
              <w:t xml:space="preserve">20 </w:t>
            </w:r>
          </w:p>
        </w:tc>
      </w:tr>
      <w:tr w:rsidR="00A706E0">
        <w:trPr>
          <w:trHeight w:val="432"/>
        </w:trPr>
        <w:tc>
          <w:tcPr>
            <w:tcW w:w="1898"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firstLine="0"/>
              <w:jc w:val="left"/>
            </w:pPr>
            <w:r>
              <w:t xml:space="preserve">ИТОГО </w:t>
            </w:r>
          </w:p>
        </w:tc>
        <w:tc>
          <w:tcPr>
            <w:tcW w:w="1844"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right="53" w:firstLine="0"/>
              <w:jc w:val="center"/>
            </w:pPr>
            <w:r>
              <w:t xml:space="preserve">64 </w:t>
            </w:r>
          </w:p>
        </w:tc>
        <w:tc>
          <w:tcPr>
            <w:tcW w:w="2693"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right="53" w:firstLine="0"/>
              <w:jc w:val="center"/>
            </w:pPr>
            <w:r>
              <w:t xml:space="preserve">102 </w:t>
            </w:r>
          </w:p>
        </w:tc>
        <w:tc>
          <w:tcPr>
            <w:tcW w:w="2269"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right="50" w:firstLine="0"/>
              <w:jc w:val="center"/>
            </w:pPr>
            <w:r>
              <w:t xml:space="preserve">54 </w:t>
            </w:r>
          </w:p>
        </w:tc>
        <w:tc>
          <w:tcPr>
            <w:tcW w:w="936"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right="54" w:firstLine="0"/>
              <w:jc w:val="center"/>
            </w:pPr>
            <w:r>
              <w:t xml:space="preserve">230 </w:t>
            </w:r>
          </w:p>
        </w:tc>
      </w:tr>
      <w:tr w:rsidR="00A706E0">
        <w:trPr>
          <w:trHeight w:val="432"/>
        </w:trPr>
        <w:tc>
          <w:tcPr>
            <w:tcW w:w="1898"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firstLine="0"/>
              <w:jc w:val="left"/>
            </w:pPr>
            <w:r>
              <w:t xml:space="preserve"> </w:t>
            </w:r>
          </w:p>
        </w:tc>
        <w:tc>
          <w:tcPr>
            <w:tcW w:w="1844"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left="1" w:firstLine="0"/>
              <w:jc w:val="left"/>
            </w:pPr>
            <w:r>
              <w:t xml:space="preserve"> </w:t>
            </w:r>
          </w:p>
        </w:tc>
        <w:tc>
          <w:tcPr>
            <w:tcW w:w="2693"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firstLine="0"/>
              <w:jc w:val="left"/>
            </w:pPr>
            <w:r>
              <w:t xml:space="preserve"> </w:t>
            </w:r>
          </w:p>
        </w:tc>
        <w:tc>
          <w:tcPr>
            <w:tcW w:w="2269"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firstLine="0"/>
              <w:jc w:val="left"/>
            </w:pPr>
            <w:r>
              <w:t xml:space="preserve">Всего </w:t>
            </w:r>
          </w:p>
        </w:tc>
        <w:tc>
          <w:tcPr>
            <w:tcW w:w="936" w:type="dxa"/>
            <w:tcBorders>
              <w:top w:val="single" w:sz="2" w:space="0" w:color="000000"/>
              <w:left w:val="single" w:sz="2" w:space="0" w:color="000000"/>
              <w:bottom w:val="single" w:sz="2" w:space="0" w:color="000000"/>
              <w:right w:val="single" w:sz="2" w:space="0" w:color="000000"/>
            </w:tcBorders>
          </w:tcPr>
          <w:p w:rsidR="00A706E0" w:rsidRDefault="00C4104D">
            <w:pPr>
              <w:spacing w:after="0" w:line="259" w:lineRule="auto"/>
              <w:ind w:right="54" w:firstLine="0"/>
              <w:jc w:val="center"/>
            </w:pPr>
            <w:r>
              <w:t xml:space="preserve">476 </w:t>
            </w:r>
          </w:p>
        </w:tc>
      </w:tr>
    </w:tbl>
    <w:p w:rsidR="00A706E0" w:rsidRDefault="00C4104D">
      <w:pPr>
        <w:spacing w:after="132" w:line="259" w:lineRule="auto"/>
        <w:ind w:left="708" w:firstLine="0"/>
        <w:jc w:val="left"/>
      </w:pPr>
      <w:r>
        <w:t xml:space="preserve"> </w:t>
      </w:r>
    </w:p>
    <w:p w:rsidR="00A706E0" w:rsidRDefault="00C4104D" w:rsidP="007E50A9">
      <w:pPr>
        <w:spacing w:line="276" w:lineRule="auto"/>
        <w:ind w:right="6"/>
      </w:pPr>
      <w:r>
        <w:t xml:space="preserve">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 </w:t>
      </w:r>
    </w:p>
    <w:p w:rsidR="00A706E0" w:rsidRDefault="00C4104D" w:rsidP="007E50A9">
      <w:pPr>
        <w:spacing w:line="276" w:lineRule="auto"/>
        <w:ind w:right="6"/>
      </w:pPr>
      <w:r>
        <w:t xml:space="preserve">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 </w:t>
      </w:r>
    </w:p>
    <w:p w:rsidR="00A706E0" w:rsidRDefault="00C4104D" w:rsidP="007E50A9">
      <w:pPr>
        <w:spacing w:line="276" w:lineRule="auto"/>
        <w:ind w:right="6"/>
      </w:pPr>
      <w:r>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10-м классе для обеспечения адаптации обучающихся к изменившейся образовательной ситуации выделено больше часов, чем в 11м классе. </w:t>
      </w:r>
    </w:p>
    <w:p w:rsidR="00A706E0" w:rsidRDefault="00C4104D" w:rsidP="007E50A9">
      <w:pPr>
        <w:spacing w:line="276" w:lineRule="auto"/>
        <w:ind w:right="6"/>
      </w:pPr>
      <w:r>
        <w:rPr>
          <w:b/>
        </w:rPr>
        <w:t xml:space="preserve">Организация жизни ученических сообществ </w:t>
      </w:r>
      <w:r>
        <w:t xml:space="preserve">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 </w:t>
      </w:r>
    </w:p>
    <w:p w:rsidR="00A706E0" w:rsidRDefault="00C4104D" w:rsidP="00547786">
      <w:pPr>
        <w:numPr>
          <w:ilvl w:val="0"/>
          <w:numId w:val="72"/>
        </w:numPr>
        <w:spacing w:line="276" w:lineRule="auto"/>
        <w:ind w:right="6" w:firstLine="283"/>
      </w:pPr>
      <w:r>
        <w:t xml:space="preserve">компетенция конструктивного, успешного и ответственного поведения в обществе с учетом правовых норм, установленных российским </w:t>
      </w:r>
    </w:p>
    <w:p w:rsidR="00A706E0" w:rsidRDefault="00C4104D" w:rsidP="007E50A9">
      <w:pPr>
        <w:spacing w:after="188" w:line="276" w:lineRule="auto"/>
        <w:ind w:right="6" w:firstLine="0"/>
      </w:pPr>
      <w:r>
        <w:t xml:space="preserve">законодательством; </w:t>
      </w:r>
    </w:p>
    <w:p w:rsidR="00A706E0" w:rsidRDefault="00C4104D" w:rsidP="00547786">
      <w:pPr>
        <w:numPr>
          <w:ilvl w:val="0"/>
          <w:numId w:val="72"/>
        </w:numPr>
        <w:spacing w:line="276" w:lineRule="auto"/>
        <w:ind w:right="6" w:firstLine="283"/>
      </w:pPr>
      <w:r>
        <w:t xml:space="preserve">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 </w:t>
      </w:r>
    </w:p>
    <w:p w:rsidR="00A706E0" w:rsidRDefault="00C4104D" w:rsidP="00547786">
      <w:pPr>
        <w:numPr>
          <w:ilvl w:val="0"/>
          <w:numId w:val="72"/>
        </w:numPr>
        <w:spacing w:line="276" w:lineRule="auto"/>
        <w:ind w:right="6" w:firstLine="283"/>
      </w:pPr>
      <w:r>
        <w:t xml:space="preserve">компетенция в сфере общественной самоорганизации, участия в общественно значимой совместной деятельности. </w:t>
      </w:r>
    </w:p>
    <w:p w:rsidR="00A706E0" w:rsidRDefault="00C4104D" w:rsidP="007E50A9">
      <w:pPr>
        <w:spacing w:after="186" w:line="276" w:lineRule="auto"/>
        <w:ind w:left="708" w:right="6" w:firstLine="0"/>
      </w:pPr>
      <w:r>
        <w:t xml:space="preserve">Организация жизни ученических сообществ происходит: </w:t>
      </w:r>
    </w:p>
    <w:p w:rsidR="00A706E0" w:rsidRDefault="00C4104D" w:rsidP="00547786">
      <w:pPr>
        <w:numPr>
          <w:ilvl w:val="0"/>
          <w:numId w:val="72"/>
        </w:numPr>
        <w:spacing w:line="276" w:lineRule="auto"/>
        <w:ind w:right="6" w:firstLine="283"/>
      </w:pPr>
      <w:r>
        <w:lastRenderedPageBreak/>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A706E0" w:rsidRDefault="00C4104D" w:rsidP="00547786">
      <w:pPr>
        <w:numPr>
          <w:ilvl w:val="0"/>
          <w:numId w:val="72"/>
        </w:numPr>
        <w:spacing w:after="201" w:line="276" w:lineRule="auto"/>
        <w:ind w:right="6" w:firstLine="283"/>
      </w:pPr>
      <w:r>
        <w:t>через приобщение обучающихся к общественной деятельности и школьным традициям, участие обучающихся в деятельности производствен</w:t>
      </w:r>
      <w:r w:rsidR="007E50A9">
        <w:t xml:space="preserve">ных, </w:t>
      </w:r>
      <w:r w:rsidR="007E50A9">
        <w:tab/>
        <w:t xml:space="preserve">творческих </w:t>
      </w:r>
      <w:r w:rsidR="007E50A9">
        <w:tab/>
        <w:t xml:space="preserve">объединений, </w:t>
      </w:r>
      <w:r>
        <w:t xml:space="preserve">благотворительных организаций; </w:t>
      </w:r>
    </w:p>
    <w:p w:rsidR="00A706E0" w:rsidRDefault="00C4104D" w:rsidP="00547786">
      <w:pPr>
        <w:numPr>
          <w:ilvl w:val="0"/>
          <w:numId w:val="72"/>
        </w:numPr>
        <w:spacing w:line="276" w:lineRule="auto"/>
        <w:ind w:right="6" w:firstLine="283"/>
      </w:pPr>
      <w:r>
        <w:t xml:space="preserve">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 </w:t>
      </w:r>
    </w:p>
    <w:p w:rsidR="00A706E0" w:rsidRDefault="00C4104D" w:rsidP="007E50A9">
      <w:pPr>
        <w:spacing w:line="276" w:lineRule="auto"/>
        <w:ind w:right="6"/>
      </w:pPr>
      <w:r>
        <w:rPr>
          <w:b/>
        </w:rPr>
        <w:t xml:space="preserve">Воспитательные мероприятия </w:t>
      </w:r>
      <w:r>
        <w:t xml:space="preserve">нацелены на формирование мотивов и ценностей обучающегося в таких сферах, как: </w:t>
      </w:r>
    </w:p>
    <w:p w:rsidR="00A706E0" w:rsidRDefault="00C4104D" w:rsidP="00547786">
      <w:pPr>
        <w:numPr>
          <w:ilvl w:val="0"/>
          <w:numId w:val="72"/>
        </w:numPr>
        <w:spacing w:line="276" w:lineRule="auto"/>
        <w:ind w:right="6" w:firstLine="283"/>
      </w:pPr>
      <w:r>
        <w:t xml:space="preserve">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 </w:t>
      </w:r>
    </w:p>
    <w:p w:rsidR="00A706E0" w:rsidRDefault="00C4104D" w:rsidP="00547786">
      <w:pPr>
        <w:numPr>
          <w:ilvl w:val="0"/>
          <w:numId w:val="72"/>
        </w:numPr>
        <w:spacing w:line="276" w:lineRule="auto"/>
        <w:ind w:right="6" w:firstLine="283"/>
      </w:pPr>
      <w:r>
        <w:t xml:space="preserve">отношение обучающихся к России как к Родине (Отечеству) (включает подготовку к патриотическому служению); </w:t>
      </w:r>
    </w:p>
    <w:p w:rsidR="00A706E0" w:rsidRDefault="00C4104D" w:rsidP="00547786">
      <w:pPr>
        <w:numPr>
          <w:ilvl w:val="0"/>
          <w:numId w:val="72"/>
        </w:numPr>
        <w:spacing w:after="189" w:line="276" w:lineRule="auto"/>
        <w:ind w:right="6" w:firstLine="283"/>
      </w:pPr>
      <w:r>
        <w:t xml:space="preserve">отношения </w:t>
      </w:r>
      <w:r>
        <w:tab/>
        <w:t xml:space="preserve">обучающихся </w:t>
      </w:r>
      <w:r>
        <w:tab/>
        <w:t xml:space="preserve">с </w:t>
      </w:r>
      <w:r>
        <w:tab/>
        <w:t xml:space="preserve">окружающими </w:t>
      </w:r>
      <w:r>
        <w:tab/>
        <w:t xml:space="preserve">людьми </w:t>
      </w:r>
      <w:r>
        <w:tab/>
        <w:t xml:space="preserve">(включает подготовку к общению со сверстниками, старшими и младшими); </w:t>
      </w:r>
    </w:p>
    <w:p w:rsidR="00A706E0" w:rsidRDefault="00C4104D" w:rsidP="00547786">
      <w:pPr>
        <w:numPr>
          <w:ilvl w:val="0"/>
          <w:numId w:val="72"/>
        </w:numPr>
        <w:spacing w:line="276" w:lineRule="auto"/>
        <w:ind w:right="6" w:firstLine="283"/>
      </w:pPr>
      <w:r>
        <w:t xml:space="preserve">отношение обучающихся к семье и родителям (включает подготовку личности к семейной жизни); </w:t>
      </w:r>
    </w:p>
    <w:p w:rsidR="00A706E0" w:rsidRDefault="00C4104D" w:rsidP="00547786">
      <w:pPr>
        <w:numPr>
          <w:ilvl w:val="0"/>
          <w:numId w:val="72"/>
        </w:numPr>
        <w:spacing w:line="276" w:lineRule="auto"/>
        <w:ind w:right="6" w:firstLine="283"/>
      </w:pPr>
      <w:r>
        <w:t xml:space="preserve">отношение обучающихся к закону, государству и к гражданскому обществу (включает подготовку личности к общественной жизни); </w:t>
      </w:r>
    </w:p>
    <w:p w:rsidR="00A706E0" w:rsidRDefault="00C4104D" w:rsidP="00547786">
      <w:pPr>
        <w:numPr>
          <w:ilvl w:val="0"/>
          <w:numId w:val="72"/>
        </w:numPr>
        <w:spacing w:line="276" w:lineRule="auto"/>
        <w:ind w:right="6" w:firstLine="283"/>
      </w:pPr>
      <w:r>
        <w:t xml:space="preserve">отношение обучающихся к окружающему миру, к живой природе, художественной культуре (включает формирование у обучающихся научного мировоззрения); </w:t>
      </w:r>
    </w:p>
    <w:p w:rsidR="00A706E0" w:rsidRDefault="00C4104D" w:rsidP="00547786">
      <w:pPr>
        <w:numPr>
          <w:ilvl w:val="0"/>
          <w:numId w:val="72"/>
        </w:numPr>
        <w:spacing w:line="276" w:lineRule="auto"/>
        <w:ind w:right="6" w:firstLine="283"/>
      </w:pPr>
      <w:r>
        <w:t xml:space="preserve">трудовые и социально-экономические отношения (включает подготовку личности к трудовой деятельности). </w:t>
      </w:r>
    </w:p>
    <w:p w:rsidR="004712CA" w:rsidRDefault="00C4104D" w:rsidP="004712CA">
      <w:pPr>
        <w:spacing w:line="276" w:lineRule="auto"/>
        <w:ind w:right="6"/>
      </w:pPr>
      <w:r>
        <w:t>План воспитательных мероприятий разрабатывается педагогическим коллективом школы при участии родительской общественности. Источником этого раздела плана внеурочной деятельности становятся нормативные документы органов управления образованием (федеральных, региональных и муниципальных). Органам общественно-государственного управления следует обеспечить недопущение перегрузки обучающихся 10–11-х классов и педагогических работников организации, осуществляющей образовательную деятельность, мероприятиями, инициированными органами управления и иными организациями. При подготовке и проведении воспитательных мероприятий (в масштабе ученического класса, классов одной параллели или сообщества всех 10–11-х классов) предусматривается вовлечение в активную</w:t>
      </w:r>
      <w:r w:rsidR="00332693">
        <w:t xml:space="preserve"> </w:t>
      </w:r>
      <w:r>
        <w:t>деятельность</w:t>
      </w:r>
      <w:r w:rsidR="00332693">
        <w:t xml:space="preserve"> </w:t>
      </w:r>
      <w:r>
        <w:t xml:space="preserve">максимально большего </w:t>
      </w:r>
      <w:r w:rsidR="004712CA">
        <w:t>числа обучающихся.</w:t>
      </w:r>
    </w:p>
    <w:p w:rsidR="00A706E0" w:rsidRDefault="00C4104D" w:rsidP="004712CA">
      <w:pPr>
        <w:spacing w:line="276" w:lineRule="auto"/>
        <w:ind w:right="6"/>
      </w:pPr>
      <w:r>
        <w:rPr>
          <w:b/>
        </w:rPr>
        <w:lastRenderedPageBreak/>
        <w:t xml:space="preserve">II.3. Система условий реализации основной образовательной программы </w:t>
      </w:r>
    </w:p>
    <w:p w:rsidR="00A706E0" w:rsidRDefault="00C4104D" w:rsidP="00332693">
      <w:pPr>
        <w:spacing w:after="0" w:line="276" w:lineRule="auto"/>
        <w:ind w:firstLine="708"/>
      </w:pPr>
      <w:r>
        <w:rPr>
          <w:b/>
        </w:rPr>
        <w:t xml:space="preserve">III.3.1. Кадровые условия реализации основной образовательной программы </w:t>
      </w:r>
    </w:p>
    <w:p w:rsidR="00A706E0" w:rsidRDefault="00C4104D">
      <w:pPr>
        <w:spacing w:after="175" w:line="259" w:lineRule="auto"/>
        <w:ind w:left="708" w:firstLine="0"/>
        <w:jc w:val="left"/>
      </w:pPr>
      <w:r>
        <w:t xml:space="preserve"> </w:t>
      </w:r>
    </w:p>
    <w:p w:rsidR="00A706E0" w:rsidRDefault="00C4104D">
      <w:pPr>
        <w:tabs>
          <w:tab w:val="center" w:pos="1505"/>
          <w:tab w:val="center" w:pos="5039"/>
          <w:tab w:val="right" w:pos="9219"/>
        </w:tabs>
        <w:spacing w:after="139" w:line="259" w:lineRule="auto"/>
        <w:ind w:firstLine="0"/>
        <w:jc w:val="left"/>
      </w:pPr>
      <w:r>
        <w:rPr>
          <w:rFonts w:ascii="Calibri" w:eastAsia="Calibri" w:hAnsi="Calibri" w:cs="Calibri"/>
          <w:sz w:val="22"/>
        </w:rPr>
        <w:tab/>
      </w:r>
      <w:r>
        <w:rPr>
          <w:b/>
        </w:rPr>
        <w:t xml:space="preserve">Характеристика </w:t>
      </w:r>
      <w:r>
        <w:rPr>
          <w:b/>
        </w:rPr>
        <w:tab/>
        <w:t xml:space="preserve">укомплектованности </w:t>
      </w:r>
      <w:r>
        <w:rPr>
          <w:b/>
        </w:rPr>
        <w:tab/>
        <w:t xml:space="preserve">организации, </w:t>
      </w:r>
    </w:p>
    <w:p w:rsidR="00A706E0" w:rsidRDefault="00C4104D">
      <w:pPr>
        <w:spacing w:after="0" w:line="401" w:lineRule="auto"/>
        <w:ind w:left="10" w:hanging="10"/>
      </w:pPr>
      <w:r>
        <w:rPr>
          <w:b/>
        </w:rPr>
        <w:t xml:space="preserve">осуществляющей образовательную деятельность, педагогическими, руководящими и иными работниками </w:t>
      </w:r>
    </w:p>
    <w:p w:rsidR="00A706E0" w:rsidRDefault="00332693" w:rsidP="00332693">
      <w:pPr>
        <w:spacing w:line="276" w:lineRule="auto"/>
        <w:ind w:right="6"/>
      </w:pPr>
      <w:r>
        <w:t>МКОУ СОШ №3</w:t>
      </w:r>
      <w:r w:rsidR="00C4104D">
        <w:t xml:space="preserve"> укомплектовывается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 </w:t>
      </w:r>
    </w:p>
    <w:p w:rsidR="00A706E0" w:rsidRDefault="00C4104D" w:rsidP="00332693">
      <w:pPr>
        <w:spacing w:after="187" w:line="276" w:lineRule="auto"/>
        <w:ind w:left="708" w:right="6" w:firstLine="0"/>
      </w:pPr>
      <w:r>
        <w:t xml:space="preserve">Требования к кадровым условиям включают: </w:t>
      </w:r>
    </w:p>
    <w:p w:rsidR="00A706E0" w:rsidRDefault="00C4104D" w:rsidP="00547786">
      <w:pPr>
        <w:numPr>
          <w:ilvl w:val="0"/>
          <w:numId w:val="72"/>
        </w:numPr>
        <w:spacing w:line="276" w:lineRule="auto"/>
        <w:ind w:right="6" w:firstLine="283"/>
      </w:pPr>
      <w:r>
        <w:t>укомп</w:t>
      </w:r>
      <w:r w:rsidR="00332693">
        <w:t>лектованность МКОУ СОШ №3</w:t>
      </w:r>
      <w:r>
        <w:t xml:space="preserve"> педагогическими, руководящими и иными работниками; </w:t>
      </w:r>
    </w:p>
    <w:p w:rsidR="00A706E0" w:rsidRDefault="00C4104D" w:rsidP="00547786">
      <w:pPr>
        <w:numPr>
          <w:ilvl w:val="0"/>
          <w:numId w:val="72"/>
        </w:numPr>
        <w:spacing w:line="276" w:lineRule="auto"/>
        <w:ind w:right="6" w:firstLine="283"/>
      </w:pPr>
      <w:r>
        <w:t xml:space="preserve">уровень квалификации педагогических и иных работников образовательной организации; </w:t>
      </w:r>
    </w:p>
    <w:p w:rsidR="00A706E0" w:rsidRDefault="00C4104D" w:rsidP="00547786">
      <w:pPr>
        <w:numPr>
          <w:ilvl w:val="0"/>
          <w:numId w:val="72"/>
        </w:numPr>
        <w:spacing w:line="276" w:lineRule="auto"/>
        <w:ind w:right="6" w:firstLine="283"/>
      </w:pPr>
      <w:r>
        <w:t>непрерывность профессионального развития педагогическ</w:t>
      </w:r>
      <w:r w:rsidR="00332693">
        <w:t>их работников МКОУ СОШ №3</w:t>
      </w:r>
      <w:r>
        <w:t xml:space="preserve">, реализующей образовательную программу среднего общего образования. </w:t>
      </w:r>
    </w:p>
    <w:p w:rsidR="00A706E0" w:rsidRDefault="00332693" w:rsidP="00332693">
      <w:pPr>
        <w:spacing w:line="276" w:lineRule="auto"/>
        <w:ind w:right="6"/>
      </w:pPr>
      <w:r>
        <w:t>В МКОУ СОШ№3</w:t>
      </w:r>
      <w:r w:rsidR="00C4104D">
        <w:t xml:space="preserve">, реализующей основную образовательную программу, создаются условия: </w:t>
      </w:r>
    </w:p>
    <w:p w:rsidR="00A706E0" w:rsidRDefault="00C4104D" w:rsidP="00547786">
      <w:pPr>
        <w:numPr>
          <w:ilvl w:val="0"/>
          <w:numId w:val="72"/>
        </w:numPr>
        <w:spacing w:line="276" w:lineRule="auto"/>
        <w:ind w:right="6" w:firstLine="283"/>
        <w:jc w:val="left"/>
      </w:pPr>
      <w:r>
        <w:t>для реализации электронного обучения, применения дистанционных образователь</w:t>
      </w:r>
      <w:r w:rsidR="00332693">
        <w:t xml:space="preserve">ных технологий, а также </w:t>
      </w:r>
      <w:r>
        <w:t xml:space="preserve">взаимодействия с организациями, осуществляющими образовательную деятельность, обеспечивающими возможность восполнения недостающих кадровых ресурсов; </w:t>
      </w:r>
    </w:p>
    <w:p w:rsidR="00A706E0" w:rsidRDefault="00C4104D" w:rsidP="00547786">
      <w:pPr>
        <w:numPr>
          <w:ilvl w:val="0"/>
          <w:numId w:val="72"/>
        </w:numPr>
        <w:spacing w:line="276" w:lineRule="auto"/>
        <w:ind w:right="6" w:firstLine="283"/>
        <w:jc w:val="left"/>
      </w:pPr>
      <w:r>
        <w:t xml:space="preserve">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 </w:t>
      </w:r>
    </w:p>
    <w:p w:rsidR="00A706E0" w:rsidRDefault="00C4104D" w:rsidP="00547786">
      <w:pPr>
        <w:numPr>
          <w:ilvl w:val="0"/>
          <w:numId w:val="72"/>
        </w:numPr>
        <w:spacing w:line="276" w:lineRule="auto"/>
        <w:ind w:right="6" w:firstLine="283"/>
      </w:pPr>
      <w: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A706E0" w:rsidRDefault="00C4104D" w:rsidP="00547786">
      <w:pPr>
        <w:numPr>
          <w:ilvl w:val="0"/>
          <w:numId w:val="72"/>
        </w:numPr>
        <w:spacing w:after="190" w:line="259" w:lineRule="auto"/>
        <w:ind w:right="6" w:firstLine="283"/>
      </w:pPr>
      <w:r>
        <w:t xml:space="preserve">повышения эффективности и качества педагогического труда; </w:t>
      </w:r>
    </w:p>
    <w:p w:rsidR="00A706E0" w:rsidRDefault="00C4104D" w:rsidP="00547786">
      <w:pPr>
        <w:numPr>
          <w:ilvl w:val="0"/>
          <w:numId w:val="72"/>
        </w:numPr>
        <w:spacing w:line="276" w:lineRule="auto"/>
        <w:ind w:right="6" w:firstLine="283"/>
      </w:pPr>
      <w:r>
        <w:t xml:space="preserve">выявления, развития и использования потенциальных возможностей педагогических работников; </w:t>
      </w:r>
    </w:p>
    <w:p w:rsidR="00A706E0" w:rsidRDefault="00C4104D" w:rsidP="00547786">
      <w:pPr>
        <w:numPr>
          <w:ilvl w:val="0"/>
          <w:numId w:val="72"/>
        </w:numPr>
        <w:spacing w:after="131" w:line="276" w:lineRule="auto"/>
        <w:ind w:right="6" w:firstLine="283"/>
      </w:pPr>
      <w:r>
        <w:t xml:space="preserve">осуществления мониторинга результатов педагогического труда. </w:t>
      </w:r>
    </w:p>
    <w:p w:rsidR="00A706E0" w:rsidRDefault="00C4104D">
      <w:pPr>
        <w:spacing w:after="136" w:line="259" w:lineRule="auto"/>
        <w:ind w:firstLine="0"/>
        <w:jc w:val="left"/>
      </w:pPr>
      <w:r>
        <w:t xml:space="preserve"> </w:t>
      </w:r>
    </w:p>
    <w:p w:rsidR="00A706E0" w:rsidRDefault="00C4104D">
      <w:pPr>
        <w:spacing w:after="0" w:line="399" w:lineRule="auto"/>
        <w:ind w:left="1962" w:hanging="1040"/>
      </w:pPr>
      <w:r>
        <w:rPr>
          <w:b/>
        </w:rPr>
        <w:lastRenderedPageBreak/>
        <w:t xml:space="preserve">Кадровое обеспечение реализации основной образовательной программы среднего общего образования </w:t>
      </w:r>
    </w:p>
    <w:p w:rsidR="00A706E0" w:rsidRDefault="00C4104D">
      <w:pPr>
        <w:spacing w:after="0" w:line="259" w:lineRule="auto"/>
        <w:ind w:left="10" w:right="9" w:hanging="10"/>
        <w:jc w:val="center"/>
      </w:pPr>
      <w:r>
        <w:rPr>
          <w:b/>
          <w:sz w:val="24"/>
        </w:rPr>
        <w:t xml:space="preserve">Кадровое обеспечение реализации основной образовательной программы </w:t>
      </w:r>
    </w:p>
    <w:tbl>
      <w:tblPr>
        <w:tblW w:w="9225" w:type="dxa"/>
        <w:tblInd w:w="5" w:type="dxa"/>
        <w:tblCellMar>
          <w:top w:w="49" w:type="dxa"/>
          <w:right w:w="17" w:type="dxa"/>
        </w:tblCellMar>
        <w:tblLook w:val="04A0" w:firstRow="1" w:lastRow="0" w:firstColumn="1" w:lastColumn="0" w:noHBand="0" w:noVBand="1"/>
      </w:tblPr>
      <w:tblGrid>
        <w:gridCol w:w="1980"/>
        <w:gridCol w:w="3377"/>
        <w:gridCol w:w="2797"/>
        <w:gridCol w:w="1071"/>
      </w:tblGrid>
      <w:tr w:rsidR="00A706E0">
        <w:trPr>
          <w:trHeight w:val="523"/>
        </w:trPr>
        <w:tc>
          <w:tcPr>
            <w:tcW w:w="1985" w:type="dxa"/>
            <w:vMerge w:val="restart"/>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02" w:firstLine="0"/>
              <w:jc w:val="center"/>
            </w:pPr>
            <w:r>
              <w:rPr>
                <w:b/>
                <w:sz w:val="20"/>
              </w:rPr>
              <w:t xml:space="preserve">Должность </w:t>
            </w:r>
          </w:p>
        </w:tc>
        <w:tc>
          <w:tcPr>
            <w:tcW w:w="3413" w:type="dxa"/>
            <w:vMerge w:val="restart"/>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590" w:firstLine="0"/>
              <w:jc w:val="left"/>
            </w:pPr>
            <w:r>
              <w:rPr>
                <w:b/>
                <w:sz w:val="20"/>
              </w:rPr>
              <w:t xml:space="preserve">Должностные обязанности </w:t>
            </w:r>
          </w:p>
        </w:tc>
        <w:tc>
          <w:tcPr>
            <w:tcW w:w="3826" w:type="dxa"/>
            <w:gridSpan w:val="2"/>
            <w:tcBorders>
              <w:top w:val="single" w:sz="4" w:space="0" w:color="000000"/>
              <w:left w:val="single" w:sz="4" w:space="0" w:color="000000"/>
              <w:bottom w:val="single" w:sz="4" w:space="0" w:color="000000"/>
              <w:right w:val="single" w:sz="4" w:space="0" w:color="000000"/>
            </w:tcBorders>
          </w:tcPr>
          <w:p w:rsidR="00A706E0" w:rsidRDefault="00C4104D">
            <w:pPr>
              <w:spacing w:after="18" w:line="259" w:lineRule="auto"/>
              <w:ind w:left="100" w:firstLine="0"/>
              <w:jc w:val="center"/>
            </w:pPr>
            <w:r>
              <w:rPr>
                <w:b/>
                <w:sz w:val="20"/>
              </w:rPr>
              <w:t xml:space="preserve">Уровень квалификации работников </w:t>
            </w:r>
          </w:p>
          <w:p w:rsidR="00A706E0" w:rsidRDefault="00C4104D">
            <w:pPr>
              <w:spacing w:after="0" w:line="259" w:lineRule="auto"/>
              <w:ind w:left="103" w:firstLine="0"/>
              <w:jc w:val="center"/>
            </w:pPr>
            <w:r>
              <w:rPr>
                <w:b/>
                <w:sz w:val="20"/>
              </w:rPr>
              <w:t xml:space="preserve">ОУ </w:t>
            </w:r>
          </w:p>
        </w:tc>
      </w:tr>
      <w:tr w:rsidR="00A706E0">
        <w:trPr>
          <w:trHeight w:val="1620"/>
        </w:trPr>
        <w:tc>
          <w:tcPr>
            <w:tcW w:w="0" w:type="auto"/>
            <w:vMerge/>
            <w:tcBorders>
              <w:top w:val="nil"/>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c>
          <w:tcPr>
            <w:tcW w:w="283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center"/>
            </w:pPr>
            <w:r>
              <w:rPr>
                <w:b/>
                <w:sz w:val="20"/>
              </w:rPr>
              <w:t xml:space="preserve">Требования к уровню квалификации </w:t>
            </w:r>
          </w:p>
        </w:tc>
        <w:tc>
          <w:tcPr>
            <w:tcW w:w="991"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238" w:firstLine="0"/>
              <w:jc w:val="left"/>
            </w:pPr>
            <w:r>
              <w:rPr>
                <w:b/>
                <w:sz w:val="20"/>
              </w:rPr>
              <w:t>Факти</w:t>
            </w:r>
          </w:p>
          <w:p w:rsidR="00A706E0" w:rsidRDefault="00C4104D">
            <w:pPr>
              <w:spacing w:after="0" w:line="259" w:lineRule="auto"/>
              <w:ind w:left="221" w:firstLine="0"/>
              <w:jc w:val="left"/>
            </w:pPr>
            <w:r>
              <w:rPr>
                <w:b/>
                <w:sz w:val="20"/>
              </w:rPr>
              <w:t xml:space="preserve">ческий </w:t>
            </w:r>
          </w:p>
          <w:p w:rsidR="00A706E0" w:rsidRDefault="00C4104D">
            <w:pPr>
              <w:spacing w:after="0" w:line="240" w:lineRule="auto"/>
              <w:ind w:left="173" w:right="73" w:firstLine="0"/>
              <w:jc w:val="center"/>
            </w:pPr>
            <w:r>
              <w:rPr>
                <w:b/>
                <w:sz w:val="20"/>
              </w:rPr>
              <w:t xml:space="preserve">уровен ь </w:t>
            </w:r>
          </w:p>
          <w:p w:rsidR="00A706E0" w:rsidRDefault="00C4104D">
            <w:pPr>
              <w:spacing w:after="0" w:line="259" w:lineRule="auto"/>
              <w:ind w:left="264" w:firstLine="0"/>
              <w:jc w:val="left"/>
            </w:pPr>
            <w:r>
              <w:rPr>
                <w:b/>
                <w:sz w:val="20"/>
              </w:rPr>
              <w:t>квали</w:t>
            </w:r>
          </w:p>
          <w:p w:rsidR="00A706E0" w:rsidRDefault="00C4104D">
            <w:pPr>
              <w:spacing w:after="0" w:line="259" w:lineRule="auto"/>
              <w:ind w:left="132" w:right="29" w:firstLine="0"/>
              <w:jc w:val="center"/>
            </w:pPr>
            <w:r>
              <w:rPr>
                <w:b/>
                <w:sz w:val="20"/>
              </w:rPr>
              <w:t xml:space="preserve">фикац ии </w:t>
            </w:r>
          </w:p>
        </w:tc>
      </w:tr>
      <w:tr w:rsidR="00A706E0">
        <w:trPr>
          <w:trHeight w:val="1621"/>
        </w:trPr>
        <w:tc>
          <w:tcPr>
            <w:tcW w:w="198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70" w:firstLine="0"/>
              <w:jc w:val="left"/>
            </w:pPr>
            <w:r>
              <w:rPr>
                <w:b/>
                <w:sz w:val="20"/>
              </w:rPr>
              <w:t xml:space="preserve">Руководитель образовательного учреждения </w:t>
            </w:r>
          </w:p>
        </w:tc>
        <w:tc>
          <w:tcPr>
            <w:tcW w:w="3413"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70" w:right="464" w:firstLine="0"/>
            </w:pPr>
            <w:r>
              <w:rPr>
                <w:sz w:val="20"/>
              </w:rPr>
              <w:t xml:space="preserve">Обеспечивает системную образовательную и административно-хозяйственную работу образовательного учреждения. </w:t>
            </w:r>
          </w:p>
        </w:tc>
        <w:tc>
          <w:tcPr>
            <w:tcW w:w="283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70" w:firstLine="0"/>
              <w:jc w:val="left"/>
            </w:pPr>
            <w:r>
              <w:rPr>
                <w:sz w:val="20"/>
              </w:rPr>
              <w:t xml:space="preserve">Высшее проф. образование и дополнительное проф. образование в области менеджмента и </w:t>
            </w:r>
            <w:proofErr w:type="gramStart"/>
            <w:r>
              <w:rPr>
                <w:sz w:val="20"/>
              </w:rPr>
              <w:t>экономики</w:t>
            </w:r>
            <w:proofErr w:type="gramEnd"/>
            <w:r>
              <w:rPr>
                <w:sz w:val="20"/>
              </w:rPr>
              <w:t xml:space="preserve"> и стаж работы на педагогических или руководящих должностях не менее 5 лет. </w:t>
            </w:r>
          </w:p>
        </w:tc>
        <w:tc>
          <w:tcPr>
            <w:tcW w:w="991"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70" w:firstLine="0"/>
              <w:jc w:val="left"/>
            </w:pPr>
            <w:r>
              <w:rPr>
                <w:sz w:val="20"/>
              </w:rPr>
              <w:t xml:space="preserve">Соответст вует требовани ям </w:t>
            </w:r>
          </w:p>
        </w:tc>
      </w:tr>
      <w:tr w:rsidR="00A706E0">
        <w:trPr>
          <w:trHeight w:val="2081"/>
        </w:trPr>
        <w:tc>
          <w:tcPr>
            <w:tcW w:w="198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70" w:firstLine="0"/>
              <w:jc w:val="left"/>
            </w:pPr>
            <w:r>
              <w:rPr>
                <w:b/>
                <w:sz w:val="20"/>
              </w:rPr>
              <w:t xml:space="preserve">Заместитель руководителя </w:t>
            </w:r>
          </w:p>
        </w:tc>
        <w:tc>
          <w:tcPr>
            <w:tcW w:w="3413"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70" w:right="68" w:firstLine="0"/>
              <w:jc w:val="left"/>
            </w:pPr>
            <w:r>
              <w:rPr>
                <w:sz w:val="20"/>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над качеством образовательного процесса. </w:t>
            </w:r>
          </w:p>
        </w:tc>
        <w:tc>
          <w:tcPr>
            <w:tcW w:w="283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70" w:firstLine="0"/>
              <w:jc w:val="left"/>
            </w:pPr>
            <w:r>
              <w:rPr>
                <w:sz w:val="20"/>
              </w:rPr>
              <w:t xml:space="preserve">Высшее проф. образование и дополнительное проф. образование в области менеджмента и </w:t>
            </w:r>
            <w:proofErr w:type="gramStart"/>
            <w:r>
              <w:rPr>
                <w:sz w:val="20"/>
              </w:rPr>
              <w:t>экономики</w:t>
            </w:r>
            <w:proofErr w:type="gramEnd"/>
            <w:r>
              <w:rPr>
                <w:sz w:val="20"/>
              </w:rPr>
              <w:t xml:space="preserve"> и стаж работы на педагогических или руководящих должностях не менее 5 лет. </w:t>
            </w:r>
          </w:p>
        </w:tc>
        <w:tc>
          <w:tcPr>
            <w:tcW w:w="991"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43" w:firstLine="113"/>
              <w:jc w:val="left"/>
            </w:pPr>
            <w:r>
              <w:rPr>
                <w:sz w:val="20"/>
              </w:rPr>
              <w:t>Соответст ебованиям</w:t>
            </w:r>
            <w:r>
              <w:rPr>
                <w:color w:val="FF0000"/>
                <w:sz w:val="20"/>
              </w:rPr>
              <w:t xml:space="preserve"> </w:t>
            </w:r>
          </w:p>
        </w:tc>
      </w:tr>
    </w:tbl>
    <w:p w:rsidR="00A706E0" w:rsidRDefault="00A706E0">
      <w:pPr>
        <w:spacing w:after="0" w:line="259" w:lineRule="auto"/>
        <w:ind w:left="-1985" w:right="11204" w:firstLine="0"/>
        <w:jc w:val="left"/>
      </w:pPr>
    </w:p>
    <w:tbl>
      <w:tblPr>
        <w:tblW w:w="9225" w:type="dxa"/>
        <w:tblInd w:w="5" w:type="dxa"/>
        <w:tblCellMar>
          <w:top w:w="49" w:type="dxa"/>
          <w:left w:w="70" w:type="dxa"/>
        </w:tblCellMar>
        <w:tblLook w:val="04A0" w:firstRow="1" w:lastRow="0" w:firstColumn="1" w:lastColumn="0" w:noHBand="0" w:noVBand="1"/>
      </w:tblPr>
      <w:tblGrid>
        <w:gridCol w:w="1973"/>
        <w:gridCol w:w="3384"/>
        <w:gridCol w:w="2814"/>
        <w:gridCol w:w="1054"/>
      </w:tblGrid>
      <w:tr w:rsidR="00A706E0" w:rsidTr="00332693">
        <w:trPr>
          <w:trHeight w:val="2079"/>
        </w:trPr>
        <w:tc>
          <w:tcPr>
            <w:tcW w:w="1973"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b/>
                <w:sz w:val="20"/>
              </w:rPr>
              <w:t xml:space="preserve">Старший методист </w:t>
            </w:r>
          </w:p>
        </w:tc>
        <w:tc>
          <w:tcPr>
            <w:tcW w:w="3384"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221" w:firstLine="0"/>
            </w:pPr>
            <w:r>
              <w:rPr>
                <w:sz w:val="20"/>
              </w:rPr>
              <w:t xml:space="preserve">Руководит деятельностью структурного подразделения ОУ. Обеспечивает </w:t>
            </w:r>
            <w:proofErr w:type="gramStart"/>
            <w:r>
              <w:rPr>
                <w:sz w:val="20"/>
              </w:rPr>
              <w:t>контроль  качества</w:t>
            </w:r>
            <w:proofErr w:type="gramEnd"/>
            <w:r>
              <w:rPr>
                <w:sz w:val="20"/>
              </w:rPr>
              <w:t xml:space="preserve"> образовательного процесса и объективностью оценки результатов учебной и внеучебной деятельности обучающихся. </w:t>
            </w:r>
          </w:p>
        </w:tc>
        <w:tc>
          <w:tcPr>
            <w:tcW w:w="2814"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sz w:val="20"/>
              </w:rPr>
              <w:t xml:space="preserve">Высшее проф. образование по специальности, соответствующей профилю структурного подразделения ОУ, и стаж работы по специальности, соответствующей профилю структурного подразделения ОУ, не менее 3 лет. </w:t>
            </w:r>
          </w:p>
        </w:tc>
        <w:tc>
          <w:tcPr>
            <w:tcW w:w="1054"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sz w:val="20"/>
              </w:rPr>
              <w:t>Соответст вуют требовани ям</w:t>
            </w:r>
            <w:r>
              <w:rPr>
                <w:color w:val="FF0000"/>
                <w:sz w:val="20"/>
              </w:rPr>
              <w:t xml:space="preserve"> </w:t>
            </w:r>
          </w:p>
        </w:tc>
      </w:tr>
      <w:tr w:rsidR="00A706E0" w:rsidTr="00332693">
        <w:trPr>
          <w:trHeight w:val="3692"/>
        </w:trPr>
        <w:tc>
          <w:tcPr>
            <w:tcW w:w="1973"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b/>
                <w:sz w:val="20"/>
              </w:rPr>
              <w:lastRenderedPageBreak/>
              <w:t xml:space="preserve">Учитель </w:t>
            </w:r>
          </w:p>
        </w:tc>
        <w:tc>
          <w:tcPr>
            <w:tcW w:w="3384"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109" w:firstLine="0"/>
              <w:jc w:val="left"/>
            </w:pPr>
            <w:r>
              <w:rPr>
                <w:sz w:val="20"/>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tc>
        <w:tc>
          <w:tcPr>
            <w:tcW w:w="2814"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40" w:lineRule="auto"/>
              <w:ind w:firstLine="0"/>
              <w:jc w:val="left"/>
            </w:pPr>
            <w:r>
              <w:rPr>
                <w:sz w:val="20"/>
              </w:rPr>
              <w:t xml:space="preserve">Высшее проф. образование или среднее проф. образование по направлению подготовки «Образование и педагогика» </w:t>
            </w:r>
          </w:p>
          <w:p w:rsidR="00A706E0" w:rsidRDefault="00C4104D">
            <w:pPr>
              <w:spacing w:after="0" w:line="259" w:lineRule="auto"/>
              <w:ind w:firstLine="0"/>
              <w:jc w:val="left"/>
            </w:pPr>
            <w:r>
              <w:rPr>
                <w:sz w:val="20"/>
              </w:rPr>
              <w:t xml:space="preserve">или в области, соответствующей преподаваемому предмету, без предъявления требований к стажу работы, либо высшее проф. образование или среднее проф. образование и дополнительное профессиональное образование по направлению деятельности в ОУ без предъявления требований к стажу работы. </w:t>
            </w:r>
          </w:p>
        </w:tc>
        <w:tc>
          <w:tcPr>
            <w:tcW w:w="1054"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sz w:val="20"/>
              </w:rPr>
              <w:t>Соответст вуют требовани ям</w:t>
            </w:r>
            <w:r>
              <w:rPr>
                <w:color w:val="FF0000"/>
                <w:sz w:val="20"/>
              </w:rPr>
              <w:t xml:space="preserve"> </w:t>
            </w:r>
          </w:p>
        </w:tc>
      </w:tr>
      <w:tr w:rsidR="00A706E0" w:rsidTr="00332693">
        <w:trPr>
          <w:trHeight w:val="929"/>
        </w:trPr>
        <w:tc>
          <w:tcPr>
            <w:tcW w:w="1973"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b/>
                <w:sz w:val="20"/>
              </w:rPr>
              <w:t xml:space="preserve">Учитель-логопед </w:t>
            </w:r>
          </w:p>
        </w:tc>
        <w:tc>
          <w:tcPr>
            <w:tcW w:w="3384"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61" w:firstLine="0"/>
              <w:jc w:val="left"/>
            </w:pPr>
            <w:r>
              <w:rPr>
                <w:sz w:val="20"/>
              </w:rPr>
              <w:t xml:space="preserve">Осуществляет работу, направленную на максимальную коррекцию недостатков в развитии обучающихся. </w:t>
            </w:r>
          </w:p>
        </w:tc>
        <w:tc>
          <w:tcPr>
            <w:tcW w:w="2814"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sz w:val="20"/>
              </w:rPr>
              <w:t xml:space="preserve">Высшее проф. образование в области дефектологии без предъявления требований к стажу работы. </w:t>
            </w:r>
          </w:p>
        </w:tc>
        <w:tc>
          <w:tcPr>
            <w:tcW w:w="1054"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sz w:val="20"/>
              </w:rPr>
              <w:t>Соответст вуют требовани ям</w:t>
            </w:r>
            <w:r>
              <w:rPr>
                <w:color w:val="FF0000"/>
                <w:sz w:val="20"/>
              </w:rPr>
              <w:t xml:space="preserve"> </w:t>
            </w:r>
          </w:p>
        </w:tc>
      </w:tr>
      <w:tr w:rsidR="00A706E0" w:rsidTr="00332693">
        <w:trPr>
          <w:trHeight w:val="3000"/>
        </w:trPr>
        <w:tc>
          <w:tcPr>
            <w:tcW w:w="1973"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b/>
                <w:sz w:val="20"/>
              </w:rPr>
              <w:t xml:space="preserve">Педагог-психолог </w:t>
            </w:r>
          </w:p>
        </w:tc>
        <w:tc>
          <w:tcPr>
            <w:tcW w:w="3384"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sz w:val="20"/>
              </w:rPr>
              <w:t xml:space="preserve">Осуществляет профессиональную деятельность, направленную на сохранение психического, соматического и социального благополучия обучающихся. </w:t>
            </w:r>
          </w:p>
        </w:tc>
        <w:tc>
          <w:tcPr>
            <w:tcW w:w="2814"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39" w:lineRule="auto"/>
              <w:ind w:firstLine="0"/>
              <w:jc w:val="left"/>
            </w:pPr>
            <w:r>
              <w:rPr>
                <w:sz w:val="20"/>
              </w:rPr>
              <w:t xml:space="preserve">Высшее проф. образование или среднее проф. образование по направлению подготовки «Педагогика и психология» без предъявления требований к стажу работы, либо высшее проф. образование или среднее проф. образование и дополнительное проф. </w:t>
            </w:r>
          </w:p>
          <w:p w:rsidR="00A706E0" w:rsidRDefault="00C4104D">
            <w:pPr>
              <w:spacing w:after="0" w:line="259" w:lineRule="auto"/>
              <w:ind w:firstLine="0"/>
              <w:jc w:val="left"/>
            </w:pPr>
            <w:r>
              <w:rPr>
                <w:sz w:val="20"/>
              </w:rPr>
              <w:t xml:space="preserve">образование по направлению подготовки «Педагогика и психология» без предъявления требований к стажу работы. </w:t>
            </w:r>
          </w:p>
        </w:tc>
        <w:tc>
          <w:tcPr>
            <w:tcW w:w="1054"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sz w:val="20"/>
              </w:rPr>
              <w:t>Соответст вуют требовани ям</w:t>
            </w:r>
            <w:r>
              <w:rPr>
                <w:color w:val="FF0000"/>
                <w:sz w:val="20"/>
              </w:rPr>
              <w:t xml:space="preserve"> </w:t>
            </w:r>
          </w:p>
        </w:tc>
      </w:tr>
      <w:tr w:rsidR="00A706E0" w:rsidTr="00332693">
        <w:trPr>
          <w:trHeight w:val="1850"/>
        </w:trPr>
        <w:tc>
          <w:tcPr>
            <w:tcW w:w="1973"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b/>
                <w:sz w:val="20"/>
              </w:rPr>
              <w:t>Педагог</w:t>
            </w:r>
            <w:r w:rsidR="00332693">
              <w:rPr>
                <w:b/>
                <w:sz w:val="20"/>
              </w:rPr>
              <w:t>-</w:t>
            </w:r>
            <w:r>
              <w:rPr>
                <w:b/>
                <w:sz w:val="20"/>
              </w:rPr>
              <w:t xml:space="preserve">организатор </w:t>
            </w:r>
          </w:p>
        </w:tc>
        <w:tc>
          <w:tcPr>
            <w:tcW w:w="3384"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74" w:firstLine="0"/>
              <w:jc w:val="left"/>
            </w:pPr>
            <w:r>
              <w:rPr>
                <w:sz w:val="20"/>
              </w:rPr>
              <w:t xml:space="preserve">Содействует развитию личности, талантов и способностей, формированию общей культуры обучающихся (воспитанников, детей), расширению социальной сферы в их воспитании. </w:t>
            </w:r>
          </w:p>
        </w:tc>
        <w:tc>
          <w:tcPr>
            <w:tcW w:w="2814"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sz w:val="20"/>
              </w:rPr>
              <w:t xml:space="preserve">Высшее проф. образование или среднее профессиональное образование по направлению подготовки «Образование и педагогика» или в области, соответствующей профилю работы, без предъявления требований к стажу работы. </w:t>
            </w:r>
          </w:p>
        </w:tc>
        <w:tc>
          <w:tcPr>
            <w:tcW w:w="1054"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sz w:val="20"/>
              </w:rPr>
              <w:t>Соответст вуют требовани ям</w:t>
            </w:r>
            <w:r>
              <w:rPr>
                <w:color w:val="FF0000"/>
                <w:sz w:val="20"/>
              </w:rPr>
              <w:t xml:space="preserve"> </w:t>
            </w:r>
          </w:p>
        </w:tc>
      </w:tr>
      <w:tr w:rsidR="00A706E0" w:rsidTr="00332693">
        <w:trPr>
          <w:trHeight w:val="1621"/>
        </w:trPr>
        <w:tc>
          <w:tcPr>
            <w:tcW w:w="1973" w:type="dxa"/>
            <w:tcBorders>
              <w:top w:val="single" w:sz="4" w:space="0" w:color="000000"/>
              <w:left w:val="single" w:sz="4" w:space="0" w:color="000000"/>
              <w:bottom w:val="single" w:sz="4" w:space="0" w:color="000000"/>
              <w:right w:val="single" w:sz="4" w:space="0" w:color="000000"/>
            </w:tcBorders>
          </w:tcPr>
          <w:p w:rsidR="00A706E0" w:rsidRDefault="00C4104D">
            <w:pPr>
              <w:spacing w:after="21" w:line="259" w:lineRule="auto"/>
              <w:ind w:firstLine="0"/>
              <w:jc w:val="left"/>
            </w:pPr>
            <w:r>
              <w:rPr>
                <w:b/>
                <w:sz w:val="20"/>
              </w:rPr>
              <w:t xml:space="preserve">Социальный </w:t>
            </w:r>
          </w:p>
          <w:p w:rsidR="00A706E0" w:rsidRDefault="00C4104D">
            <w:pPr>
              <w:spacing w:after="0" w:line="259" w:lineRule="auto"/>
              <w:ind w:firstLine="0"/>
              <w:jc w:val="left"/>
            </w:pPr>
            <w:r>
              <w:rPr>
                <w:b/>
                <w:sz w:val="20"/>
              </w:rPr>
              <w:t xml:space="preserve">педагог </w:t>
            </w:r>
          </w:p>
        </w:tc>
        <w:tc>
          <w:tcPr>
            <w:tcW w:w="3384"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106" w:firstLine="0"/>
              <w:jc w:val="left"/>
            </w:pPr>
            <w:r>
              <w:rPr>
                <w:sz w:val="20"/>
              </w:rPr>
              <w:t xml:space="preserve">Осуществляет комплекс мероприятий по воспитанию, образованию, развитию и социальной защите личности обучающихся.  </w:t>
            </w:r>
          </w:p>
        </w:tc>
        <w:tc>
          <w:tcPr>
            <w:tcW w:w="2814"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sz w:val="20"/>
              </w:rPr>
              <w:t xml:space="preserve">Высшее проф. образование или среднее проф. образование по направлениям подготовки «Образование и педагогика», «Социальная педагогика» без предъявления требований к стажу работы. </w:t>
            </w:r>
          </w:p>
        </w:tc>
        <w:tc>
          <w:tcPr>
            <w:tcW w:w="1054"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sz w:val="20"/>
              </w:rPr>
              <w:t>Соответст вуют требовани ям</w:t>
            </w:r>
            <w:r>
              <w:rPr>
                <w:color w:val="FF0000"/>
                <w:sz w:val="20"/>
              </w:rPr>
              <w:t xml:space="preserve"> </w:t>
            </w:r>
          </w:p>
        </w:tc>
      </w:tr>
    </w:tbl>
    <w:p w:rsidR="00A706E0" w:rsidRDefault="00A706E0">
      <w:pPr>
        <w:spacing w:after="0" w:line="259" w:lineRule="auto"/>
        <w:ind w:left="-1985" w:right="11204" w:firstLine="0"/>
        <w:jc w:val="left"/>
      </w:pPr>
    </w:p>
    <w:tbl>
      <w:tblPr>
        <w:tblW w:w="9225" w:type="dxa"/>
        <w:tblInd w:w="5" w:type="dxa"/>
        <w:tblCellMar>
          <w:top w:w="49" w:type="dxa"/>
        </w:tblCellMar>
        <w:tblLook w:val="04A0" w:firstRow="1" w:lastRow="0" w:firstColumn="1" w:lastColumn="0" w:noHBand="0" w:noVBand="1"/>
      </w:tblPr>
      <w:tblGrid>
        <w:gridCol w:w="2794"/>
        <w:gridCol w:w="2882"/>
        <w:gridCol w:w="2387"/>
        <w:gridCol w:w="1162"/>
      </w:tblGrid>
      <w:tr w:rsidR="00A706E0" w:rsidTr="00332693">
        <w:trPr>
          <w:trHeight w:val="3461"/>
        </w:trPr>
        <w:tc>
          <w:tcPr>
            <w:tcW w:w="2794"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70" w:firstLine="0"/>
              <w:jc w:val="left"/>
            </w:pPr>
            <w:r>
              <w:rPr>
                <w:b/>
                <w:sz w:val="20"/>
              </w:rPr>
              <w:lastRenderedPageBreak/>
              <w:t xml:space="preserve">Педагог дополнительного образования </w:t>
            </w:r>
          </w:p>
        </w:tc>
        <w:tc>
          <w:tcPr>
            <w:tcW w:w="2882"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70" w:firstLine="0"/>
              <w:jc w:val="left"/>
            </w:pPr>
            <w:r>
              <w:rPr>
                <w:sz w:val="20"/>
              </w:rPr>
              <w:t xml:space="preserve">Осуществляет дополнительное образование обучающихся, воспитанников в соответствии со своей образовательной программой, развивает их разнообразную творческую деятельность. </w:t>
            </w:r>
          </w:p>
        </w:tc>
        <w:tc>
          <w:tcPr>
            <w:tcW w:w="2387"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39" w:lineRule="auto"/>
              <w:ind w:left="70" w:firstLine="0"/>
              <w:jc w:val="left"/>
            </w:pPr>
            <w:r>
              <w:rPr>
                <w:sz w:val="20"/>
              </w:rPr>
              <w:t xml:space="preserve">Высшее проф. образование или среднее проф.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 образование или среднее проф. образование и дополнительное проф. </w:t>
            </w:r>
          </w:p>
          <w:p w:rsidR="00A706E0" w:rsidRDefault="00C4104D">
            <w:pPr>
              <w:spacing w:after="0" w:line="259" w:lineRule="auto"/>
              <w:ind w:left="70" w:right="88" w:firstLine="0"/>
            </w:pPr>
            <w:r>
              <w:rPr>
                <w:sz w:val="20"/>
              </w:rPr>
              <w:t xml:space="preserve">образование по направлению «Образование и педагогика» без предъявления требований к стажу работы. </w:t>
            </w:r>
          </w:p>
        </w:tc>
        <w:tc>
          <w:tcPr>
            <w:tcW w:w="1162"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70" w:firstLine="0"/>
              <w:jc w:val="left"/>
            </w:pPr>
            <w:r>
              <w:rPr>
                <w:sz w:val="20"/>
              </w:rPr>
              <w:t>Соответст вуют требовани ям</w:t>
            </w:r>
            <w:r>
              <w:rPr>
                <w:color w:val="FF0000"/>
                <w:sz w:val="20"/>
              </w:rPr>
              <w:t xml:space="preserve"> </w:t>
            </w:r>
          </w:p>
        </w:tc>
      </w:tr>
      <w:tr w:rsidR="00A706E0" w:rsidTr="00332693">
        <w:trPr>
          <w:trHeight w:val="4150"/>
        </w:trPr>
        <w:tc>
          <w:tcPr>
            <w:tcW w:w="2794"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70" w:firstLine="0"/>
              <w:jc w:val="left"/>
            </w:pPr>
            <w:r>
              <w:rPr>
                <w:b/>
                <w:sz w:val="20"/>
              </w:rPr>
              <w:t>Преподаватель</w:t>
            </w:r>
            <w:r w:rsidR="00332693">
              <w:rPr>
                <w:b/>
                <w:sz w:val="20"/>
              </w:rPr>
              <w:t>-</w:t>
            </w:r>
            <w:r>
              <w:rPr>
                <w:b/>
                <w:sz w:val="20"/>
              </w:rPr>
              <w:t xml:space="preserve">организатор основ безопасности жизнедеятельности </w:t>
            </w:r>
          </w:p>
        </w:tc>
        <w:tc>
          <w:tcPr>
            <w:tcW w:w="2882"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70" w:right="109" w:firstLine="0"/>
              <w:jc w:val="left"/>
            </w:pPr>
            <w:r>
              <w:rPr>
                <w:sz w:val="20"/>
              </w:rPr>
              <w:t xml:space="preserve">Осуществляет обучение и воспитание обучающихся, воспитанников с учетом специфики курсов основ безопасности жизнедеятельности и допризывной подготовки. </w:t>
            </w:r>
          </w:p>
        </w:tc>
        <w:tc>
          <w:tcPr>
            <w:tcW w:w="2387"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39" w:lineRule="auto"/>
              <w:ind w:left="70" w:firstLine="0"/>
              <w:jc w:val="left"/>
            </w:pPr>
            <w:r>
              <w:rPr>
                <w:sz w:val="20"/>
              </w:rPr>
              <w:t xml:space="preserve">Высшее проф. образование и проф. подготовка по направлению подготовки «Образование и педагогика» или ГО без предъявления требований к стажу работы, либо среднее проф. </w:t>
            </w:r>
          </w:p>
          <w:p w:rsidR="00A706E0" w:rsidRDefault="00C4104D">
            <w:pPr>
              <w:spacing w:after="0" w:line="259" w:lineRule="auto"/>
              <w:ind w:left="70" w:firstLine="0"/>
              <w:jc w:val="left"/>
            </w:pPr>
            <w:r>
              <w:rPr>
                <w:sz w:val="20"/>
              </w:rPr>
              <w:t xml:space="preserve">образование по направлению подготовки «Образование и педагогика» или ГО и стаж работы по специальности не менее 3 лет, либо среднее проф. (военное) образование и дополнительное проф. образование в области образования и педагогики и стаж работы по специальности не менее 3 лет. </w:t>
            </w:r>
          </w:p>
        </w:tc>
        <w:tc>
          <w:tcPr>
            <w:tcW w:w="1162"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70" w:firstLine="0"/>
              <w:jc w:val="left"/>
            </w:pPr>
            <w:r>
              <w:rPr>
                <w:sz w:val="20"/>
              </w:rPr>
              <w:t>Соответст вуют требовани ям</w:t>
            </w:r>
            <w:r>
              <w:rPr>
                <w:color w:val="FF0000"/>
                <w:sz w:val="20"/>
              </w:rPr>
              <w:t xml:space="preserve"> </w:t>
            </w:r>
          </w:p>
        </w:tc>
      </w:tr>
      <w:tr w:rsidR="00A706E0" w:rsidTr="00332693">
        <w:trPr>
          <w:trHeight w:val="1851"/>
        </w:trPr>
        <w:tc>
          <w:tcPr>
            <w:tcW w:w="2794" w:type="dxa"/>
            <w:tcBorders>
              <w:top w:val="single" w:sz="4" w:space="0" w:color="000000"/>
              <w:left w:val="single" w:sz="4" w:space="0" w:color="000000"/>
              <w:bottom w:val="single" w:sz="4" w:space="0" w:color="000000"/>
              <w:right w:val="single" w:sz="4" w:space="0" w:color="000000"/>
            </w:tcBorders>
          </w:tcPr>
          <w:p w:rsidR="00A706E0" w:rsidRDefault="00332693">
            <w:pPr>
              <w:spacing w:after="0" w:line="259" w:lineRule="auto"/>
              <w:ind w:left="70" w:firstLine="0"/>
              <w:jc w:val="left"/>
            </w:pPr>
            <w:r>
              <w:rPr>
                <w:b/>
                <w:sz w:val="20"/>
              </w:rPr>
              <w:t>Педагог-б</w:t>
            </w:r>
            <w:r w:rsidR="00C4104D">
              <w:rPr>
                <w:b/>
                <w:sz w:val="20"/>
              </w:rPr>
              <w:t xml:space="preserve">иблиотекарь </w:t>
            </w:r>
          </w:p>
        </w:tc>
        <w:tc>
          <w:tcPr>
            <w:tcW w:w="2882"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70" w:right="99" w:firstLine="0"/>
              <w:jc w:val="left"/>
            </w:pPr>
            <w:r>
              <w:rPr>
                <w:sz w:val="20"/>
              </w:rPr>
              <w:t>Обеспечивает доступ учащихся к информационным ресурсам, участвует в их духовно</w:t>
            </w:r>
            <w:r w:rsidR="00332693">
              <w:rPr>
                <w:sz w:val="20"/>
              </w:rPr>
              <w:t>-</w:t>
            </w:r>
            <w:r>
              <w:rPr>
                <w:sz w:val="20"/>
              </w:rPr>
              <w:t xml:space="preserve">нравственном воспитании, профориентации и социализации, содействует </w:t>
            </w:r>
            <w:r>
              <w:rPr>
                <w:sz w:val="20"/>
              </w:rPr>
              <w:lastRenderedPageBreak/>
              <w:t xml:space="preserve">формированию информационной компетентности обучающихся. </w:t>
            </w:r>
          </w:p>
        </w:tc>
        <w:tc>
          <w:tcPr>
            <w:tcW w:w="2387" w:type="dxa"/>
            <w:tcBorders>
              <w:top w:val="single" w:sz="4" w:space="0" w:color="000000"/>
              <w:left w:val="single" w:sz="4" w:space="0" w:color="000000"/>
              <w:bottom w:val="single" w:sz="4" w:space="0" w:color="000000"/>
              <w:right w:val="single" w:sz="4" w:space="0" w:color="000000"/>
            </w:tcBorders>
          </w:tcPr>
          <w:p w:rsidR="00A706E0" w:rsidRDefault="00C4104D">
            <w:pPr>
              <w:spacing w:after="37" w:line="240" w:lineRule="auto"/>
              <w:ind w:left="70" w:firstLine="0"/>
              <w:jc w:val="left"/>
            </w:pPr>
            <w:r>
              <w:rPr>
                <w:sz w:val="20"/>
              </w:rPr>
              <w:lastRenderedPageBreak/>
              <w:t xml:space="preserve">Высшее или среднее профессиональное образование по специальности </w:t>
            </w:r>
          </w:p>
          <w:p w:rsidR="00A706E0" w:rsidRDefault="00C4104D">
            <w:pPr>
              <w:spacing w:after="0" w:line="259" w:lineRule="auto"/>
              <w:ind w:left="70" w:firstLine="0"/>
              <w:jc w:val="left"/>
            </w:pPr>
            <w:r>
              <w:rPr>
                <w:sz w:val="20"/>
              </w:rPr>
              <w:t xml:space="preserve">«Библиотечно-информационная деятельность». </w:t>
            </w:r>
          </w:p>
        </w:tc>
        <w:tc>
          <w:tcPr>
            <w:tcW w:w="1162"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8" w:firstLine="88"/>
              <w:jc w:val="left"/>
            </w:pPr>
            <w:r>
              <w:rPr>
                <w:sz w:val="20"/>
              </w:rPr>
              <w:t>Соответст вуют требовани  ям</w:t>
            </w:r>
            <w:r>
              <w:rPr>
                <w:color w:val="FF0000"/>
                <w:sz w:val="20"/>
              </w:rPr>
              <w:t xml:space="preserve"> </w:t>
            </w:r>
          </w:p>
        </w:tc>
      </w:tr>
      <w:tr w:rsidR="00A706E0" w:rsidTr="00332693">
        <w:trPr>
          <w:trHeight w:val="1390"/>
        </w:trPr>
        <w:tc>
          <w:tcPr>
            <w:tcW w:w="2794"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70" w:firstLine="0"/>
              <w:jc w:val="left"/>
            </w:pPr>
            <w:r>
              <w:rPr>
                <w:b/>
                <w:sz w:val="20"/>
              </w:rPr>
              <w:t xml:space="preserve">Лаборант </w:t>
            </w:r>
          </w:p>
        </w:tc>
        <w:tc>
          <w:tcPr>
            <w:tcW w:w="2882"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70" w:firstLine="0"/>
              <w:jc w:val="left"/>
            </w:pPr>
            <w:r>
              <w:rPr>
                <w:sz w:val="20"/>
              </w:rPr>
              <w:t xml:space="preserve">Следит за исправным состоянием лабораторного оборудования, осуществляет его наладку. Подготавливает оборудование к проведению экспериментов. </w:t>
            </w:r>
          </w:p>
        </w:tc>
        <w:tc>
          <w:tcPr>
            <w:tcW w:w="2387"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70" w:firstLine="0"/>
              <w:jc w:val="left"/>
            </w:pPr>
            <w:r>
              <w:rPr>
                <w:sz w:val="20"/>
              </w:rPr>
              <w:t xml:space="preserve">Среднее </w:t>
            </w:r>
            <w:r w:rsidR="00332693">
              <w:rPr>
                <w:sz w:val="20"/>
              </w:rPr>
              <w:t xml:space="preserve">или высшее </w:t>
            </w:r>
            <w:r>
              <w:rPr>
                <w:sz w:val="20"/>
              </w:rPr>
              <w:t xml:space="preserve">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 </w:t>
            </w:r>
          </w:p>
        </w:tc>
        <w:tc>
          <w:tcPr>
            <w:tcW w:w="1162"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70" w:firstLine="0"/>
              <w:jc w:val="left"/>
            </w:pPr>
            <w:r>
              <w:rPr>
                <w:sz w:val="20"/>
              </w:rPr>
              <w:t>Соответст вуют требовани ям</w:t>
            </w:r>
            <w:r>
              <w:rPr>
                <w:color w:val="FF0000"/>
                <w:sz w:val="20"/>
              </w:rPr>
              <w:t xml:space="preserve"> </w:t>
            </w:r>
          </w:p>
        </w:tc>
      </w:tr>
    </w:tbl>
    <w:p w:rsidR="003B51A5" w:rsidRDefault="003B51A5" w:rsidP="00284E38">
      <w:pPr>
        <w:spacing w:after="9558" w:line="360" w:lineRule="auto"/>
        <w:ind w:right="291"/>
        <w:jc w:val="left"/>
      </w:pPr>
      <w:r w:rsidRPr="00284E38">
        <w:rPr>
          <w:b/>
        </w:rPr>
        <w:t xml:space="preserve">Описание   </w:t>
      </w:r>
      <w:r w:rsidR="00C4104D" w:rsidRPr="00284E38">
        <w:rPr>
          <w:b/>
        </w:rPr>
        <w:t>уровня квалификации педагогических, руководящих и иных работников организации, осуществляющей образователь деяте</w:t>
      </w:r>
      <w:r w:rsidRPr="00284E38">
        <w:rPr>
          <w:b/>
        </w:rPr>
        <w:t xml:space="preserve">льности                            </w:t>
      </w:r>
      <w:r w:rsidR="00C4104D">
        <w:t>Уровень квалификац</w:t>
      </w:r>
      <w:r>
        <w:t>ии работников МКОУ СОШ №3</w:t>
      </w:r>
      <w:r w:rsidR="00C4104D">
        <w:t>, реализующей основную образовательную программу, для каждой занимаемой должности соответствует квалификационным характеристикам ЕКС и требованиям профессионального стандарта «Педагог (педагогическая деятельность в сфере дошкольного, начального общего, основного общего, среднего об</w:t>
      </w:r>
      <w:r>
        <w:t>щего образования) (</w:t>
      </w:r>
      <w:r w:rsidR="00C4104D">
        <w:t>учитель)</w:t>
      </w:r>
      <w:r>
        <w:t xml:space="preserve">» по соответствующей должности. </w:t>
      </w:r>
      <w:r w:rsidR="00C4104D">
        <w:t>Соответствие уровня квалификации работников, реализующей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w:t>
      </w:r>
      <w:r>
        <w:t>.</w:t>
      </w:r>
      <w:r w:rsidR="00C4104D">
        <w:t xml:space="preserve"> Квалификация педагогических работников отражает: компетентность в соответствующих предметных областях знания и методах обучения;  </w:t>
      </w:r>
    </w:p>
    <w:p w:rsidR="003B51A5" w:rsidRDefault="00C4104D" w:rsidP="00547786">
      <w:pPr>
        <w:pStyle w:val="a4"/>
        <w:numPr>
          <w:ilvl w:val="0"/>
          <w:numId w:val="135"/>
        </w:numPr>
        <w:spacing w:after="9558" w:line="360" w:lineRule="auto"/>
        <w:ind w:right="291"/>
        <w:jc w:val="left"/>
      </w:pPr>
      <w:r>
        <w:lastRenderedPageBreak/>
        <w:t xml:space="preserve">сформированность гуманистической позиции, позитивной направленности на педагогическую деятельность;  </w:t>
      </w:r>
    </w:p>
    <w:p w:rsidR="003B51A5" w:rsidRDefault="00C4104D" w:rsidP="00547786">
      <w:pPr>
        <w:pStyle w:val="a4"/>
        <w:numPr>
          <w:ilvl w:val="0"/>
          <w:numId w:val="135"/>
        </w:numPr>
        <w:spacing w:after="9558" w:line="360" w:lineRule="auto"/>
        <w:ind w:right="291"/>
        <w:jc w:val="left"/>
      </w:pPr>
      <w: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3B51A5" w:rsidRDefault="00C4104D" w:rsidP="00547786">
      <w:pPr>
        <w:pStyle w:val="a4"/>
        <w:numPr>
          <w:ilvl w:val="0"/>
          <w:numId w:val="135"/>
        </w:numPr>
        <w:spacing w:after="9558" w:line="360" w:lineRule="auto"/>
        <w:ind w:right="291"/>
        <w:jc w:val="left"/>
      </w:pPr>
      <w:r>
        <w:t xml:space="preserve">самоорганизованность, эмоциональную устойчивость. </w:t>
      </w:r>
    </w:p>
    <w:p w:rsidR="00A706E0" w:rsidRDefault="00C4104D" w:rsidP="00284E38">
      <w:pPr>
        <w:pStyle w:val="a4"/>
        <w:spacing w:after="9558" w:line="360" w:lineRule="auto"/>
        <w:ind w:left="2130" w:right="291" w:firstLine="0"/>
        <w:jc w:val="left"/>
      </w:pPr>
      <w:r>
        <w:t>У педагогическ</w:t>
      </w:r>
      <w:r w:rsidR="003B51A5">
        <w:t>их работников МКОУ СОШ №3</w:t>
      </w:r>
      <w:r>
        <w:t xml:space="preserve">, реализующих основную образовательную программу,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w:t>
      </w:r>
      <w:proofErr w:type="gramStart"/>
      <w:r>
        <w:t>умения:  обеспечивать</w:t>
      </w:r>
      <w:proofErr w:type="gramEnd"/>
      <w:r>
        <w:t xml:space="preserve"> условия для успешной деятельности, позитивной мотивации, а также </w:t>
      </w:r>
      <w:r w:rsidR="003B51A5">
        <w:t xml:space="preserve">самомотивирования обучающихся; </w:t>
      </w:r>
      <w:r>
        <w:t xml:space="preserve"> </w:t>
      </w:r>
    </w:p>
    <w:p w:rsidR="00A706E0" w:rsidRDefault="00C4104D" w:rsidP="00547786">
      <w:pPr>
        <w:numPr>
          <w:ilvl w:val="0"/>
          <w:numId w:val="73"/>
        </w:numPr>
        <w:spacing w:after="0" w:line="360" w:lineRule="auto"/>
        <w:ind w:right="6" w:firstLine="283"/>
      </w:pPr>
      <w:r>
        <w:lastRenderedPageBreak/>
        <w:t xml:space="preserve">осуществлять самостоятельный поиск и анализ информации с помощью современных информационно-поисковых технологий;  </w:t>
      </w:r>
    </w:p>
    <w:p w:rsidR="00A706E0" w:rsidRDefault="00C4104D" w:rsidP="00547786">
      <w:pPr>
        <w:numPr>
          <w:ilvl w:val="0"/>
          <w:numId w:val="73"/>
        </w:numPr>
        <w:spacing w:line="360" w:lineRule="auto"/>
        <w:ind w:right="6" w:firstLine="283"/>
      </w:pPr>
      <w:r>
        <w:t xml:space="preserve">разрабатывать программы учебных предметов, курсов, методические и дидактические материалы;  </w:t>
      </w:r>
    </w:p>
    <w:p w:rsidR="00A706E0" w:rsidRDefault="00C4104D" w:rsidP="00547786">
      <w:pPr>
        <w:numPr>
          <w:ilvl w:val="0"/>
          <w:numId w:val="73"/>
        </w:numPr>
        <w:spacing w:line="360" w:lineRule="auto"/>
        <w:ind w:right="6" w:firstLine="283"/>
      </w:pPr>
      <w:r>
        <w:t>выбирать учебники и учебно-методическую литературу, рекомендовать обучающимся дополнительные источники информации, в том числе интернет</w:t>
      </w:r>
      <w:r w:rsidR="00597A6D">
        <w:t xml:space="preserve">- </w:t>
      </w:r>
      <w:r>
        <w:t xml:space="preserve">ресурсы;  </w:t>
      </w:r>
    </w:p>
    <w:p w:rsidR="00A706E0" w:rsidRDefault="00C4104D" w:rsidP="00547786">
      <w:pPr>
        <w:numPr>
          <w:ilvl w:val="0"/>
          <w:numId w:val="73"/>
        </w:numPr>
        <w:ind w:right="6" w:firstLine="283"/>
      </w:pPr>
      <w: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A706E0" w:rsidRDefault="00C4104D" w:rsidP="00547786">
      <w:pPr>
        <w:numPr>
          <w:ilvl w:val="0"/>
          <w:numId w:val="73"/>
        </w:numPr>
        <w:spacing w:line="276" w:lineRule="auto"/>
        <w:ind w:right="6" w:firstLine="283"/>
      </w:pPr>
      <w:r>
        <w:t xml:space="preserve">организовывать и сопровождать учебно-исследовательскую и проектную деятельность обучающихся, выполнение ими индивидуального проекта; </w:t>
      </w:r>
    </w:p>
    <w:p w:rsidR="00A706E0" w:rsidRDefault="00C4104D" w:rsidP="00547786">
      <w:pPr>
        <w:numPr>
          <w:ilvl w:val="0"/>
          <w:numId w:val="73"/>
        </w:numPr>
        <w:spacing w:line="276" w:lineRule="auto"/>
        <w:ind w:right="6" w:firstLine="283"/>
      </w:pPr>
      <w:r>
        <w:t>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w:t>
      </w:r>
      <w:r w:rsidR="00597A6D">
        <w:t>-</w:t>
      </w:r>
      <w:r>
        <w:t xml:space="preserve">познавательные задачи; </w:t>
      </w:r>
    </w:p>
    <w:p w:rsidR="00A706E0" w:rsidRDefault="00C4104D" w:rsidP="00547786">
      <w:pPr>
        <w:numPr>
          <w:ilvl w:val="0"/>
          <w:numId w:val="73"/>
        </w:numPr>
        <w:spacing w:after="189" w:line="276" w:lineRule="auto"/>
        <w:ind w:right="6" w:firstLine="283"/>
      </w:pPr>
      <w:r>
        <w:t xml:space="preserve">интерпретировать результаты </w:t>
      </w:r>
      <w:proofErr w:type="gramStart"/>
      <w:r>
        <w:t>достижений</w:t>
      </w:r>
      <w:proofErr w:type="gramEnd"/>
      <w:r>
        <w:t xml:space="preserve"> обучающихся; </w:t>
      </w:r>
    </w:p>
    <w:p w:rsidR="00A706E0" w:rsidRDefault="00C4104D" w:rsidP="00547786">
      <w:pPr>
        <w:numPr>
          <w:ilvl w:val="0"/>
          <w:numId w:val="73"/>
        </w:numPr>
        <w:spacing w:line="276" w:lineRule="auto"/>
        <w:ind w:right="6" w:firstLine="283"/>
      </w:pPr>
      <w:r>
        <w:t xml:space="preserve">использовать возможности ИКТ, работать с текстовыми редакторами, электронными таблицами, электронной почтой и браузерами, мультимедийным оборудованием. </w:t>
      </w:r>
    </w:p>
    <w:p w:rsidR="00A706E0" w:rsidRDefault="00C4104D" w:rsidP="00597A6D">
      <w:pPr>
        <w:spacing w:after="0" w:line="276" w:lineRule="auto"/>
        <w:ind w:left="1841" w:firstLine="0"/>
        <w:jc w:val="left"/>
      </w:pPr>
      <w:r>
        <w:t xml:space="preserve"> </w:t>
      </w:r>
    </w:p>
    <w:p w:rsidR="00A706E0" w:rsidRDefault="00C4104D" w:rsidP="00597A6D">
      <w:pPr>
        <w:spacing w:after="0" w:line="276" w:lineRule="auto"/>
        <w:ind w:left="1133" w:right="303" w:firstLine="708"/>
      </w:pPr>
      <w:r>
        <w:rPr>
          <w:b/>
        </w:rPr>
        <w:t xml:space="preserve">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 </w:t>
      </w:r>
    </w:p>
    <w:p w:rsidR="00597A6D" w:rsidRDefault="00597A6D">
      <w:pPr>
        <w:ind w:left="1133" w:right="302"/>
      </w:pPr>
    </w:p>
    <w:p w:rsidR="00A706E0" w:rsidRDefault="00C4104D" w:rsidP="00597A6D">
      <w:pPr>
        <w:spacing w:line="276" w:lineRule="auto"/>
        <w:ind w:left="1133" w:right="302"/>
      </w:pPr>
      <w:r>
        <w:t>Основным условием формирования и наращивания необходимого и достаточного кадрового потенци</w:t>
      </w:r>
      <w:r w:rsidR="00597A6D">
        <w:t>ала МКОУ СОШ №3</w:t>
      </w:r>
      <w: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A706E0" w:rsidRDefault="00C4104D" w:rsidP="00597A6D">
      <w:pPr>
        <w:spacing w:line="276" w:lineRule="auto"/>
        <w:ind w:left="1133" w:right="300"/>
      </w:pPr>
      <w:r>
        <w:lastRenderedPageBreak/>
        <w:t xml:space="preserve">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A706E0" w:rsidRDefault="00597A6D" w:rsidP="00597A6D">
      <w:pPr>
        <w:spacing w:line="276" w:lineRule="auto"/>
        <w:ind w:left="1133" w:right="6"/>
      </w:pPr>
      <w:r>
        <w:t>Педагоги МКОУ СОШ №3</w:t>
      </w:r>
      <w:r w:rsidR="00C4104D">
        <w:t xml:space="preserve"> постоянно повышают свою квалификацию через: </w:t>
      </w:r>
    </w:p>
    <w:p w:rsidR="00A706E0" w:rsidRDefault="00C4104D" w:rsidP="00547786">
      <w:pPr>
        <w:numPr>
          <w:ilvl w:val="0"/>
          <w:numId w:val="74"/>
        </w:numPr>
        <w:spacing w:line="276" w:lineRule="auto"/>
        <w:ind w:right="6" w:firstLine="283"/>
      </w:pPr>
      <w: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rsidR="00A706E0" w:rsidRDefault="00C4104D" w:rsidP="00547786">
      <w:pPr>
        <w:numPr>
          <w:ilvl w:val="0"/>
          <w:numId w:val="74"/>
        </w:numPr>
        <w:spacing w:line="276" w:lineRule="auto"/>
        <w:ind w:right="6" w:firstLine="283"/>
      </w:pPr>
      <w:r>
        <w:t>стажировки, участие в конференциях, обучающих семинарах и мастер</w:t>
      </w:r>
      <w:r w:rsidR="00597A6D">
        <w:t>-</w:t>
      </w:r>
      <w:r>
        <w:t xml:space="preserve">классах по отдельным направлениям реализации основной образовательной программы;  </w:t>
      </w:r>
    </w:p>
    <w:p w:rsidR="00A706E0" w:rsidRDefault="00C4104D" w:rsidP="00547786">
      <w:pPr>
        <w:numPr>
          <w:ilvl w:val="0"/>
          <w:numId w:val="74"/>
        </w:numPr>
        <w:spacing w:line="276" w:lineRule="auto"/>
        <w:ind w:right="6" w:firstLine="283"/>
      </w:pPr>
      <w:r>
        <w:t xml:space="preserve">дистанционное образование; участие в различных педагогических проектах; создание и публикация методических материалов и др. </w:t>
      </w:r>
    </w:p>
    <w:p w:rsidR="00597A6D" w:rsidRDefault="00597A6D" w:rsidP="00547786">
      <w:pPr>
        <w:numPr>
          <w:ilvl w:val="0"/>
          <w:numId w:val="74"/>
        </w:numPr>
        <w:spacing w:line="276" w:lineRule="auto"/>
        <w:ind w:right="6" w:firstLine="283"/>
      </w:pPr>
    </w:p>
    <w:p w:rsidR="00A706E0" w:rsidRDefault="00597A6D" w:rsidP="00597A6D">
      <w:pPr>
        <w:tabs>
          <w:tab w:val="center" w:pos="3224"/>
          <w:tab w:val="center" w:pos="4865"/>
          <w:tab w:val="center" w:pos="7161"/>
          <w:tab w:val="center" w:pos="9737"/>
        </w:tabs>
        <w:spacing w:after="0" w:line="276" w:lineRule="auto"/>
        <w:ind w:firstLine="0"/>
        <w:jc w:val="center"/>
      </w:pPr>
      <w:r>
        <w:rPr>
          <w:b/>
        </w:rPr>
        <w:t xml:space="preserve">Система повышения </w:t>
      </w:r>
      <w:r>
        <w:rPr>
          <w:b/>
        </w:rPr>
        <w:tab/>
        <w:t xml:space="preserve">профессиональной </w:t>
      </w:r>
      <w:r w:rsidR="00C4104D">
        <w:rPr>
          <w:b/>
        </w:rPr>
        <w:t>компетентности</w:t>
      </w:r>
    </w:p>
    <w:p w:rsidR="00A706E0" w:rsidRDefault="00C4104D" w:rsidP="00597A6D">
      <w:pPr>
        <w:spacing w:after="0" w:line="276" w:lineRule="auto"/>
        <w:ind w:left="10" w:right="553" w:hanging="10"/>
        <w:jc w:val="center"/>
      </w:pPr>
      <w:r>
        <w:rPr>
          <w:b/>
        </w:rPr>
        <w:t>педагогическо</w:t>
      </w:r>
      <w:r w:rsidR="00597A6D">
        <w:rPr>
          <w:b/>
        </w:rPr>
        <w:t>го коллектива МКОУ СОШ №3</w:t>
      </w:r>
    </w:p>
    <w:p w:rsidR="00A706E0" w:rsidRDefault="00C4104D">
      <w:pPr>
        <w:spacing w:after="0" w:line="259" w:lineRule="auto"/>
        <w:ind w:left="1113" w:firstLine="0"/>
        <w:jc w:val="center"/>
      </w:pPr>
      <w:r>
        <w:t xml:space="preserve"> </w:t>
      </w:r>
    </w:p>
    <w:tbl>
      <w:tblPr>
        <w:tblW w:w="9778" w:type="dxa"/>
        <w:tblInd w:w="1284" w:type="dxa"/>
        <w:tblCellMar>
          <w:top w:w="76" w:type="dxa"/>
        </w:tblCellMar>
        <w:tblLook w:val="04A0" w:firstRow="1" w:lastRow="0" w:firstColumn="1" w:lastColumn="0" w:noHBand="0" w:noVBand="1"/>
      </w:tblPr>
      <w:tblGrid>
        <w:gridCol w:w="2264"/>
        <w:gridCol w:w="470"/>
        <w:gridCol w:w="4636"/>
        <w:gridCol w:w="2408"/>
      </w:tblGrid>
      <w:tr w:rsidR="00A706E0" w:rsidTr="00597A6D">
        <w:trPr>
          <w:trHeight w:val="818"/>
        </w:trPr>
        <w:tc>
          <w:tcPr>
            <w:tcW w:w="226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706E0" w:rsidRDefault="00C4104D">
            <w:pPr>
              <w:spacing w:after="0" w:line="259" w:lineRule="auto"/>
              <w:ind w:firstLine="0"/>
              <w:jc w:val="center"/>
            </w:pPr>
            <w:r>
              <w:rPr>
                <w:b/>
                <w:sz w:val="24"/>
              </w:rPr>
              <w:t xml:space="preserve">Категория работников </w:t>
            </w:r>
            <w:r>
              <w:t xml:space="preserve"> </w:t>
            </w:r>
          </w:p>
        </w:tc>
        <w:tc>
          <w:tcPr>
            <w:tcW w:w="510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706E0" w:rsidRDefault="00C4104D">
            <w:pPr>
              <w:spacing w:after="0" w:line="259" w:lineRule="auto"/>
              <w:ind w:right="107" w:firstLine="0"/>
              <w:jc w:val="center"/>
            </w:pPr>
            <w:r>
              <w:rPr>
                <w:b/>
                <w:sz w:val="24"/>
              </w:rPr>
              <w:t xml:space="preserve">Формы повышения квалификации </w:t>
            </w:r>
            <w:r>
              <w:t xml:space="preserve"> </w:t>
            </w:r>
          </w:p>
        </w:tc>
        <w:tc>
          <w:tcPr>
            <w:tcW w:w="24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706E0" w:rsidRDefault="00C4104D">
            <w:pPr>
              <w:spacing w:after="0" w:line="259" w:lineRule="auto"/>
              <w:ind w:right="106" w:firstLine="0"/>
              <w:jc w:val="center"/>
            </w:pPr>
            <w:r>
              <w:rPr>
                <w:b/>
                <w:sz w:val="24"/>
              </w:rPr>
              <w:t xml:space="preserve">Периодичность  </w:t>
            </w:r>
            <w:r>
              <w:t xml:space="preserve"> </w:t>
            </w:r>
          </w:p>
        </w:tc>
      </w:tr>
      <w:tr w:rsidR="00A706E0">
        <w:trPr>
          <w:trHeight w:val="1381"/>
        </w:trPr>
        <w:tc>
          <w:tcPr>
            <w:tcW w:w="2264" w:type="dxa"/>
            <w:tcBorders>
              <w:top w:val="single" w:sz="4" w:space="0" w:color="000000"/>
              <w:left w:val="single" w:sz="4" w:space="0" w:color="000000"/>
              <w:bottom w:val="single" w:sz="4" w:space="0" w:color="000000"/>
              <w:right w:val="single" w:sz="4" w:space="0" w:color="000000"/>
            </w:tcBorders>
            <w:vAlign w:val="center"/>
          </w:tcPr>
          <w:p w:rsidR="00A706E0" w:rsidRDefault="00597A6D">
            <w:pPr>
              <w:tabs>
                <w:tab w:val="right" w:pos="2264"/>
              </w:tabs>
              <w:spacing w:after="4" w:line="259" w:lineRule="auto"/>
              <w:ind w:firstLine="0"/>
              <w:jc w:val="left"/>
            </w:pPr>
            <w:proofErr w:type="gramStart"/>
            <w:r>
              <w:rPr>
                <w:sz w:val="24"/>
              </w:rPr>
              <w:t xml:space="preserve">Все  </w:t>
            </w:r>
            <w:r w:rsidR="00C4104D">
              <w:rPr>
                <w:sz w:val="24"/>
              </w:rPr>
              <w:t>педагоги</w:t>
            </w:r>
            <w:proofErr w:type="gramEnd"/>
            <w:r w:rsidR="00C4104D">
              <w:rPr>
                <w:sz w:val="24"/>
              </w:rPr>
              <w:t xml:space="preserve">, </w:t>
            </w:r>
          </w:p>
          <w:p w:rsidR="00A706E0" w:rsidRDefault="00597A6D">
            <w:pPr>
              <w:spacing w:after="0" w:line="259" w:lineRule="auto"/>
              <w:ind w:firstLine="0"/>
              <w:jc w:val="left"/>
            </w:pPr>
            <w:r>
              <w:rPr>
                <w:sz w:val="24"/>
              </w:rPr>
              <w:t>директор, заместитель</w:t>
            </w:r>
            <w:r w:rsidR="00C4104D">
              <w:rPr>
                <w:sz w:val="24"/>
              </w:rPr>
              <w:t xml:space="preserve"> директора </w:t>
            </w:r>
            <w:r w:rsidR="00C4104D">
              <w:t xml:space="preserve"> </w:t>
            </w:r>
          </w:p>
        </w:tc>
        <w:tc>
          <w:tcPr>
            <w:tcW w:w="5106" w:type="dxa"/>
            <w:gridSpan w:val="2"/>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7" w:firstLine="0"/>
            </w:pPr>
            <w:r>
              <w:rPr>
                <w:sz w:val="24"/>
              </w:rPr>
              <w:t xml:space="preserve">Курсы повышения квалификации объемом не менее 108 час. </w:t>
            </w:r>
            <w:r>
              <w:t xml:space="preserve"> </w:t>
            </w:r>
          </w:p>
        </w:tc>
        <w:tc>
          <w:tcPr>
            <w:tcW w:w="2408"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7" w:firstLine="0"/>
              <w:jc w:val="left"/>
            </w:pPr>
            <w:r>
              <w:rPr>
                <w:sz w:val="24"/>
              </w:rPr>
              <w:t xml:space="preserve">1 раз в 3 года </w:t>
            </w:r>
            <w:r>
              <w:t xml:space="preserve"> </w:t>
            </w:r>
          </w:p>
        </w:tc>
      </w:tr>
      <w:tr w:rsidR="00A706E0">
        <w:trPr>
          <w:trHeight w:val="826"/>
        </w:trPr>
        <w:tc>
          <w:tcPr>
            <w:tcW w:w="2264"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pPr>
            <w:r>
              <w:rPr>
                <w:sz w:val="24"/>
              </w:rPr>
              <w:t xml:space="preserve">Молодые педагоги </w:t>
            </w:r>
            <w:r>
              <w:t xml:space="preserve"> </w:t>
            </w:r>
          </w:p>
        </w:tc>
        <w:tc>
          <w:tcPr>
            <w:tcW w:w="5106" w:type="dxa"/>
            <w:gridSpan w:val="2"/>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7" w:firstLine="0"/>
              <w:jc w:val="left"/>
            </w:pPr>
            <w:r>
              <w:rPr>
                <w:sz w:val="24"/>
              </w:rPr>
              <w:t xml:space="preserve">Программа «Стажировка». </w:t>
            </w:r>
            <w:r>
              <w:t xml:space="preserve"> </w:t>
            </w:r>
          </w:p>
        </w:tc>
        <w:tc>
          <w:tcPr>
            <w:tcW w:w="2408" w:type="dxa"/>
            <w:tcBorders>
              <w:top w:val="single" w:sz="4" w:space="0" w:color="000000"/>
              <w:left w:val="single" w:sz="4" w:space="0" w:color="000000"/>
              <w:bottom w:val="single" w:sz="4" w:space="0" w:color="000000"/>
              <w:right w:val="single" w:sz="4" w:space="0" w:color="000000"/>
            </w:tcBorders>
            <w:vAlign w:val="center"/>
          </w:tcPr>
          <w:p w:rsidR="00A706E0" w:rsidRDefault="00C4104D" w:rsidP="00597A6D">
            <w:pPr>
              <w:tabs>
                <w:tab w:val="center" w:pos="912"/>
                <w:tab w:val="right" w:pos="2408"/>
              </w:tabs>
              <w:spacing w:after="0" w:line="259" w:lineRule="auto"/>
              <w:ind w:firstLine="0"/>
              <w:jc w:val="left"/>
            </w:pPr>
            <w:r>
              <w:rPr>
                <w:sz w:val="24"/>
              </w:rPr>
              <w:t xml:space="preserve">В </w:t>
            </w:r>
            <w:r>
              <w:rPr>
                <w:sz w:val="24"/>
              </w:rPr>
              <w:tab/>
              <w:t xml:space="preserve">течение </w:t>
            </w:r>
            <w:r>
              <w:rPr>
                <w:sz w:val="24"/>
              </w:rPr>
              <w:tab/>
              <w:t>первого</w:t>
            </w:r>
          </w:p>
          <w:p w:rsidR="00A706E0" w:rsidRDefault="00C4104D" w:rsidP="00597A6D">
            <w:pPr>
              <w:spacing w:after="0" w:line="259" w:lineRule="auto"/>
              <w:ind w:left="7" w:firstLine="0"/>
              <w:jc w:val="left"/>
            </w:pPr>
            <w:r>
              <w:rPr>
                <w:sz w:val="24"/>
              </w:rPr>
              <w:t xml:space="preserve">года работы </w:t>
            </w:r>
            <w:r>
              <w:t xml:space="preserve"> </w:t>
            </w:r>
          </w:p>
        </w:tc>
      </w:tr>
      <w:tr w:rsidR="00A706E0">
        <w:trPr>
          <w:trHeight w:val="3768"/>
        </w:trPr>
        <w:tc>
          <w:tcPr>
            <w:tcW w:w="2264"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03" w:right="111" w:firstLine="0"/>
            </w:pPr>
            <w:r>
              <w:rPr>
                <w:sz w:val="24"/>
              </w:rPr>
              <w:t xml:space="preserve">Администрация, учителя в ситуации перехода к работе по ФГОС </w:t>
            </w:r>
            <w:r>
              <w:t xml:space="preserve"> </w:t>
            </w:r>
          </w:p>
        </w:tc>
        <w:tc>
          <w:tcPr>
            <w:tcW w:w="470" w:type="dxa"/>
            <w:tcBorders>
              <w:top w:val="single" w:sz="4" w:space="0" w:color="000000"/>
              <w:left w:val="single" w:sz="4" w:space="0" w:color="000000"/>
              <w:bottom w:val="single" w:sz="4" w:space="0" w:color="000000"/>
              <w:right w:val="nil"/>
            </w:tcBorders>
          </w:tcPr>
          <w:p w:rsidR="00A706E0" w:rsidRDefault="00C4104D">
            <w:pPr>
              <w:spacing w:after="361" w:line="259" w:lineRule="auto"/>
              <w:ind w:left="110" w:firstLine="0"/>
              <w:jc w:val="left"/>
            </w:pPr>
            <w:r>
              <w:rPr>
                <w:rFonts w:ascii="Wingdings" w:eastAsia="Wingdings" w:hAnsi="Wingdings" w:cs="Wingdings"/>
                <w:sz w:val="24"/>
              </w:rPr>
              <w:t></w:t>
            </w:r>
            <w:r>
              <w:rPr>
                <w:rFonts w:ascii="Arial" w:eastAsia="Arial" w:hAnsi="Arial" w:cs="Arial"/>
                <w:sz w:val="24"/>
              </w:rPr>
              <w:t xml:space="preserve"> </w:t>
            </w:r>
          </w:p>
          <w:p w:rsidR="00A706E0" w:rsidRDefault="00C4104D">
            <w:pPr>
              <w:spacing w:after="915" w:line="259" w:lineRule="auto"/>
              <w:ind w:left="110" w:firstLine="0"/>
              <w:jc w:val="left"/>
            </w:pPr>
            <w:r>
              <w:rPr>
                <w:rFonts w:ascii="Wingdings" w:eastAsia="Wingdings" w:hAnsi="Wingdings" w:cs="Wingdings"/>
                <w:sz w:val="24"/>
              </w:rPr>
              <w:t></w:t>
            </w:r>
            <w:r>
              <w:rPr>
                <w:rFonts w:ascii="Arial" w:eastAsia="Arial" w:hAnsi="Arial" w:cs="Arial"/>
                <w:sz w:val="24"/>
              </w:rPr>
              <w:t xml:space="preserve"> </w:t>
            </w:r>
          </w:p>
          <w:p w:rsidR="00A706E0" w:rsidRDefault="00C4104D">
            <w:pPr>
              <w:spacing w:after="999" w:line="259" w:lineRule="auto"/>
              <w:ind w:left="110" w:firstLine="0"/>
              <w:jc w:val="left"/>
            </w:pPr>
            <w:r>
              <w:rPr>
                <w:rFonts w:ascii="Wingdings" w:eastAsia="Wingdings" w:hAnsi="Wingdings" w:cs="Wingdings"/>
                <w:sz w:val="24"/>
              </w:rPr>
              <w:t></w:t>
            </w:r>
            <w:r>
              <w:rPr>
                <w:rFonts w:ascii="Arial" w:eastAsia="Arial" w:hAnsi="Arial" w:cs="Arial"/>
                <w:sz w:val="24"/>
              </w:rPr>
              <w:t xml:space="preserve"> </w:t>
            </w:r>
          </w:p>
          <w:p w:rsidR="00A706E0" w:rsidRDefault="00C4104D" w:rsidP="00597A6D">
            <w:pPr>
              <w:spacing w:after="0" w:line="259" w:lineRule="auto"/>
              <w:ind w:firstLine="0"/>
              <w:jc w:val="left"/>
            </w:pPr>
            <w:r>
              <w:rPr>
                <w:rFonts w:ascii="Arial" w:eastAsia="Arial" w:hAnsi="Arial" w:cs="Arial"/>
                <w:sz w:val="24"/>
              </w:rPr>
              <w:t xml:space="preserve"> </w:t>
            </w:r>
          </w:p>
        </w:tc>
        <w:tc>
          <w:tcPr>
            <w:tcW w:w="4635" w:type="dxa"/>
            <w:tcBorders>
              <w:top w:val="single" w:sz="4" w:space="0" w:color="000000"/>
              <w:left w:val="nil"/>
              <w:bottom w:val="single" w:sz="4" w:space="0" w:color="000000"/>
              <w:right w:val="single" w:sz="4" w:space="0" w:color="000000"/>
            </w:tcBorders>
          </w:tcPr>
          <w:p w:rsidR="00A706E0" w:rsidRDefault="00C4104D" w:rsidP="00597A6D">
            <w:pPr>
              <w:spacing w:after="0" w:line="276" w:lineRule="auto"/>
              <w:ind w:right="108" w:firstLine="0"/>
            </w:pPr>
            <w:r>
              <w:rPr>
                <w:sz w:val="24"/>
              </w:rPr>
              <w:t xml:space="preserve">индивидуальное обучение на курсах по ФГОС; </w:t>
            </w:r>
          </w:p>
          <w:p w:rsidR="00A706E0" w:rsidRDefault="00C4104D" w:rsidP="00597A6D">
            <w:pPr>
              <w:spacing w:after="0" w:line="276" w:lineRule="auto"/>
              <w:ind w:firstLine="0"/>
              <w:jc w:val="left"/>
            </w:pPr>
            <w:r>
              <w:rPr>
                <w:sz w:val="24"/>
              </w:rPr>
              <w:t xml:space="preserve">дополнительного образования, </w:t>
            </w:r>
            <w:proofErr w:type="gramStart"/>
            <w:r>
              <w:rPr>
                <w:sz w:val="24"/>
              </w:rPr>
              <w:t xml:space="preserve">бизнес </w:t>
            </w:r>
            <w:r>
              <w:t xml:space="preserve"> </w:t>
            </w:r>
            <w:r>
              <w:rPr>
                <w:sz w:val="24"/>
              </w:rPr>
              <w:t>образования</w:t>
            </w:r>
            <w:proofErr w:type="gramEnd"/>
            <w:r>
              <w:rPr>
                <w:sz w:val="24"/>
              </w:rPr>
              <w:t xml:space="preserve"> и пр.; </w:t>
            </w:r>
            <w:r>
              <w:t xml:space="preserve"> </w:t>
            </w:r>
          </w:p>
          <w:p w:rsidR="00A706E0" w:rsidRDefault="00C4104D" w:rsidP="00597A6D">
            <w:pPr>
              <w:spacing w:after="0" w:line="276" w:lineRule="auto"/>
              <w:ind w:firstLine="0"/>
            </w:pPr>
            <w:r>
              <w:rPr>
                <w:sz w:val="24"/>
              </w:rPr>
              <w:t>групповое обучение в рамках постояннодействующего практико-</w:t>
            </w:r>
          </w:p>
          <w:p w:rsidR="00A706E0" w:rsidRDefault="00C4104D" w:rsidP="00597A6D">
            <w:pPr>
              <w:spacing w:after="0" w:line="276" w:lineRule="auto"/>
              <w:ind w:firstLine="0"/>
              <w:jc w:val="left"/>
            </w:pPr>
            <w:r>
              <w:rPr>
                <w:sz w:val="24"/>
              </w:rPr>
              <w:t xml:space="preserve">ориентированного семинара «Современный урок»; </w:t>
            </w:r>
            <w:r>
              <w:t xml:space="preserve"> </w:t>
            </w:r>
          </w:p>
          <w:p w:rsidR="00A706E0" w:rsidRDefault="00C4104D" w:rsidP="00597A6D">
            <w:pPr>
              <w:spacing w:after="0" w:line="276" w:lineRule="auto"/>
              <w:ind w:firstLine="0"/>
            </w:pPr>
            <w:r>
              <w:rPr>
                <w:sz w:val="24"/>
              </w:rPr>
              <w:t xml:space="preserve">мастер-классы, открытые уроки, методические мастерские; наставничество. </w:t>
            </w:r>
            <w:r>
              <w:t xml:space="preserve"> </w:t>
            </w:r>
          </w:p>
        </w:tc>
        <w:tc>
          <w:tcPr>
            <w:tcW w:w="2408"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10" w:firstLine="0"/>
              <w:jc w:val="left"/>
            </w:pPr>
            <w:r>
              <w:rPr>
                <w:sz w:val="24"/>
              </w:rPr>
              <w:t xml:space="preserve">Ежегодно  </w:t>
            </w:r>
            <w:r>
              <w:t xml:space="preserve"> </w:t>
            </w:r>
          </w:p>
        </w:tc>
      </w:tr>
      <w:tr w:rsidR="00A706E0">
        <w:trPr>
          <w:trHeight w:val="4280"/>
        </w:trPr>
        <w:tc>
          <w:tcPr>
            <w:tcW w:w="2264"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03" w:firstLine="0"/>
              <w:jc w:val="left"/>
            </w:pPr>
            <w:r>
              <w:rPr>
                <w:sz w:val="24"/>
              </w:rPr>
              <w:lastRenderedPageBreak/>
              <w:t xml:space="preserve">Администрация, учителя </w:t>
            </w:r>
            <w:r>
              <w:t xml:space="preserve"> </w:t>
            </w:r>
          </w:p>
        </w:tc>
        <w:tc>
          <w:tcPr>
            <w:tcW w:w="470" w:type="dxa"/>
            <w:tcBorders>
              <w:top w:val="single" w:sz="4" w:space="0" w:color="000000"/>
              <w:left w:val="single" w:sz="4" w:space="0" w:color="000000"/>
              <w:bottom w:val="single" w:sz="4" w:space="0" w:color="000000"/>
              <w:right w:val="nil"/>
            </w:tcBorders>
          </w:tcPr>
          <w:p w:rsidR="00A706E0" w:rsidRDefault="00C4104D">
            <w:pPr>
              <w:spacing w:after="915" w:line="259" w:lineRule="auto"/>
              <w:ind w:left="110" w:firstLine="0"/>
              <w:jc w:val="left"/>
            </w:pPr>
            <w:r>
              <w:rPr>
                <w:rFonts w:ascii="Wingdings" w:eastAsia="Wingdings" w:hAnsi="Wingdings" w:cs="Wingdings"/>
                <w:sz w:val="24"/>
              </w:rPr>
              <w:t></w:t>
            </w:r>
            <w:r>
              <w:rPr>
                <w:rFonts w:ascii="Arial" w:eastAsia="Arial" w:hAnsi="Arial" w:cs="Arial"/>
                <w:sz w:val="24"/>
              </w:rPr>
              <w:t xml:space="preserve"> </w:t>
            </w:r>
          </w:p>
          <w:p w:rsidR="00A706E0" w:rsidRDefault="00C4104D">
            <w:pPr>
              <w:spacing w:after="365" w:line="259" w:lineRule="auto"/>
              <w:ind w:left="110" w:firstLine="0"/>
              <w:jc w:val="left"/>
            </w:pPr>
            <w:r>
              <w:rPr>
                <w:rFonts w:ascii="Wingdings" w:eastAsia="Wingdings" w:hAnsi="Wingdings" w:cs="Wingdings"/>
                <w:sz w:val="24"/>
              </w:rPr>
              <w:t></w:t>
            </w:r>
            <w:r>
              <w:rPr>
                <w:rFonts w:ascii="Arial" w:eastAsia="Arial" w:hAnsi="Arial" w:cs="Arial"/>
                <w:sz w:val="24"/>
              </w:rPr>
              <w:t xml:space="preserve"> </w:t>
            </w:r>
          </w:p>
          <w:p w:rsidR="00A706E0" w:rsidRDefault="00C4104D">
            <w:pPr>
              <w:spacing w:after="0" w:line="259" w:lineRule="auto"/>
              <w:ind w:left="110" w:firstLine="0"/>
              <w:jc w:val="left"/>
            </w:pPr>
            <w:r>
              <w:rPr>
                <w:rFonts w:ascii="Wingdings" w:eastAsia="Wingdings" w:hAnsi="Wingdings" w:cs="Wingdings"/>
                <w:sz w:val="24"/>
              </w:rPr>
              <w:t></w:t>
            </w:r>
            <w:r>
              <w:rPr>
                <w:rFonts w:ascii="Arial" w:eastAsia="Arial" w:hAnsi="Arial" w:cs="Arial"/>
                <w:sz w:val="24"/>
              </w:rPr>
              <w:t xml:space="preserve"> </w:t>
            </w:r>
          </w:p>
        </w:tc>
        <w:tc>
          <w:tcPr>
            <w:tcW w:w="4635" w:type="dxa"/>
            <w:tcBorders>
              <w:top w:val="single" w:sz="4" w:space="0" w:color="000000"/>
              <w:left w:val="nil"/>
              <w:bottom w:val="single" w:sz="4" w:space="0" w:color="000000"/>
              <w:right w:val="single" w:sz="4" w:space="0" w:color="000000"/>
            </w:tcBorders>
          </w:tcPr>
          <w:p w:rsidR="00A706E0" w:rsidRDefault="00C4104D">
            <w:pPr>
              <w:spacing w:after="82" w:line="250" w:lineRule="auto"/>
              <w:ind w:right="104" w:firstLine="0"/>
            </w:pPr>
            <w:r>
              <w:rPr>
                <w:sz w:val="24"/>
              </w:rPr>
              <w:t xml:space="preserve">участие в открытых мероприятиях по представлению передового педагогического опыта в образовательном пространстве </w:t>
            </w:r>
          </w:p>
          <w:p w:rsidR="00A706E0" w:rsidRDefault="00C4104D">
            <w:pPr>
              <w:spacing w:after="0" w:line="259" w:lineRule="auto"/>
              <w:ind w:firstLine="0"/>
              <w:jc w:val="left"/>
            </w:pPr>
            <w:r>
              <w:rPr>
                <w:sz w:val="24"/>
              </w:rPr>
              <w:t xml:space="preserve">района, города, региона; </w:t>
            </w:r>
            <w:r>
              <w:t xml:space="preserve"> </w:t>
            </w:r>
          </w:p>
          <w:p w:rsidR="00A706E0" w:rsidRDefault="00C4104D">
            <w:pPr>
              <w:spacing w:after="0" w:line="259" w:lineRule="auto"/>
              <w:ind w:right="102" w:firstLine="0"/>
            </w:pPr>
            <w:r>
              <w:rPr>
                <w:sz w:val="24"/>
              </w:rPr>
              <w:t xml:space="preserve">участие в профессиональных конкурсах, педагогических чтениях и </w:t>
            </w:r>
            <w:proofErr w:type="gramStart"/>
            <w:r>
              <w:rPr>
                <w:sz w:val="24"/>
              </w:rPr>
              <w:t xml:space="preserve">конференциях; </w:t>
            </w:r>
            <w:r>
              <w:t xml:space="preserve"> </w:t>
            </w:r>
            <w:r>
              <w:rPr>
                <w:sz w:val="24"/>
              </w:rPr>
              <w:t>включение</w:t>
            </w:r>
            <w:proofErr w:type="gramEnd"/>
            <w:r>
              <w:rPr>
                <w:sz w:val="24"/>
              </w:rPr>
              <w:t xml:space="preserve"> в программы деятельности инновационных площадок – федеральной, областной: выступление с докладами, проведение мастер-классов, открытых занятий, подготовка методических материалов, консультирование коллег, сопровождение индивидуальных и групповых стажировок. </w:t>
            </w:r>
            <w:r>
              <w:t xml:space="preserve"> </w:t>
            </w:r>
          </w:p>
        </w:tc>
        <w:tc>
          <w:tcPr>
            <w:tcW w:w="2408"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10" w:firstLine="0"/>
              <w:jc w:val="left"/>
            </w:pPr>
            <w:r>
              <w:rPr>
                <w:sz w:val="24"/>
              </w:rPr>
              <w:t xml:space="preserve">По выбору </w:t>
            </w:r>
            <w:r>
              <w:t xml:space="preserve"> </w:t>
            </w:r>
          </w:p>
        </w:tc>
      </w:tr>
    </w:tbl>
    <w:p w:rsidR="00A706E0" w:rsidRDefault="00C4104D">
      <w:pPr>
        <w:spacing w:after="18" w:line="259" w:lineRule="auto"/>
        <w:ind w:left="853" w:firstLine="0"/>
        <w:jc w:val="center"/>
      </w:pPr>
      <w:r>
        <w:t xml:space="preserve"> </w:t>
      </w:r>
    </w:p>
    <w:p w:rsidR="00A706E0" w:rsidRDefault="00C4104D">
      <w:pPr>
        <w:spacing w:after="59" w:line="259" w:lineRule="auto"/>
        <w:ind w:left="853" w:firstLine="0"/>
        <w:jc w:val="center"/>
      </w:pPr>
      <w:r>
        <w:t xml:space="preserve"> </w:t>
      </w:r>
    </w:p>
    <w:p w:rsidR="00A706E0" w:rsidRDefault="00C4104D" w:rsidP="00597A6D">
      <w:pPr>
        <w:spacing w:after="130" w:line="259" w:lineRule="auto"/>
        <w:ind w:left="1713" w:right="518" w:firstLine="456"/>
        <w:jc w:val="center"/>
      </w:pPr>
      <w:proofErr w:type="gramStart"/>
      <w:r>
        <w:rPr>
          <w:b/>
        </w:rPr>
        <w:t>Ожидаемый  резу</w:t>
      </w:r>
      <w:r w:rsidR="00597A6D">
        <w:rPr>
          <w:b/>
        </w:rPr>
        <w:t>льтат</w:t>
      </w:r>
      <w:proofErr w:type="gramEnd"/>
      <w:r w:rsidR="00597A6D">
        <w:rPr>
          <w:b/>
        </w:rPr>
        <w:t xml:space="preserve">  повышения  квалификации -</w:t>
      </w:r>
      <w:r>
        <w:rPr>
          <w:b/>
        </w:rPr>
        <w:t xml:space="preserve"> профессиональная готовность работников образования к реализации ФГОС:</w:t>
      </w:r>
    </w:p>
    <w:p w:rsidR="00A706E0" w:rsidRDefault="00C4104D" w:rsidP="00547786">
      <w:pPr>
        <w:numPr>
          <w:ilvl w:val="0"/>
          <w:numId w:val="75"/>
        </w:numPr>
        <w:spacing w:line="276" w:lineRule="auto"/>
        <w:ind w:left="2406" w:right="6" w:hanging="250"/>
      </w:pPr>
      <w:r>
        <w:rPr>
          <w:b/>
        </w:rPr>
        <w:t>обеспечение</w:t>
      </w:r>
      <w:r>
        <w:t xml:space="preserve"> оптимального вхождения работников образования в систему ценностей современного образования;  </w:t>
      </w:r>
    </w:p>
    <w:p w:rsidR="00A706E0" w:rsidRDefault="00C4104D" w:rsidP="00547786">
      <w:pPr>
        <w:numPr>
          <w:ilvl w:val="0"/>
          <w:numId w:val="75"/>
        </w:numPr>
        <w:spacing w:after="113" w:line="276" w:lineRule="auto"/>
        <w:ind w:left="2406" w:right="6" w:hanging="250"/>
      </w:pPr>
      <w:r>
        <w:rPr>
          <w:b/>
        </w:rPr>
        <w:t xml:space="preserve">принятие </w:t>
      </w:r>
      <w:r>
        <w:t xml:space="preserve">идеологии ФГОС общего образования;  </w:t>
      </w:r>
    </w:p>
    <w:p w:rsidR="00A706E0" w:rsidRDefault="00C4104D" w:rsidP="00547786">
      <w:pPr>
        <w:numPr>
          <w:ilvl w:val="0"/>
          <w:numId w:val="75"/>
        </w:numPr>
        <w:spacing w:after="95" w:line="276" w:lineRule="auto"/>
        <w:ind w:left="2406" w:right="6" w:hanging="250"/>
      </w:pPr>
      <w:r>
        <w:rPr>
          <w:b/>
        </w:rPr>
        <w:t>освоение</w:t>
      </w:r>
      <w: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A706E0" w:rsidRDefault="00C4104D" w:rsidP="00547786">
      <w:pPr>
        <w:numPr>
          <w:ilvl w:val="0"/>
          <w:numId w:val="75"/>
        </w:numPr>
        <w:spacing w:after="0" w:line="276" w:lineRule="auto"/>
        <w:ind w:left="2406" w:right="6" w:hanging="250"/>
      </w:pPr>
      <w:r>
        <w:rPr>
          <w:b/>
        </w:rPr>
        <w:t>овладение</w:t>
      </w:r>
      <w:r>
        <w:t xml:space="preserve"> учебно-методическими и информационно-методическими ресурсами, необходимыми для успешного решения задач ФГОС.  </w:t>
      </w:r>
    </w:p>
    <w:p w:rsidR="00A706E0" w:rsidRDefault="00C4104D" w:rsidP="00597A6D">
      <w:pPr>
        <w:spacing w:after="0" w:line="276" w:lineRule="auto"/>
        <w:ind w:left="1133" w:right="304"/>
      </w:pPr>
      <w:r>
        <w:t>Одним из услов</w:t>
      </w:r>
      <w:r w:rsidR="00597A6D">
        <w:t>ий готовности МКОУ СОШ №3</w:t>
      </w:r>
      <w:r>
        <w:t xml:space="preserve">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w:t>
      </w:r>
    </w:p>
    <w:p w:rsidR="00A706E0" w:rsidRDefault="00C4104D">
      <w:pPr>
        <w:spacing w:after="195" w:line="259" w:lineRule="auto"/>
        <w:ind w:left="1841" w:right="6" w:firstLine="0"/>
      </w:pPr>
      <w:r>
        <w:t xml:space="preserve">Организация методической работы: </w:t>
      </w:r>
    </w:p>
    <w:p w:rsidR="00A706E0" w:rsidRDefault="00C4104D">
      <w:pPr>
        <w:spacing w:after="13" w:line="259" w:lineRule="auto"/>
        <w:ind w:left="4204" w:hanging="10"/>
      </w:pPr>
      <w:r>
        <w:rPr>
          <w:b/>
        </w:rPr>
        <w:t xml:space="preserve">Организация методической работы </w:t>
      </w:r>
      <w:r>
        <w:t xml:space="preserve"> </w:t>
      </w:r>
    </w:p>
    <w:tbl>
      <w:tblPr>
        <w:tblpPr w:vertAnchor="page" w:horzAnchor="page" w:tblpX="2309" w:tblpY="4329"/>
        <w:tblOverlap w:val="never"/>
        <w:tblW w:w="9572" w:type="dxa"/>
        <w:tblCellMar>
          <w:top w:w="16" w:type="dxa"/>
          <w:left w:w="106" w:type="dxa"/>
          <w:right w:w="6" w:type="dxa"/>
        </w:tblCellMar>
        <w:tblLook w:val="04A0" w:firstRow="1" w:lastRow="0" w:firstColumn="1" w:lastColumn="0" w:noHBand="0" w:noVBand="1"/>
      </w:tblPr>
      <w:tblGrid>
        <w:gridCol w:w="2977"/>
        <w:gridCol w:w="1712"/>
        <w:gridCol w:w="2251"/>
        <w:gridCol w:w="2632"/>
      </w:tblGrid>
      <w:tr w:rsidR="00A706E0" w:rsidTr="001D710B">
        <w:trPr>
          <w:trHeight w:val="1063"/>
        </w:trPr>
        <w:tc>
          <w:tcPr>
            <w:tcW w:w="297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706E0" w:rsidRDefault="00C4104D" w:rsidP="00597A6D">
            <w:pPr>
              <w:spacing w:after="0" w:line="259" w:lineRule="auto"/>
              <w:ind w:firstLine="0"/>
            </w:pPr>
            <w:r>
              <w:rPr>
                <w:b/>
                <w:sz w:val="24"/>
              </w:rPr>
              <w:lastRenderedPageBreak/>
              <w:t>Мероприятие</w:t>
            </w:r>
          </w:p>
        </w:tc>
        <w:tc>
          <w:tcPr>
            <w:tcW w:w="171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706E0" w:rsidRDefault="00C4104D" w:rsidP="00597A6D">
            <w:pPr>
              <w:spacing w:after="0" w:line="259" w:lineRule="auto"/>
              <w:ind w:left="108" w:firstLine="0"/>
            </w:pPr>
            <w:r>
              <w:rPr>
                <w:b/>
                <w:sz w:val="24"/>
              </w:rPr>
              <w:t>Сроки исполнения</w:t>
            </w:r>
          </w:p>
        </w:tc>
        <w:tc>
          <w:tcPr>
            <w:tcW w:w="22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706E0" w:rsidRDefault="00C4104D" w:rsidP="00597A6D">
            <w:pPr>
              <w:spacing w:after="0" w:line="259" w:lineRule="auto"/>
              <w:ind w:firstLine="0"/>
            </w:pPr>
            <w:r>
              <w:rPr>
                <w:b/>
                <w:sz w:val="24"/>
              </w:rPr>
              <w:t>Ответст</w:t>
            </w:r>
            <w:r w:rsidR="00597A6D">
              <w:rPr>
                <w:b/>
                <w:sz w:val="24"/>
              </w:rPr>
              <w:t>вен</w:t>
            </w:r>
            <w:r>
              <w:rPr>
                <w:b/>
                <w:sz w:val="24"/>
              </w:rPr>
              <w:t>ные</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706E0" w:rsidRDefault="00597A6D" w:rsidP="00597A6D">
            <w:pPr>
              <w:spacing w:after="0" w:line="259" w:lineRule="auto"/>
              <w:ind w:left="159" w:right="265" w:firstLine="0"/>
            </w:pPr>
            <w:r>
              <w:rPr>
                <w:b/>
                <w:sz w:val="24"/>
              </w:rPr>
              <w:t>Подведение итогов,</w:t>
            </w:r>
            <w:r w:rsidR="00C4104D">
              <w:rPr>
                <w:b/>
                <w:sz w:val="24"/>
              </w:rPr>
              <w:t>обсуждение результатов, отчет</w:t>
            </w:r>
          </w:p>
        </w:tc>
      </w:tr>
      <w:tr w:rsidR="00A706E0" w:rsidTr="001D710B">
        <w:trPr>
          <w:trHeight w:val="1672"/>
        </w:trPr>
        <w:tc>
          <w:tcPr>
            <w:tcW w:w="2977" w:type="dxa"/>
            <w:tcBorders>
              <w:top w:val="single" w:sz="4" w:space="0" w:color="000000"/>
              <w:left w:val="single" w:sz="4" w:space="0" w:color="000000"/>
              <w:bottom w:val="single" w:sz="4" w:space="0" w:color="000000"/>
              <w:right w:val="single" w:sz="4" w:space="0" w:color="000000"/>
            </w:tcBorders>
          </w:tcPr>
          <w:p w:rsidR="00A706E0" w:rsidRDefault="00C4104D" w:rsidP="00597A6D">
            <w:pPr>
              <w:spacing w:after="35" w:line="276" w:lineRule="auto"/>
              <w:ind w:left="2" w:firstLine="708"/>
            </w:pPr>
            <w:r>
              <w:rPr>
                <w:sz w:val="24"/>
              </w:rPr>
              <w:t xml:space="preserve">Анализ готовности педагогов к работе на </w:t>
            </w:r>
          </w:p>
          <w:p w:rsidR="00A706E0" w:rsidRDefault="00C4104D" w:rsidP="00597A6D">
            <w:pPr>
              <w:spacing w:after="94" w:line="276" w:lineRule="auto"/>
              <w:ind w:left="2" w:firstLine="0"/>
              <w:jc w:val="left"/>
            </w:pPr>
            <w:r>
              <w:rPr>
                <w:sz w:val="24"/>
              </w:rPr>
              <w:t xml:space="preserve">новом этапе введения </w:t>
            </w:r>
            <w:r>
              <w:t xml:space="preserve"> </w:t>
            </w:r>
          </w:p>
          <w:p w:rsidR="00A706E0" w:rsidRDefault="00C4104D" w:rsidP="00597A6D">
            <w:pPr>
              <w:spacing w:after="0" w:line="276" w:lineRule="auto"/>
              <w:ind w:left="2" w:firstLine="0"/>
              <w:jc w:val="left"/>
            </w:pPr>
            <w:r>
              <w:rPr>
                <w:sz w:val="24"/>
              </w:rPr>
              <w:t xml:space="preserve">ФГОС СОО </w:t>
            </w:r>
            <w:r>
              <w:t xml:space="preserve"> </w:t>
            </w:r>
          </w:p>
        </w:tc>
        <w:tc>
          <w:tcPr>
            <w:tcW w:w="1712" w:type="dxa"/>
            <w:tcBorders>
              <w:top w:val="single" w:sz="4" w:space="0" w:color="000000"/>
              <w:left w:val="single" w:sz="4" w:space="0" w:color="000000"/>
              <w:bottom w:val="single" w:sz="4" w:space="0" w:color="000000"/>
              <w:right w:val="single" w:sz="4" w:space="0" w:color="000000"/>
            </w:tcBorders>
          </w:tcPr>
          <w:p w:rsidR="00A706E0" w:rsidRDefault="00C4104D">
            <w:pPr>
              <w:spacing w:after="5" w:line="259" w:lineRule="auto"/>
              <w:ind w:left="94" w:firstLine="0"/>
              <w:jc w:val="left"/>
            </w:pPr>
            <w:r>
              <w:rPr>
                <w:sz w:val="24"/>
              </w:rPr>
              <w:t xml:space="preserve">Август </w:t>
            </w:r>
            <w:r>
              <w:t xml:space="preserve"> </w:t>
            </w:r>
          </w:p>
          <w:p w:rsidR="00A706E0" w:rsidRDefault="00C4104D">
            <w:pPr>
              <w:spacing w:after="13" w:line="259" w:lineRule="auto"/>
              <w:ind w:left="732" w:firstLine="0"/>
              <w:jc w:val="center"/>
            </w:pPr>
            <w:r>
              <w:t xml:space="preserve"> </w:t>
            </w:r>
          </w:p>
          <w:p w:rsidR="00A706E0" w:rsidRDefault="00C4104D">
            <w:pPr>
              <w:spacing w:after="0" w:line="259" w:lineRule="auto"/>
              <w:ind w:left="732" w:firstLine="0"/>
              <w:jc w:val="center"/>
            </w:pPr>
            <w:r>
              <w:t xml:space="preserve"> </w:t>
            </w:r>
          </w:p>
        </w:tc>
        <w:tc>
          <w:tcPr>
            <w:tcW w:w="2251" w:type="dxa"/>
            <w:tcBorders>
              <w:top w:val="single" w:sz="4" w:space="0" w:color="000000"/>
              <w:left w:val="single" w:sz="4" w:space="0" w:color="000000"/>
              <w:bottom w:val="single" w:sz="4" w:space="0" w:color="000000"/>
              <w:right w:val="single" w:sz="4" w:space="0" w:color="000000"/>
            </w:tcBorders>
          </w:tcPr>
          <w:p w:rsidR="00A706E0" w:rsidRDefault="00597A6D">
            <w:pPr>
              <w:spacing w:after="0" w:line="259" w:lineRule="auto"/>
              <w:ind w:left="17" w:hanging="17"/>
              <w:jc w:val="left"/>
            </w:pPr>
            <w:r>
              <w:rPr>
                <w:sz w:val="24"/>
              </w:rPr>
              <w:t>Директор, заместитель</w:t>
            </w:r>
            <w:r w:rsidR="00C4104D">
              <w:rPr>
                <w:sz w:val="24"/>
              </w:rPr>
              <w:t xml:space="preserve"> директора по УВР</w:t>
            </w:r>
            <w:r>
              <w:rPr>
                <w:sz w:val="24"/>
              </w:rPr>
              <w:t>, методист</w:t>
            </w:r>
            <w:r w:rsidR="00C4104D">
              <w:rPr>
                <w:sz w:val="24"/>
              </w:rPr>
              <w:t xml:space="preserve"> </w:t>
            </w:r>
            <w:r w:rsidR="00C4104D">
              <w:t xml:space="preserve"> </w:t>
            </w:r>
          </w:p>
        </w:tc>
        <w:tc>
          <w:tcPr>
            <w:tcW w:w="2632" w:type="dxa"/>
            <w:tcBorders>
              <w:top w:val="single" w:sz="4" w:space="0" w:color="000000"/>
              <w:left w:val="single" w:sz="4" w:space="0" w:color="000000"/>
              <w:bottom w:val="single" w:sz="4" w:space="0" w:color="000000"/>
              <w:right w:val="single" w:sz="4" w:space="0" w:color="000000"/>
            </w:tcBorders>
          </w:tcPr>
          <w:p w:rsidR="00A706E0" w:rsidRDefault="00C4104D">
            <w:pPr>
              <w:spacing w:after="63" w:line="281" w:lineRule="auto"/>
              <w:ind w:firstLine="7"/>
              <w:jc w:val="left"/>
            </w:pPr>
            <w:r>
              <w:rPr>
                <w:sz w:val="24"/>
              </w:rPr>
              <w:t>План-</w:t>
            </w:r>
            <w:proofErr w:type="gramStart"/>
            <w:r>
              <w:rPr>
                <w:sz w:val="24"/>
              </w:rPr>
              <w:t>график  повышения</w:t>
            </w:r>
            <w:proofErr w:type="gramEnd"/>
            <w:r>
              <w:rPr>
                <w:sz w:val="24"/>
              </w:rPr>
              <w:t xml:space="preserve">  квалификации </w:t>
            </w:r>
            <w:r>
              <w:t xml:space="preserve"> </w:t>
            </w:r>
          </w:p>
          <w:p w:rsidR="00A706E0" w:rsidRDefault="00C4104D">
            <w:pPr>
              <w:spacing w:after="12" w:line="259" w:lineRule="auto"/>
              <w:ind w:firstLine="0"/>
              <w:jc w:val="left"/>
            </w:pPr>
            <w:r>
              <w:rPr>
                <w:sz w:val="24"/>
              </w:rPr>
              <w:t xml:space="preserve">педагогов </w:t>
            </w:r>
            <w:r>
              <w:t xml:space="preserve"> </w:t>
            </w:r>
          </w:p>
          <w:p w:rsidR="00A706E0" w:rsidRDefault="00C4104D">
            <w:pPr>
              <w:spacing w:after="0" w:line="259" w:lineRule="auto"/>
              <w:ind w:left="711" w:firstLine="0"/>
              <w:jc w:val="left"/>
            </w:pPr>
            <w:r>
              <w:t xml:space="preserve"> </w:t>
            </w:r>
          </w:p>
        </w:tc>
      </w:tr>
      <w:tr w:rsidR="00A706E0" w:rsidTr="001D710B">
        <w:trPr>
          <w:trHeight w:val="2360"/>
        </w:trPr>
        <w:tc>
          <w:tcPr>
            <w:tcW w:w="2977"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98" w:lineRule="auto"/>
              <w:ind w:left="2" w:right="100" w:firstLine="708"/>
            </w:pPr>
            <w:r>
              <w:rPr>
                <w:sz w:val="24"/>
              </w:rPr>
              <w:t xml:space="preserve">Семинары, посвящённые содержанию и ключевым особенностям ФГОС, - с учетом этапа введения и подключения новых параллелей. </w:t>
            </w:r>
            <w:r>
              <w:t xml:space="preserve"> </w:t>
            </w:r>
          </w:p>
          <w:p w:rsidR="00A706E0" w:rsidRDefault="00C4104D">
            <w:pPr>
              <w:spacing w:after="0" w:line="259" w:lineRule="auto"/>
              <w:ind w:left="713" w:firstLine="0"/>
              <w:jc w:val="left"/>
            </w:pPr>
            <w:r>
              <w:t xml:space="preserve"> </w:t>
            </w:r>
          </w:p>
        </w:tc>
        <w:tc>
          <w:tcPr>
            <w:tcW w:w="1712"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61" w:right="229" w:firstLine="77"/>
              <w:jc w:val="left"/>
            </w:pPr>
            <w:r>
              <w:rPr>
                <w:sz w:val="24"/>
              </w:rPr>
              <w:t xml:space="preserve">Сентябрь – ноябрь </w:t>
            </w:r>
            <w:r>
              <w:t xml:space="preserve"> </w:t>
            </w:r>
          </w:p>
        </w:tc>
        <w:tc>
          <w:tcPr>
            <w:tcW w:w="2251"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221" w:hanging="10"/>
              <w:jc w:val="left"/>
            </w:pPr>
            <w:r>
              <w:rPr>
                <w:sz w:val="24"/>
              </w:rPr>
              <w:t>Замес</w:t>
            </w:r>
            <w:r w:rsidR="00597A6D">
              <w:rPr>
                <w:sz w:val="24"/>
              </w:rPr>
              <w:t>тители директора по УВР, руководители кафедр, МО</w:t>
            </w:r>
            <w:r>
              <w:rPr>
                <w:sz w:val="24"/>
              </w:rPr>
              <w:t xml:space="preserve"> </w:t>
            </w:r>
            <w:r>
              <w:t xml:space="preserve"> </w:t>
            </w:r>
          </w:p>
        </w:tc>
        <w:tc>
          <w:tcPr>
            <w:tcW w:w="2632" w:type="dxa"/>
            <w:tcBorders>
              <w:top w:val="single" w:sz="4" w:space="0" w:color="000000"/>
              <w:left w:val="single" w:sz="4" w:space="0" w:color="000000"/>
              <w:bottom w:val="single" w:sz="4" w:space="0" w:color="000000"/>
              <w:right w:val="single" w:sz="4" w:space="0" w:color="000000"/>
            </w:tcBorders>
          </w:tcPr>
          <w:p w:rsidR="00A706E0" w:rsidRDefault="00C4104D">
            <w:pPr>
              <w:spacing w:after="0" w:line="300" w:lineRule="auto"/>
              <w:ind w:firstLine="0"/>
              <w:jc w:val="left"/>
            </w:pPr>
            <w:r>
              <w:rPr>
                <w:sz w:val="24"/>
              </w:rPr>
              <w:t xml:space="preserve">Методические рекомендации, материалы по ФГОС. </w:t>
            </w:r>
            <w:r>
              <w:t xml:space="preserve"> </w:t>
            </w:r>
          </w:p>
          <w:p w:rsidR="00A706E0" w:rsidRDefault="00C4104D">
            <w:pPr>
              <w:spacing w:after="11" w:line="259" w:lineRule="auto"/>
              <w:ind w:left="711" w:firstLine="0"/>
              <w:jc w:val="left"/>
            </w:pPr>
            <w:r>
              <w:t xml:space="preserve"> </w:t>
            </w:r>
          </w:p>
          <w:p w:rsidR="00A706E0" w:rsidRDefault="00C4104D">
            <w:pPr>
              <w:spacing w:after="16" w:line="259" w:lineRule="auto"/>
              <w:ind w:left="711" w:firstLine="0"/>
              <w:jc w:val="left"/>
            </w:pPr>
            <w:r>
              <w:t xml:space="preserve"> </w:t>
            </w:r>
          </w:p>
          <w:p w:rsidR="00A706E0" w:rsidRDefault="00C4104D">
            <w:pPr>
              <w:spacing w:after="0" w:line="259" w:lineRule="auto"/>
              <w:ind w:left="711" w:firstLine="0"/>
              <w:jc w:val="left"/>
            </w:pPr>
            <w:r>
              <w:t xml:space="preserve"> </w:t>
            </w:r>
          </w:p>
        </w:tc>
      </w:tr>
      <w:tr w:rsidR="00A706E0" w:rsidTr="001D710B">
        <w:trPr>
          <w:trHeight w:val="1294"/>
        </w:trPr>
        <w:tc>
          <w:tcPr>
            <w:tcW w:w="2977"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2" w:right="101" w:firstLine="708"/>
            </w:pPr>
            <w:r>
              <w:rPr>
                <w:sz w:val="24"/>
              </w:rPr>
              <w:t xml:space="preserve">Изучение литературы, связанной  с проблемами реализации ФГОС </w:t>
            </w:r>
            <w:r>
              <w:t xml:space="preserve"> </w:t>
            </w:r>
          </w:p>
        </w:tc>
        <w:tc>
          <w:tcPr>
            <w:tcW w:w="1712"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98" w:hanging="2"/>
              <w:jc w:val="left"/>
            </w:pPr>
            <w:r>
              <w:rPr>
                <w:sz w:val="24"/>
              </w:rPr>
              <w:t xml:space="preserve">В течение года </w:t>
            </w:r>
            <w:r>
              <w:t xml:space="preserve"> </w:t>
            </w:r>
          </w:p>
        </w:tc>
        <w:tc>
          <w:tcPr>
            <w:tcW w:w="2251" w:type="dxa"/>
            <w:tcBorders>
              <w:top w:val="single" w:sz="4" w:space="0" w:color="000000"/>
              <w:left w:val="single" w:sz="4" w:space="0" w:color="000000"/>
              <w:bottom w:val="single" w:sz="4" w:space="0" w:color="000000"/>
              <w:right w:val="single" w:sz="4" w:space="0" w:color="000000"/>
            </w:tcBorders>
          </w:tcPr>
          <w:p w:rsidR="00A706E0" w:rsidRDefault="00597A6D" w:rsidP="00597A6D">
            <w:pPr>
              <w:spacing w:after="0" w:line="291" w:lineRule="auto"/>
              <w:ind w:left="211" w:firstLine="0"/>
              <w:jc w:val="left"/>
            </w:pPr>
            <w:r>
              <w:rPr>
                <w:sz w:val="24"/>
              </w:rPr>
              <w:t>Заместитель</w:t>
            </w:r>
            <w:r w:rsidR="00C4104D">
              <w:rPr>
                <w:sz w:val="24"/>
              </w:rPr>
              <w:t xml:space="preserve"> директора по </w:t>
            </w:r>
            <w:r w:rsidR="00C4104D">
              <w:t xml:space="preserve"> </w:t>
            </w:r>
          </w:p>
          <w:p w:rsidR="00A706E0" w:rsidRDefault="00C4104D" w:rsidP="00597A6D">
            <w:pPr>
              <w:spacing w:after="0" w:line="259" w:lineRule="auto"/>
              <w:ind w:firstLine="0"/>
              <w:jc w:val="left"/>
            </w:pPr>
            <w:r>
              <w:rPr>
                <w:sz w:val="24"/>
              </w:rPr>
              <w:t>УВР, педагог - библиотекарь</w:t>
            </w:r>
            <w:r>
              <w:t xml:space="preserve"> </w:t>
            </w:r>
          </w:p>
        </w:tc>
        <w:tc>
          <w:tcPr>
            <w:tcW w:w="2632"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711" w:firstLine="0"/>
              <w:jc w:val="left"/>
            </w:pPr>
            <w:r>
              <w:t xml:space="preserve"> </w:t>
            </w:r>
          </w:p>
        </w:tc>
      </w:tr>
      <w:tr w:rsidR="00A706E0" w:rsidTr="001D710B">
        <w:trPr>
          <w:trHeight w:val="1622"/>
        </w:trPr>
        <w:tc>
          <w:tcPr>
            <w:tcW w:w="2977"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2" w:firstLine="0"/>
              <w:jc w:val="left"/>
            </w:pPr>
            <w:r>
              <w:rPr>
                <w:sz w:val="24"/>
              </w:rPr>
              <w:t>Тренинги для педагогов с целью выявления и соотнесения собственной профессиональной позиции с целями и задачами ФГОС</w:t>
            </w:r>
            <w:r>
              <w:t xml:space="preserve"> </w:t>
            </w:r>
          </w:p>
        </w:tc>
        <w:tc>
          <w:tcPr>
            <w:tcW w:w="1712"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98" w:hanging="2"/>
              <w:jc w:val="left"/>
            </w:pPr>
            <w:r>
              <w:rPr>
                <w:sz w:val="24"/>
              </w:rPr>
              <w:t>В течение года (н</w:t>
            </w:r>
            <w:r w:rsidR="00597A6D">
              <w:rPr>
                <w:sz w:val="24"/>
              </w:rPr>
              <w:t>е реже 1 раза в полугодие</w:t>
            </w:r>
            <w:r>
              <w:rPr>
                <w:sz w:val="24"/>
              </w:rPr>
              <w:t>)</w:t>
            </w:r>
            <w:r>
              <w:t xml:space="preserve"> </w:t>
            </w:r>
          </w:p>
        </w:tc>
        <w:tc>
          <w:tcPr>
            <w:tcW w:w="2251"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211" w:firstLine="0"/>
              <w:jc w:val="left"/>
            </w:pPr>
            <w:r>
              <w:rPr>
                <w:sz w:val="24"/>
              </w:rPr>
              <w:t xml:space="preserve">Заместители </w:t>
            </w:r>
          </w:p>
          <w:p w:rsidR="00A706E0" w:rsidRDefault="00C4104D">
            <w:pPr>
              <w:spacing w:after="0" w:line="259" w:lineRule="auto"/>
              <w:ind w:left="211" w:firstLine="0"/>
              <w:jc w:val="left"/>
            </w:pPr>
            <w:r>
              <w:rPr>
                <w:sz w:val="24"/>
              </w:rPr>
              <w:t>директора по УВР</w:t>
            </w:r>
            <w:r>
              <w:t xml:space="preserve"> </w:t>
            </w:r>
          </w:p>
        </w:tc>
        <w:tc>
          <w:tcPr>
            <w:tcW w:w="2632" w:type="dxa"/>
            <w:tcBorders>
              <w:top w:val="single" w:sz="4" w:space="0" w:color="000000"/>
              <w:left w:val="single" w:sz="4" w:space="0" w:color="000000"/>
              <w:bottom w:val="single" w:sz="4" w:space="0" w:color="000000"/>
              <w:right w:val="single" w:sz="4" w:space="0" w:color="000000"/>
            </w:tcBorders>
          </w:tcPr>
          <w:p w:rsidR="00A706E0" w:rsidRDefault="00C4104D">
            <w:pPr>
              <w:spacing w:after="45" w:line="257" w:lineRule="auto"/>
              <w:ind w:firstLine="0"/>
              <w:jc w:val="left"/>
            </w:pPr>
            <w:r>
              <w:rPr>
                <w:sz w:val="24"/>
              </w:rPr>
              <w:t xml:space="preserve">План повышения квалификации </w:t>
            </w:r>
          </w:p>
          <w:p w:rsidR="00A706E0" w:rsidRDefault="00C4104D">
            <w:pPr>
              <w:spacing w:after="33" w:line="259" w:lineRule="auto"/>
              <w:ind w:firstLine="0"/>
              <w:jc w:val="left"/>
            </w:pPr>
            <w:r>
              <w:rPr>
                <w:sz w:val="24"/>
              </w:rPr>
              <w:t xml:space="preserve">педагогов </w:t>
            </w:r>
          </w:p>
          <w:p w:rsidR="00A706E0" w:rsidRDefault="00C4104D">
            <w:pPr>
              <w:spacing w:after="0" w:line="259" w:lineRule="auto"/>
              <w:ind w:firstLine="0"/>
              <w:jc w:val="left"/>
            </w:pPr>
            <w:r>
              <w:t xml:space="preserve"> </w:t>
            </w:r>
          </w:p>
          <w:p w:rsidR="00A706E0" w:rsidRDefault="00C4104D">
            <w:pPr>
              <w:spacing w:after="0" w:line="259" w:lineRule="auto"/>
              <w:ind w:firstLine="0"/>
              <w:jc w:val="left"/>
            </w:pPr>
            <w:r>
              <w:t xml:space="preserve"> </w:t>
            </w:r>
          </w:p>
        </w:tc>
      </w:tr>
    </w:tbl>
    <w:tbl>
      <w:tblPr>
        <w:tblpPr w:vertAnchor="page" w:horzAnchor="page" w:tblpX="2309" w:tblpY="12695"/>
        <w:tblOverlap w:val="never"/>
        <w:tblW w:w="9067" w:type="dxa"/>
        <w:tblCellMar>
          <w:top w:w="107" w:type="dxa"/>
          <w:left w:w="106" w:type="dxa"/>
          <w:right w:w="10" w:type="dxa"/>
        </w:tblCellMar>
        <w:tblLook w:val="04A0" w:firstRow="1" w:lastRow="0" w:firstColumn="1" w:lastColumn="0" w:noHBand="0" w:noVBand="1"/>
      </w:tblPr>
      <w:tblGrid>
        <w:gridCol w:w="2940"/>
        <w:gridCol w:w="1992"/>
        <w:gridCol w:w="2125"/>
        <w:gridCol w:w="2010"/>
      </w:tblGrid>
      <w:tr w:rsidR="00A706E0" w:rsidTr="001D710B">
        <w:trPr>
          <w:trHeight w:val="1981"/>
        </w:trPr>
        <w:tc>
          <w:tcPr>
            <w:tcW w:w="2940"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2" w:hanging="2"/>
              <w:jc w:val="left"/>
            </w:pPr>
            <w:r>
              <w:rPr>
                <w:sz w:val="24"/>
              </w:rPr>
              <w:t xml:space="preserve">Заседания МО по ходу реализации ФГОС. </w:t>
            </w:r>
            <w:r>
              <w:t xml:space="preserve"> </w:t>
            </w:r>
          </w:p>
        </w:tc>
        <w:tc>
          <w:tcPr>
            <w:tcW w:w="1992" w:type="dxa"/>
            <w:tcBorders>
              <w:top w:val="single" w:sz="4" w:space="0" w:color="000000"/>
              <w:left w:val="single" w:sz="4" w:space="0" w:color="000000"/>
              <w:bottom w:val="single" w:sz="4" w:space="0" w:color="000000"/>
              <w:right w:val="single" w:sz="4" w:space="0" w:color="000000"/>
            </w:tcBorders>
            <w:vAlign w:val="center"/>
          </w:tcPr>
          <w:p w:rsidR="00A706E0" w:rsidRDefault="00C4104D">
            <w:pPr>
              <w:spacing w:after="0" w:line="257" w:lineRule="auto"/>
              <w:ind w:left="160" w:right="189" w:firstLine="0"/>
              <w:jc w:val="center"/>
            </w:pPr>
            <w:r>
              <w:rPr>
                <w:sz w:val="24"/>
              </w:rPr>
              <w:t xml:space="preserve">В течение года </w:t>
            </w:r>
          </w:p>
          <w:p w:rsidR="00A706E0" w:rsidRDefault="00C4104D">
            <w:pPr>
              <w:spacing w:after="0" w:line="259" w:lineRule="auto"/>
              <w:ind w:left="173" w:right="185" w:hanging="17"/>
              <w:jc w:val="center"/>
            </w:pPr>
            <w:r>
              <w:rPr>
                <w:sz w:val="24"/>
              </w:rPr>
              <w:t xml:space="preserve">(согласно планам работы кафедр). </w:t>
            </w:r>
            <w:r>
              <w:t xml:space="preserve"> </w:t>
            </w:r>
          </w:p>
        </w:tc>
        <w:tc>
          <w:tcPr>
            <w:tcW w:w="212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sz w:val="24"/>
              </w:rPr>
              <w:t xml:space="preserve">Заместители директора по </w:t>
            </w:r>
            <w:r>
              <w:t>УВР</w:t>
            </w:r>
            <w:r>
              <w:rPr>
                <w:sz w:val="24"/>
              </w:rPr>
              <w:t xml:space="preserve">, руководите ли МО. </w:t>
            </w:r>
            <w:r>
              <w:t xml:space="preserve"> </w:t>
            </w:r>
          </w:p>
        </w:tc>
        <w:tc>
          <w:tcPr>
            <w:tcW w:w="2010" w:type="dxa"/>
            <w:tcBorders>
              <w:top w:val="single" w:sz="4" w:space="0" w:color="000000"/>
              <w:left w:val="single" w:sz="4" w:space="0" w:color="000000"/>
              <w:bottom w:val="single" w:sz="4" w:space="0" w:color="000000"/>
              <w:right w:val="nil"/>
            </w:tcBorders>
          </w:tcPr>
          <w:p w:rsidR="00A706E0" w:rsidRDefault="00C4104D">
            <w:pPr>
              <w:spacing w:after="0" w:line="259" w:lineRule="auto"/>
              <w:ind w:left="682" w:firstLine="0"/>
              <w:jc w:val="left"/>
            </w:pPr>
            <w:r>
              <w:rPr>
                <w:sz w:val="24"/>
              </w:rPr>
              <w:t xml:space="preserve">Протоколы </w:t>
            </w:r>
            <w:r>
              <w:t xml:space="preserve"> </w:t>
            </w:r>
          </w:p>
          <w:p w:rsidR="00A706E0" w:rsidRDefault="00C4104D">
            <w:pPr>
              <w:spacing w:after="0" w:line="259" w:lineRule="auto"/>
              <w:ind w:right="60" w:firstLine="0"/>
            </w:pPr>
            <w:r>
              <w:rPr>
                <w:sz w:val="24"/>
              </w:rPr>
              <w:t xml:space="preserve">заседаний МО, решения, итоги мониторинга. </w:t>
            </w:r>
            <w:r>
              <w:t xml:space="preserve"> </w:t>
            </w:r>
          </w:p>
        </w:tc>
      </w:tr>
    </w:tbl>
    <w:p w:rsidR="00A706E0" w:rsidRDefault="00C4104D">
      <w:pPr>
        <w:spacing w:after="8018" w:line="259" w:lineRule="auto"/>
        <w:ind w:left="1987" w:firstLine="0"/>
        <w:jc w:val="center"/>
      </w:pPr>
      <w:r>
        <w:t xml:space="preserve"> </w:t>
      </w:r>
    </w:p>
    <w:p w:rsidR="00A706E0" w:rsidRDefault="00C4104D">
      <w:pPr>
        <w:spacing w:after="0" w:line="259" w:lineRule="auto"/>
        <w:ind w:firstLine="0"/>
        <w:jc w:val="left"/>
      </w:pPr>
      <w:r>
        <w:t xml:space="preserve"> </w:t>
      </w:r>
    </w:p>
    <w:tbl>
      <w:tblPr>
        <w:tblpPr w:vertAnchor="page" w:horzAnchor="page" w:tblpX="1595" w:tblpY="1195"/>
        <w:tblOverlap w:val="never"/>
        <w:tblW w:w="9067" w:type="dxa"/>
        <w:tblCellMar>
          <w:top w:w="104" w:type="dxa"/>
          <w:right w:w="13" w:type="dxa"/>
        </w:tblCellMar>
        <w:tblLook w:val="04A0" w:firstRow="1" w:lastRow="0" w:firstColumn="1" w:lastColumn="0" w:noHBand="0" w:noVBand="1"/>
      </w:tblPr>
      <w:tblGrid>
        <w:gridCol w:w="2394"/>
        <w:gridCol w:w="2423"/>
        <w:gridCol w:w="1858"/>
        <w:gridCol w:w="1958"/>
        <w:gridCol w:w="434"/>
      </w:tblGrid>
      <w:tr w:rsidR="00A706E0" w:rsidTr="001D710B">
        <w:trPr>
          <w:gridAfter w:val="1"/>
          <w:wAfter w:w="434" w:type="dxa"/>
          <w:trHeight w:val="1980"/>
        </w:trPr>
        <w:tc>
          <w:tcPr>
            <w:tcW w:w="2394" w:type="dxa"/>
            <w:tcBorders>
              <w:top w:val="single" w:sz="4" w:space="0" w:color="000000"/>
              <w:left w:val="single" w:sz="4" w:space="0" w:color="000000"/>
              <w:bottom w:val="single" w:sz="4" w:space="0" w:color="000000"/>
              <w:right w:val="single" w:sz="4" w:space="0" w:color="000000"/>
            </w:tcBorders>
            <w:vAlign w:val="center"/>
          </w:tcPr>
          <w:p w:rsidR="00A706E0" w:rsidRDefault="00C4104D" w:rsidP="001D710B">
            <w:pPr>
              <w:spacing w:after="0" w:line="259" w:lineRule="auto"/>
              <w:ind w:left="108" w:right="28" w:firstLine="708"/>
              <w:jc w:val="left"/>
            </w:pPr>
            <w:r>
              <w:rPr>
                <w:sz w:val="24"/>
              </w:rPr>
              <w:lastRenderedPageBreak/>
              <w:t xml:space="preserve">Разработка методических материалов, обеспечивающих введение ФГОС и всех комплексных программ, его сопровождающих. </w:t>
            </w:r>
            <w:r>
              <w:t xml:space="preserve"> </w:t>
            </w:r>
          </w:p>
        </w:tc>
        <w:tc>
          <w:tcPr>
            <w:tcW w:w="2423" w:type="dxa"/>
            <w:tcBorders>
              <w:top w:val="single" w:sz="4" w:space="0" w:color="000000"/>
              <w:left w:val="single" w:sz="4" w:space="0" w:color="000000"/>
              <w:bottom w:val="single" w:sz="4" w:space="0" w:color="000000"/>
              <w:right w:val="single" w:sz="4" w:space="0" w:color="000000"/>
            </w:tcBorders>
          </w:tcPr>
          <w:p w:rsidR="00A706E0" w:rsidRDefault="00C4104D" w:rsidP="001D710B">
            <w:pPr>
              <w:spacing w:after="0" w:line="259" w:lineRule="auto"/>
              <w:ind w:left="1378" w:right="121" w:hanging="1119"/>
              <w:jc w:val="left"/>
            </w:pPr>
            <w:r>
              <w:rPr>
                <w:sz w:val="24"/>
              </w:rPr>
              <w:t>В течение года</w:t>
            </w:r>
            <w:r>
              <w:t xml:space="preserve">  </w:t>
            </w:r>
          </w:p>
        </w:tc>
        <w:tc>
          <w:tcPr>
            <w:tcW w:w="1858" w:type="dxa"/>
            <w:tcBorders>
              <w:top w:val="single" w:sz="4" w:space="0" w:color="000000"/>
              <w:left w:val="single" w:sz="4" w:space="0" w:color="000000"/>
              <w:bottom w:val="single" w:sz="4" w:space="0" w:color="000000"/>
              <w:right w:val="single" w:sz="4" w:space="0" w:color="000000"/>
            </w:tcBorders>
          </w:tcPr>
          <w:p w:rsidR="00A706E0" w:rsidRDefault="00C4104D" w:rsidP="001D710B">
            <w:pPr>
              <w:spacing w:after="0" w:line="259" w:lineRule="auto"/>
              <w:ind w:left="316" w:hanging="38"/>
              <w:jc w:val="left"/>
            </w:pPr>
            <w:r>
              <w:rPr>
                <w:sz w:val="24"/>
              </w:rPr>
              <w:t xml:space="preserve">Заместители директора по УВР; руководители МО. </w:t>
            </w:r>
            <w:r>
              <w:t xml:space="preserve"> </w:t>
            </w:r>
          </w:p>
        </w:tc>
        <w:tc>
          <w:tcPr>
            <w:tcW w:w="1958" w:type="dxa"/>
            <w:tcBorders>
              <w:top w:val="single" w:sz="4" w:space="0" w:color="000000"/>
              <w:left w:val="single" w:sz="4" w:space="0" w:color="000000"/>
              <w:bottom w:val="single" w:sz="4" w:space="0" w:color="000000"/>
              <w:right w:val="nil"/>
            </w:tcBorders>
          </w:tcPr>
          <w:p w:rsidR="00A706E0" w:rsidRDefault="00C4104D" w:rsidP="001D710B">
            <w:pPr>
              <w:spacing w:after="0" w:line="259" w:lineRule="auto"/>
              <w:ind w:left="134" w:firstLine="0"/>
              <w:jc w:val="left"/>
            </w:pPr>
            <w:r>
              <w:rPr>
                <w:sz w:val="24"/>
              </w:rPr>
              <w:t xml:space="preserve">Разработанные материалы или рекомендации. </w:t>
            </w:r>
            <w:r>
              <w:t xml:space="preserve"> </w:t>
            </w:r>
          </w:p>
        </w:tc>
      </w:tr>
      <w:tr w:rsidR="00A706E0" w:rsidTr="001D710B">
        <w:trPr>
          <w:gridAfter w:val="1"/>
          <w:wAfter w:w="434" w:type="dxa"/>
          <w:trHeight w:val="1656"/>
        </w:trPr>
        <w:tc>
          <w:tcPr>
            <w:tcW w:w="2394" w:type="dxa"/>
            <w:tcBorders>
              <w:top w:val="single" w:sz="4" w:space="0" w:color="000000"/>
              <w:left w:val="single" w:sz="4" w:space="0" w:color="000000"/>
              <w:bottom w:val="single" w:sz="4" w:space="0" w:color="000000"/>
              <w:right w:val="single" w:sz="4" w:space="0" w:color="000000"/>
            </w:tcBorders>
            <w:vAlign w:val="center"/>
          </w:tcPr>
          <w:p w:rsidR="00A706E0" w:rsidRDefault="00C4104D" w:rsidP="001D710B">
            <w:pPr>
              <w:spacing w:after="0" w:line="259" w:lineRule="auto"/>
              <w:ind w:left="238" w:hanging="132"/>
              <w:jc w:val="left"/>
            </w:pPr>
            <w:r>
              <w:rPr>
                <w:sz w:val="24"/>
              </w:rPr>
              <w:t xml:space="preserve">Проблематизация ресурсных зон (меж школьные семинары, практикумы; педагогические советы). </w:t>
            </w:r>
            <w:r>
              <w:t xml:space="preserve"> </w:t>
            </w:r>
          </w:p>
        </w:tc>
        <w:tc>
          <w:tcPr>
            <w:tcW w:w="2423" w:type="dxa"/>
            <w:tcBorders>
              <w:top w:val="single" w:sz="4" w:space="0" w:color="000000"/>
              <w:left w:val="single" w:sz="4" w:space="0" w:color="000000"/>
              <w:bottom w:val="single" w:sz="4" w:space="0" w:color="000000"/>
              <w:right w:val="single" w:sz="4" w:space="0" w:color="000000"/>
            </w:tcBorders>
          </w:tcPr>
          <w:p w:rsidR="00A706E0" w:rsidRDefault="00C4104D" w:rsidP="001D710B">
            <w:pPr>
              <w:spacing w:after="0" w:line="259" w:lineRule="auto"/>
              <w:ind w:left="12" w:firstLine="0"/>
              <w:jc w:val="left"/>
            </w:pPr>
            <w:r>
              <w:rPr>
                <w:sz w:val="24"/>
              </w:rPr>
              <w:t xml:space="preserve">В течение года </w:t>
            </w:r>
            <w:r>
              <w:t xml:space="preserve"> </w:t>
            </w:r>
          </w:p>
        </w:tc>
        <w:tc>
          <w:tcPr>
            <w:tcW w:w="1858" w:type="dxa"/>
            <w:tcBorders>
              <w:top w:val="single" w:sz="4" w:space="0" w:color="000000"/>
              <w:left w:val="single" w:sz="4" w:space="0" w:color="000000"/>
              <w:bottom w:val="single" w:sz="4" w:space="0" w:color="000000"/>
              <w:right w:val="single" w:sz="4" w:space="0" w:color="000000"/>
            </w:tcBorders>
          </w:tcPr>
          <w:p w:rsidR="00A706E0" w:rsidRDefault="00C4104D" w:rsidP="001D710B">
            <w:pPr>
              <w:spacing w:after="76" w:line="290" w:lineRule="auto"/>
              <w:ind w:left="316" w:hanging="38"/>
              <w:jc w:val="left"/>
            </w:pPr>
            <w:r>
              <w:rPr>
                <w:sz w:val="24"/>
              </w:rPr>
              <w:t xml:space="preserve">Заместители директора по </w:t>
            </w:r>
          </w:p>
          <w:p w:rsidR="00A706E0" w:rsidRDefault="00C4104D" w:rsidP="001D710B">
            <w:pPr>
              <w:spacing w:after="0" w:line="259" w:lineRule="auto"/>
              <w:ind w:left="317" w:firstLine="0"/>
              <w:jc w:val="left"/>
            </w:pPr>
            <w:r>
              <w:rPr>
                <w:sz w:val="24"/>
              </w:rPr>
              <w:t xml:space="preserve">УВР </w:t>
            </w:r>
            <w:r>
              <w:t xml:space="preserve"> </w:t>
            </w:r>
          </w:p>
        </w:tc>
        <w:tc>
          <w:tcPr>
            <w:tcW w:w="1958" w:type="dxa"/>
            <w:tcBorders>
              <w:top w:val="single" w:sz="4" w:space="0" w:color="000000"/>
              <w:left w:val="single" w:sz="4" w:space="0" w:color="000000"/>
              <w:bottom w:val="single" w:sz="4" w:space="0" w:color="000000"/>
              <w:right w:val="nil"/>
            </w:tcBorders>
            <w:vAlign w:val="center"/>
          </w:tcPr>
          <w:p w:rsidR="00A706E0" w:rsidRDefault="00C4104D" w:rsidP="001D710B">
            <w:pPr>
              <w:spacing w:after="0" w:line="259" w:lineRule="auto"/>
              <w:ind w:left="134" w:firstLine="0"/>
              <w:jc w:val="left"/>
            </w:pPr>
            <w:r>
              <w:rPr>
                <w:sz w:val="24"/>
              </w:rPr>
              <w:t xml:space="preserve">Профилактика рисков, анализ ресурсных зон, выработка оптимальных решений. </w:t>
            </w:r>
            <w:r>
              <w:t xml:space="preserve"> </w:t>
            </w:r>
          </w:p>
        </w:tc>
      </w:tr>
      <w:tr w:rsidR="00A706E0" w:rsidTr="001D710B">
        <w:trPr>
          <w:gridAfter w:val="1"/>
          <w:wAfter w:w="434" w:type="dxa"/>
          <w:trHeight w:val="1347"/>
        </w:trPr>
        <w:tc>
          <w:tcPr>
            <w:tcW w:w="2394" w:type="dxa"/>
            <w:tcBorders>
              <w:top w:val="single" w:sz="4" w:space="0" w:color="000000"/>
              <w:left w:val="single" w:sz="4" w:space="0" w:color="000000"/>
              <w:bottom w:val="single" w:sz="4" w:space="0" w:color="000000"/>
              <w:right w:val="single" w:sz="4" w:space="0" w:color="000000"/>
            </w:tcBorders>
          </w:tcPr>
          <w:p w:rsidR="00A706E0" w:rsidRDefault="00C4104D" w:rsidP="001D710B">
            <w:pPr>
              <w:spacing w:after="0" w:line="259" w:lineRule="auto"/>
              <w:ind w:left="108" w:right="33" w:hanging="2"/>
              <w:jc w:val="left"/>
            </w:pPr>
            <w:r>
              <w:rPr>
                <w:sz w:val="24"/>
              </w:rPr>
              <w:t xml:space="preserve">Переподготовка педагогов, работающих над реализацией ФГОС. </w:t>
            </w:r>
            <w:r>
              <w:t xml:space="preserve"> </w:t>
            </w:r>
          </w:p>
        </w:tc>
        <w:tc>
          <w:tcPr>
            <w:tcW w:w="2423" w:type="dxa"/>
            <w:tcBorders>
              <w:top w:val="single" w:sz="4" w:space="0" w:color="000000"/>
              <w:left w:val="single" w:sz="4" w:space="0" w:color="000000"/>
              <w:bottom w:val="single" w:sz="4" w:space="0" w:color="000000"/>
              <w:right w:val="single" w:sz="4" w:space="0" w:color="000000"/>
            </w:tcBorders>
          </w:tcPr>
          <w:p w:rsidR="00A706E0" w:rsidRDefault="00C4104D" w:rsidP="001D710B">
            <w:pPr>
              <w:spacing w:after="0" w:line="259" w:lineRule="auto"/>
              <w:ind w:right="162" w:firstLine="0"/>
              <w:jc w:val="right"/>
            </w:pPr>
            <w:r>
              <w:rPr>
                <w:sz w:val="24"/>
              </w:rPr>
              <w:t xml:space="preserve">Ноябрь – июнь </w:t>
            </w:r>
            <w:r>
              <w:t xml:space="preserve"> </w:t>
            </w:r>
          </w:p>
        </w:tc>
        <w:tc>
          <w:tcPr>
            <w:tcW w:w="1858" w:type="dxa"/>
            <w:tcBorders>
              <w:top w:val="single" w:sz="4" w:space="0" w:color="000000"/>
              <w:left w:val="single" w:sz="4" w:space="0" w:color="000000"/>
              <w:bottom w:val="single" w:sz="4" w:space="0" w:color="000000"/>
              <w:right w:val="single" w:sz="4" w:space="0" w:color="000000"/>
            </w:tcBorders>
          </w:tcPr>
          <w:p w:rsidR="00A706E0" w:rsidRDefault="00C4104D" w:rsidP="001D710B">
            <w:pPr>
              <w:spacing w:after="0" w:line="259" w:lineRule="auto"/>
              <w:ind w:left="316" w:hanging="38"/>
              <w:jc w:val="left"/>
            </w:pPr>
            <w:r>
              <w:rPr>
                <w:sz w:val="24"/>
              </w:rPr>
              <w:t xml:space="preserve">Заместители директора по УВР.  </w:t>
            </w:r>
            <w:r>
              <w:t xml:space="preserve"> </w:t>
            </w:r>
          </w:p>
        </w:tc>
        <w:tc>
          <w:tcPr>
            <w:tcW w:w="1958" w:type="dxa"/>
            <w:tcBorders>
              <w:top w:val="single" w:sz="4" w:space="0" w:color="000000"/>
              <w:left w:val="single" w:sz="4" w:space="0" w:color="000000"/>
              <w:bottom w:val="single" w:sz="4" w:space="0" w:color="000000"/>
              <w:right w:val="nil"/>
            </w:tcBorders>
            <w:vAlign w:val="center"/>
          </w:tcPr>
          <w:p w:rsidR="00A706E0" w:rsidRDefault="00C4104D" w:rsidP="001D710B">
            <w:pPr>
              <w:spacing w:after="0" w:line="259" w:lineRule="auto"/>
              <w:ind w:left="106" w:right="59" w:firstLine="29"/>
            </w:pPr>
            <w:proofErr w:type="gramStart"/>
            <w:r>
              <w:rPr>
                <w:sz w:val="24"/>
              </w:rPr>
              <w:t>Документы  о</w:t>
            </w:r>
            <w:proofErr w:type="gramEnd"/>
            <w:r>
              <w:rPr>
                <w:sz w:val="24"/>
              </w:rPr>
              <w:t xml:space="preserve"> переподготовке, новые компетенции; обмен опытом.  </w:t>
            </w:r>
            <w:r>
              <w:t xml:space="preserve"> </w:t>
            </w:r>
          </w:p>
        </w:tc>
      </w:tr>
      <w:tr w:rsidR="00A706E0" w:rsidTr="001D710B">
        <w:trPr>
          <w:gridAfter w:val="1"/>
          <w:wAfter w:w="434" w:type="dxa"/>
          <w:trHeight w:val="1978"/>
        </w:trPr>
        <w:tc>
          <w:tcPr>
            <w:tcW w:w="2394" w:type="dxa"/>
            <w:tcBorders>
              <w:top w:val="single" w:sz="4" w:space="0" w:color="000000"/>
              <w:left w:val="single" w:sz="4" w:space="0" w:color="000000"/>
              <w:bottom w:val="single" w:sz="4" w:space="0" w:color="000000"/>
              <w:right w:val="single" w:sz="4" w:space="0" w:color="000000"/>
            </w:tcBorders>
          </w:tcPr>
          <w:p w:rsidR="00A706E0" w:rsidRDefault="00C4104D" w:rsidP="001D710B">
            <w:pPr>
              <w:spacing w:after="0" w:line="257" w:lineRule="auto"/>
              <w:ind w:firstLine="0"/>
              <w:jc w:val="center"/>
            </w:pPr>
            <w:r>
              <w:rPr>
                <w:sz w:val="24"/>
              </w:rPr>
              <w:t xml:space="preserve">Мониторинг промежуточных и </w:t>
            </w:r>
          </w:p>
          <w:p w:rsidR="00A706E0" w:rsidRDefault="00C4104D" w:rsidP="001D710B">
            <w:pPr>
              <w:spacing w:after="0" w:line="259" w:lineRule="auto"/>
              <w:ind w:right="2" w:firstLine="0"/>
              <w:jc w:val="center"/>
            </w:pPr>
            <w:r>
              <w:rPr>
                <w:sz w:val="24"/>
              </w:rPr>
              <w:t xml:space="preserve">итоговых (за год) </w:t>
            </w:r>
          </w:p>
          <w:p w:rsidR="00A706E0" w:rsidRDefault="00C4104D" w:rsidP="001D710B">
            <w:pPr>
              <w:spacing w:after="0" w:line="259" w:lineRule="auto"/>
              <w:ind w:firstLine="0"/>
              <w:jc w:val="center"/>
            </w:pPr>
            <w:r>
              <w:rPr>
                <w:sz w:val="24"/>
              </w:rPr>
              <w:t xml:space="preserve">результатов введения ФГОС. </w:t>
            </w:r>
            <w:r>
              <w:t xml:space="preserve"> </w:t>
            </w:r>
          </w:p>
        </w:tc>
        <w:tc>
          <w:tcPr>
            <w:tcW w:w="2423" w:type="dxa"/>
            <w:tcBorders>
              <w:top w:val="single" w:sz="4" w:space="0" w:color="000000"/>
              <w:left w:val="single" w:sz="4" w:space="0" w:color="000000"/>
              <w:bottom w:val="single" w:sz="4" w:space="0" w:color="000000"/>
              <w:right w:val="single" w:sz="4" w:space="0" w:color="000000"/>
            </w:tcBorders>
          </w:tcPr>
          <w:p w:rsidR="00A706E0" w:rsidRDefault="00C4104D" w:rsidP="001D710B">
            <w:pPr>
              <w:spacing w:after="0" w:line="259" w:lineRule="auto"/>
              <w:ind w:right="177" w:firstLine="0"/>
              <w:jc w:val="right"/>
            </w:pPr>
            <w:r>
              <w:rPr>
                <w:sz w:val="24"/>
              </w:rPr>
              <w:t xml:space="preserve">В течение года </w:t>
            </w:r>
            <w:r>
              <w:t xml:space="preserve"> </w:t>
            </w:r>
          </w:p>
        </w:tc>
        <w:tc>
          <w:tcPr>
            <w:tcW w:w="1858" w:type="dxa"/>
            <w:tcBorders>
              <w:top w:val="single" w:sz="4" w:space="0" w:color="000000"/>
              <w:left w:val="single" w:sz="4" w:space="0" w:color="000000"/>
              <w:bottom w:val="single" w:sz="4" w:space="0" w:color="000000"/>
              <w:right w:val="single" w:sz="4" w:space="0" w:color="000000"/>
            </w:tcBorders>
          </w:tcPr>
          <w:p w:rsidR="00A706E0" w:rsidRDefault="00C4104D" w:rsidP="001D710B">
            <w:pPr>
              <w:spacing w:after="0" w:line="259" w:lineRule="auto"/>
              <w:ind w:left="278" w:firstLine="0"/>
              <w:jc w:val="left"/>
            </w:pPr>
            <w:r>
              <w:rPr>
                <w:sz w:val="24"/>
              </w:rPr>
              <w:t xml:space="preserve">Заместитель </w:t>
            </w:r>
          </w:p>
          <w:p w:rsidR="00A706E0" w:rsidRDefault="00C4104D" w:rsidP="001D710B">
            <w:pPr>
              <w:spacing w:after="72" w:line="259" w:lineRule="auto"/>
              <w:ind w:right="103" w:firstLine="0"/>
              <w:jc w:val="center"/>
            </w:pPr>
            <w:r>
              <w:rPr>
                <w:sz w:val="24"/>
              </w:rPr>
              <w:t xml:space="preserve">директора по </w:t>
            </w:r>
          </w:p>
          <w:p w:rsidR="00A706E0" w:rsidRDefault="00C4104D" w:rsidP="001D710B">
            <w:pPr>
              <w:spacing w:after="0" w:line="259" w:lineRule="auto"/>
              <w:ind w:left="326" w:firstLine="0"/>
              <w:jc w:val="left"/>
            </w:pPr>
            <w:r>
              <w:rPr>
                <w:sz w:val="24"/>
              </w:rPr>
              <w:t xml:space="preserve">УВР. </w:t>
            </w:r>
            <w:r>
              <w:t xml:space="preserve"> </w:t>
            </w:r>
          </w:p>
        </w:tc>
        <w:tc>
          <w:tcPr>
            <w:tcW w:w="1958" w:type="dxa"/>
            <w:tcBorders>
              <w:top w:val="single" w:sz="4" w:space="0" w:color="000000"/>
              <w:left w:val="single" w:sz="4" w:space="0" w:color="000000"/>
              <w:bottom w:val="single" w:sz="4" w:space="0" w:color="000000"/>
              <w:right w:val="nil"/>
            </w:tcBorders>
          </w:tcPr>
          <w:p w:rsidR="00A706E0" w:rsidRDefault="00C4104D" w:rsidP="001D710B">
            <w:pPr>
              <w:spacing w:after="0" w:line="259" w:lineRule="auto"/>
              <w:ind w:left="106" w:firstLine="29"/>
              <w:jc w:val="left"/>
            </w:pPr>
            <w:r>
              <w:rPr>
                <w:sz w:val="24"/>
              </w:rPr>
              <w:t xml:space="preserve">Аналитические записки, отчеты. </w:t>
            </w:r>
            <w:r>
              <w:t xml:space="preserve"> </w:t>
            </w:r>
          </w:p>
        </w:tc>
      </w:tr>
      <w:tr w:rsidR="00A706E0" w:rsidTr="001D710B">
        <w:trPr>
          <w:trHeight w:val="3699"/>
        </w:trPr>
        <w:tc>
          <w:tcPr>
            <w:tcW w:w="2394" w:type="dxa"/>
            <w:tcBorders>
              <w:top w:val="single" w:sz="4" w:space="0" w:color="000000"/>
              <w:left w:val="single" w:sz="4" w:space="0" w:color="000000"/>
              <w:bottom w:val="single" w:sz="4" w:space="0" w:color="000000"/>
              <w:right w:val="single" w:sz="4" w:space="0" w:color="000000"/>
            </w:tcBorders>
          </w:tcPr>
          <w:p w:rsidR="00A706E0" w:rsidRDefault="00C4104D" w:rsidP="001D710B">
            <w:pPr>
              <w:spacing w:after="45" w:line="259" w:lineRule="auto"/>
              <w:ind w:left="144" w:firstLine="0"/>
              <w:jc w:val="left"/>
            </w:pPr>
            <w:r>
              <w:rPr>
                <w:sz w:val="24"/>
              </w:rPr>
              <w:t xml:space="preserve">Участие педагогов в </w:t>
            </w:r>
          </w:p>
          <w:p w:rsidR="00A706E0" w:rsidRDefault="00C4104D" w:rsidP="001D710B">
            <w:pPr>
              <w:spacing w:after="0" w:line="259" w:lineRule="auto"/>
              <w:ind w:left="130" w:right="694" w:firstLine="65"/>
            </w:pPr>
            <w:r>
              <w:rPr>
                <w:sz w:val="24"/>
              </w:rPr>
              <w:t>проведении мастер</w:t>
            </w:r>
            <w:r w:rsidR="001D710B">
              <w:rPr>
                <w:sz w:val="24"/>
              </w:rPr>
              <w:t>-</w:t>
            </w:r>
            <w:r>
              <w:rPr>
                <w:sz w:val="24"/>
              </w:rPr>
              <w:t xml:space="preserve">классов, круглых столов, стажёрских площадок, открытых уроков, внеурочных занятий и  др. мероприятий по отдельным направлениям введения и реализации ФГОС </w:t>
            </w:r>
            <w:r>
              <w:t xml:space="preserve"> </w:t>
            </w:r>
          </w:p>
        </w:tc>
        <w:tc>
          <w:tcPr>
            <w:tcW w:w="2423" w:type="dxa"/>
            <w:tcBorders>
              <w:top w:val="single" w:sz="4" w:space="0" w:color="000000"/>
              <w:left w:val="single" w:sz="4" w:space="0" w:color="000000"/>
              <w:bottom w:val="single" w:sz="4" w:space="0" w:color="000000"/>
              <w:right w:val="single" w:sz="4" w:space="0" w:color="000000"/>
            </w:tcBorders>
          </w:tcPr>
          <w:p w:rsidR="00A706E0" w:rsidRDefault="00C4104D" w:rsidP="001D710B">
            <w:pPr>
              <w:spacing w:after="0" w:line="259" w:lineRule="auto"/>
              <w:ind w:left="137" w:hanging="29"/>
              <w:jc w:val="left"/>
            </w:pPr>
            <w:r>
              <w:rPr>
                <w:sz w:val="24"/>
              </w:rPr>
              <w:t xml:space="preserve">В течение учебного года </w:t>
            </w:r>
            <w:r>
              <w:t xml:space="preserve"> </w:t>
            </w:r>
          </w:p>
        </w:tc>
        <w:tc>
          <w:tcPr>
            <w:tcW w:w="1858" w:type="dxa"/>
            <w:tcBorders>
              <w:top w:val="single" w:sz="4" w:space="0" w:color="000000"/>
              <w:left w:val="single" w:sz="4" w:space="0" w:color="000000"/>
              <w:bottom w:val="single" w:sz="4" w:space="0" w:color="000000"/>
              <w:right w:val="single" w:sz="4" w:space="0" w:color="000000"/>
            </w:tcBorders>
          </w:tcPr>
          <w:p w:rsidR="00A706E0" w:rsidRDefault="00C4104D" w:rsidP="001D710B">
            <w:pPr>
              <w:spacing w:after="72" w:line="292" w:lineRule="auto"/>
              <w:ind w:left="316" w:hanging="38"/>
              <w:jc w:val="left"/>
            </w:pPr>
            <w:r>
              <w:rPr>
                <w:sz w:val="24"/>
              </w:rPr>
              <w:t xml:space="preserve">Заместители директора по </w:t>
            </w:r>
          </w:p>
          <w:p w:rsidR="00A706E0" w:rsidRDefault="00C4104D" w:rsidP="001D710B">
            <w:pPr>
              <w:spacing w:after="0" w:line="259" w:lineRule="auto"/>
              <w:ind w:left="317" w:firstLine="0"/>
              <w:jc w:val="left"/>
            </w:pPr>
            <w:r>
              <w:rPr>
                <w:sz w:val="24"/>
              </w:rPr>
              <w:t xml:space="preserve">УВР. </w:t>
            </w:r>
            <w:r>
              <w:t xml:space="preserve"> </w:t>
            </w:r>
          </w:p>
        </w:tc>
        <w:tc>
          <w:tcPr>
            <w:tcW w:w="2392" w:type="dxa"/>
            <w:gridSpan w:val="2"/>
            <w:tcBorders>
              <w:top w:val="single" w:sz="4" w:space="0" w:color="000000"/>
              <w:left w:val="single" w:sz="4" w:space="0" w:color="000000"/>
              <w:bottom w:val="single" w:sz="4" w:space="0" w:color="000000"/>
              <w:right w:val="nil"/>
            </w:tcBorders>
          </w:tcPr>
          <w:p w:rsidR="00A706E0" w:rsidRDefault="00C4104D" w:rsidP="001D710B">
            <w:pPr>
              <w:spacing w:after="0" w:line="259" w:lineRule="auto"/>
              <w:ind w:left="106" w:firstLine="29"/>
              <w:jc w:val="left"/>
            </w:pPr>
            <w:r>
              <w:rPr>
                <w:sz w:val="24"/>
              </w:rPr>
              <w:t xml:space="preserve">Планы, отчеты о мероприятиях. </w:t>
            </w:r>
            <w:r>
              <w:t xml:space="preserve"> </w:t>
            </w:r>
          </w:p>
        </w:tc>
      </w:tr>
      <w:tr w:rsidR="00A706E0" w:rsidTr="001D710B">
        <w:trPr>
          <w:trHeight w:val="1347"/>
        </w:trPr>
        <w:tc>
          <w:tcPr>
            <w:tcW w:w="2394" w:type="dxa"/>
            <w:tcBorders>
              <w:top w:val="single" w:sz="4" w:space="0" w:color="000000"/>
              <w:left w:val="single" w:sz="4" w:space="0" w:color="000000"/>
              <w:bottom w:val="single" w:sz="4" w:space="0" w:color="000000"/>
              <w:right w:val="single" w:sz="4" w:space="0" w:color="000000"/>
            </w:tcBorders>
          </w:tcPr>
          <w:p w:rsidR="00A706E0" w:rsidRDefault="00C4104D" w:rsidP="001D710B">
            <w:pPr>
              <w:spacing w:after="0" w:line="259" w:lineRule="auto"/>
              <w:ind w:left="238" w:firstLine="0"/>
              <w:jc w:val="left"/>
            </w:pPr>
            <w:r>
              <w:rPr>
                <w:sz w:val="24"/>
              </w:rPr>
              <w:lastRenderedPageBreak/>
              <w:t xml:space="preserve">Педагогический совет по итогам очередного этапа введения ФГОС СОО  </w:t>
            </w:r>
            <w:r>
              <w:t xml:space="preserve"> </w:t>
            </w:r>
          </w:p>
        </w:tc>
        <w:tc>
          <w:tcPr>
            <w:tcW w:w="2423" w:type="dxa"/>
            <w:tcBorders>
              <w:top w:val="single" w:sz="4" w:space="0" w:color="000000"/>
              <w:left w:val="single" w:sz="4" w:space="0" w:color="000000"/>
              <w:bottom w:val="single" w:sz="4" w:space="0" w:color="000000"/>
              <w:right w:val="single" w:sz="4" w:space="0" w:color="000000"/>
            </w:tcBorders>
          </w:tcPr>
          <w:p w:rsidR="00A706E0" w:rsidRDefault="00C4104D" w:rsidP="001D710B">
            <w:pPr>
              <w:spacing w:after="0" w:line="259" w:lineRule="auto"/>
              <w:ind w:left="108" w:firstLine="0"/>
              <w:jc w:val="left"/>
            </w:pPr>
            <w:r>
              <w:rPr>
                <w:sz w:val="24"/>
              </w:rPr>
              <w:t xml:space="preserve">Май-июнь </w:t>
            </w:r>
            <w:r>
              <w:t xml:space="preserve"> </w:t>
            </w:r>
          </w:p>
        </w:tc>
        <w:tc>
          <w:tcPr>
            <w:tcW w:w="1858" w:type="dxa"/>
            <w:tcBorders>
              <w:top w:val="single" w:sz="4" w:space="0" w:color="000000"/>
              <w:left w:val="single" w:sz="4" w:space="0" w:color="000000"/>
              <w:bottom w:val="single" w:sz="4" w:space="0" w:color="000000"/>
              <w:right w:val="single" w:sz="4" w:space="0" w:color="000000"/>
            </w:tcBorders>
          </w:tcPr>
          <w:p w:rsidR="00A706E0" w:rsidRDefault="00C4104D" w:rsidP="001D710B">
            <w:pPr>
              <w:spacing w:after="0" w:line="259" w:lineRule="auto"/>
              <w:ind w:left="458" w:hanging="38"/>
              <w:jc w:val="left"/>
            </w:pPr>
            <w:r>
              <w:rPr>
                <w:sz w:val="24"/>
              </w:rPr>
              <w:t xml:space="preserve">Директор, заместители директора по УВР </w:t>
            </w:r>
            <w:r>
              <w:t xml:space="preserve"> </w:t>
            </w:r>
          </w:p>
        </w:tc>
        <w:tc>
          <w:tcPr>
            <w:tcW w:w="2392" w:type="dxa"/>
            <w:gridSpan w:val="2"/>
            <w:tcBorders>
              <w:top w:val="single" w:sz="4" w:space="0" w:color="000000"/>
              <w:left w:val="single" w:sz="4" w:space="0" w:color="000000"/>
              <w:bottom w:val="single" w:sz="4" w:space="0" w:color="000000"/>
              <w:right w:val="nil"/>
            </w:tcBorders>
            <w:vAlign w:val="center"/>
          </w:tcPr>
          <w:p w:rsidR="00A706E0" w:rsidRDefault="001D710B" w:rsidP="001D710B">
            <w:pPr>
              <w:spacing w:after="0" w:line="259" w:lineRule="auto"/>
              <w:ind w:left="106" w:hanging="113"/>
              <w:jc w:val="left"/>
            </w:pPr>
            <w:r>
              <w:rPr>
                <w:sz w:val="24"/>
              </w:rPr>
              <w:t xml:space="preserve">  </w:t>
            </w:r>
            <w:r w:rsidR="00C4104D">
              <w:rPr>
                <w:sz w:val="24"/>
              </w:rPr>
              <w:t xml:space="preserve">Решения педагогического совета, программы, дорожные карты. </w:t>
            </w:r>
            <w:r w:rsidR="00C4104D">
              <w:t xml:space="preserve"> </w:t>
            </w:r>
          </w:p>
        </w:tc>
      </w:tr>
    </w:tbl>
    <w:p w:rsidR="00A706E0" w:rsidRDefault="00C4104D">
      <w:pPr>
        <w:spacing w:after="133" w:line="259" w:lineRule="auto"/>
        <w:ind w:left="1841" w:firstLine="0"/>
      </w:pPr>
      <w:r>
        <w:t xml:space="preserve"> </w:t>
      </w:r>
    </w:p>
    <w:p w:rsidR="00A706E0" w:rsidRDefault="00C4104D">
      <w:pPr>
        <w:spacing w:after="0" w:line="259" w:lineRule="auto"/>
        <w:ind w:left="1841" w:firstLine="0"/>
      </w:pPr>
      <w:r>
        <w:t xml:space="preserve"> </w:t>
      </w:r>
    </w:p>
    <w:p w:rsidR="001D710B" w:rsidRDefault="001D710B">
      <w:pPr>
        <w:spacing w:after="0" w:line="400" w:lineRule="auto"/>
        <w:ind w:left="1133" w:firstLine="708"/>
        <w:rPr>
          <w:b/>
        </w:rPr>
      </w:pPr>
    </w:p>
    <w:p w:rsidR="001D710B" w:rsidRDefault="001D710B">
      <w:pPr>
        <w:spacing w:after="0" w:line="400" w:lineRule="auto"/>
        <w:ind w:left="1133" w:firstLine="708"/>
        <w:rPr>
          <w:b/>
        </w:rPr>
      </w:pPr>
    </w:p>
    <w:p w:rsidR="00A706E0" w:rsidRDefault="00C4104D" w:rsidP="001D710B">
      <w:pPr>
        <w:spacing w:after="0" w:line="276" w:lineRule="auto"/>
        <w:ind w:left="1133" w:firstLine="708"/>
        <w:rPr>
          <w:b/>
        </w:rPr>
      </w:pPr>
      <w:r>
        <w:rPr>
          <w:b/>
        </w:rPr>
        <w:t xml:space="preserve">III.3.2. Психолого-педагогические условия реализации основной образовательной программы </w:t>
      </w:r>
    </w:p>
    <w:p w:rsidR="001D710B" w:rsidRDefault="001D710B" w:rsidP="001D710B">
      <w:pPr>
        <w:spacing w:after="0" w:line="276" w:lineRule="auto"/>
        <w:ind w:left="1133" w:firstLine="708"/>
      </w:pPr>
    </w:p>
    <w:p w:rsidR="00A706E0" w:rsidRDefault="00C4104D" w:rsidP="001D710B">
      <w:pPr>
        <w:spacing w:after="0" w:line="276" w:lineRule="auto"/>
        <w:ind w:left="1133" w:firstLine="708"/>
      </w:pPr>
      <w:r>
        <w:rPr>
          <w:b/>
        </w:rPr>
        <w:t xml:space="preserve">Обеспечение преемственности содержания и форм организации образовательной деятельности при получении среднего общего образования </w:t>
      </w:r>
    </w:p>
    <w:p w:rsidR="00A706E0" w:rsidRDefault="001D710B" w:rsidP="001D710B">
      <w:pPr>
        <w:spacing w:line="276" w:lineRule="auto"/>
        <w:ind w:left="1133" w:right="301"/>
      </w:pPr>
      <w:r>
        <w:t xml:space="preserve">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w:t>
      </w:r>
      <w:proofErr w:type="gramStart"/>
      <w:r>
        <w:t>возможностей</w:t>
      </w:r>
      <w:proofErr w:type="gramEnd"/>
      <w:r>
        <w:t xml:space="preserve"> обучающихся осуществлять выбор характера самостоятельной работы. </w:t>
      </w:r>
    </w:p>
    <w:p w:rsidR="00A706E0" w:rsidRDefault="00C4104D">
      <w:pPr>
        <w:spacing w:after="0" w:line="398" w:lineRule="auto"/>
        <w:ind w:left="1133" w:firstLine="708"/>
      </w:pPr>
      <w:r>
        <w:rPr>
          <w:b/>
        </w:rPr>
        <w:t xml:space="preserve">Учет специфики возрастного психофизического развития обучающихся </w:t>
      </w:r>
    </w:p>
    <w:p w:rsidR="00A706E0" w:rsidRDefault="00C4104D" w:rsidP="001D710B">
      <w:pPr>
        <w:spacing w:line="276" w:lineRule="auto"/>
        <w:ind w:left="1133" w:right="304"/>
      </w:pPr>
      <w:r>
        <w:t>Обеспечение преемственности осуществляется с уч</w:t>
      </w:r>
      <w:r w:rsidR="001D710B">
        <w:t xml:space="preserve">етом </w:t>
      </w:r>
      <w:proofErr w:type="gramStart"/>
      <w:r w:rsidR="001D710B">
        <w:t xml:space="preserve">возрастных психофизических </w:t>
      </w:r>
      <w:r>
        <w:t>особенностей</w:t>
      </w:r>
      <w:proofErr w:type="gramEnd"/>
      <w:r>
        <w:t xml:space="preserve">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A706E0" w:rsidRDefault="001D710B" w:rsidP="001D710B">
      <w:pPr>
        <w:spacing w:line="276" w:lineRule="auto"/>
        <w:ind w:left="1133" w:right="305"/>
      </w:pPr>
      <w:r>
        <w:t xml:space="preserve">Направления работы </w:t>
      </w:r>
      <w:r w:rsidR="00C4104D">
        <w:t xml:space="preserve">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 </w:t>
      </w:r>
    </w:p>
    <w:p w:rsidR="00A706E0" w:rsidRDefault="00C4104D" w:rsidP="001D710B">
      <w:pPr>
        <w:spacing w:after="0" w:line="276" w:lineRule="auto"/>
        <w:ind w:left="1133" w:right="299" w:firstLine="708"/>
      </w:pPr>
      <w:r>
        <w:rPr>
          <w:b/>
        </w:rPr>
        <w:t xml:space="preserve">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 </w:t>
      </w:r>
    </w:p>
    <w:p w:rsidR="00A706E0" w:rsidRDefault="00C4104D" w:rsidP="001D710B">
      <w:pPr>
        <w:spacing w:line="276" w:lineRule="auto"/>
        <w:ind w:left="1133" w:right="6"/>
      </w:pPr>
      <w: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lastRenderedPageBreak/>
        <w:t xml:space="preserve">Психологическая компетентность родителей (законных представителей) формируется также в дистанционной форме через Интернет. </w:t>
      </w:r>
    </w:p>
    <w:p w:rsidR="00A706E0" w:rsidRDefault="00C4104D" w:rsidP="001D710B">
      <w:pPr>
        <w:spacing w:after="0" w:line="276" w:lineRule="auto"/>
        <w:ind w:left="1133" w:right="301"/>
      </w:pPr>
      <w:r>
        <w:t xml:space="preserve">Психологическое просвещение обучающихся осуществляется на психологических занятиях, тренингах, интегрированных уроках, консультациях, дистанционно. </w:t>
      </w:r>
    </w:p>
    <w:p w:rsidR="00A706E0" w:rsidRDefault="00C4104D" w:rsidP="001D710B">
      <w:pPr>
        <w:spacing w:after="0" w:line="276" w:lineRule="auto"/>
        <w:ind w:left="1133" w:firstLine="708"/>
      </w:pPr>
      <w:r>
        <w:rPr>
          <w:b/>
        </w:rPr>
        <w:t xml:space="preserve">Вариативность направлений психолого-педагогического сопровождения участников образовательных отношений </w:t>
      </w:r>
    </w:p>
    <w:p w:rsidR="00A706E0" w:rsidRDefault="00C4104D" w:rsidP="001D710B">
      <w:pPr>
        <w:spacing w:after="0" w:line="276" w:lineRule="auto"/>
        <w:ind w:left="1133" w:right="6"/>
      </w:pPr>
      <w:r>
        <w:t xml:space="preserve">К основным направлениям психолого-педагогического сопровождения обучающихся можно отнести: </w:t>
      </w:r>
    </w:p>
    <w:p w:rsidR="00A706E0" w:rsidRDefault="00C4104D" w:rsidP="00547786">
      <w:pPr>
        <w:numPr>
          <w:ilvl w:val="0"/>
          <w:numId w:val="76"/>
        </w:numPr>
        <w:spacing w:after="0" w:line="276" w:lineRule="auto"/>
        <w:ind w:right="6" w:firstLine="283"/>
      </w:pPr>
      <w:r>
        <w:t xml:space="preserve">сохранение и укрепление психического здоровья обучающихся; </w:t>
      </w:r>
    </w:p>
    <w:p w:rsidR="00A706E0" w:rsidRDefault="00C4104D" w:rsidP="00547786">
      <w:pPr>
        <w:numPr>
          <w:ilvl w:val="0"/>
          <w:numId w:val="76"/>
        </w:numPr>
        <w:spacing w:after="0" w:line="276" w:lineRule="auto"/>
        <w:ind w:right="6" w:firstLine="283"/>
      </w:pPr>
      <w:r>
        <w:t xml:space="preserve">формирование ценности здоровья и безопасного образа жизни; </w:t>
      </w:r>
    </w:p>
    <w:p w:rsidR="00A706E0" w:rsidRDefault="00C4104D" w:rsidP="00547786">
      <w:pPr>
        <w:numPr>
          <w:ilvl w:val="0"/>
          <w:numId w:val="76"/>
        </w:numPr>
        <w:spacing w:after="0" w:line="276" w:lineRule="auto"/>
        <w:ind w:right="6" w:firstLine="283"/>
      </w:pPr>
      <w:r>
        <w:t xml:space="preserve">развитие экологической культуры; </w:t>
      </w:r>
    </w:p>
    <w:p w:rsidR="00A706E0" w:rsidRDefault="00C4104D" w:rsidP="00547786">
      <w:pPr>
        <w:numPr>
          <w:ilvl w:val="0"/>
          <w:numId w:val="76"/>
        </w:numPr>
        <w:spacing w:after="0" w:line="276" w:lineRule="auto"/>
        <w:ind w:right="6" w:firstLine="283"/>
      </w:pPr>
      <w:r>
        <w:t xml:space="preserve">дифференциацию и индивидуализацию обучения; </w:t>
      </w:r>
    </w:p>
    <w:p w:rsidR="00A706E0" w:rsidRDefault="00C4104D" w:rsidP="00547786">
      <w:pPr>
        <w:numPr>
          <w:ilvl w:val="0"/>
          <w:numId w:val="76"/>
        </w:numPr>
        <w:spacing w:after="0" w:line="276" w:lineRule="auto"/>
        <w:ind w:right="6" w:firstLine="283"/>
      </w:pPr>
      <w:r>
        <w:t xml:space="preserve">мониторинг возможностей и </w:t>
      </w:r>
      <w:proofErr w:type="gramStart"/>
      <w:r>
        <w:t>способностей</w:t>
      </w:r>
      <w:proofErr w:type="gramEnd"/>
      <w:r>
        <w:t xml:space="preserve"> обучающихся; </w:t>
      </w:r>
    </w:p>
    <w:p w:rsidR="00A706E0" w:rsidRDefault="00C4104D" w:rsidP="00547786">
      <w:pPr>
        <w:numPr>
          <w:ilvl w:val="0"/>
          <w:numId w:val="76"/>
        </w:numPr>
        <w:spacing w:after="0" w:line="276" w:lineRule="auto"/>
        <w:ind w:right="6" w:firstLine="283"/>
      </w:pPr>
      <w:r>
        <w:t xml:space="preserve">выявление </w:t>
      </w:r>
      <w:r>
        <w:tab/>
        <w:t xml:space="preserve">и </w:t>
      </w:r>
      <w:r>
        <w:tab/>
        <w:t xml:space="preserve">поддержку </w:t>
      </w:r>
      <w:r>
        <w:tab/>
        <w:t xml:space="preserve">одаренных </w:t>
      </w:r>
      <w:r>
        <w:tab/>
        <w:t xml:space="preserve">обучающихся, </w:t>
      </w:r>
      <w:r>
        <w:tab/>
        <w:t xml:space="preserve">поддержку </w:t>
      </w:r>
    </w:p>
    <w:p w:rsidR="00A706E0" w:rsidRDefault="00C4104D" w:rsidP="001D710B">
      <w:pPr>
        <w:spacing w:after="0" w:line="276" w:lineRule="auto"/>
        <w:ind w:left="1133" w:right="6" w:firstLine="0"/>
      </w:pPr>
      <w:r>
        <w:t xml:space="preserve">обучающихся с особыми образовательными потребностями; </w:t>
      </w:r>
    </w:p>
    <w:p w:rsidR="00A706E0" w:rsidRDefault="00C4104D" w:rsidP="00547786">
      <w:pPr>
        <w:numPr>
          <w:ilvl w:val="0"/>
          <w:numId w:val="76"/>
        </w:numPr>
        <w:spacing w:after="0" w:line="276" w:lineRule="auto"/>
        <w:ind w:right="6" w:firstLine="283"/>
      </w:pPr>
      <w:r>
        <w:t xml:space="preserve">психолого-педагогическую поддержку участников олимпиадного движения; </w:t>
      </w:r>
    </w:p>
    <w:p w:rsidR="00A706E0" w:rsidRDefault="00C4104D" w:rsidP="00547786">
      <w:pPr>
        <w:numPr>
          <w:ilvl w:val="0"/>
          <w:numId w:val="76"/>
        </w:numPr>
        <w:spacing w:after="0" w:line="276" w:lineRule="auto"/>
        <w:ind w:right="6" w:firstLine="283"/>
      </w:pPr>
      <w:r>
        <w:t xml:space="preserve">обеспечение осознанного и ответственного выбора дальнейшей профессиональной сферы деятельности; </w:t>
      </w:r>
    </w:p>
    <w:p w:rsidR="00A706E0" w:rsidRDefault="00C4104D" w:rsidP="00547786">
      <w:pPr>
        <w:numPr>
          <w:ilvl w:val="0"/>
          <w:numId w:val="76"/>
        </w:numPr>
        <w:spacing w:after="0" w:line="276" w:lineRule="auto"/>
        <w:ind w:right="6" w:firstLine="283"/>
      </w:pPr>
      <w:r>
        <w:t xml:space="preserve">формирование коммуникативных навыков в разновозрастной среде и среде сверстников; </w:t>
      </w:r>
    </w:p>
    <w:p w:rsidR="00A706E0" w:rsidRDefault="00C4104D" w:rsidP="00547786">
      <w:pPr>
        <w:numPr>
          <w:ilvl w:val="0"/>
          <w:numId w:val="76"/>
        </w:numPr>
        <w:spacing w:after="0" w:line="276" w:lineRule="auto"/>
        <w:ind w:right="6" w:firstLine="283"/>
      </w:pPr>
      <w:r>
        <w:t xml:space="preserve">поддержку объединений обучающихся, ученического самоуправления. </w:t>
      </w:r>
    </w:p>
    <w:p w:rsidR="00A706E0" w:rsidRDefault="00C4104D" w:rsidP="001D710B">
      <w:pPr>
        <w:spacing w:after="0" w:line="276" w:lineRule="auto"/>
        <w:ind w:left="1133" w:right="300"/>
      </w:pPr>
      <w:r>
        <w:t>Важной составляющей</w:t>
      </w:r>
      <w:r w:rsidR="001D710B">
        <w:t xml:space="preserve"> деятельности МКОУ СОШ №3</w:t>
      </w:r>
      <w:r>
        <w:t xml:space="preserve">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 </w:t>
      </w:r>
    </w:p>
    <w:p w:rsidR="00A706E0" w:rsidRDefault="00C4104D" w:rsidP="001D710B">
      <w:pPr>
        <w:spacing w:after="0" w:line="276" w:lineRule="auto"/>
        <w:ind w:left="1133" w:right="302"/>
      </w:pPr>
      <w: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 </w:t>
      </w:r>
    </w:p>
    <w:p w:rsidR="00A706E0" w:rsidRDefault="00C4104D" w:rsidP="001D710B">
      <w:pPr>
        <w:spacing w:after="0" w:line="276" w:lineRule="auto"/>
        <w:ind w:left="1133" w:right="303"/>
      </w:pPr>
      <w:r>
        <w:t xml:space="preserve">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 </w:t>
      </w:r>
    </w:p>
    <w:p w:rsidR="00A706E0" w:rsidRDefault="00C4104D">
      <w:pPr>
        <w:spacing w:after="195" w:line="259" w:lineRule="auto"/>
        <w:ind w:left="1841" w:firstLine="0"/>
        <w:jc w:val="left"/>
      </w:pPr>
      <w:r>
        <w:lastRenderedPageBreak/>
        <w:t xml:space="preserve"> </w:t>
      </w:r>
    </w:p>
    <w:p w:rsidR="00A706E0" w:rsidRDefault="00C4104D">
      <w:pPr>
        <w:spacing w:after="183" w:line="259" w:lineRule="auto"/>
        <w:ind w:left="10" w:right="299" w:hanging="10"/>
        <w:jc w:val="right"/>
      </w:pPr>
      <w:r>
        <w:rPr>
          <w:b/>
        </w:rPr>
        <w:t xml:space="preserve">Диверсификация уровней психолого-педагогического сопровождения </w:t>
      </w:r>
    </w:p>
    <w:p w:rsidR="00A706E0" w:rsidRDefault="00C4104D" w:rsidP="001D710B">
      <w:pPr>
        <w:spacing w:after="0" w:line="276" w:lineRule="auto"/>
        <w:ind w:left="1133" w:right="302"/>
      </w:pPr>
      <w:r>
        <w:t xml:space="preserve">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A706E0" w:rsidRDefault="00C4104D" w:rsidP="001D710B">
      <w:pPr>
        <w:spacing w:after="0" w:line="276" w:lineRule="auto"/>
        <w:ind w:left="1133" w:right="300"/>
      </w:pPr>
      <w: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A706E0" w:rsidRDefault="00C4104D" w:rsidP="001D710B">
      <w:pPr>
        <w:spacing w:after="136" w:line="259" w:lineRule="auto"/>
        <w:ind w:left="1841" w:firstLine="0"/>
        <w:jc w:val="left"/>
      </w:pPr>
      <w:r>
        <w:t xml:space="preserve"> </w:t>
      </w:r>
    </w:p>
    <w:p w:rsidR="00A706E0" w:rsidRDefault="00C4104D" w:rsidP="001D710B">
      <w:pPr>
        <w:spacing w:after="0" w:line="276" w:lineRule="auto"/>
        <w:ind w:left="1133" w:firstLine="708"/>
      </w:pPr>
      <w:r>
        <w:rPr>
          <w:b/>
        </w:rPr>
        <w:t xml:space="preserve">Вариативность форм психолого-педагогического сопровождения участников образовательных отношений </w:t>
      </w:r>
    </w:p>
    <w:p w:rsidR="00A706E0" w:rsidRDefault="00C4104D" w:rsidP="001D710B">
      <w:pPr>
        <w:spacing w:line="276" w:lineRule="auto"/>
        <w:ind w:left="1133" w:right="6"/>
      </w:pPr>
      <w:r>
        <w:t xml:space="preserve">Основными формами психолого-педагогического сопровождения могут выступать: </w:t>
      </w:r>
    </w:p>
    <w:p w:rsidR="00A706E0" w:rsidRDefault="00C4104D" w:rsidP="00547786">
      <w:pPr>
        <w:numPr>
          <w:ilvl w:val="0"/>
          <w:numId w:val="77"/>
        </w:numPr>
        <w:spacing w:line="276" w:lineRule="auto"/>
        <w:ind w:right="153" w:firstLine="283"/>
      </w:pPr>
      <w:r>
        <w:t xml:space="preserve">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 </w:t>
      </w:r>
    </w:p>
    <w:p w:rsidR="00A706E0" w:rsidRDefault="00C4104D" w:rsidP="00547786">
      <w:pPr>
        <w:numPr>
          <w:ilvl w:val="0"/>
          <w:numId w:val="77"/>
        </w:numPr>
        <w:spacing w:line="276" w:lineRule="auto"/>
        <w:ind w:right="153" w:firstLine="283"/>
      </w:pPr>
      <w:r>
        <w:t>консультирование педагогов и родителей, которое осуществляется педагогом и психологом с учетом результатов диагностики, а также а</w:t>
      </w:r>
      <w:r w:rsidR="001D710B">
        <w:t>дминистрацией МКОУ СОШ №3</w:t>
      </w:r>
      <w:r>
        <w:t xml:space="preserve">; </w:t>
      </w:r>
    </w:p>
    <w:p w:rsidR="00A706E0" w:rsidRDefault="00C4104D" w:rsidP="00547786">
      <w:pPr>
        <w:numPr>
          <w:ilvl w:val="0"/>
          <w:numId w:val="77"/>
        </w:numPr>
        <w:spacing w:line="276" w:lineRule="auto"/>
        <w:ind w:right="153" w:firstLine="283"/>
      </w:pPr>
      <w:r>
        <w:t xml:space="preserve">профилактика, экспертиза, развивающая работа, просвещение, коррекционная работа, осуществляемая в течение всего учебного времени. </w:t>
      </w:r>
    </w:p>
    <w:p w:rsidR="00A706E0" w:rsidRDefault="00C4104D" w:rsidP="00547786">
      <w:pPr>
        <w:numPr>
          <w:ilvl w:val="0"/>
          <w:numId w:val="77"/>
        </w:numPr>
        <w:spacing w:line="276" w:lineRule="auto"/>
        <w:ind w:right="153" w:firstLine="283"/>
      </w:pPr>
      <w:r>
        <w:t xml:space="preserve">Работа психолога по созданию психолого-педагогических условий  </w:t>
      </w:r>
    </w:p>
    <w:tbl>
      <w:tblPr>
        <w:tblW w:w="10197" w:type="dxa"/>
        <w:tblInd w:w="566" w:type="dxa"/>
        <w:tblCellMar>
          <w:top w:w="19" w:type="dxa"/>
          <w:right w:w="5" w:type="dxa"/>
        </w:tblCellMar>
        <w:tblLook w:val="04A0" w:firstRow="1" w:lastRow="0" w:firstColumn="1" w:lastColumn="0" w:noHBand="0" w:noVBand="1"/>
      </w:tblPr>
      <w:tblGrid>
        <w:gridCol w:w="3190"/>
        <w:gridCol w:w="2638"/>
        <w:gridCol w:w="2451"/>
        <w:gridCol w:w="1918"/>
      </w:tblGrid>
      <w:tr w:rsidR="00A706E0">
        <w:trPr>
          <w:trHeight w:val="1063"/>
        </w:trPr>
        <w:tc>
          <w:tcPr>
            <w:tcW w:w="3191" w:type="dxa"/>
            <w:tcBorders>
              <w:top w:val="single" w:sz="4" w:space="0" w:color="000000"/>
              <w:left w:val="single" w:sz="4" w:space="0" w:color="000000"/>
              <w:bottom w:val="single" w:sz="4" w:space="0" w:color="000000"/>
              <w:right w:val="single" w:sz="4" w:space="0" w:color="000000"/>
            </w:tcBorders>
          </w:tcPr>
          <w:p w:rsidR="00A706E0" w:rsidRDefault="001D710B" w:rsidP="001D710B">
            <w:pPr>
              <w:spacing w:after="0" w:line="259" w:lineRule="auto"/>
              <w:ind w:left="514" w:hanging="514"/>
              <w:jc w:val="left"/>
            </w:pPr>
            <w:r>
              <w:t xml:space="preserve">Направления </w:t>
            </w:r>
            <w:r w:rsidR="00C4104D">
              <w:t>психолого</w:t>
            </w:r>
            <w:r>
              <w:t xml:space="preserve">- </w:t>
            </w:r>
            <w:r w:rsidR="00C4104D">
              <w:t>педагогического сопровождения</w:t>
            </w:r>
          </w:p>
        </w:tc>
        <w:tc>
          <w:tcPr>
            <w:tcW w:w="2638"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49" w:firstLine="0"/>
              <w:jc w:val="left"/>
            </w:pPr>
            <w:r>
              <w:t xml:space="preserve">Содержание работы </w:t>
            </w:r>
          </w:p>
        </w:tc>
        <w:tc>
          <w:tcPr>
            <w:tcW w:w="2451" w:type="dxa"/>
            <w:tcBorders>
              <w:top w:val="single" w:sz="4" w:space="0" w:color="000000"/>
              <w:left w:val="single" w:sz="4" w:space="0" w:color="000000"/>
              <w:bottom w:val="single" w:sz="4" w:space="0" w:color="000000"/>
              <w:right w:val="single" w:sz="4" w:space="0" w:color="000000"/>
            </w:tcBorders>
          </w:tcPr>
          <w:p w:rsidR="00A706E0" w:rsidRDefault="00C4104D">
            <w:pPr>
              <w:tabs>
                <w:tab w:val="center" w:pos="1253"/>
              </w:tabs>
              <w:spacing w:after="0" w:line="259" w:lineRule="auto"/>
              <w:ind w:left="-17" w:firstLine="0"/>
              <w:jc w:val="left"/>
            </w:pPr>
            <w:r>
              <w:t xml:space="preserve"> </w:t>
            </w:r>
            <w:r>
              <w:tab/>
              <w:t xml:space="preserve">Класс  </w:t>
            </w:r>
          </w:p>
        </w:tc>
        <w:tc>
          <w:tcPr>
            <w:tcW w:w="1918"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66" w:firstLine="0"/>
              <w:jc w:val="center"/>
            </w:pPr>
            <w:r>
              <w:t xml:space="preserve">Сроки  </w:t>
            </w:r>
          </w:p>
        </w:tc>
      </w:tr>
      <w:tr w:rsidR="00A706E0">
        <w:trPr>
          <w:trHeight w:val="1757"/>
        </w:trPr>
        <w:tc>
          <w:tcPr>
            <w:tcW w:w="3191" w:type="dxa"/>
            <w:vMerge w:val="restart"/>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06" w:firstLine="0"/>
              <w:jc w:val="left"/>
            </w:pPr>
            <w:r>
              <w:t xml:space="preserve"> </w:t>
            </w:r>
          </w:p>
          <w:p w:rsidR="00A706E0" w:rsidRDefault="00C4104D">
            <w:pPr>
              <w:spacing w:after="0" w:line="257" w:lineRule="auto"/>
              <w:ind w:left="106" w:firstLine="0"/>
              <w:jc w:val="left"/>
            </w:pPr>
            <w:r>
              <w:t xml:space="preserve">Сохранение и укрепление </w:t>
            </w:r>
          </w:p>
          <w:p w:rsidR="00A706E0" w:rsidRDefault="00C4104D">
            <w:pPr>
              <w:spacing w:after="0" w:line="259" w:lineRule="auto"/>
              <w:ind w:left="106" w:firstLine="0"/>
              <w:jc w:val="left"/>
            </w:pPr>
            <w:r>
              <w:t xml:space="preserve">психического здоровья обучающихся  </w:t>
            </w:r>
          </w:p>
        </w:tc>
        <w:tc>
          <w:tcPr>
            <w:tcW w:w="2638" w:type="dxa"/>
            <w:tcBorders>
              <w:top w:val="single" w:sz="4" w:space="0" w:color="000000"/>
              <w:left w:val="single" w:sz="4" w:space="0" w:color="000000"/>
              <w:bottom w:val="single" w:sz="4" w:space="0" w:color="000000"/>
              <w:right w:val="single" w:sz="4" w:space="0" w:color="000000"/>
            </w:tcBorders>
          </w:tcPr>
          <w:p w:rsidR="00A706E0" w:rsidRDefault="00C4104D">
            <w:pPr>
              <w:spacing w:after="53" w:line="256" w:lineRule="auto"/>
              <w:ind w:left="110" w:firstLine="0"/>
              <w:jc w:val="left"/>
            </w:pPr>
            <w:r>
              <w:t xml:space="preserve">Мониторинг. Диагностика процесса адаптации обучающихся </w:t>
            </w:r>
          </w:p>
          <w:p w:rsidR="00A706E0" w:rsidRDefault="00C4104D">
            <w:pPr>
              <w:spacing w:after="0" w:line="259" w:lineRule="auto"/>
              <w:ind w:left="110" w:firstLine="0"/>
              <w:jc w:val="left"/>
            </w:pPr>
            <w:r>
              <w:t xml:space="preserve">(вводная)  </w:t>
            </w:r>
          </w:p>
        </w:tc>
        <w:tc>
          <w:tcPr>
            <w:tcW w:w="2451" w:type="dxa"/>
            <w:tcBorders>
              <w:top w:val="single" w:sz="4" w:space="0" w:color="000000"/>
              <w:left w:val="single" w:sz="4" w:space="0" w:color="000000"/>
              <w:bottom w:val="single" w:sz="4" w:space="0" w:color="000000"/>
              <w:right w:val="single" w:sz="4" w:space="0" w:color="000000"/>
            </w:tcBorders>
          </w:tcPr>
          <w:p w:rsidR="00A706E0" w:rsidRDefault="001D710B" w:rsidP="001D710B">
            <w:pPr>
              <w:spacing w:after="69" w:line="259" w:lineRule="auto"/>
              <w:ind w:left="106" w:firstLine="0"/>
              <w:jc w:val="left"/>
            </w:pPr>
            <w:r>
              <w:t>10</w:t>
            </w:r>
            <w:r w:rsidR="00C4104D">
              <w:t xml:space="preserve"> </w:t>
            </w:r>
          </w:p>
        </w:tc>
        <w:tc>
          <w:tcPr>
            <w:tcW w:w="1918"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10" w:firstLine="0"/>
              <w:jc w:val="left"/>
            </w:pPr>
            <w:r>
              <w:t xml:space="preserve">октябрь  </w:t>
            </w:r>
          </w:p>
        </w:tc>
      </w:tr>
      <w:tr w:rsidR="00A706E0">
        <w:trPr>
          <w:trHeight w:val="1754"/>
        </w:trPr>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c>
          <w:tcPr>
            <w:tcW w:w="2638"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7" w:lineRule="auto"/>
              <w:ind w:left="110" w:firstLine="0"/>
              <w:jc w:val="left"/>
            </w:pPr>
            <w:r>
              <w:t xml:space="preserve">Выявление уровня развития </w:t>
            </w:r>
          </w:p>
          <w:p w:rsidR="00A706E0" w:rsidRDefault="00C4104D">
            <w:pPr>
              <w:spacing w:after="53" w:line="257" w:lineRule="auto"/>
              <w:ind w:left="110" w:firstLine="0"/>
            </w:pPr>
            <w:r>
              <w:t xml:space="preserve">обучающихся с трудностями в </w:t>
            </w:r>
          </w:p>
          <w:p w:rsidR="00A706E0" w:rsidRDefault="00C4104D">
            <w:pPr>
              <w:spacing w:after="0" w:line="259" w:lineRule="auto"/>
              <w:ind w:left="110" w:firstLine="0"/>
              <w:jc w:val="left"/>
            </w:pPr>
            <w:r>
              <w:t xml:space="preserve">адаптации  </w:t>
            </w:r>
          </w:p>
        </w:tc>
        <w:tc>
          <w:tcPr>
            <w:tcW w:w="2451" w:type="dxa"/>
            <w:tcBorders>
              <w:top w:val="single" w:sz="4" w:space="0" w:color="000000"/>
              <w:left w:val="single" w:sz="4" w:space="0" w:color="000000"/>
              <w:bottom w:val="single" w:sz="4" w:space="0" w:color="000000"/>
              <w:right w:val="single" w:sz="4" w:space="0" w:color="000000"/>
            </w:tcBorders>
          </w:tcPr>
          <w:p w:rsidR="00A706E0" w:rsidRDefault="001D710B" w:rsidP="001D710B">
            <w:pPr>
              <w:spacing w:after="71" w:line="259" w:lineRule="auto"/>
              <w:ind w:left="106" w:firstLine="0"/>
              <w:jc w:val="left"/>
            </w:pPr>
            <w:r>
              <w:t>10</w:t>
            </w:r>
          </w:p>
        </w:tc>
        <w:tc>
          <w:tcPr>
            <w:tcW w:w="1918"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10" w:firstLine="0"/>
              <w:jc w:val="left"/>
            </w:pPr>
            <w:r>
              <w:t xml:space="preserve">октябрь  </w:t>
            </w:r>
          </w:p>
        </w:tc>
      </w:tr>
      <w:tr w:rsidR="00A706E0">
        <w:trPr>
          <w:trHeight w:val="1757"/>
        </w:trPr>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c>
          <w:tcPr>
            <w:tcW w:w="2638"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10" w:right="295" w:firstLine="0"/>
              <w:jc w:val="left"/>
            </w:pPr>
            <w:r>
              <w:t xml:space="preserve">Выявление уровня развития учащихся </w:t>
            </w:r>
            <w:r>
              <w:tab/>
              <w:t xml:space="preserve">с трудностями </w:t>
            </w:r>
            <w:r>
              <w:tab/>
              <w:t xml:space="preserve">в обучении  </w:t>
            </w:r>
          </w:p>
        </w:tc>
        <w:tc>
          <w:tcPr>
            <w:tcW w:w="2451" w:type="dxa"/>
            <w:tcBorders>
              <w:top w:val="single" w:sz="4" w:space="0" w:color="000000"/>
              <w:left w:val="single" w:sz="4" w:space="0" w:color="000000"/>
              <w:bottom w:val="single" w:sz="4" w:space="0" w:color="000000"/>
              <w:right w:val="single" w:sz="4" w:space="0" w:color="000000"/>
            </w:tcBorders>
          </w:tcPr>
          <w:p w:rsidR="00A706E0" w:rsidRDefault="001D710B">
            <w:pPr>
              <w:spacing w:after="0" w:line="259" w:lineRule="auto"/>
              <w:ind w:left="106" w:firstLine="0"/>
              <w:jc w:val="left"/>
            </w:pPr>
            <w:r>
              <w:t>10 класс</w:t>
            </w:r>
            <w:r w:rsidR="00C4104D">
              <w:t xml:space="preserve"> индивидуально  </w:t>
            </w:r>
          </w:p>
        </w:tc>
        <w:tc>
          <w:tcPr>
            <w:tcW w:w="1918"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10" w:firstLine="0"/>
            </w:pPr>
            <w:r>
              <w:t xml:space="preserve">в течение года </w:t>
            </w:r>
          </w:p>
        </w:tc>
      </w:tr>
      <w:tr w:rsidR="00A706E0">
        <w:trPr>
          <w:trHeight w:val="1409"/>
        </w:trPr>
        <w:tc>
          <w:tcPr>
            <w:tcW w:w="0" w:type="auto"/>
            <w:vMerge/>
            <w:tcBorders>
              <w:top w:val="nil"/>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c>
          <w:tcPr>
            <w:tcW w:w="2638"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69" w:lineRule="auto"/>
              <w:ind w:left="110" w:firstLine="0"/>
              <w:jc w:val="left"/>
            </w:pPr>
            <w:r>
              <w:t xml:space="preserve">Изучение удовлетворенности учащихся </w:t>
            </w:r>
            <w:r>
              <w:tab/>
              <w:t xml:space="preserve">(по </w:t>
            </w:r>
          </w:p>
          <w:p w:rsidR="00A706E0" w:rsidRDefault="00C4104D">
            <w:pPr>
              <w:spacing w:after="0" w:line="259" w:lineRule="auto"/>
              <w:ind w:left="110" w:firstLine="0"/>
              <w:jc w:val="left"/>
            </w:pPr>
            <w:r>
              <w:t xml:space="preserve">вопросам </w:t>
            </w:r>
          </w:p>
        </w:tc>
        <w:tc>
          <w:tcPr>
            <w:tcW w:w="2451"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06" w:firstLine="0"/>
              <w:jc w:val="left"/>
            </w:pPr>
            <w:r>
              <w:t>О</w:t>
            </w:r>
            <w:r w:rsidR="001D710B">
              <w:t>бучающиеся и родители (10 класс</w:t>
            </w:r>
            <w:r>
              <w:t xml:space="preserve">)  </w:t>
            </w:r>
          </w:p>
        </w:tc>
        <w:tc>
          <w:tcPr>
            <w:tcW w:w="1918"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10" w:firstLine="0"/>
              <w:jc w:val="left"/>
            </w:pPr>
            <w:r>
              <w:t xml:space="preserve">февраль  </w:t>
            </w:r>
          </w:p>
        </w:tc>
      </w:tr>
    </w:tbl>
    <w:p w:rsidR="00A706E0" w:rsidRDefault="00A706E0">
      <w:pPr>
        <w:spacing w:after="0" w:line="259" w:lineRule="auto"/>
        <w:ind w:left="-569" w:right="311" w:firstLine="0"/>
      </w:pPr>
    </w:p>
    <w:tbl>
      <w:tblPr>
        <w:tblW w:w="10197" w:type="dxa"/>
        <w:tblInd w:w="566" w:type="dxa"/>
        <w:tblCellMar>
          <w:top w:w="19" w:type="dxa"/>
        </w:tblCellMar>
        <w:tblLook w:val="04A0" w:firstRow="1" w:lastRow="0" w:firstColumn="1" w:lastColumn="0" w:noHBand="0" w:noVBand="1"/>
      </w:tblPr>
      <w:tblGrid>
        <w:gridCol w:w="3130"/>
        <w:gridCol w:w="2709"/>
        <w:gridCol w:w="2589"/>
        <w:gridCol w:w="2070"/>
      </w:tblGrid>
      <w:tr w:rsidR="00A706E0">
        <w:trPr>
          <w:trHeight w:val="860"/>
        </w:trPr>
        <w:tc>
          <w:tcPr>
            <w:tcW w:w="3191" w:type="dxa"/>
            <w:tcBorders>
              <w:top w:val="nil"/>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c>
          <w:tcPr>
            <w:tcW w:w="2638" w:type="dxa"/>
            <w:tcBorders>
              <w:top w:val="single" w:sz="4" w:space="0" w:color="000000"/>
              <w:left w:val="single" w:sz="4" w:space="0" w:color="000000"/>
              <w:bottom w:val="single" w:sz="4" w:space="0" w:color="000000"/>
              <w:right w:val="single" w:sz="4" w:space="0" w:color="000000"/>
            </w:tcBorders>
          </w:tcPr>
          <w:p w:rsidR="00A706E0" w:rsidRDefault="00C4104D">
            <w:pPr>
              <w:tabs>
                <w:tab w:val="center" w:pos="2359"/>
              </w:tabs>
              <w:spacing w:after="58" w:line="259" w:lineRule="auto"/>
              <w:ind w:firstLine="0"/>
              <w:jc w:val="left"/>
            </w:pPr>
            <w:r>
              <w:t xml:space="preserve">комфортности </w:t>
            </w:r>
            <w:r>
              <w:tab/>
              <w:t xml:space="preserve">в </w:t>
            </w:r>
          </w:p>
          <w:p w:rsidR="00A706E0" w:rsidRDefault="00C4104D">
            <w:pPr>
              <w:spacing w:after="0" w:line="259" w:lineRule="auto"/>
              <w:ind w:left="110" w:firstLine="0"/>
              <w:jc w:val="left"/>
            </w:pPr>
            <w:r>
              <w:t xml:space="preserve">школе/классе)  </w:t>
            </w:r>
          </w:p>
        </w:tc>
        <w:tc>
          <w:tcPr>
            <w:tcW w:w="2451" w:type="dxa"/>
            <w:tcBorders>
              <w:top w:val="single" w:sz="4" w:space="0" w:color="000000"/>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c>
          <w:tcPr>
            <w:tcW w:w="1918" w:type="dxa"/>
            <w:tcBorders>
              <w:top w:val="single" w:sz="4" w:space="0" w:color="000000"/>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r>
      <w:tr w:rsidR="00A706E0">
        <w:trPr>
          <w:trHeight w:val="3889"/>
        </w:trPr>
        <w:tc>
          <w:tcPr>
            <w:tcW w:w="3191"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06" w:firstLine="0"/>
              <w:jc w:val="left"/>
            </w:pPr>
            <w:r>
              <w:t xml:space="preserve"> </w:t>
            </w:r>
          </w:p>
          <w:p w:rsidR="00A706E0" w:rsidRDefault="00C4104D">
            <w:pPr>
              <w:spacing w:after="0" w:line="259" w:lineRule="auto"/>
              <w:ind w:left="106" w:right="115" w:firstLine="0"/>
            </w:pPr>
            <w:r>
              <w:t xml:space="preserve">Формирование ценности здоровья и безопасного образа жизни  </w:t>
            </w:r>
          </w:p>
        </w:tc>
        <w:tc>
          <w:tcPr>
            <w:tcW w:w="2638" w:type="dxa"/>
            <w:tcBorders>
              <w:top w:val="single" w:sz="4" w:space="0" w:color="000000"/>
              <w:left w:val="single" w:sz="4" w:space="0" w:color="000000"/>
              <w:bottom w:val="single" w:sz="4" w:space="0" w:color="000000"/>
              <w:right w:val="single" w:sz="4" w:space="0" w:color="000000"/>
            </w:tcBorders>
          </w:tcPr>
          <w:p w:rsidR="00A706E0" w:rsidRDefault="00C4104D">
            <w:pPr>
              <w:spacing w:after="0" w:line="314" w:lineRule="auto"/>
              <w:ind w:left="110" w:firstLine="0"/>
              <w:jc w:val="left"/>
            </w:pPr>
            <w:r>
              <w:t xml:space="preserve"> «Твое здоровье – кто в ответе?»  </w:t>
            </w:r>
          </w:p>
          <w:p w:rsidR="00A706E0" w:rsidRDefault="00C4104D">
            <w:pPr>
              <w:spacing w:after="0" w:line="259" w:lineRule="auto"/>
              <w:ind w:left="110" w:right="246" w:firstLine="0"/>
              <w:jc w:val="left"/>
            </w:pPr>
            <w:r>
              <w:t xml:space="preserve">«Как сказать НЕТ» Приемы ассертивного поведения  </w:t>
            </w:r>
          </w:p>
        </w:tc>
        <w:tc>
          <w:tcPr>
            <w:tcW w:w="2451"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06" w:firstLine="0"/>
              <w:jc w:val="left"/>
            </w:pPr>
            <w:r>
              <w:t xml:space="preserve">Классные часы, работа консультационного пункта в рамках недели правовой культуры, групповые консультации, тренинги, индивидуальное консультирование  </w:t>
            </w:r>
          </w:p>
        </w:tc>
        <w:tc>
          <w:tcPr>
            <w:tcW w:w="1918" w:type="dxa"/>
            <w:tcBorders>
              <w:top w:val="single" w:sz="4" w:space="0" w:color="000000"/>
              <w:left w:val="single" w:sz="4" w:space="0" w:color="000000"/>
              <w:bottom w:val="single" w:sz="4" w:space="0" w:color="000000"/>
              <w:right w:val="single" w:sz="4" w:space="0" w:color="000000"/>
            </w:tcBorders>
          </w:tcPr>
          <w:p w:rsidR="00A706E0" w:rsidRDefault="00C4104D">
            <w:pPr>
              <w:spacing w:after="0" w:line="312" w:lineRule="auto"/>
              <w:ind w:left="110" w:firstLine="0"/>
              <w:jc w:val="left"/>
            </w:pPr>
            <w:r>
              <w:t xml:space="preserve">Октябрь ноябрь  </w:t>
            </w:r>
          </w:p>
          <w:p w:rsidR="00A706E0" w:rsidRDefault="00C4104D">
            <w:pPr>
              <w:spacing w:line="259" w:lineRule="auto"/>
              <w:ind w:left="-7" w:firstLine="0"/>
              <w:jc w:val="left"/>
            </w:pPr>
            <w:r>
              <w:t xml:space="preserve"> по плану  </w:t>
            </w:r>
          </w:p>
          <w:p w:rsidR="00A706E0" w:rsidRDefault="00C4104D">
            <w:pPr>
              <w:spacing w:after="0" w:line="259" w:lineRule="auto"/>
              <w:ind w:left="110" w:firstLine="0"/>
              <w:jc w:val="left"/>
            </w:pPr>
            <w:r>
              <w:t xml:space="preserve"> </w:t>
            </w:r>
          </w:p>
          <w:p w:rsidR="00A706E0" w:rsidRDefault="00C4104D">
            <w:pPr>
              <w:spacing w:after="2" w:line="255" w:lineRule="auto"/>
              <w:ind w:left="110" w:right="1737" w:firstLine="0"/>
              <w:jc w:val="left"/>
            </w:pPr>
            <w:r>
              <w:t xml:space="preserve">  </w:t>
            </w:r>
          </w:p>
          <w:p w:rsidR="00A706E0" w:rsidRDefault="00C4104D">
            <w:pPr>
              <w:spacing w:after="0" w:line="259" w:lineRule="auto"/>
              <w:ind w:left="110" w:firstLine="0"/>
              <w:jc w:val="left"/>
            </w:pPr>
            <w:r>
              <w:t xml:space="preserve"> </w:t>
            </w:r>
          </w:p>
          <w:p w:rsidR="00A706E0" w:rsidRDefault="00C4104D">
            <w:pPr>
              <w:spacing w:after="0" w:line="259" w:lineRule="auto"/>
              <w:ind w:left="110" w:firstLine="0"/>
              <w:jc w:val="left"/>
            </w:pPr>
            <w:r>
              <w:t xml:space="preserve"> </w:t>
            </w:r>
          </w:p>
          <w:p w:rsidR="00A706E0" w:rsidRDefault="00C4104D">
            <w:pPr>
              <w:spacing w:after="0" w:line="259" w:lineRule="auto"/>
              <w:ind w:left="110" w:firstLine="0"/>
              <w:jc w:val="left"/>
            </w:pPr>
            <w:r>
              <w:t xml:space="preserve"> </w:t>
            </w:r>
          </w:p>
          <w:p w:rsidR="00A706E0" w:rsidRDefault="00C4104D">
            <w:pPr>
              <w:spacing w:after="0" w:line="259" w:lineRule="auto"/>
              <w:ind w:left="110" w:firstLine="0"/>
              <w:jc w:val="left"/>
            </w:pPr>
            <w:r>
              <w:t xml:space="preserve">в течение учебного года </w:t>
            </w:r>
          </w:p>
        </w:tc>
      </w:tr>
      <w:tr w:rsidR="00A706E0">
        <w:trPr>
          <w:trHeight w:val="2105"/>
        </w:trPr>
        <w:tc>
          <w:tcPr>
            <w:tcW w:w="3191"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06" w:firstLine="0"/>
              <w:jc w:val="left"/>
            </w:pPr>
            <w:r>
              <w:t xml:space="preserve">Развитие экологической культуры  </w:t>
            </w:r>
          </w:p>
        </w:tc>
        <w:tc>
          <w:tcPr>
            <w:tcW w:w="2638"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10" w:firstLine="0"/>
              <w:jc w:val="left"/>
            </w:pPr>
            <w:r>
              <w:t xml:space="preserve">Поддержка акций, проводимых в школе, реализующих ООП СОО по данному направлению  </w:t>
            </w:r>
          </w:p>
        </w:tc>
        <w:tc>
          <w:tcPr>
            <w:tcW w:w="2451"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06" w:firstLine="0"/>
            </w:pPr>
            <w:r>
              <w:t xml:space="preserve">Участники акций  </w:t>
            </w:r>
          </w:p>
        </w:tc>
        <w:tc>
          <w:tcPr>
            <w:tcW w:w="1918"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10" w:firstLine="0"/>
              <w:jc w:val="left"/>
            </w:pPr>
            <w:r>
              <w:t xml:space="preserve">в течение учебного года </w:t>
            </w:r>
          </w:p>
        </w:tc>
      </w:tr>
      <w:tr w:rsidR="00A706E0">
        <w:trPr>
          <w:trHeight w:val="2528"/>
        </w:trPr>
        <w:tc>
          <w:tcPr>
            <w:tcW w:w="3191"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06" w:firstLine="0"/>
              <w:jc w:val="left"/>
            </w:pPr>
            <w:r>
              <w:lastRenderedPageBreak/>
              <w:t xml:space="preserve">Мониторинг возможностей и способностей обучающихся  </w:t>
            </w:r>
          </w:p>
        </w:tc>
        <w:tc>
          <w:tcPr>
            <w:tcW w:w="2638"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94" w:lineRule="auto"/>
              <w:ind w:left="110" w:firstLine="0"/>
              <w:jc w:val="left"/>
            </w:pPr>
            <w:r>
              <w:t xml:space="preserve">Диагностика интеллектуального развития.  </w:t>
            </w:r>
          </w:p>
          <w:p w:rsidR="00A706E0" w:rsidRDefault="00C4104D">
            <w:pPr>
              <w:spacing w:after="0" w:line="259" w:lineRule="auto"/>
              <w:ind w:left="110" w:firstLine="0"/>
              <w:jc w:val="left"/>
            </w:pPr>
            <w:r>
              <w:t xml:space="preserve"> </w:t>
            </w:r>
          </w:p>
          <w:p w:rsidR="00A706E0" w:rsidRDefault="00C4104D">
            <w:pPr>
              <w:spacing w:after="0" w:line="259" w:lineRule="auto"/>
              <w:ind w:left="110" w:firstLine="0"/>
              <w:jc w:val="left"/>
            </w:pPr>
            <w:r>
              <w:t xml:space="preserve">Диагностика личностного развития  </w:t>
            </w:r>
          </w:p>
        </w:tc>
        <w:tc>
          <w:tcPr>
            <w:tcW w:w="2451" w:type="dxa"/>
            <w:tcBorders>
              <w:top w:val="single" w:sz="4" w:space="0" w:color="000000"/>
              <w:left w:val="single" w:sz="4" w:space="0" w:color="000000"/>
              <w:bottom w:val="single" w:sz="4" w:space="0" w:color="000000"/>
              <w:right w:val="single" w:sz="4" w:space="0" w:color="000000"/>
            </w:tcBorders>
          </w:tcPr>
          <w:p w:rsidR="00A706E0" w:rsidRDefault="00C4104D">
            <w:pPr>
              <w:spacing w:after="47" w:line="259" w:lineRule="auto"/>
              <w:ind w:left="106" w:firstLine="0"/>
              <w:jc w:val="left"/>
            </w:pPr>
            <w:r>
              <w:t xml:space="preserve">Обучающиеся  </w:t>
            </w:r>
          </w:p>
          <w:p w:rsidR="00A706E0" w:rsidRDefault="001D710B">
            <w:pPr>
              <w:spacing w:after="47" w:line="259" w:lineRule="auto"/>
              <w:ind w:left="106" w:firstLine="0"/>
              <w:jc w:val="left"/>
            </w:pPr>
            <w:r>
              <w:t>10 класса</w:t>
            </w:r>
            <w:r w:rsidR="00C4104D">
              <w:t xml:space="preserve"> </w:t>
            </w:r>
          </w:p>
          <w:p w:rsidR="00A706E0" w:rsidRDefault="00C4104D">
            <w:pPr>
              <w:spacing w:after="72" w:line="259" w:lineRule="auto"/>
              <w:ind w:left="106" w:firstLine="0"/>
              <w:jc w:val="left"/>
            </w:pPr>
            <w:r>
              <w:t xml:space="preserve">(тест  </w:t>
            </w:r>
          </w:p>
          <w:p w:rsidR="00A706E0" w:rsidRDefault="00C4104D">
            <w:pPr>
              <w:spacing w:after="48" w:line="259" w:lineRule="auto"/>
              <w:ind w:left="106" w:firstLine="0"/>
              <w:jc w:val="left"/>
            </w:pPr>
            <w:r>
              <w:t xml:space="preserve">Амтхауэра)  </w:t>
            </w:r>
          </w:p>
          <w:p w:rsidR="00A706E0" w:rsidRDefault="00C4104D">
            <w:pPr>
              <w:spacing w:after="71" w:line="259" w:lineRule="auto"/>
              <w:ind w:left="106" w:firstLine="0"/>
              <w:jc w:val="left"/>
            </w:pPr>
            <w:r>
              <w:t xml:space="preserve">Обучающиеся  </w:t>
            </w:r>
          </w:p>
          <w:p w:rsidR="00A706E0" w:rsidRDefault="001D710B">
            <w:pPr>
              <w:spacing w:after="0" w:line="259" w:lineRule="auto"/>
              <w:ind w:left="106" w:firstLine="0"/>
              <w:jc w:val="left"/>
            </w:pPr>
            <w:r>
              <w:t>10 класса</w:t>
            </w:r>
            <w:r w:rsidR="00C4104D">
              <w:t xml:space="preserve">  </w:t>
            </w:r>
          </w:p>
        </w:tc>
        <w:tc>
          <w:tcPr>
            <w:tcW w:w="1918"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10" w:firstLine="0"/>
              <w:jc w:val="left"/>
            </w:pPr>
            <w:r>
              <w:t xml:space="preserve">в течение учебного года (по запросам  обучающих ся, родителей, педагогов)  </w:t>
            </w:r>
          </w:p>
        </w:tc>
      </w:tr>
      <w:tr w:rsidR="00A706E0">
        <w:trPr>
          <w:trHeight w:val="3147"/>
        </w:trPr>
        <w:tc>
          <w:tcPr>
            <w:tcW w:w="3191"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06" w:firstLine="0"/>
              <w:jc w:val="left"/>
            </w:pPr>
            <w:r>
              <w:t xml:space="preserve">Выявление и поддержка одаренных и высокомотивированных обучающихся  </w:t>
            </w:r>
          </w:p>
        </w:tc>
        <w:tc>
          <w:tcPr>
            <w:tcW w:w="2638"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10" w:firstLine="0"/>
              <w:jc w:val="left"/>
            </w:pPr>
            <w:r>
              <w:t xml:space="preserve">Тренинг уверенного поведения Беседы индивидуальные и групповые «Приемы концентрации в стрессовой ситуации», «Как преодолеть волнение» и др.  </w:t>
            </w:r>
          </w:p>
        </w:tc>
        <w:tc>
          <w:tcPr>
            <w:tcW w:w="2451" w:type="dxa"/>
            <w:tcBorders>
              <w:top w:val="single" w:sz="4" w:space="0" w:color="000000"/>
              <w:left w:val="single" w:sz="4" w:space="0" w:color="000000"/>
              <w:bottom w:val="single" w:sz="4" w:space="0" w:color="000000"/>
              <w:right w:val="single" w:sz="4" w:space="0" w:color="000000"/>
            </w:tcBorders>
          </w:tcPr>
          <w:p w:rsidR="00A706E0" w:rsidRDefault="001D710B">
            <w:pPr>
              <w:spacing w:after="0" w:line="259" w:lineRule="auto"/>
              <w:ind w:left="106" w:firstLine="0"/>
              <w:jc w:val="left"/>
            </w:pPr>
            <w:r>
              <w:t>10 класс</w:t>
            </w:r>
            <w:r w:rsidR="00C4104D">
              <w:t xml:space="preserve">  </w:t>
            </w:r>
          </w:p>
          <w:p w:rsidR="00A706E0" w:rsidRDefault="00C4104D">
            <w:pPr>
              <w:spacing w:after="0" w:line="259" w:lineRule="auto"/>
              <w:ind w:left="106" w:firstLine="0"/>
              <w:jc w:val="left"/>
            </w:pPr>
            <w:r>
              <w:t xml:space="preserve"> </w:t>
            </w:r>
          </w:p>
          <w:p w:rsidR="00A706E0" w:rsidRDefault="00C4104D">
            <w:pPr>
              <w:spacing w:after="16" w:line="259" w:lineRule="auto"/>
              <w:ind w:left="106" w:firstLine="0"/>
              <w:jc w:val="left"/>
            </w:pPr>
            <w:r>
              <w:t xml:space="preserve"> </w:t>
            </w:r>
          </w:p>
          <w:p w:rsidR="00A706E0" w:rsidRDefault="001D710B">
            <w:pPr>
              <w:spacing w:after="50" w:line="259" w:lineRule="auto"/>
              <w:ind w:left="106" w:firstLine="0"/>
              <w:jc w:val="left"/>
            </w:pPr>
            <w:r>
              <w:t>10</w:t>
            </w:r>
            <w:r w:rsidR="00B912C2">
              <w:t>-11</w:t>
            </w:r>
            <w:r>
              <w:t xml:space="preserve"> класс</w:t>
            </w:r>
            <w:r w:rsidR="00C4104D">
              <w:t xml:space="preserve"> </w:t>
            </w:r>
          </w:p>
          <w:p w:rsidR="00A706E0" w:rsidRDefault="00C4104D">
            <w:pPr>
              <w:spacing w:after="0" w:line="259" w:lineRule="auto"/>
              <w:ind w:left="106" w:firstLine="0"/>
            </w:pPr>
            <w:r>
              <w:t xml:space="preserve">(групповая форма)  </w:t>
            </w:r>
          </w:p>
        </w:tc>
        <w:tc>
          <w:tcPr>
            <w:tcW w:w="1918" w:type="dxa"/>
            <w:tcBorders>
              <w:top w:val="single" w:sz="4" w:space="0" w:color="000000"/>
              <w:left w:val="single" w:sz="4" w:space="0" w:color="000000"/>
              <w:bottom w:val="single" w:sz="4" w:space="0" w:color="000000"/>
              <w:right w:val="single" w:sz="4" w:space="0" w:color="000000"/>
            </w:tcBorders>
          </w:tcPr>
          <w:p w:rsidR="00A706E0" w:rsidRDefault="00C4104D">
            <w:pPr>
              <w:spacing w:after="69" w:line="259" w:lineRule="auto"/>
              <w:ind w:left="110" w:firstLine="0"/>
              <w:jc w:val="left"/>
            </w:pPr>
            <w:r>
              <w:t xml:space="preserve">по графику  </w:t>
            </w:r>
          </w:p>
          <w:p w:rsidR="00A706E0" w:rsidRDefault="00C4104D">
            <w:pPr>
              <w:spacing w:after="0" w:line="259" w:lineRule="auto"/>
              <w:ind w:left="110" w:firstLine="0"/>
            </w:pPr>
            <w:r>
              <w:t xml:space="preserve">работы НОУ  </w:t>
            </w:r>
          </w:p>
          <w:p w:rsidR="00A706E0" w:rsidRDefault="00C4104D">
            <w:pPr>
              <w:spacing w:after="0" w:line="259" w:lineRule="auto"/>
              <w:ind w:left="110" w:firstLine="0"/>
              <w:jc w:val="left"/>
            </w:pPr>
            <w:r>
              <w:t xml:space="preserve"> </w:t>
            </w:r>
          </w:p>
        </w:tc>
      </w:tr>
      <w:tr w:rsidR="00A706E0">
        <w:trPr>
          <w:trHeight w:val="1409"/>
        </w:trPr>
        <w:tc>
          <w:tcPr>
            <w:tcW w:w="3191"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06" w:firstLine="0"/>
              <w:jc w:val="left"/>
            </w:pPr>
            <w:r>
              <w:t xml:space="preserve">Профориентационная работа  </w:t>
            </w:r>
          </w:p>
        </w:tc>
        <w:tc>
          <w:tcPr>
            <w:tcW w:w="2638"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10" w:firstLine="0"/>
              <w:jc w:val="left"/>
            </w:pPr>
            <w:r>
              <w:t xml:space="preserve">Выявление мотивации учения, профессиональных интересов  </w:t>
            </w:r>
          </w:p>
        </w:tc>
        <w:tc>
          <w:tcPr>
            <w:tcW w:w="2451" w:type="dxa"/>
            <w:tcBorders>
              <w:top w:val="single" w:sz="4" w:space="0" w:color="000000"/>
              <w:left w:val="single" w:sz="4" w:space="0" w:color="000000"/>
              <w:bottom w:val="single" w:sz="4" w:space="0" w:color="000000"/>
              <w:right w:val="single" w:sz="4" w:space="0" w:color="000000"/>
            </w:tcBorders>
          </w:tcPr>
          <w:p w:rsidR="00A706E0" w:rsidRDefault="001D710B">
            <w:pPr>
              <w:spacing w:after="0" w:line="259" w:lineRule="auto"/>
              <w:ind w:left="106" w:firstLine="0"/>
              <w:jc w:val="left"/>
            </w:pPr>
            <w:r>
              <w:t>10</w:t>
            </w:r>
            <w:r w:rsidR="00B912C2">
              <w:t>-11</w:t>
            </w:r>
            <w:r>
              <w:t xml:space="preserve"> класс</w:t>
            </w:r>
            <w:r w:rsidR="00C4104D">
              <w:t xml:space="preserve">  </w:t>
            </w:r>
          </w:p>
        </w:tc>
        <w:tc>
          <w:tcPr>
            <w:tcW w:w="1918"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10" w:firstLine="0"/>
              <w:jc w:val="left"/>
            </w:pPr>
            <w:r>
              <w:t xml:space="preserve">ноябрь  </w:t>
            </w:r>
          </w:p>
        </w:tc>
      </w:tr>
      <w:tr w:rsidR="00A706E0">
        <w:trPr>
          <w:trHeight w:val="1409"/>
        </w:trPr>
        <w:tc>
          <w:tcPr>
            <w:tcW w:w="3191" w:type="dxa"/>
            <w:vMerge w:val="restart"/>
            <w:tcBorders>
              <w:top w:val="nil"/>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c>
          <w:tcPr>
            <w:tcW w:w="2638"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10" w:firstLine="0"/>
              <w:jc w:val="left"/>
            </w:pPr>
            <w:r>
              <w:t xml:space="preserve">Работа с профессиограммами </w:t>
            </w:r>
          </w:p>
        </w:tc>
        <w:tc>
          <w:tcPr>
            <w:tcW w:w="2451" w:type="dxa"/>
            <w:tcBorders>
              <w:top w:val="single" w:sz="4" w:space="0" w:color="000000"/>
              <w:left w:val="single" w:sz="4" w:space="0" w:color="000000"/>
              <w:bottom w:val="single" w:sz="4" w:space="0" w:color="000000"/>
              <w:right w:val="single" w:sz="4" w:space="0" w:color="000000"/>
            </w:tcBorders>
          </w:tcPr>
          <w:p w:rsidR="00A706E0" w:rsidRDefault="001D710B">
            <w:pPr>
              <w:spacing w:after="0" w:line="259" w:lineRule="auto"/>
              <w:ind w:left="106" w:firstLine="0"/>
              <w:jc w:val="left"/>
            </w:pPr>
            <w:r>
              <w:t>10</w:t>
            </w:r>
            <w:r w:rsidR="00B912C2">
              <w:t>-11</w:t>
            </w:r>
            <w:r>
              <w:t xml:space="preserve"> класс</w:t>
            </w:r>
            <w:r w:rsidR="00C4104D">
              <w:t xml:space="preserve"> </w:t>
            </w:r>
          </w:p>
          <w:p w:rsidR="00A706E0" w:rsidRDefault="00C4104D">
            <w:pPr>
              <w:spacing w:after="0" w:line="259" w:lineRule="auto"/>
              <w:ind w:left="106" w:firstLine="0"/>
              <w:jc w:val="left"/>
            </w:pPr>
            <w:r>
              <w:t xml:space="preserve">(индивидуальная и групповая форма)  </w:t>
            </w:r>
          </w:p>
        </w:tc>
        <w:tc>
          <w:tcPr>
            <w:tcW w:w="1918"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10" w:firstLine="0"/>
              <w:jc w:val="left"/>
            </w:pPr>
            <w:r>
              <w:t xml:space="preserve">по результатам изучения мотивации  </w:t>
            </w:r>
          </w:p>
        </w:tc>
      </w:tr>
      <w:tr w:rsidR="00A706E0">
        <w:trPr>
          <w:trHeight w:val="1409"/>
        </w:trPr>
        <w:tc>
          <w:tcPr>
            <w:tcW w:w="0" w:type="auto"/>
            <w:vMerge/>
            <w:tcBorders>
              <w:top w:val="nil"/>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c>
          <w:tcPr>
            <w:tcW w:w="2638"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10" w:firstLine="0"/>
              <w:jc w:val="left"/>
            </w:pPr>
            <w:r>
              <w:t xml:space="preserve">Индивидуальные консультации по результатам теста Амтхауэра   </w:t>
            </w:r>
          </w:p>
        </w:tc>
        <w:tc>
          <w:tcPr>
            <w:tcW w:w="2451" w:type="dxa"/>
            <w:tcBorders>
              <w:top w:val="single" w:sz="4" w:space="0" w:color="000000"/>
              <w:left w:val="single" w:sz="4" w:space="0" w:color="000000"/>
              <w:bottom w:val="single" w:sz="4" w:space="0" w:color="000000"/>
              <w:right w:val="single" w:sz="4" w:space="0" w:color="000000"/>
            </w:tcBorders>
          </w:tcPr>
          <w:p w:rsidR="00A706E0" w:rsidRDefault="001D710B">
            <w:pPr>
              <w:spacing w:after="0" w:line="259" w:lineRule="auto"/>
              <w:ind w:left="106" w:firstLine="0"/>
              <w:jc w:val="left"/>
            </w:pPr>
            <w:r>
              <w:t>10 класс</w:t>
            </w:r>
            <w:r w:rsidR="00C4104D">
              <w:t xml:space="preserve"> </w:t>
            </w:r>
            <w:r w:rsidR="00C4104D">
              <w:rPr>
                <w:sz w:val="22"/>
              </w:rPr>
              <w:t>(индивидуально)</w:t>
            </w:r>
            <w:r w:rsidR="00C4104D">
              <w:t xml:space="preserve"> </w:t>
            </w:r>
          </w:p>
        </w:tc>
        <w:tc>
          <w:tcPr>
            <w:tcW w:w="1918"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10" w:firstLine="0"/>
              <w:jc w:val="left"/>
            </w:pPr>
            <w:r>
              <w:t xml:space="preserve">в течение учебного года </w:t>
            </w:r>
          </w:p>
        </w:tc>
      </w:tr>
      <w:tr w:rsidR="00A706E0">
        <w:trPr>
          <w:trHeight w:val="2105"/>
        </w:trPr>
        <w:tc>
          <w:tcPr>
            <w:tcW w:w="3191" w:type="dxa"/>
            <w:vMerge w:val="restart"/>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06" w:firstLine="0"/>
              <w:jc w:val="left"/>
            </w:pPr>
            <w:r>
              <w:t xml:space="preserve">Формирование коммуникативных  навыков  </w:t>
            </w:r>
          </w:p>
        </w:tc>
        <w:tc>
          <w:tcPr>
            <w:tcW w:w="2638"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10" w:firstLine="0"/>
              <w:jc w:val="left"/>
            </w:pPr>
            <w:r>
              <w:t xml:space="preserve">Выявление затруднений в общении со сверстниками, педагогами, родителями  </w:t>
            </w:r>
          </w:p>
        </w:tc>
        <w:tc>
          <w:tcPr>
            <w:tcW w:w="2451" w:type="dxa"/>
            <w:tcBorders>
              <w:top w:val="single" w:sz="4" w:space="0" w:color="000000"/>
              <w:left w:val="single" w:sz="4" w:space="0" w:color="000000"/>
              <w:bottom w:val="single" w:sz="4" w:space="0" w:color="000000"/>
              <w:right w:val="single" w:sz="4" w:space="0" w:color="000000"/>
            </w:tcBorders>
          </w:tcPr>
          <w:p w:rsidR="00A706E0" w:rsidRDefault="001D710B">
            <w:pPr>
              <w:spacing w:after="0" w:line="259" w:lineRule="auto"/>
              <w:ind w:left="106" w:firstLine="0"/>
              <w:jc w:val="left"/>
            </w:pPr>
            <w:r>
              <w:t>10 класс</w:t>
            </w:r>
          </w:p>
        </w:tc>
        <w:tc>
          <w:tcPr>
            <w:tcW w:w="1918"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10" w:firstLine="0"/>
              <w:jc w:val="left"/>
            </w:pPr>
            <w:r>
              <w:t xml:space="preserve">в течение учебного года </w:t>
            </w:r>
          </w:p>
        </w:tc>
      </w:tr>
      <w:tr w:rsidR="00A706E0">
        <w:trPr>
          <w:trHeight w:val="1061"/>
        </w:trPr>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c>
          <w:tcPr>
            <w:tcW w:w="2638"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10" w:firstLine="0"/>
              <w:jc w:val="left"/>
            </w:pPr>
            <w:r>
              <w:t xml:space="preserve">Тренинги коммуникативных навыков  </w:t>
            </w:r>
          </w:p>
        </w:tc>
        <w:tc>
          <w:tcPr>
            <w:tcW w:w="2451" w:type="dxa"/>
            <w:tcBorders>
              <w:top w:val="single" w:sz="4" w:space="0" w:color="000000"/>
              <w:left w:val="single" w:sz="4" w:space="0" w:color="000000"/>
              <w:bottom w:val="single" w:sz="4" w:space="0" w:color="000000"/>
              <w:right w:val="single" w:sz="4" w:space="0" w:color="000000"/>
            </w:tcBorders>
          </w:tcPr>
          <w:p w:rsidR="00A706E0" w:rsidRDefault="001D710B">
            <w:pPr>
              <w:spacing w:after="0" w:line="259" w:lineRule="auto"/>
              <w:ind w:left="106" w:firstLine="0"/>
              <w:jc w:val="left"/>
            </w:pPr>
            <w:r>
              <w:t>10 -11 класс</w:t>
            </w:r>
            <w:r w:rsidR="00C4104D">
              <w:t xml:space="preserve">  </w:t>
            </w:r>
          </w:p>
        </w:tc>
        <w:tc>
          <w:tcPr>
            <w:tcW w:w="1918"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10" w:firstLine="0"/>
              <w:jc w:val="left"/>
            </w:pPr>
            <w:r>
              <w:t xml:space="preserve">по запросу  </w:t>
            </w:r>
          </w:p>
        </w:tc>
      </w:tr>
      <w:tr w:rsidR="00A706E0">
        <w:trPr>
          <w:trHeight w:val="2105"/>
        </w:trPr>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c>
          <w:tcPr>
            <w:tcW w:w="2638"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10" w:firstLine="0"/>
              <w:jc w:val="left"/>
            </w:pPr>
            <w:r>
              <w:t xml:space="preserve">Консультирование по вопросам взаимоотношений, уверенного, ассертивного поведения  </w:t>
            </w:r>
          </w:p>
        </w:tc>
        <w:tc>
          <w:tcPr>
            <w:tcW w:w="2451" w:type="dxa"/>
            <w:tcBorders>
              <w:top w:val="single" w:sz="4" w:space="0" w:color="000000"/>
              <w:left w:val="single" w:sz="4" w:space="0" w:color="000000"/>
              <w:bottom w:val="single" w:sz="4" w:space="0" w:color="000000"/>
              <w:right w:val="single" w:sz="4" w:space="0" w:color="000000"/>
            </w:tcBorders>
          </w:tcPr>
          <w:p w:rsidR="00A706E0" w:rsidRDefault="001D710B">
            <w:pPr>
              <w:spacing w:after="0" w:line="259" w:lineRule="auto"/>
              <w:ind w:left="106" w:firstLine="0"/>
              <w:jc w:val="left"/>
            </w:pPr>
            <w:r>
              <w:t>10 класс</w:t>
            </w:r>
            <w:r w:rsidR="00C4104D">
              <w:t xml:space="preserve">  </w:t>
            </w:r>
          </w:p>
        </w:tc>
        <w:tc>
          <w:tcPr>
            <w:tcW w:w="1918"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10" w:firstLine="0"/>
              <w:jc w:val="left"/>
            </w:pPr>
            <w:r>
              <w:t xml:space="preserve">в течение учебного года </w:t>
            </w:r>
          </w:p>
        </w:tc>
      </w:tr>
      <w:tr w:rsidR="00A706E0">
        <w:trPr>
          <w:trHeight w:val="2103"/>
        </w:trPr>
        <w:tc>
          <w:tcPr>
            <w:tcW w:w="0" w:type="auto"/>
            <w:vMerge/>
            <w:tcBorders>
              <w:top w:val="nil"/>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c>
          <w:tcPr>
            <w:tcW w:w="2638"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10" w:firstLine="0"/>
              <w:jc w:val="left"/>
            </w:pPr>
            <w:r>
              <w:t xml:space="preserve">Консультирование родителей и педагогов по вопросам взаимоотношений с обучающимися  </w:t>
            </w:r>
          </w:p>
        </w:tc>
        <w:tc>
          <w:tcPr>
            <w:tcW w:w="2451"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06" w:right="20" w:firstLine="0"/>
              <w:jc w:val="left"/>
            </w:pPr>
            <w:r>
              <w:t xml:space="preserve">Родители, педагоги обучающихся (групповая и индивидуальна я работа)  </w:t>
            </w:r>
          </w:p>
        </w:tc>
        <w:tc>
          <w:tcPr>
            <w:tcW w:w="1918"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20" w:firstLine="0"/>
              <w:jc w:val="left"/>
            </w:pPr>
            <w:r>
              <w:t xml:space="preserve"> по запросу  </w:t>
            </w:r>
          </w:p>
        </w:tc>
      </w:tr>
      <w:tr w:rsidR="00A706E0">
        <w:trPr>
          <w:trHeight w:val="2453"/>
        </w:trPr>
        <w:tc>
          <w:tcPr>
            <w:tcW w:w="3191"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06" w:firstLine="0"/>
              <w:jc w:val="left"/>
            </w:pPr>
            <w:r>
              <w:t xml:space="preserve">Поддержка детских объединений, ученического самоуправления  </w:t>
            </w:r>
          </w:p>
        </w:tc>
        <w:tc>
          <w:tcPr>
            <w:tcW w:w="2638"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10" w:right="32" w:firstLine="0"/>
              <w:jc w:val="left"/>
            </w:pPr>
            <w:r>
              <w:t xml:space="preserve">Проведение групповых занятий с обучающимися, с лидерами самоуправления классных коллективов  </w:t>
            </w:r>
          </w:p>
        </w:tc>
        <w:tc>
          <w:tcPr>
            <w:tcW w:w="2451"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06" w:firstLine="0"/>
              <w:jc w:val="left"/>
            </w:pPr>
            <w:r>
              <w:t xml:space="preserve">Обучающиеся  лидеры самоуправления классных коллективов  </w:t>
            </w:r>
          </w:p>
        </w:tc>
        <w:tc>
          <w:tcPr>
            <w:tcW w:w="1918"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34" w:firstLine="0"/>
              <w:jc w:val="left"/>
            </w:pPr>
            <w:r>
              <w:t xml:space="preserve">по плану работы самоуправления по планам работы КР  </w:t>
            </w:r>
          </w:p>
        </w:tc>
      </w:tr>
    </w:tbl>
    <w:p w:rsidR="00A706E0" w:rsidRDefault="00C4104D">
      <w:pPr>
        <w:spacing w:after="131" w:line="259" w:lineRule="auto"/>
        <w:ind w:left="1841" w:firstLine="0"/>
        <w:jc w:val="left"/>
      </w:pPr>
      <w:r>
        <w:t xml:space="preserve"> </w:t>
      </w:r>
    </w:p>
    <w:p w:rsidR="00A706E0" w:rsidRDefault="00C4104D">
      <w:pPr>
        <w:spacing w:after="131" w:line="259" w:lineRule="auto"/>
        <w:ind w:left="1841" w:firstLine="0"/>
        <w:jc w:val="left"/>
      </w:pPr>
      <w:r>
        <w:t xml:space="preserve"> </w:t>
      </w:r>
    </w:p>
    <w:p w:rsidR="00A706E0" w:rsidRDefault="00C4104D">
      <w:pPr>
        <w:spacing w:after="0" w:line="259" w:lineRule="auto"/>
        <w:ind w:left="1133" w:firstLine="0"/>
        <w:jc w:val="left"/>
      </w:pPr>
      <w:r>
        <w:t xml:space="preserve"> </w:t>
      </w:r>
      <w:r>
        <w:tab/>
        <w:t xml:space="preserve"> </w:t>
      </w:r>
    </w:p>
    <w:p w:rsidR="00A706E0" w:rsidRDefault="00C4104D">
      <w:pPr>
        <w:spacing w:after="136" w:line="259" w:lineRule="auto"/>
        <w:ind w:left="1841" w:firstLine="0"/>
        <w:jc w:val="left"/>
      </w:pPr>
      <w:r>
        <w:t xml:space="preserve"> </w:t>
      </w:r>
    </w:p>
    <w:p w:rsidR="00A706E0" w:rsidRDefault="00C4104D">
      <w:pPr>
        <w:spacing w:after="0" w:line="401" w:lineRule="auto"/>
        <w:ind w:left="1133" w:firstLine="708"/>
      </w:pPr>
      <w:r>
        <w:rPr>
          <w:b/>
        </w:rPr>
        <w:t xml:space="preserve">III.3.3. Финансовое обеспечение реализации образовательной программы среднего общего образования  </w:t>
      </w:r>
    </w:p>
    <w:p w:rsidR="00A706E0" w:rsidRDefault="00C4104D" w:rsidP="000B111E">
      <w:pPr>
        <w:spacing w:line="276" w:lineRule="auto"/>
        <w:ind w:left="1133" w:right="305" w:firstLine="852"/>
      </w:pPr>
      <w:r>
        <w:t>Финансовое обеспечение реализации образовательной программы среднего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среднего общего образования. Объем действующих расходных обязательств отражается в государств</w:t>
      </w:r>
      <w:r w:rsidR="000B111E">
        <w:t>енном задании МКОУ СОШ №3</w:t>
      </w:r>
      <w:r>
        <w:t xml:space="preserve">.  </w:t>
      </w:r>
    </w:p>
    <w:p w:rsidR="00A706E0" w:rsidRDefault="00C4104D" w:rsidP="000B111E">
      <w:pPr>
        <w:spacing w:line="276" w:lineRule="auto"/>
        <w:ind w:left="1133" w:right="301" w:firstLine="852"/>
      </w:pPr>
      <w:r>
        <w:t xml:space="preserve">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 </w:t>
      </w:r>
    </w:p>
    <w:p w:rsidR="00A706E0" w:rsidRDefault="00C4104D" w:rsidP="000B111E">
      <w:pPr>
        <w:spacing w:line="276" w:lineRule="auto"/>
        <w:ind w:left="1133" w:right="301" w:firstLine="852"/>
      </w:pPr>
      <w:r>
        <w:t xml:space="preserve">Финансовое обеспечение реализации образовательной программы среднего общего образования бюджетного учреждения осуществляется исходя из расходных обязательств на основе государственного задания по оказанию </w:t>
      </w:r>
      <w:r>
        <w:lastRenderedPageBreak/>
        <w:t xml:space="preserve">государственных образовательных услуг, казенного учреждения – на основании бюджетной сметы. </w:t>
      </w:r>
    </w:p>
    <w:p w:rsidR="00A706E0" w:rsidRDefault="00C4104D" w:rsidP="000B111E">
      <w:pPr>
        <w:spacing w:line="276" w:lineRule="auto"/>
        <w:ind w:left="1133" w:right="302" w:firstLine="852"/>
      </w:pPr>
      <w:r>
        <w:t xml:space="preserve">Обеспечение государственных гарантий реализации прав на получение общедоступного и бесплатного среднего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A706E0" w:rsidRDefault="00C4104D" w:rsidP="000B111E">
      <w:pPr>
        <w:spacing w:after="13" w:line="276" w:lineRule="auto"/>
        <w:ind w:left="1133" w:right="91" w:firstLine="855"/>
        <w:jc w:val="left"/>
      </w:pPr>
      <w:r>
        <w:t>Норматив затрат на реализацию образовательной программы среднего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среднего общего образования, включая: ‒</w:t>
      </w:r>
      <w:r>
        <w:rPr>
          <w:rFonts w:ascii="Arial" w:eastAsia="Arial" w:hAnsi="Arial" w:cs="Arial"/>
        </w:rPr>
        <w:t xml:space="preserve"> </w:t>
      </w:r>
      <w:r>
        <w:t xml:space="preserve">расходы на оплату труда работников, реализующих образовательную программу; </w:t>
      </w:r>
    </w:p>
    <w:p w:rsidR="00A706E0" w:rsidRDefault="00C4104D" w:rsidP="000B111E">
      <w:pPr>
        <w:spacing w:line="276" w:lineRule="auto"/>
        <w:ind w:left="1133" w:right="6" w:firstLine="852"/>
      </w:pPr>
      <w:r>
        <w:t>‒</w:t>
      </w:r>
      <w:r>
        <w:rPr>
          <w:rFonts w:ascii="Arial" w:eastAsia="Arial" w:hAnsi="Arial" w:cs="Arial"/>
        </w:rPr>
        <w:t xml:space="preserve"> </w:t>
      </w:r>
      <w:r>
        <w:t xml:space="preserve">расходы на приобретение учебников и учебных пособий, средств обучения; </w:t>
      </w:r>
    </w:p>
    <w:p w:rsidR="00A706E0" w:rsidRDefault="00C4104D" w:rsidP="000B111E">
      <w:pPr>
        <w:spacing w:line="276" w:lineRule="auto"/>
        <w:ind w:left="1133" w:right="6" w:firstLine="852"/>
      </w:pPr>
      <w:r>
        <w:t>‒</w:t>
      </w:r>
      <w:r>
        <w:rPr>
          <w:rFonts w:ascii="Arial" w:eastAsia="Arial" w:hAnsi="Arial" w:cs="Arial"/>
        </w:rPr>
        <w:t xml:space="preserve"> </w:t>
      </w:r>
      <w:r>
        <w:t xml:space="preserve">прочие расходы (за исключением расходов на содержание зданий и оплату коммунальных услуг, осуществляемых из местных бюджетов). </w:t>
      </w:r>
    </w:p>
    <w:p w:rsidR="00A706E0" w:rsidRDefault="00C4104D" w:rsidP="000B111E">
      <w:pPr>
        <w:spacing w:line="276" w:lineRule="auto"/>
        <w:ind w:left="1133" w:right="304" w:firstLine="852"/>
      </w:pPr>
      <w: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rsidR="00A706E0" w:rsidRDefault="00C4104D" w:rsidP="000B111E">
      <w:pPr>
        <w:spacing w:line="276" w:lineRule="auto"/>
        <w:ind w:left="1133" w:right="6" w:firstLine="852"/>
      </w:pPr>
      <w:r>
        <w:t xml:space="preserve">Реализация подхода нормативного финансирования в расчете на одного обучающегося осуществляется на трех следующих уровнях: </w:t>
      </w:r>
    </w:p>
    <w:p w:rsidR="00A706E0" w:rsidRDefault="00C4104D" w:rsidP="000B111E">
      <w:pPr>
        <w:spacing w:line="276" w:lineRule="auto"/>
        <w:ind w:left="1133" w:right="6" w:firstLine="852"/>
      </w:pPr>
      <w:r>
        <w:t>‒</w:t>
      </w:r>
      <w:r>
        <w:rPr>
          <w:rFonts w:ascii="Arial" w:eastAsia="Arial" w:hAnsi="Arial" w:cs="Arial"/>
        </w:rPr>
        <w:t xml:space="preserve"> </w:t>
      </w:r>
      <w:r>
        <w:t xml:space="preserve">межбюджетные отношения (бюджет субъекта Российской Федерации – местный бюджет); </w:t>
      </w:r>
    </w:p>
    <w:p w:rsidR="00A706E0" w:rsidRDefault="00C4104D" w:rsidP="000B111E">
      <w:pPr>
        <w:spacing w:line="276" w:lineRule="auto"/>
        <w:ind w:left="1133" w:right="302" w:firstLine="852"/>
      </w:pPr>
      <w:r>
        <w:t>‒</w:t>
      </w:r>
      <w:r>
        <w:rPr>
          <w:rFonts w:ascii="Arial" w:eastAsia="Arial" w:hAnsi="Arial" w:cs="Arial"/>
        </w:rPr>
        <w:t xml:space="preserve"> </w:t>
      </w:r>
      <w:r>
        <w:t>внутрибюджетные отношения (местный бюджет – муниципальная общ</w:t>
      </w:r>
      <w:r w:rsidR="000B111E">
        <w:t>еобразовательная организация МКОУ СОШ №3</w:t>
      </w:r>
      <w:r>
        <w:t xml:space="preserve">. </w:t>
      </w:r>
    </w:p>
    <w:p w:rsidR="00A706E0" w:rsidRDefault="00C4104D" w:rsidP="000B111E">
      <w:pPr>
        <w:spacing w:after="0" w:line="276" w:lineRule="auto"/>
        <w:ind w:left="1133" w:right="307" w:firstLine="852"/>
      </w:pPr>
      <w:r>
        <w:t xml:space="preserve">Порядок определения и доведения до общеобразовательных организаций бюджетных ассигнований, рассчитанных с использованием нормативов </w:t>
      </w:r>
      <w:r>
        <w:lastRenderedPageBreak/>
        <w:t xml:space="preserve">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 </w:t>
      </w:r>
    </w:p>
    <w:p w:rsidR="00A706E0" w:rsidRDefault="00C4104D" w:rsidP="000B111E">
      <w:pPr>
        <w:spacing w:after="0" w:line="276" w:lineRule="auto"/>
        <w:ind w:left="1133" w:right="301" w:firstLine="852"/>
      </w:pPr>
      <w:r>
        <w:t>‒</w:t>
      </w:r>
      <w:r>
        <w:rPr>
          <w:rFonts w:ascii="Arial" w:eastAsia="Arial" w:hAnsi="Arial" w:cs="Arial"/>
        </w:rPr>
        <w:t xml:space="preserve"> </w:t>
      </w:r>
      <w:r>
        <w:t xml:space="preserve">сохранение уровня финансирования по статьям расходов, включенным в величину норматива затрат на реализацию образовательной программы среднего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A706E0" w:rsidRDefault="00C4104D" w:rsidP="000B111E">
      <w:pPr>
        <w:spacing w:after="0" w:line="276" w:lineRule="auto"/>
        <w:ind w:left="1133" w:right="300" w:firstLine="852"/>
      </w:pPr>
      <w:r>
        <w:t>‒</w:t>
      </w:r>
      <w:r>
        <w:rPr>
          <w:rFonts w:ascii="Arial" w:eastAsia="Arial" w:hAnsi="Arial" w:cs="Arial"/>
        </w:rPr>
        <w:t xml:space="preserve"> </w:t>
      </w:r>
      <w: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A706E0" w:rsidRDefault="000B111E" w:rsidP="000B111E">
      <w:pPr>
        <w:spacing w:line="276" w:lineRule="auto"/>
        <w:ind w:left="1133" w:right="305" w:firstLine="852"/>
      </w:pPr>
      <w:r>
        <w:t>МКОУ СОШ №3</w:t>
      </w:r>
      <w:r w:rsidR="00C4104D">
        <w:t xml:space="preserve">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w:t>
      </w:r>
    </w:p>
    <w:p w:rsidR="00A706E0" w:rsidRDefault="00C4104D" w:rsidP="000B111E">
      <w:pPr>
        <w:spacing w:line="276" w:lineRule="auto"/>
        <w:ind w:left="1133" w:right="302" w:firstLine="852"/>
      </w:pPr>
      <w:r>
        <w:t>При разрабо</w:t>
      </w:r>
      <w:r w:rsidR="000B111E">
        <w:t>тке программы МКОУ СОШ №3</w:t>
      </w:r>
      <w:r>
        <w:t xml:space="preserve"> в части обучения детей с ограниченными возможностями, финансовое обеспечение реализации образовательной программы среднего общего образования для детей с ОВЗ учитывает расходы необходимые для коррекции нарушения развития. </w:t>
      </w:r>
    </w:p>
    <w:p w:rsidR="00A706E0" w:rsidRDefault="00C4104D" w:rsidP="000B111E">
      <w:pPr>
        <w:spacing w:line="276" w:lineRule="auto"/>
        <w:ind w:left="1133" w:right="302" w:firstLine="852"/>
      </w:pPr>
      <w: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A706E0" w:rsidRDefault="00C4104D" w:rsidP="000B111E">
      <w:pPr>
        <w:spacing w:after="13" w:line="276" w:lineRule="auto"/>
        <w:ind w:left="1133" w:firstLine="855"/>
        <w:jc w:val="left"/>
      </w:pPr>
      <w:r>
        <w:t>В связи с требованиями ФГОС СОО при расчете регионального норматива учитываются затраты рабочего времени педагогическ</w:t>
      </w:r>
      <w:r w:rsidR="000B111E">
        <w:t>их работников МКОУ СОШ №3</w:t>
      </w:r>
      <w:r>
        <w:t xml:space="preserve"> на урочную и внеурочную деятельность </w:t>
      </w:r>
    </w:p>
    <w:p w:rsidR="00A706E0" w:rsidRDefault="00C4104D" w:rsidP="000B111E">
      <w:pPr>
        <w:spacing w:line="276" w:lineRule="auto"/>
        <w:ind w:left="1133" w:right="300" w:firstLine="852"/>
      </w:pPr>
      <w:r>
        <w:lastRenderedPageBreak/>
        <w:t xml:space="preserve">Формирование фонда </w:t>
      </w:r>
      <w:r w:rsidR="000B111E">
        <w:t>оплаты труда МКОУ СОШ №3</w:t>
      </w:r>
      <w:r>
        <w:t xml:space="preserve"> в пределах объема средст</w:t>
      </w:r>
      <w:r w:rsidR="000B111E">
        <w:t>в МКОУ СОШ №3</w:t>
      </w:r>
      <w:r>
        <w:t xml:space="preserve">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w:t>
      </w:r>
      <w:r w:rsidR="000B111E">
        <w:t>ативным актом МКОУ СОШ №3</w:t>
      </w:r>
      <w:r>
        <w:t xml:space="preserve">, устанавливающим положение об оплате труда работников образовательной организации. </w:t>
      </w:r>
    </w:p>
    <w:p w:rsidR="00A706E0" w:rsidRDefault="00C4104D" w:rsidP="000B111E">
      <w:pPr>
        <w:spacing w:line="276" w:lineRule="auto"/>
        <w:ind w:left="1133" w:right="6" w:firstLine="852"/>
      </w:pPr>
      <w:r>
        <w:t xml:space="preserve">Справочно: в соответствии с установленным порядком финансирования </w:t>
      </w:r>
      <w:r w:rsidR="000B111E">
        <w:t>оплаты труда работников МКОУ СОШ №3</w:t>
      </w:r>
      <w:r>
        <w:t xml:space="preserve">: </w:t>
      </w:r>
    </w:p>
    <w:p w:rsidR="00A706E0" w:rsidRDefault="00C4104D" w:rsidP="000B111E">
      <w:pPr>
        <w:spacing w:line="276" w:lineRule="auto"/>
        <w:ind w:left="1133" w:right="306" w:firstLine="852"/>
      </w:pPr>
      <w:r>
        <w:t>‒</w:t>
      </w:r>
      <w:r>
        <w:rPr>
          <w:rFonts w:ascii="Arial" w:eastAsia="Arial" w:hAnsi="Arial" w:cs="Arial"/>
        </w:rPr>
        <w:t xml:space="preserve"> </w:t>
      </w:r>
      <w: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w:t>
      </w:r>
      <w:r w:rsidR="000B111E">
        <w:t xml:space="preserve"> определяется МКОУ СОШ №3</w:t>
      </w:r>
      <w:r>
        <w:t xml:space="preserve"> самостоятельно; </w:t>
      </w:r>
    </w:p>
    <w:p w:rsidR="00A706E0" w:rsidRDefault="00C4104D" w:rsidP="000B111E">
      <w:pPr>
        <w:spacing w:line="276" w:lineRule="auto"/>
        <w:ind w:left="1133" w:right="6" w:firstLine="852"/>
      </w:pPr>
      <w:r>
        <w:t>‒</w:t>
      </w:r>
      <w:r>
        <w:rPr>
          <w:rFonts w:ascii="Arial" w:eastAsia="Arial" w:hAnsi="Arial" w:cs="Arial"/>
        </w:rPr>
        <w:t xml:space="preserve"> </w:t>
      </w:r>
      <w:r>
        <w:t xml:space="preserve">базовая часть фонда оплаты труда обеспечивает гарантированную заработную плату работников;  </w:t>
      </w:r>
    </w:p>
    <w:p w:rsidR="00A706E0" w:rsidRDefault="00C4104D" w:rsidP="000B111E">
      <w:pPr>
        <w:spacing w:line="276" w:lineRule="auto"/>
        <w:ind w:left="1133" w:right="305" w:firstLine="852"/>
      </w:pPr>
      <w:r>
        <w:t>‒</w:t>
      </w:r>
      <w:r>
        <w:rPr>
          <w:rFonts w:ascii="Arial" w:eastAsia="Arial" w:hAnsi="Arial" w:cs="Arial"/>
        </w:rPr>
        <w:t xml:space="preserve"> </w:t>
      </w:r>
      <w:r>
        <w:t xml:space="preserve">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 </w:t>
      </w:r>
    </w:p>
    <w:p w:rsidR="00A706E0" w:rsidRDefault="00C4104D" w:rsidP="000B111E">
      <w:pPr>
        <w:spacing w:line="276" w:lineRule="auto"/>
        <w:ind w:left="1133" w:right="6" w:firstLine="852"/>
      </w:pPr>
      <w:r>
        <w:t>‒</w:t>
      </w:r>
      <w:r>
        <w:rPr>
          <w:rFonts w:ascii="Arial" w:eastAsia="Arial" w:hAnsi="Arial" w:cs="Arial"/>
        </w:rPr>
        <w:t xml:space="preserve"> </w:t>
      </w:r>
      <w:r>
        <w:t xml:space="preserve">базовая часть фонда оплаты труда для педагогического персонала, осуществляющего учебный процесс, состоит из общей и специальной частей; </w:t>
      </w:r>
    </w:p>
    <w:p w:rsidR="00A706E0" w:rsidRDefault="00C4104D" w:rsidP="000B111E">
      <w:pPr>
        <w:spacing w:line="276" w:lineRule="auto"/>
        <w:ind w:left="1133" w:right="6" w:firstLine="852"/>
      </w:pPr>
      <w:r>
        <w:t>‒</w:t>
      </w:r>
      <w:r>
        <w:rPr>
          <w:rFonts w:ascii="Arial" w:eastAsia="Arial" w:hAnsi="Arial" w:cs="Arial"/>
        </w:rPr>
        <w:t xml:space="preserve"> </w:t>
      </w:r>
      <w:r>
        <w:t xml:space="preserve">общая часть фонда оплаты труда обеспечивает гарантированную оплату труда педагогического работника. </w:t>
      </w:r>
    </w:p>
    <w:p w:rsidR="00A706E0" w:rsidRDefault="00C4104D" w:rsidP="000B111E">
      <w:pPr>
        <w:spacing w:line="276" w:lineRule="auto"/>
        <w:ind w:left="1133" w:right="302" w:firstLine="852"/>
      </w:pPr>
      <w:r>
        <w:t>Размеры, порядок и условия осуществления стимулирующих выплат определяются локальными нормат</w:t>
      </w:r>
      <w:r w:rsidR="000B111E">
        <w:t>ивными актами МКОУ СОШ №3</w:t>
      </w:r>
      <w:r>
        <w:t>.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среднего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w:t>
      </w:r>
      <w:r w:rsidR="000B111E">
        <w:t xml:space="preserve"> </w:t>
      </w:r>
      <w:r>
        <w:t xml:space="preserve">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A706E0" w:rsidRDefault="00C4104D">
      <w:pPr>
        <w:spacing w:after="190" w:line="259" w:lineRule="auto"/>
        <w:ind w:left="1985" w:right="6" w:firstLine="0"/>
      </w:pPr>
      <w:r>
        <w:t xml:space="preserve">Образовательная организация самостоятельно определяет: </w:t>
      </w:r>
    </w:p>
    <w:p w:rsidR="00A706E0" w:rsidRDefault="00C4104D">
      <w:pPr>
        <w:spacing w:after="192" w:line="259" w:lineRule="auto"/>
        <w:ind w:left="1985" w:right="6" w:firstLine="0"/>
      </w:pPr>
      <w:r>
        <w:t>‒</w:t>
      </w:r>
      <w:r>
        <w:rPr>
          <w:rFonts w:ascii="Arial" w:eastAsia="Arial" w:hAnsi="Arial" w:cs="Arial"/>
        </w:rPr>
        <w:t xml:space="preserve"> </w:t>
      </w:r>
      <w:r>
        <w:t xml:space="preserve">соотношение базовой и стимулирующей части фонда оплаты труда; </w:t>
      </w:r>
    </w:p>
    <w:p w:rsidR="00A706E0" w:rsidRDefault="00C4104D" w:rsidP="000B111E">
      <w:pPr>
        <w:spacing w:line="276" w:lineRule="auto"/>
        <w:ind w:left="1133" w:right="298" w:firstLine="852"/>
      </w:pPr>
      <w:r>
        <w:lastRenderedPageBreak/>
        <w:t>‒</w:t>
      </w:r>
      <w:r>
        <w:rPr>
          <w:rFonts w:ascii="Arial" w:eastAsia="Arial" w:hAnsi="Arial" w:cs="Arial"/>
        </w:rPr>
        <w:t xml:space="preserve"> </w:t>
      </w:r>
      <w:r>
        <w:t>соотношение фонда оплаты труда руководящего, педагогического, инженерно-техн</w:t>
      </w:r>
      <w:r w:rsidR="000B111E">
        <w:t xml:space="preserve">ического, </w:t>
      </w:r>
      <w:r>
        <w:t xml:space="preserve">административно-хозяйственного, производственного, учебно-вспомогательного и иного персонала; </w:t>
      </w:r>
    </w:p>
    <w:p w:rsidR="00A706E0" w:rsidRDefault="00C4104D" w:rsidP="000B111E">
      <w:pPr>
        <w:spacing w:line="276" w:lineRule="auto"/>
        <w:ind w:left="1133" w:right="6" w:firstLine="852"/>
      </w:pPr>
      <w:r>
        <w:t>‒</w:t>
      </w:r>
      <w:r>
        <w:rPr>
          <w:rFonts w:ascii="Arial" w:eastAsia="Arial" w:hAnsi="Arial" w:cs="Arial"/>
        </w:rPr>
        <w:t xml:space="preserve"> </w:t>
      </w:r>
      <w:r>
        <w:t xml:space="preserve">соотношение общей и специальной частей внутри базовой части фонда оплаты труда; </w:t>
      </w:r>
    </w:p>
    <w:p w:rsidR="00A706E0" w:rsidRDefault="00C4104D" w:rsidP="000B111E">
      <w:pPr>
        <w:spacing w:line="276" w:lineRule="auto"/>
        <w:ind w:left="1133" w:right="306" w:firstLine="852"/>
      </w:pPr>
      <w:r>
        <w:t>‒</w:t>
      </w:r>
      <w:r>
        <w:rPr>
          <w:rFonts w:ascii="Arial" w:eastAsia="Arial" w:hAnsi="Arial" w:cs="Arial"/>
        </w:rPr>
        <w:t xml:space="preserve"> </w:t>
      </w:r>
      <w:r>
        <w:t xml:space="preserve">порядок распределения стимулирующей части фонда оплаты труда в соответствии с региональными и муниципальными нормативными правовыми актами. </w:t>
      </w:r>
    </w:p>
    <w:p w:rsidR="00A706E0" w:rsidRDefault="00C4104D" w:rsidP="000B111E">
      <w:pPr>
        <w:spacing w:line="276" w:lineRule="auto"/>
        <w:ind w:left="1133" w:right="302" w:firstLine="852"/>
      </w:pPr>
      <w:r>
        <w:t>В распределении стимулирующей части фонда оплаты труда учитывается мнение коллегиальных орган</w:t>
      </w:r>
      <w:r w:rsidR="000B111E">
        <w:t>ов управления МКОУ СОШ №3</w:t>
      </w:r>
      <w:r>
        <w:t xml:space="preserve">, выборного органа первичной профсоюзной организации. </w:t>
      </w:r>
    </w:p>
    <w:p w:rsidR="00A706E0" w:rsidRDefault="00C4104D" w:rsidP="000B111E">
      <w:pPr>
        <w:spacing w:line="276" w:lineRule="auto"/>
        <w:ind w:left="1133" w:right="302" w:firstLine="852"/>
      </w:pPr>
      <w:r>
        <w:t xml:space="preserve">Для обеспечения требований ФГОС на основе проведенного анализа материально-технических условий реализации образовательной программы среднего общего образования образовательная организация: </w:t>
      </w:r>
    </w:p>
    <w:p w:rsidR="00A706E0" w:rsidRDefault="00C4104D" w:rsidP="00547786">
      <w:pPr>
        <w:numPr>
          <w:ilvl w:val="0"/>
          <w:numId w:val="78"/>
        </w:numPr>
        <w:spacing w:line="276" w:lineRule="auto"/>
        <w:ind w:right="304" w:firstLine="852"/>
      </w:pPr>
      <w:r>
        <w:t xml:space="preserve">проводит экономический расчет стоимости обеспечения требований ФГОС; </w:t>
      </w:r>
    </w:p>
    <w:p w:rsidR="00A706E0" w:rsidRDefault="00C4104D" w:rsidP="00547786">
      <w:pPr>
        <w:numPr>
          <w:ilvl w:val="0"/>
          <w:numId w:val="78"/>
        </w:numPr>
        <w:spacing w:line="276" w:lineRule="auto"/>
        <w:ind w:right="304" w:firstLine="852"/>
      </w:pPr>
      <w:r>
        <w:t xml:space="preserve">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среднего общего образования; </w:t>
      </w:r>
    </w:p>
    <w:p w:rsidR="00A706E0" w:rsidRDefault="00C4104D" w:rsidP="00547786">
      <w:pPr>
        <w:numPr>
          <w:ilvl w:val="0"/>
          <w:numId w:val="78"/>
        </w:numPr>
        <w:spacing w:line="276" w:lineRule="auto"/>
        <w:ind w:right="304" w:firstLine="852"/>
      </w:pPr>
      <w:r>
        <w:t xml:space="preserve">определяет величину затрат на обеспечение требований к условиям реализации образовательной программы среднего общего образования; </w:t>
      </w:r>
    </w:p>
    <w:p w:rsidR="00A706E0" w:rsidRDefault="00C4104D" w:rsidP="00547786">
      <w:pPr>
        <w:numPr>
          <w:ilvl w:val="0"/>
          <w:numId w:val="78"/>
        </w:numPr>
        <w:spacing w:line="276" w:lineRule="auto"/>
        <w:ind w:right="304" w:firstLine="852"/>
      </w:pPr>
      <w:r>
        <w:t xml:space="preserve">соотносит необходимые затраты с региональным (муниципальным) графиком внедрения ФГОС СОО и определяет распределение по годам освоения средств на обеспечение требований к условиям реализации образовательной программы среднего общего образования; </w:t>
      </w:r>
    </w:p>
    <w:p w:rsidR="00A706E0" w:rsidRDefault="00C4104D" w:rsidP="00547786">
      <w:pPr>
        <w:numPr>
          <w:ilvl w:val="0"/>
          <w:numId w:val="78"/>
        </w:numPr>
        <w:spacing w:line="276" w:lineRule="auto"/>
        <w:ind w:right="304" w:firstLine="852"/>
      </w:pPr>
      <w:r>
        <w:t xml:space="preserve">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 </w:t>
      </w:r>
    </w:p>
    <w:p w:rsidR="00A706E0" w:rsidRDefault="00C4104D" w:rsidP="000B111E">
      <w:pPr>
        <w:spacing w:line="276" w:lineRule="auto"/>
        <w:ind w:left="1133" w:right="308" w:firstLine="852"/>
      </w:pPr>
      <w:r>
        <w:t>‒</w:t>
      </w:r>
      <w:r>
        <w:rPr>
          <w:rFonts w:ascii="Arial" w:eastAsia="Arial" w:hAnsi="Arial" w:cs="Arial"/>
        </w:rPr>
        <w:t xml:space="preserve"> </w:t>
      </w:r>
      <w:r>
        <w:t xml:space="preserve">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 </w:t>
      </w:r>
    </w:p>
    <w:p w:rsidR="00A706E0" w:rsidRDefault="00C4104D" w:rsidP="000B111E">
      <w:pPr>
        <w:spacing w:after="13" w:line="276" w:lineRule="auto"/>
        <w:ind w:left="1133" w:firstLine="855"/>
        <w:jc w:val="left"/>
      </w:pPr>
      <w:r>
        <w:lastRenderedPageBreak/>
        <w:t>‒</w:t>
      </w:r>
      <w:r>
        <w:rPr>
          <w:rFonts w:ascii="Arial" w:eastAsia="Arial" w:hAnsi="Arial" w:cs="Arial"/>
        </w:rPr>
        <w:t xml:space="preserve"> </w:t>
      </w:r>
      <w:r>
        <w:t xml:space="preserve">за счет выделения ставок педагогов дополнительного образования, которые </w:t>
      </w:r>
      <w:r>
        <w:tab/>
        <w:t xml:space="preserve">обеспечивают </w:t>
      </w:r>
      <w:r>
        <w:tab/>
        <w:t xml:space="preserve">реализацию </w:t>
      </w:r>
      <w:r>
        <w:tab/>
        <w:t xml:space="preserve">для </w:t>
      </w:r>
      <w:r>
        <w:tab/>
        <w:t xml:space="preserve">обучающихся </w:t>
      </w:r>
      <w:r>
        <w:tab/>
        <w:t xml:space="preserve">образовательной организации широкого спектра программ внеурочной деятельности. </w:t>
      </w:r>
    </w:p>
    <w:p w:rsidR="00A706E0" w:rsidRDefault="00C4104D" w:rsidP="000B111E">
      <w:pPr>
        <w:spacing w:line="276" w:lineRule="auto"/>
        <w:ind w:left="1133" w:right="303" w:firstLine="852"/>
      </w:pPr>
      <w:r>
        <w:t xml:space="preserve">Календарный учебный график реализации образовательной программы, условия образовательной деятельности, включая расчеты нормативных затрат оказания государственных услуг по реализации образовательной программы в соответствии с </w:t>
      </w:r>
      <w:proofErr w:type="gramStart"/>
      <w:r>
        <w:t>законом  (</w:t>
      </w:r>
      <w:proofErr w:type="gramEnd"/>
      <w:r>
        <w:t xml:space="preserve">пункт 10 ст. 2 ФЗ от 29.12.2012 № 273-ФЗ «Об образовании в Российской Федерации» (п. 10, ст. 2).). </w:t>
      </w:r>
    </w:p>
    <w:p w:rsidR="00A706E0" w:rsidRDefault="00C4104D" w:rsidP="000B111E">
      <w:pPr>
        <w:spacing w:after="115" w:line="276" w:lineRule="auto"/>
        <w:ind w:left="1133" w:right="304" w:firstLine="852"/>
      </w:pPr>
      <w:r>
        <w:t>Примерный расчет нормативных затрат оказания государственных услуг по реализации образовательной программы среднего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w:t>
      </w:r>
      <w:r w:rsidR="000B111E">
        <w:t xml:space="preserve">ции образовательных программ в </w:t>
      </w:r>
      <w:r>
        <w:t xml:space="preserve">соответствии с законом «Об образовании в Российской Федерации» (п. 10, ст. </w:t>
      </w:r>
    </w:p>
    <w:p w:rsidR="00A706E0" w:rsidRDefault="00C4104D" w:rsidP="000B111E">
      <w:pPr>
        <w:spacing w:after="0" w:line="276" w:lineRule="auto"/>
        <w:ind w:left="1133" w:right="6" w:firstLine="0"/>
      </w:pPr>
      <w:r>
        <w:t xml:space="preserve">2). Финансовое </w:t>
      </w:r>
      <w:r>
        <w:tab/>
        <w:t xml:space="preserve">обеспечение </w:t>
      </w:r>
      <w:r>
        <w:tab/>
        <w:t xml:space="preserve">оказания </w:t>
      </w:r>
      <w:r>
        <w:tab/>
        <w:t xml:space="preserve">государственных </w:t>
      </w:r>
      <w:r>
        <w:tab/>
        <w:t xml:space="preserve">услуг осуществляется </w:t>
      </w:r>
      <w:r>
        <w:tab/>
        <w:t xml:space="preserve">в </w:t>
      </w:r>
      <w:r>
        <w:tab/>
        <w:t xml:space="preserve">пределах </w:t>
      </w:r>
      <w:r>
        <w:tab/>
        <w:t xml:space="preserve">бюджетных </w:t>
      </w:r>
      <w:r>
        <w:tab/>
        <w:t xml:space="preserve">ассигнований, </w:t>
      </w:r>
      <w:r>
        <w:tab/>
        <w:t xml:space="preserve">предусмотренных организации на очередной финансовый год. </w:t>
      </w:r>
    </w:p>
    <w:p w:rsidR="00A706E0" w:rsidRDefault="00C4104D">
      <w:pPr>
        <w:spacing w:after="198" w:line="259" w:lineRule="auto"/>
        <w:ind w:left="1985" w:firstLine="0"/>
        <w:jc w:val="left"/>
      </w:pPr>
      <w:r>
        <w:t xml:space="preserve"> </w:t>
      </w:r>
    </w:p>
    <w:p w:rsidR="00A706E0" w:rsidRDefault="00C4104D">
      <w:pPr>
        <w:spacing w:after="183" w:line="259" w:lineRule="auto"/>
        <w:ind w:left="10" w:right="299" w:hanging="10"/>
        <w:jc w:val="right"/>
      </w:pPr>
      <w:r>
        <w:rPr>
          <w:b/>
        </w:rPr>
        <w:t xml:space="preserve">Определение нормативных затрат на оказание государственной услуги </w:t>
      </w:r>
    </w:p>
    <w:p w:rsidR="00A706E0" w:rsidRDefault="00C4104D" w:rsidP="000B111E">
      <w:pPr>
        <w:spacing w:after="463" w:line="276" w:lineRule="auto"/>
        <w:ind w:left="1133" w:right="6" w:firstLine="852"/>
      </w:pPr>
      <w:r>
        <w:t xml:space="preserve">Нормативные затраты на оказание </w:t>
      </w:r>
      <w:r>
        <w:rPr>
          <w:i/>
        </w:rPr>
        <w:t>i</w:t>
      </w:r>
      <w:r>
        <w:t xml:space="preserve">-той государственной услугина соответствующий финансовый год определяются по формуле: </w:t>
      </w:r>
    </w:p>
    <w:p w:rsidR="00A706E0" w:rsidRDefault="00C4104D" w:rsidP="000B111E">
      <w:pPr>
        <w:spacing w:after="24" w:line="276" w:lineRule="auto"/>
        <w:ind w:left="1695" w:right="3" w:hanging="10"/>
        <w:jc w:val="center"/>
      </w:pPr>
      <w:r>
        <w:rPr>
          <w:i/>
          <w:sz w:val="40"/>
        </w:rPr>
        <w:t xml:space="preserve">Р </w:t>
      </w:r>
      <w:r>
        <w:rPr>
          <w:i/>
          <w:sz w:val="26"/>
        </w:rPr>
        <w:t>iгу</w:t>
      </w:r>
      <w:r>
        <w:t xml:space="preserve">= </w:t>
      </w:r>
      <w:r>
        <w:rPr>
          <w:i/>
          <w:sz w:val="40"/>
        </w:rPr>
        <w:t>N</w:t>
      </w:r>
      <w:r>
        <w:rPr>
          <w:i/>
          <w:sz w:val="26"/>
        </w:rPr>
        <w:t>iочр ×</w:t>
      </w:r>
      <w:r>
        <w:rPr>
          <w:i/>
          <w:sz w:val="36"/>
        </w:rPr>
        <w:t>k</w:t>
      </w:r>
      <w:r>
        <w:rPr>
          <w:i/>
          <w:sz w:val="26"/>
        </w:rPr>
        <w:t>i</w:t>
      </w:r>
      <w:r>
        <w:rPr>
          <w:i/>
        </w:rPr>
        <w:t xml:space="preserve">, </w:t>
      </w:r>
      <w:r>
        <w:t>где:</w:t>
      </w:r>
      <w:r>
        <w:rPr>
          <w:sz w:val="56"/>
        </w:rPr>
        <w:t xml:space="preserve"> </w:t>
      </w:r>
    </w:p>
    <w:p w:rsidR="00A706E0" w:rsidRDefault="00C4104D" w:rsidP="000B111E">
      <w:pPr>
        <w:spacing w:after="0" w:line="276" w:lineRule="auto"/>
        <w:ind w:left="2156" w:firstLine="0"/>
        <w:jc w:val="left"/>
      </w:pPr>
      <w:r>
        <w:rPr>
          <w:i/>
          <w:sz w:val="26"/>
        </w:rPr>
        <w:t>i</w:t>
      </w:r>
    </w:p>
    <w:p w:rsidR="00A706E0" w:rsidRDefault="00C4104D" w:rsidP="000B111E">
      <w:pPr>
        <w:spacing w:line="276" w:lineRule="auto"/>
        <w:ind w:left="1133" w:right="6" w:firstLine="852"/>
      </w:pPr>
      <w:r>
        <w:rPr>
          <w:i/>
        </w:rPr>
        <w:t xml:space="preserve">Р </w:t>
      </w:r>
      <w:r>
        <w:rPr>
          <w:i/>
          <w:sz w:val="26"/>
        </w:rPr>
        <w:t>гу</w:t>
      </w:r>
      <w:r>
        <w:rPr>
          <w:b/>
        </w:rPr>
        <w:t xml:space="preserve">– </w:t>
      </w:r>
      <w:r>
        <w:t xml:space="preserve">нормативные затраты на оказание </w:t>
      </w:r>
      <w:r>
        <w:rPr>
          <w:i/>
        </w:rPr>
        <w:t>i</w:t>
      </w:r>
      <w:r>
        <w:t xml:space="preserve">-той государственной услугина соответствующий финансовый год; </w:t>
      </w:r>
    </w:p>
    <w:p w:rsidR="00A706E0" w:rsidRDefault="00C4104D" w:rsidP="000B111E">
      <w:pPr>
        <w:spacing w:after="13" w:line="276" w:lineRule="auto"/>
        <w:ind w:left="1133" w:right="299" w:firstLine="855"/>
        <w:jc w:val="left"/>
      </w:pPr>
      <w:r>
        <w:t>N</w:t>
      </w:r>
      <w:r>
        <w:rPr>
          <w:vertAlign w:val="superscript"/>
        </w:rPr>
        <w:t>i</w:t>
      </w:r>
      <w:r>
        <w:rPr>
          <w:vertAlign w:val="subscript"/>
        </w:rPr>
        <w:t>очр</w:t>
      </w:r>
      <w:r>
        <w:rPr>
          <w:b/>
        </w:rPr>
        <w:t>–</w:t>
      </w:r>
      <w:r>
        <w:t xml:space="preserve">нормативные затраты на оказание единицы </w:t>
      </w:r>
      <w:r>
        <w:rPr>
          <w:i/>
        </w:rPr>
        <w:t>i</w:t>
      </w:r>
      <w:r>
        <w:t xml:space="preserve">-той государственной услуги образовательной организации на соответствующий финансовый год; </w:t>
      </w:r>
      <w:r>
        <w:rPr>
          <w:i/>
        </w:rPr>
        <w:t>k</w:t>
      </w:r>
      <w:r>
        <w:rPr>
          <w:i/>
          <w:vertAlign w:val="subscript"/>
        </w:rPr>
        <w:t>t</w:t>
      </w:r>
      <w:r>
        <w:rPr>
          <w:b/>
        </w:rPr>
        <w:t>–</w:t>
      </w:r>
      <w:r>
        <w:t xml:space="preserve"> </w:t>
      </w:r>
      <w:r>
        <w:tab/>
        <w:t xml:space="preserve">объем </w:t>
      </w:r>
      <w:r>
        <w:tab/>
      </w:r>
      <w:r>
        <w:rPr>
          <w:i/>
        </w:rPr>
        <w:t>i</w:t>
      </w:r>
      <w:r>
        <w:t xml:space="preserve">-той </w:t>
      </w:r>
      <w:r>
        <w:tab/>
        <w:t xml:space="preserve">государственной </w:t>
      </w:r>
      <w:r>
        <w:tab/>
        <w:t xml:space="preserve">услуги </w:t>
      </w:r>
      <w:r>
        <w:tab/>
        <w:t xml:space="preserve">в </w:t>
      </w:r>
      <w:r>
        <w:tab/>
        <w:t xml:space="preserve">соответствии </w:t>
      </w:r>
      <w:r>
        <w:tab/>
        <w:t xml:space="preserve">с </w:t>
      </w:r>
    </w:p>
    <w:p w:rsidR="00A706E0" w:rsidRDefault="00C4104D" w:rsidP="000B111E">
      <w:pPr>
        <w:spacing w:after="0" w:line="276" w:lineRule="auto"/>
        <w:ind w:left="1133" w:right="6" w:firstLine="0"/>
      </w:pPr>
      <w:r>
        <w:t xml:space="preserve">государственным (муниципальным) заданием. </w:t>
      </w:r>
    </w:p>
    <w:p w:rsidR="00A706E0" w:rsidRDefault="00C4104D" w:rsidP="000B111E">
      <w:pPr>
        <w:spacing w:after="0" w:line="276" w:lineRule="auto"/>
        <w:ind w:left="1133" w:right="301" w:firstLine="852"/>
      </w:pPr>
      <w:r>
        <w:t xml:space="preserve">Нормативные затраты на оказание единицы i-той государственной услуги образовательной организации на соответствующий финансовый год определяются по формуле: </w:t>
      </w:r>
    </w:p>
    <w:p w:rsidR="00A706E0" w:rsidRDefault="00C4104D" w:rsidP="000B111E">
      <w:pPr>
        <w:spacing w:after="0" w:line="276" w:lineRule="auto"/>
        <w:ind w:left="1695" w:hanging="10"/>
        <w:jc w:val="center"/>
      </w:pPr>
      <w:r>
        <w:rPr>
          <w:i/>
          <w:sz w:val="40"/>
        </w:rPr>
        <w:t>N</w:t>
      </w:r>
      <w:r>
        <w:rPr>
          <w:i/>
          <w:sz w:val="26"/>
        </w:rPr>
        <w:t>iочр=</w:t>
      </w:r>
      <w:r>
        <w:rPr>
          <w:i/>
          <w:sz w:val="40"/>
        </w:rPr>
        <w:t>N</w:t>
      </w:r>
      <w:r>
        <w:rPr>
          <w:i/>
          <w:sz w:val="26"/>
        </w:rPr>
        <w:t xml:space="preserve"> гу+</w:t>
      </w:r>
      <w:r>
        <w:rPr>
          <w:i/>
          <w:sz w:val="40"/>
        </w:rPr>
        <w:t>N</w:t>
      </w:r>
      <w:proofErr w:type="gramStart"/>
      <w:r>
        <w:rPr>
          <w:i/>
          <w:sz w:val="26"/>
        </w:rPr>
        <w:t xml:space="preserve">он </w:t>
      </w:r>
      <w:r>
        <w:rPr>
          <w:i/>
        </w:rPr>
        <w:t>,</w:t>
      </w:r>
      <w:proofErr w:type="gramEnd"/>
      <w:r>
        <w:rPr>
          <w:i/>
        </w:rPr>
        <w:t xml:space="preserve"> </w:t>
      </w:r>
      <w:r>
        <w:t xml:space="preserve">где </w:t>
      </w:r>
    </w:p>
    <w:p w:rsidR="00A706E0" w:rsidRDefault="00C4104D" w:rsidP="000B111E">
      <w:pPr>
        <w:spacing w:after="0" w:line="276" w:lineRule="auto"/>
        <w:ind w:left="1133" w:right="6" w:firstLine="852"/>
      </w:pPr>
      <w:r>
        <w:rPr>
          <w:i/>
        </w:rPr>
        <w:lastRenderedPageBreak/>
        <w:t>N</w:t>
      </w:r>
      <w:r>
        <w:rPr>
          <w:i/>
          <w:sz w:val="40"/>
          <w:vertAlign w:val="superscript"/>
        </w:rPr>
        <w:t>i</w:t>
      </w:r>
      <w:r>
        <w:rPr>
          <w:i/>
          <w:sz w:val="26"/>
        </w:rPr>
        <w:t xml:space="preserve">очр </w:t>
      </w:r>
      <w:r>
        <w:t xml:space="preserve">– нормативные затраты на оказание единицы i-той государственной услуги образовательной организации на соответствующий финансовый год; </w:t>
      </w:r>
    </w:p>
    <w:p w:rsidR="00A706E0" w:rsidRDefault="00C4104D" w:rsidP="000B111E">
      <w:pPr>
        <w:spacing w:after="0" w:line="276" w:lineRule="auto"/>
        <w:ind w:left="1133" w:right="6" w:firstLine="852"/>
      </w:pPr>
      <w:r>
        <w:rPr>
          <w:i/>
        </w:rPr>
        <w:t>N</w:t>
      </w:r>
      <w:r>
        <w:rPr>
          <w:i/>
          <w:vertAlign w:val="subscript"/>
        </w:rPr>
        <w:t>гу</w:t>
      </w:r>
      <w:r>
        <w:rPr>
          <w:b/>
        </w:rPr>
        <w:t>–</w:t>
      </w:r>
      <w:r>
        <w:t xml:space="preserve">нормативные затраты, непосредственно связанные с оказанием государственной услуги; </w:t>
      </w:r>
    </w:p>
    <w:p w:rsidR="00A706E0" w:rsidRDefault="00C4104D" w:rsidP="000B111E">
      <w:pPr>
        <w:spacing w:after="190" w:line="276" w:lineRule="auto"/>
        <w:ind w:left="1985" w:right="6" w:firstLine="0"/>
      </w:pPr>
      <w:r>
        <w:rPr>
          <w:i/>
        </w:rPr>
        <w:t>N</w:t>
      </w:r>
      <w:r>
        <w:rPr>
          <w:i/>
          <w:vertAlign w:val="subscript"/>
        </w:rPr>
        <w:t>он</w:t>
      </w:r>
      <w:r>
        <w:rPr>
          <w:b/>
        </w:rPr>
        <w:t>–</w:t>
      </w:r>
      <w:r>
        <w:t xml:space="preserve"> нормативные затраты на общехозяйственные нужды. </w:t>
      </w:r>
    </w:p>
    <w:p w:rsidR="00A706E0" w:rsidRDefault="00C4104D" w:rsidP="000B111E">
      <w:pPr>
        <w:spacing w:after="13" w:line="276" w:lineRule="auto"/>
        <w:ind w:left="1133" w:firstLine="855"/>
        <w:jc w:val="left"/>
      </w:pPr>
      <w:r>
        <w:t xml:space="preserve">Нормативные </w:t>
      </w:r>
      <w:r>
        <w:tab/>
        <w:t xml:space="preserve">затраты, </w:t>
      </w:r>
      <w:r>
        <w:tab/>
        <w:t xml:space="preserve">непосредственно </w:t>
      </w:r>
      <w:r>
        <w:tab/>
        <w:t xml:space="preserve">связанные </w:t>
      </w:r>
      <w:r>
        <w:tab/>
        <w:t xml:space="preserve">с </w:t>
      </w:r>
      <w:r>
        <w:tab/>
        <w:t xml:space="preserve">оказанием государственной услуги на соответствующий финансовый год определяется по формуле: </w:t>
      </w:r>
    </w:p>
    <w:p w:rsidR="00A706E0" w:rsidRDefault="00C4104D">
      <w:pPr>
        <w:spacing w:after="134" w:line="259" w:lineRule="auto"/>
        <w:ind w:left="1695" w:hanging="10"/>
        <w:jc w:val="center"/>
      </w:pPr>
      <w:r>
        <w:rPr>
          <w:i/>
          <w:sz w:val="40"/>
        </w:rPr>
        <w:t>N</w:t>
      </w:r>
      <w:r>
        <w:rPr>
          <w:sz w:val="26"/>
        </w:rPr>
        <w:t>гу</w:t>
      </w:r>
      <w:r>
        <w:rPr>
          <w:i/>
        </w:rPr>
        <w:t xml:space="preserve">= </w:t>
      </w:r>
      <w:r>
        <w:rPr>
          <w:i/>
          <w:sz w:val="40"/>
        </w:rPr>
        <w:t>N</w:t>
      </w:r>
      <w:r>
        <w:rPr>
          <w:i/>
          <w:sz w:val="26"/>
        </w:rPr>
        <w:t>oтгу +</w:t>
      </w:r>
      <w:r>
        <w:rPr>
          <w:i/>
          <w:sz w:val="40"/>
        </w:rPr>
        <w:t>N</w:t>
      </w:r>
      <w:r>
        <w:rPr>
          <w:i/>
          <w:sz w:val="26"/>
        </w:rPr>
        <w:t>yp</w:t>
      </w:r>
      <w:r>
        <w:rPr>
          <w:i/>
        </w:rPr>
        <w:t xml:space="preserve">, </w:t>
      </w:r>
      <w:r>
        <w:t xml:space="preserve">где </w:t>
      </w:r>
    </w:p>
    <w:p w:rsidR="00A706E0" w:rsidRDefault="00C4104D" w:rsidP="000B111E">
      <w:pPr>
        <w:spacing w:line="276" w:lineRule="auto"/>
        <w:ind w:left="1133" w:right="6" w:firstLine="852"/>
      </w:pPr>
      <w:r>
        <w:rPr>
          <w:i/>
        </w:rPr>
        <w:t>N</w:t>
      </w:r>
      <w:r>
        <w:rPr>
          <w:i/>
          <w:vertAlign w:val="subscript"/>
        </w:rPr>
        <w:t>гу</w:t>
      </w:r>
      <w:r>
        <w:rPr>
          <w:b/>
        </w:rPr>
        <w:t>–</w:t>
      </w:r>
      <w:r>
        <w:t xml:space="preserve"> нормативные затраты, непосредственно связанные с оказанием государственной услуги на соответствующий финансовый год; </w:t>
      </w:r>
    </w:p>
    <w:p w:rsidR="00A706E0" w:rsidRDefault="00C4104D" w:rsidP="000B111E">
      <w:pPr>
        <w:spacing w:line="276" w:lineRule="auto"/>
        <w:ind w:left="1133" w:right="301" w:firstLine="852"/>
      </w:pPr>
      <w:r>
        <w:rPr>
          <w:i/>
        </w:rPr>
        <w:t>N</w:t>
      </w:r>
      <w:r>
        <w:rPr>
          <w:i/>
          <w:vertAlign w:val="subscript"/>
        </w:rPr>
        <w:t>omгy</w:t>
      </w:r>
      <w:r>
        <w:rPr>
          <w:b/>
        </w:rPr>
        <w:t>–</w:t>
      </w:r>
      <w:r>
        <w:t xml:space="preserve"> нормативные затраты на оплату труда и начисления на</w:t>
      </w:r>
      <w:r w:rsidR="000B111E">
        <w:t xml:space="preserve"> </w:t>
      </w:r>
      <w:r>
        <w:t xml:space="preserve">выплаты по оплате труда персонала, принимающего непосредственное участие в оказании государственной услуги; </w:t>
      </w:r>
    </w:p>
    <w:p w:rsidR="00A706E0" w:rsidRDefault="00C4104D" w:rsidP="000B111E">
      <w:pPr>
        <w:spacing w:line="276" w:lineRule="auto"/>
        <w:ind w:left="1133" w:right="6" w:firstLine="852"/>
      </w:pPr>
      <w:r>
        <w:rPr>
          <w:i/>
        </w:rPr>
        <w:t>N</w:t>
      </w:r>
      <w:r>
        <w:rPr>
          <w:i/>
          <w:vertAlign w:val="subscript"/>
        </w:rPr>
        <w:t>yp</w:t>
      </w:r>
      <w:r>
        <w:rPr>
          <w:b/>
        </w:rPr>
        <w:t>–</w:t>
      </w:r>
      <w:r>
        <w:t xml:space="preserve"> нормативные затраты на расходные материалы в соответствии со стандартами качества оказания услуги. </w:t>
      </w:r>
    </w:p>
    <w:p w:rsidR="00A706E0" w:rsidRDefault="00C4104D" w:rsidP="000B111E">
      <w:pPr>
        <w:spacing w:line="276" w:lineRule="auto"/>
        <w:ind w:left="1133" w:right="297" w:firstLine="852"/>
      </w:pPr>
      <w: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w:t>
      </w:r>
      <w:r w:rsidR="00D606DF">
        <w:t>-</w:t>
      </w:r>
      <w:r>
        <w:t xml:space="preserve">управленческий и т. п. персонал не учитывается). </w:t>
      </w:r>
    </w:p>
    <w:p w:rsidR="00A706E0" w:rsidRDefault="00C4104D" w:rsidP="000B111E">
      <w:pPr>
        <w:spacing w:line="276" w:lineRule="auto"/>
        <w:ind w:left="1133" w:right="297" w:firstLine="852"/>
      </w:pPr>
      <w:r>
        <w:t xml:space="preserve">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w:t>
      </w:r>
    </w:p>
    <w:p w:rsidR="00A706E0" w:rsidRDefault="00C4104D" w:rsidP="00D606DF">
      <w:pPr>
        <w:spacing w:line="276" w:lineRule="auto"/>
        <w:ind w:left="1133" w:right="298" w:firstLine="852"/>
      </w:pPr>
      <w:r>
        <w:t xml:space="preserve">Нормативные затраты на расходные материалы в соответствии со стандартами качества оказания услуги рассчитываются как произведение стоимости учебных материалов на их количество, необходимое для оказания 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 </w:t>
      </w:r>
    </w:p>
    <w:p w:rsidR="00A706E0" w:rsidRDefault="00C4104D" w:rsidP="00D606DF">
      <w:pPr>
        <w:spacing w:line="276" w:lineRule="auto"/>
        <w:ind w:left="1133" w:right="309" w:firstLine="852"/>
      </w:pPr>
      <w:r>
        <w:lastRenderedPageBreak/>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среднего общего образования: </w:t>
      </w:r>
    </w:p>
    <w:p w:rsidR="00A706E0" w:rsidRDefault="00C4104D" w:rsidP="00D606DF">
      <w:pPr>
        <w:spacing w:line="276" w:lineRule="auto"/>
        <w:ind w:left="1133" w:right="6" w:firstLine="852"/>
      </w:pPr>
      <w:r>
        <w:t xml:space="preserve">реализация образовательных программ среднего общего образования может определяться по формуле: </w:t>
      </w:r>
    </w:p>
    <w:p w:rsidR="00A706E0" w:rsidRDefault="00C4104D">
      <w:pPr>
        <w:spacing w:after="224" w:line="259" w:lineRule="auto"/>
        <w:ind w:left="1692" w:hanging="10"/>
        <w:jc w:val="center"/>
      </w:pPr>
      <w:r>
        <w:rPr>
          <w:i/>
        </w:rPr>
        <w:t>N</w:t>
      </w:r>
      <w:r>
        <w:rPr>
          <w:i/>
          <w:vertAlign w:val="subscript"/>
        </w:rPr>
        <w:t>отгу</w:t>
      </w:r>
      <w:r>
        <w:rPr>
          <w:i/>
        </w:rPr>
        <w:t xml:space="preserve"> = W</w:t>
      </w:r>
      <w:r>
        <w:rPr>
          <w:i/>
          <w:vertAlign w:val="subscript"/>
        </w:rPr>
        <w:t>er</w:t>
      </w:r>
      <w:r>
        <w:rPr>
          <w:i/>
        </w:rPr>
        <w:t xml:space="preserve"> × 12 × К</w:t>
      </w:r>
      <w:r>
        <w:rPr>
          <w:i/>
          <w:vertAlign w:val="superscript"/>
        </w:rPr>
        <w:t>1</w:t>
      </w:r>
      <w:r>
        <w:rPr>
          <w:i/>
        </w:rPr>
        <w:t xml:space="preserve"> × К</w:t>
      </w:r>
      <w:r>
        <w:rPr>
          <w:i/>
          <w:vertAlign w:val="superscript"/>
        </w:rPr>
        <w:t>2</w:t>
      </w:r>
      <w:r>
        <w:rPr>
          <w:i/>
        </w:rPr>
        <w:t xml:space="preserve"> × К</w:t>
      </w:r>
      <w:r>
        <w:rPr>
          <w:i/>
          <w:vertAlign w:val="superscript"/>
        </w:rPr>
        <w:t>3</w:t>
      </w:r>
      <w:r>
        <w:t>, где:</w:t>
      </w:r>
      <w:r>
        <w:rPr>
          <w:i/>
        </w:rPr>
        <w:t xml:space="preserve"> </w:t>
      </w:r>
    </w:p>
    <w:p w:rsidR="00A706E0" w:rsidRDefault="00C4104D" w:rsidP="00D606DF">
      <w:pPr>
        <w:spacing w:after="0" w:line="276" w:lineRule="auto"/>
        <w:ind w:left="1133" w:right="310" w:firstLine="852"/>
      </w:pPr>
      <w:r>
        <w:rPr>
          <w:i/>
        </w:rPr>
        <w:t>N</w:t>
      </w:r>
      <w:r>
        <w:rPr>
          <w:i/>
          <w:vertAlign w:val="subscript"/>
        </w:rPr>
        <w:t>отгу</w:t>
      </w:r>
      <w:r>
        <w:rPr>
          <w:b/>
        </w:rPr>
        <w:t>–</w:t>
      </w:r>
      <w: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среднего общего образования;</w:t>
      </w:r>
      <w:r>
        <w:rPr>
          <w:i/>
        </w:rPr>
        <w:t xml:space="preserve"> </w:t>
      </w:r>
    </w:p>
    <w:p w:rsidR="00A706E0" w:rsidRDefault="00C4104D" w:rsidP="00D606DF">
      <w:pPr>
        <w:spacing w:after="0" w:line="276" w:lineRule="auto"/>
        <w:ind w:left="1133" w:right="6" w:firstLine="852"/>
      </w:pPr>
      <w:r>
        <w:rPr>
          <w:i/>
        </w:rPr>
        <w:t>W</w:t>
      </w:r>
      <w:r>
        <w:rPr>
          <w:i/>
          <w:vertAlign w:val="subscript"/>
        </w:rPr>
        <w:t>er</w:t>
      </w:r>
      <w:r>
        <w:rPr>
          <w:i/>
        </w:rPr>
        <w:t xml:space="preserve">– </w:t>
      </w:r>
      <w:r>
        <w:t xml:space="preserve">среднемесячная заработная плата в экономике соответствующего региона в предшествующем году, руб. /мес.; </w:t>
      </w:r>
    </w:p>
    <w:p w:rsidR="00A706E0" w:rsidRDefault="00C4104D" w:rsidP="00D606DF">
      <w:pPr>
        <w:spacing w:after="0" w:line="276" w:lineRule="auto"/>
        <w:ind w:left="1985" w:right="6" w:firstLine="0"/>
      </w:pPr>
      <w:r>
        <w:rPr>
          <w:i/>
        </w:rPr>
        <w:t xml:space="preserve">12 – </w:t>
      </w:r>
      <w:r>
        <w:t xml:space="preserve">количество месяцев в году; </w:t>
      </w:r>
    </w:p>
    <w:p w:rsidR="00A706E0" w:rsidRDefault="00C4104D" w:rsidP="00D606DF">
      <w:pPr>
        <w:spacing w:after="0" w:line="276" w:lineRule="auto"/>
        <w:ind w:left="1133" w:right="6" w:firstLine="852"/>
      </w:pPr>
      <w:r>
        <w:rPr>
          <w:i/>
        </w:rPr>
        <w:t>K</w:t>
      </w:r>
      <w:r>
        <w:rPr>
          <w:i/>
          <w:vertAlign w:val="superscript"/>
        </w:rPr>
        <w:t>1</w:t>
      </w:r>
      <w:r>
        <w:rPr>
          <w:i/>
        </w:rPr>
        <w:t xml:space="preserve"> </w:t>
      </w:r>
      <w:r>
        <w:rPr>
          <w:i/>
        </w:rPr>
        <w:tab/>
        <w:t xml:space="preserve">– </w:t>
      </w:r>
      <w:r>
        <w:rPr>
          <w:i/>
        </w:rPr>
        <w:tab/>
      </w:r>
      <w:r>
        <w:t xml:space="preserve">коэффициент, </w:t>
      </w:r>
      <w:r>
        <w:tab/>
        <w:t xml:space="preserve">учитывающий </w:t>
      </w:r>
      <w:r>
        <w:tab/>
        <w:t xml:space="preserve">специфику </w:t>
      </w:r>
      <w:r>
        <w:tab/>
        <w:t xml:space="preserve">образовательной программы или категорию обучающихся (при их наличии); </w:t>
      </w:r>
    </w:p>
    <w:p w:rsidR="00A706E0" w:rsidRDefault="00C4104D" w:rsidP="00D606DF">
      <w:pPr>
        <w:spacing w:after="0" w:line="276" w:lineRule="auto"/>
        <w:ind w:left="10" w:right="299" w:hanging="10"/>
        <w:jc w:val="right"/>
      </w:pPr>
      <w:r>
        <w:rPr>
          <w:i/>
        </w:rPr>
        <w:t>K</w:t>
      </w:r>
      <w:r>
        <w:rPr>
          <w:i/>
          <w:vertAlign w:val="superscript"/>
        </w:rPr>
        <w:t>2</w:t>
      </w:r>
      <w:r>
        <w:rPr>
          <w:i/>
        </w:rPr>
        <w:t xml:space="preserve">– </w:t>
      </w:r>
      <w:r>
        <w:t xml:space="preserve">коэффициент страховых взносов на выплаты по оплате труда. </w:t>
      </w:r>
    </w:p>
    <w:p w:rsidR="00A706E0" w:rsidRDefault="00C4104D" w:rsidP="00D606DF">
      <w:pPr>
        <w:spacing w:after="0" w:line="276" w:lineRule="auto"/>
        <w:ind w:left="1133" w:right="6" w:firstLine="0"/>
      </w:pPr>
      <w:r>
        <w:t>Значение коэффициента – 1,302;</w:t>
      </w:r>
      <w:r>
        <w:rPr>
          <w:i/>
        </w:rPr>
        <w:t xml:space="preserve"> </w:t>
      </w:r>
    </w:p>
    <w:p w:rsidR="00A706E0" w:rsidRDefault="00C4104D" w:rsidP="00D606DF">
      <w:pPr>
        <w:spacing w:after="0" w:line="276" w:lineRule="auto"/>
        <w:ind w:left="1133" w:right="308" w:firstLine="852"/>
      </w:pPr>
      <w:r>
        <w:rPr>
          <w:i/>
        </w:rPr>
        <w:t>K</w:t>
      </w:r>
      <w:r>
        <w:rPr>
          <w:i/>
          <w:vertAlign w:val="superscript"/>
        </w:rPr>
        <w:t>3</w:t>
      </w:r>
      <w:r>
        <w:rPr>
          <w:i/>
        </w:rPr>
        <w:t xml:space="preserve">– </w:t>
      </w:r>
      <w:r>
        <w:t xml:space="preserve">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 </w:t>
      </w:r>
    </w:p>
    <w:p w:rsidR="00A706E0" w:rsidRDefault="00C4104D" w:rsidP="00D606DF">
      <w:pPr>
        <w:spacing w:after="0" w:line="276" w:lineRule="auto"/>
        <w:ind w:left="1133" w:right="300" w:firstLine="852"/>
      </w:pPr>
      <w:r>
        <w:t xml:space="preserve">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 </w:t>
      </w:r>
    </w:p>
    <w:p w:rsidR="00A706E0" w:rsidRDefault="00C4104D" w:rsidP="00D606DF">
      <w:pPr>
        <w:spacing w:after="0" w:line="276" w:lineRule="auto"/>
        <w:ind w:left="3926" w:firstLine="0"/>
        <w:jc w:val="left"/>
      </w:pPr>
      <w:r>
        <w:rPr>
          <w:i/>
          <w:sz w:val="18"/>
        </w:rPr>
        <w:t>N</w:t>
      </w:r>
      <w:r>
        <w:rPr>
          <w:sz w:val="12"/>
        </w:rPr>
        <w:t>он</w:t>
      </w:r>
      <w:r>
        <w:rPr>
          <w:sz w:val="18"/>
        </w:rPr>
        <w:t>=</w:t>
      </w:r>
      <w:r>
        <w:rPr>
          <w:i/>
          <w:sz w:val="18"/>
        </w:rPr>
        <w:t>N</w:t>
      </w:r>
      <w:r>
        <w:rPr>
          <w:sz w:val="12"/>
        </w:rPr>
        <w:t>отпп</w:t>
      </w:r>
      <w:r>
        <w:rPr>
          <w:sz w:val="18"/>
        </w:rPr>
        <w:t>+</w:t>
      </w:r>
      <w:r>
        <w:rPr>
          <w:i/>
          <w:sz w:val="18"/>
        </w:rPr>
        <w:t>N</w:t>
      </w:r>
      <w:r>
        <w:rPr>
          <w:sz w:val="12"/>
        </w:rPr>
        <w:t>ком</w:t>
      </w:r>
      <w:r>
        <w:rPr>
          <w:sz w:val="18"/>
        </w:rPr>
        <w:t>+</w:t>
      </w:r>
      <w:r>
        <w:rPr>
          <w:i/>
          <w:sz w:val="18"/>
        </w:rPr>
        <w:t>N</w:t>
      </w:r>
      <w:r>
        <w:rPr>
          <w:sz w:val="12"/>
        </w:rPr>
        <w:t>ни</w:t>
      </w:r>
      <w:r>
        <w:rPr>
          <w:sz w:val="18"/>
        </w:rPr>
        <w:t>+</w:t>
      </w:r>
      <w:r>
        <w:rPr>
          <w:i/>
          <w:sz w:val="18"/>
        </w:rPr>
        <w:t>N</w:t>
      </w:r>
      <w:r>
        <w:rPr>
          <w:sz w:val="12"/>
        </w:rPr>
        <w:t>ди</w:t>
      </w:r>
      <w:r>
        <w:rPr>
          <w:sz w:val="18"/>
        </w:rPr>
        <w:t>+</w:t>
      </w:r>
      <w:r>
        <w:rPr>
          <w:i/>
          <w:sz w:val="18"/>
        </w:rPr>
        <w:t>N</w:t>
      </w:r>
      <w:r>
        <w:rPr>
          <w:sz w:val="12"/>
        </w:rPr>
        <w:t>св</w:t>
      </w:r>
      <w:r>
        <w:rPr>
          <w:sz w:val="18"/>
        </w:rPr>
        <w:t>+</w:t>
      </w:r>
      <w:r>
        <w:rPr>
          <w:i/>
          <w:sz w:val="18"/>
        </w:rPr>
        <w:t>N</w:t>
      </w:r>
      <w:r>
        <w:rPr>
          <w:sz w:val="12"/>
        </w:rPr>
        <w:t xml:space="preserve">тр </w:t>
      </w:r>
      <w:r>
        <w:rPr>
          <w:sz w:val="18"/>
        </w:rPr>
        <w:t>+</w:t>
      </w:r>
      <w:r>
        <w:rPr>
          <w:i/>
          <w:sz w:val="18"/>
        </w:rPr>
        <w:t>N</w:t>
      </w:r>
      <w:proofErr w:type="gramStart"/>
      <w:r>
        <w:rPr>
          <w:sz w:val="12"/>
        </w:rPr>
        <w:t xml:space="preserve">пр </w:t>
      </w:r>
      <w:r>
        <w:t>,</w:t>
      </w:r>
      <w:proofErr w:type="gramEnd"/>
      <w:r>
        <w:t xml:space="preserve"> где </w:t>
      </w:r>
    </w:p>
    <w:p w:rsidR="00A706E0" w:rsidRDefault="00C4104D" w:rsidP="00D606DF">
      <w:pPr>
        <w:spacing w:after="0" w:line="276" w:lineRule="auto"/>
        <w:ind w:left="1133" w:firstLine="855"/>
        <w:jc w:val="left"/>
      </w:pPr>
      <w:r>
        <w:rPr>
          <w:i/>
          <w:vertAlign w:val="superscript"/>
        </w:rPr>
        <w:t>N</w:t>
      </w:r>
      <w:r>
        <w:rPr>
          <w:sz w:val="19"/>
          <w:vertAlign w:val="superscript"/>
        </w:rPr>
        <w:t xml:space="preserve">отпп </w:t>
      </w:r>
      <w:r>
        <w:rPr>
          <w:b/>
        </w:rPr>
        <w:t xml:space="preserve">– </w:t>
      </w:r>
      <w:r>
        <w:t xml:space="preserve">нормативные затраты на оплату труда и начисления на выплаты по оплате </w:t>
      </w:r>
      <w:r>
        <w:tab/>
        <w:t xml:space="preserve">труда </w:t>
      </w:r>
      <w:r>
        <w:tab/>
        <w:t xml:space="preserve">работников </w:t>
      </w:r>
      <w:r>
        <w:tab/>
        <w:t xml:space="preserve">организации, </w:t>
      </w:r>
      <w:r>
        <w:tab/>
        <w:t xml:space="preserve">которые </w:t>
      </w:r>
      <w:r>
        <w:tab/>
        <w:t xml:space="preserve">не </w:t>
      </w:r>
      <w:r>
        <w:tab/>
        <w:t xml:space="preserve">принимают непосредственного </w:t>
      </w:r>
      <w:r>
        <w:tab/>
        <w:t xml:space="preserve">участия </w:t>
      </w:r>
      <w:r>
        <w:tab/>
        <w:t xml:space="preserve">в </w:t>
      </w:r>
      <w:r>
        <w:tab/>
        <w:t xml:space="preserve">оказании </w:t>
      </w:r>
      <w:r>
        <w:tab/>
        <w:t xml:space="preserve">государственной </w:t>
      </w:r>
      <w:r>
        <w:tab/>
        <w:t xml:space="preserve">услуги </w:t>
      </w:r>
    </w:p>
    <w:p w:rsidR="00A706E0" w:rsidRDefault="00C4104D" w:rsidP="00D606DF">
      <w:pPr>
        <w:spacing w:after="0" w:line="276" w:lineRule="auto"/>
        <w:ind w:left="1133" w:right="6" w:firstLine="0"/>
      </w:pPr>
      <w:r>
        <w:t xml:space="preserve">(вспомогательного, технического, административно-управленческого и прочего персонала, не принимающего непосредственного участия в оказании </w:t>
      </w:r>
    </w:p>
    <w:p w:rsidR="00A706E0" w:rsidRDefault="00C4104D" w:rsidP="00D606DF">
      <w:pPr>
        <w:spacing w:after="0" w:line="276" w:lineRule="auto"/>
        <w:ind w:left="1133" w:right="6" w:firstLine="0"/>
      </w:pPr>
      <w:r>
        <w:t xml:space="preserve">государственной услуги); </w:t>
      </w:r>
    </w:p>
    <w:p w:rsidR="00A706E0" w:rsidRDefault="00C4104D" w:rsidP="00D606DF">
      <w:pPr>
        <w:spacing w:after="0" w:line="276" w:lineRule="auto"/>
        <w:ind w:left="1133" w:right="302" w:firstLine="865"/>
      </w:pPr>
      <w:r>
        <w:rPr>
          <w:i/>
          <w:vertAlign w:val="superscript"/>
        </w:rPr>
        <w:t>N</w:t>
      </w:r>
      <w:r>
        <w:rPr>
          <w:sz w:val="19"/>
          <w:vertAlign w:val="superscript"/>
        </w:rPr>
        <w:t>ком</w:t>
      </w:r>
      <w:r>
        <w:rPr>
          <w:b/>
        </w:rPr>
        <w:t xml:space="preserve"> –</w:t>
      </w:r>
      <w:r>
        <w:t xml:space="preserve"> нормативные затраты на коммунальные услуги (за исключением нормативных затрат, отнесенных к нормативным затратам на содержание имущества); </w:t>
      </w:r>
    </w:p>
    <w:p w:rsidR="00A706E0" w:rsidRDefault="00C4104D" w:rsidP="00D606DF">
      <w:pPr>
        <w:spacing w:after="0" w:line="276" w:lineRule="auto"/>
        <w:ind w:left="1133" w:right="305" w:firstLine="865"/>
      </w:pPr>
      <w:r>
        <w:rPr>
          <w:i/>
          <w:vertAlign w:val="superscript"/>
        </w:rPr>
        <w:t>N</w:t>
      </w:r>
      <w:r>
        <w:rPr>
          <w:sz w:val="19"/>
          <w:vertAlign w:val="superscript"/>
        </w:rPr>
        <w:t>ни</w:t>
      </w:r>
      <w:r>
        <w:rPr>
          <w:b/>
        </w:rPr>
        <w:t xml:space="preserve"> –</w:t>
      </w:r>
      <w: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w:t>
      </w:r>
      <w:r>
        <w:lastRenderedPageBreak/>
        <w:t xml:space="preserve">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w:t>
      </w:r>
    </w:p>
    <w:p w:rsidR="00A706E0" w:rsidRDefault="00C4104D" w:rsidP="00D606DF">
      <w:pPr>
        <w:spacing w:after="102" w:line="276" w:lineRule="auto"/>
        <w:ind w:left="1133" w:right="300" w:firstLine="865"/>
      </w:pPr>
      <w:r>
        <w:rPr>
          <w:i/>
          <w:vertAlign w:val="superscript"/>
        </w:rPr>
        <w:t>N</w:t>
      </w:r>
      <w:r>
        <w:rPr>
          <w:sz w:val="19"/>
          <w:vertAlign w:val="superscript"/>
        </w:rPr>
        <w:t xml:space="preserve">ди </w:t>
      </w:r>
      <w:r>
        <w:rPr>
          <w:b/>
        </w:rPr>
        <w:t>–</w:t>
      </w:r>
      <w: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 </w:t>
      </w:r>
    </w:p>
    <w:p w:rsidR="00A706E0" w:rsidRDefault="00C4104D" w:rsidP="00D606DF">
      <w:pPr>
        <w:spacing w:line="276" w:lineRule="auto"/>
        <w:ind w:left="1998" w:right="1254" w:firstLine="0"/>
      </w:pPr>
      <w:r>
        <w:rPr>
          <w:i/>
          <w:vertAlign w:val="superscript"/>
        </w:rPr>
        <w:t>N</w:t>
      </w:r>
      <w:r>
        <w:rPr>
          <w:sz w:val="19"/>
          <w:vertAlign w:val="superscript"/>
        </w:rPr>
        <w:t xml:space="preserve">св </w:t>
      </w:r>
      <w:r>
        <w:rPr>
          <w:b/>
        </w:rPr>
        <w:t>–</w:t>
      </w:r>
      <w:r>
        <w:t xml:space="preserve"> нормативные затраты на приобретение услуг связи; </w:t>
      </w:r>
      <w:r>
        <w:rPr>
          <w:i/>
          <w:vertAlign w:val="superscript"/>
        </w:rPr>
        <w:t>N</w:t>
      </w:r>
      <w:r>
        <w:rPr>
          <w:sz w:val="19"/>
          <w:vertAlign w:val="superscript"/>
        </w:rPr>
        <w:t xml:space="preserve">тр </w:t>
      </w:r>
      <w:r>
        <w:rPr>
          <w:b/>
        </w:rPr>
        <w:t>–</w:t>
      </w:r>
      <w:r>
        <w:t xml:space="preserve"> нормативные затраты на приобретение транспортных услуг; </w:t>
      </w:r>
    </w:p>
    <w:p w:rsidR="00A706E0" w:rsidRDefault="00C4104D" w:rsidP="00D606DF">
      <w:pPr>
        <w:spacing w:after="163" w:line="276" w:lineRule="auto"/>
        <w:ind w:left="985" w:right="145" w:hanging="10"/>
        <w:jc w:val="center"/>
      </w:pPr>
      <w:r>
        <w:rPr>
          <w:i/>
          <w:vertAlign w:val="superscript"/>
        </w:rPr>
        <w:t>N</w:t>
      </w:r>
      <w:r>
        <w:rPr>
          <w:sz w:val="19"/>
          <w:vertAlign w:val="superscript"/>
        </w:rPr>
        <w:t xml:space="preserve">пр </w:t>
      </w:r>
      <w:r>
        <w:rPr>
          <w:b/>
        </w:rPr>
        <w:t>–</w:t>
      </w:r>
      <w:r>
        <w:t xml:space="preserve"> прочие нормативные затраты на общехозяйственные нужды. </w:t>
      </w:r>
    </w:p>
    <w:p w:rsidR="00A706E0" w:rsidRDefault="00C4104D" w:rsidP="00D606DF">
      <w:pPr>
        <w:spacing w:after="13" w:line="276" w:lineRule="auto"/>
        <w:ind w:left="1133" w:firstLine="855"/>
        <w:jc w:val="left"/>
      </w:pPr>
      <w:r>
        <w:t xml:space="preserve">Нормативные затраты на оплату труда и начисления на выплаты по оплате </w:t>
      </w:r>
      <w:r>
        <w:tab/>
        <w:t xml:space="preserve">труда </w:t>
      </w:r>
      <w:r>
        <w:tab/>
        <w:t xml:space="preserve">работников </w:t>
      </w:r>
      <w:r>
        <w:tab/>
        <w:t xml:space="preserve">организации, </w:t>
      </w:r>
      <w:r>
        <w:tab/>
        <w:t xml:space="preserve">которые </w:t>
      </w:r>
      <w:r>
        <w:tab/>
        <w:t xml:space="preserve">не </w:t>
      </w:r>
      <w:r>
        <w:tab/>
        <w:t xml:space="preserve">принимают непосредственного </w:t>
      </w:r>
      <w:r>
        <w:tab/>
        <w:t xml:space="preserve">участия </w:t>
      </w:r>
      <w:r>
        <w:tab/>
        <w:t xml:space="preserve">в </w:t>
      </w:r>
      <w:r>
        <w:tab/>
        <w:t xml:space="preserve">оказании </w:t>
      </w:r>
      <w:r>
        <w:tab/>
        <w:t xml:space="preserve">государственной </w:t>
      </w:r>
      <w:r>
        <w:tab/>
        <w:t xml:space="preserve">услуги </w:t>
      </w:r>
    </w:p>
    <w:p w:rsidR="00A706E0" w:rsidRDefault="00C4104D" w:rsidP="00D606DF">
      <w:pPr>
        <w:spacing w:line="276" w:lineRule="auto"/>
        <w:ind w:left="1133" w:right="301" w:firstLine="0"/>
      </w:pPr>
      <w:r>
        <w:t xml:space="preserve">(вспомогательного,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 </w:t>
      </w:r>
    </w:p>
    <w:p w:rsidR="00A706E0" w:rsidRDefault="00C4104D" w:rsidP="00D606DF">
      <w:pPr>
        <w:spacing w:line="276" w:lineRule="auto"/>
        <w:ind w:left="1133" w:right="308" w:firstLine="852"/>
      </w:pPr>
      <w:r>
        <w:t xml:space="preserve">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 </w:t>
      </w:r>
    </w:p>
    <w:p w:rsidR="00A706E0" w:rsidRDefault="00C4104D" w:rsidP="00547786">
      <w:pPr>
        <w:numPr>
          <w:ilvl w:val="0"/>
          <w:numId w:val="79"/>
        </w:numPr>
        <w:spacing w:line="276" w:lineRule="auto"/>
        <w:ind w:right="300" w:firstLine="852"/>
      </w:pPr>
      <w:r>
        <w:t xml:space="preserve">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 </w:t>
      </w:r>
    </w:p>
    <w:p w:rsidR="00A706E0" w:rsidRDefault="00C4104D" w:rsidP="00547786">
      <w:pPr>
        <w:numPr>
          <w:ilvl w:val="0"/>
          <w:numId w:val="79"/>
        </w:numPr>
        <w:spacing w:after="186" w:line="276" w:lineRule="auto"/>
        <w:ind w:right="300" w:firstLine="852"/>
      </w:pPr>
      <w:r>
        <w:t xml:space="preserve">нормативные затраты на горячее водоснабжение; </w:t>
      </w:r>
    </w:p>
    <w:p w:rsidR="00A706E0" w:rsidRDefault="00C4104D" w:rsidP="00547786">
      <w:pPr>
        <w:numPr>
          <w:ilvl w:val="0"/>
          <w:numId w:val="79"/>
        </w:numPr>
        <w:spacing w:after="187" w:line="276" w:lineRule="auto"/>
        <w:ind w:right="300" w:firstLine="852"/>
      </w:pPr>
      <w:r>
        <w:t xml:space="preserve">нормативные затраты на потребление электрической энергии; </w:t>
      </w:r>
    </w:p>
    <w:p w:rsidR="00A706E0" w:rsidRDefault="00C4104D" w:rsidP="00547786">
      <w:pPr>
        <w:numPr>
          <w:ilvl w:val="0"/>
          <w:numId w:val="79"/>
        </w:numPr>
        <w:spacing w:line="276" w:lineRule="auto"/>
        <w:ind w:right="300" w:firstLine="852"/>
      </w:pPr>
      <w:r>
        <w:t xml:space="preserve">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 </w:t>
      </w:r>
    </w:p>
    <w:p w:rsidR="00A706E0" w:rsidRDefault="00C4104D" w:rsidP="00D606DF">
      <w:pPr>
        <w:spacing w:line="276" w:lineRule="auto"/>
        <w:ind w:left="1133" w:right="307" w:firstLine="852"/>
      </w:pPr>
      <w:r>
        <w:t xml:space="preserve">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 </w:t>
      </w:r>
    </w:p>
    <w:p w:rsidR="00A706E0" w:rsidRDefault="00C4104D" w:rsidP="00D606DF">
      <w:pPr>
        <w:spacing w:line="276" w:lineRule="auto"/>
        <w:ind w:left="1133" w:right="105" w:firstLine="852"/>
      </w:pPr>
      <w:r>
        <w:lastRenderedPageBreak/>
        <w:t xml:space="preserve">Нормативные затраты на содержание недвижимого имущества включают в себя: </w:t>
      </w:r>
    </w:p>
    <w:p w:rsidR="00A706E0" w:rsidRDefault="00C4104D" w:rsidP="00D606DF">
      <w:pPr>
        <w:spacing w:line="276" w:lineRule="auto"/>
        <w:ind w:left="1133" w:right="84" w:firstLine="852"/>
      </w:pPr>
      <w:r>
        <w:t>‒</w:t>
      </w:r>
      <w:r>
        <w:rPr>
          <w:rFonts w:ascii="Arial" w:eastAsia="Arial" w:hAnsi="Arial" w:cs="Arial"/>
        </w:rPr>
        <w:t xml:space="preserve"> </w:t>
      </w:r>
      <w:r>
        <w:t xml:space="preserve">нормативные затраты на эксплуатацию системы охранной сигнализации и противопожарной безопасности; </w:t>
      </w:r>
    </w:p>
    <w:p w:rsidR="00A706E0" w:rsidRDefault="00C4104D" w:rsidP="00D606DF">
      <w:pPr>
        <w:spacing w:after="190" w:line="276" w:lineRule="auto"/>
        <w:ind w:left="1985" w:right="6" w:firstLine="0"/>
      </w:pPr>
      <w:r>
        <w:t>‒</w:t>
      </w:r>
      <w:r>
        <w:rPr>
          <w:rFonts w:ascii="Arial" w:eastAsia="Arial" w:hAnsi="Arial" w:cs="Arial"/>
        </w:rPr>
        <w:t xml:space="preserve"> </w:t>
      </w:r>
      <w:r>
        <w:t xml:space="preserve">нормативные затраты на аренду недвижимого имущества; </w:t>
      </w:r>
    </w:p>
    <w:p w:rsidR="00A706E0" w:rsidRDefault="00C4104D" w:rsidP="00D606DF">
      <w:pPr>
        <w:spacing w:line="276" w:lineRule="auto"/>
        <w:ind w:left="1133" w:right="6" w:firstLine="852"/>
      </w:pPr>
      <w:r>
        <w:t>‒</w:t>
      </w:r>
      <w:r>
        <w:rPr>
          <w:rFonts w:ascii="Arial" w:eastAsia="Arial" w:hAnsi="Arial" w:cs="Arial"/>
        </w:rPr>
        <w:t xml:space="preserve"> </w:t>
      </w:r>
      <w:r>
        <w:t xml:space="preserve">нормативные затраты на проведение текущего ремонта объектов недвижимого имущества; </w:t>
      </w:r>
    </w:p>
    <w:p w:rsidR="00A706E0" w:rsidRDefault="00C4104D" w:rsidP="00D606DF">
      <w:pPr>
        <w:spacing w:line="276" w:lineRule="auto"/>
        <w:ind w:left="1133" w:right="6" w:firstLine="852"/>
      </w:pPr>
      <w:r>
        <w:t>‒</w:t>
      </w:r>
      <w:r>
        <w:rPr>
          <w:rFonts w:ascii="Arial" w:eastAsia="Arial" w:hAnsi="Arial" w:cs="Arial"/>
        </w:rPr>
        <w:t xml:space="preserve"> </w:t>
      </w:r>
      <w:r>
        <w:t xml:space="preserve">нормативные затраты на содержание прилегающих территорий в соответствии с утвержденными санитарными правилами и нормами; </w:t>
      </w:r>
    </w:p>
    <w:p w:rsidR="00A706E0" w:rsidRDefault="00C4104D" w:rsidP="00D606DF">
      <w:pPr>
        <w:spacing w:after="131" w:line="276" w:lineRule="auto"/>
        <w:ind w:left="10" w:right="476" w:hanging="10"/>
        <w:jc w:val="right"/>
      </w:pPr>
      <w:r>
        <w:t>‒</w:t>
      </w:r>
      <w:r>
        <w:rPr>
          <w:rFonts w:ascii="Arial" w:eastAsia="Arial" w:hAnsi="Arial" w:cs="Arial"/>
        </w:rPr>
        <w:t xml:space="preserve"> </w:t>
      </w:r>
      <w:r>
        <w:t xml:space="preserve">прочие нормативные затраты на содержание недвижимого имущества. </w:t>
      </w:r>
    </w:p>
    <w:p w:rsidR="00A706E0" w:rsidRDefault="00C4104D" w:rsidP="00D606DF">
      <w:pPr>
        <w:spacing w:line="276" w:lineRule="auto"/>
        <w:ind w:left="1133" w:right="306" w:firstLine="852"/>
      </w:pPr>
      <w:r>
        <w:t xml:space="preserve">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 </w:t>
      </w:r>
    </w:p>
    <w:p w:rsidR="00A706E0" w:rsidRDefault="00C4104D" w:rsidP="00D606DF">
      <w:pPr>
        <w:spacing w:line="276" w:lineRule="auto"/>
        <w:ind w:left="1133" w:right="6" w:firstLine="852"/>
      </w:pPr>
      <w:r>
        <w:t xml:space="preserve">Нормативные затраты на содержание прилегающих территорий, включая </w:t>
      </w:r>
      <w:r w:rsidR="00D606DF">
        <w:t>вывоз мусора,</w:t>
      </w:r>
      <w:r>
        <w:t xml:space="preserve">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 </w:t>
      </w:r>
    </w:p>
    <w:p w:rsidR="00A706E0" w:rsidRDefault="00C4104D">
      <w:pPr>
        <w:spacing w:after="131" w:line="259" w:lineRule="auto"/>
        <w:ind w:left="1985" w:firstLine="0"/>
        <w:jc w:val="left"/>
      </w:pPr>
      <w:r>
        <w:t xml:space="preserve"> </w:t>
      </w:r>
    </w:p>
    <w:p w:rsidR="00A706E0" w:rsidRDefault="00C4104D">
      <w:pPr>
        <w:spacing w:after="131" w:line="259" w:lineRule="auto"/>
        <w:ind w:left="1985" w:firstLine="0"/>
        <w:jc w:val="left"/>
      </w:pPr>
      <w:r>
        <w:t xml:space="preserve"> </w:t>
      </w:r>
    </w:p>
    <w:p w:rsidR="00A706E0" w:rsidRDefault="00C4104D">
      <w:pPr>
        <w:spacing w:after="0" w:line="259" w:lineRule="auto"/>
        <w:ind w:left="1133" w:firstLine="0"/>
        <w:jc w:val="left"/>
      </w:pPr>
      <w:r>
        <w:t xml:space="preserve"> </w:t>
      </w:r>
      <w:r>
        <w:tab/>
        <w:t xml:space="preserve"> </w:t>
      </w:r>
      <w:r>
        <w:br w:type="page"/>
      </w:r>
    </w:p>
    <w:p w:rsidR="00A706E0" w:rsidRDefault="00C4104D">
      <w:pPr>
        <w:spacing w:after="189" w:line="259" w:lineRule="auto"/>
        <w:ind w:left="1841" w:firstLine="0"/>
        <w:jc w:val="left"/>
      </w:pPr>
      <w:r>
        <w:lastRenderedPageBreak/>
        <w:t xml:space="preserve"> </w:t>
      </w:r>
    </w:p>
    <w:p w:rsidR="00A706E0" w:rsidRDefault="00C4104D">
      <w:pPr>
        <w:spacing w:after="0" w:line="401" w:lineRule="auto"/>
        <w:ind w:left="1133" w:firstLine="708"/>
      </w:pPr>
      <w:r>
        <w:rPr>
          <w:b/>
        </w:rPr>
        <w:t xml:space="preserve">III.3.4. Материально-технические условия реализации основной образовательной программы </w:t>
      </w:r>
    </w:p>
    <w:p w:rsidR="00A706E0" w:rsidRDefault="00C4104D" w:rsidP="00E42013">
      <w:pPr>
        <w:spacing w:line="276" w:lineRule="auto"/>
        <w:ind w:left="1133" w:right="6"/>
      </w:pPr>
      <w:r>
        <w:t>Материально-технические условия реализации основной образовательной программы формируются с учетом:</w:t>
      </w:r>
      <w:r>
        <w:rPr>
          <w:rFonts w:ascii="Arial" w:eastAsia="Arial" w:hAnsi="Arial" w:cs="Arial"/>
          <w:sz w:val="22"/>
        </w:rPr>
        <w:t xml:space="preserve"> </w:t>
      </w:r>
    </w:p>
    <w:p w:rsidR="00A706E0" w:rsidRDefault="00C4104D" w:rsidP="00547786">
      <w:pPr>
        <w:numPr>
          <w:ilvl w:val="0"/>
          <w:numId w:val="80"/>
        </w:numPr>
        <w:spacing w:after="190" w:line="276" w:lineRule="auto"/>
        <w:ind w:right="299" w:firstLine="283"/>
      </w:pPr>
      <w:r>
        <w:t xml:space="preserve">требований ФГОС СОО; </w:t>
      </w:r>
    </w:p>
    <w:p w:rsidR="00A706E0" w:rsidRDefault="00C4104D" w:rsidP="00547786">
      <w:pPr>
        <w:numPr>
          <w:ilvl w:val="0"/>
          <w:numId w:val="80"/>
        </w:numPr>
        <w:spacing w:line="276" w:lineRule="auto"/>
        <w:ind w:right="299" w:firstLine="283"/>
      </w:pPr>
      <w:r>
        <w:t xml:space="preserve">положения о лицензировании образовательной деятельности, утвержденного постановлением Правительства Российской Федерации от 28 октября 2013 г. № 966; </w:t>
      </w:r>
    </w:p>
    <w:p w:rsidR="00A706E0" w:rsidRDefault="00C4104D" w:rsidP="00547786">
      <w:pPr>
        <w:numPr>
          <w:ilvl w:val="0"/>
          <w:numId w:val="80"/>
        </w:numPr>
        <w:spacing w:line="276" w:lineRule="auto"/>
        <w:ind w:right="299" w:firstLine="283"/>
      </w:pPr>
      <w:r>
        <w:t xml:space="preserve">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 217); </w:t>
      </w:r>
    </w:p>
    <w:p w:rsidR="00A706E0" w:rsidRDefault="00C4104D" w:rsidP="00547786">
      <w:pPr>
        <w:numPr>
          <w:ilvl w:val="0"/>
          <w:numId w:val="80"/>
        </w:numPr>
        <w:spacing w:line="276" w:lineRule="auto"/>
        <w:ind w:right="299" w:firstLine="283"/>
      </w:pPr>
      <w:r>
        <w:t xml:space="preserve">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 </w:t>
      </w:r>
    </w:p>
    <w:p w:rsidR="00A706E0" w:rsidRDefault="00C4104D" w:rsidP="00547786">
      <w:pPr>
        <w:numPr>
          <w:ilvl w:val="0"/>
          <w:numId w:val="80"/>
        </w:numPr>
        <w:spacing w:line="276" w:lineRule="auto"/>
        <w:ind w:right="299" w:firstLine="283"/>
      </w:pPr>
      <w:r>
        <w:t xml:space="preserve">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w:t>
      </w:r>
    </w:p>
    <w:p w:rsidR="00A706E0" w:rsidRDefault="00C4104D" w:rsidP="00E42013">
      <w:pPr>
        <w:spacing w:line="276" w:lineRule="auto"/>
        <w:ind w:left="1133" w:right="6" w:firstLine="0"/>
      </w:pPr>
      <w:r>
        <w:t>2010 г. № 58 (зарегистрированных Министерством юстиции Российской Федерации 9.08.2010 г., регистрационный № 18094. Бюллетень нормативных актов феде</w:t>
      </w:r>
      <w:r>
        <w:rPr>
          <w:color w:val="222222"/>
        </w:rPr>
        <w:t>ральных органов исполнительной власти, 2010, № 36);</w:t>
      </w:r>
      <w:r>
        <w:t xml:space="preserve"> </w:t>
      </w:r>
    </w:p>
    <w:p w:rsidR="00A706E0" w:rsidRDefault="00C4104D" w:rsidP="00547786">
      <w:pPr>
        <w:numPr>
          <w:ilvl w:val="2"/>
          <w:numId w:val="82"/>
        </w:numPr>
        <w:spacing w:after="189" w:line="276" w:lineRule="auto"/>
        <w:ind w:right="299" w:firstLine="283"/>
      </w:pPr>
      <w:r>
        <w:t xml:space="preserve">Концепции развития дополнительного образования детей, утвержденной </w:t>
      </w:r>
    </w:p>
    <w:p w:rsidR="00A706E0" w:rsidRDefault="00C4104D" w:rsidP="00E42013">
      <w:pPr>
        <w:spacing w:line="276" w:lineRule="auto"/>
        <w:ind w:left="1133" w:right="6" w:firstLine="0"/>
      </w:pPr>
      <w:r>
        <w:t xml:space="preserve">Распоряжением Правительства Российской Федерации от 4.09.2014 г. № 1726-р (в части поддержки внеурочной деятельности и блока дополнительного </w:t>
      </w:r>
    </w:p>
    <w:p w:rsidR="00A706E0" w:rsidRDefault="00C4104D" w:rsidP="00E42013">
      <w:pPr>
        <w:spacing w:after="191" w:line="276" w:lineRule="auto"/>
        <w:ind w:left="1133" w:right="6" w:firstLine="0"/>
      </w:pPr>
      <w:r>
        <w:lastRenderedPageBreak/>
        <w:t xml:space="preserve">образования);  </w:t>
      </w:r>
    </w:p>
    <w:p w:rsidR="00A706E0" w:rsidRDefault="00C4104D" w:rsidP="00547786">
      <w:pPr>
        <w:numPr>
          <w:ilvl w:val="2"/>
          <w:numId w:val="82"/>
        </w:numPr>
        <w:spacing w:line="276" w:lineRule="auto"/>
        <w:ind w:right="299" w:firstLine="283"/>
      </w:pPr>
      <w:r>
        <w:rPr>
          <w:color w:val="222222"/>
        </w:rPr>
        <w:t xml:space="preserve">иных </w:t>
      </w:r>
      <w:r>
        <w:rPr>
          <w:color w:val="222222"/>
        </w:rPr>
        <w:tab/>
        <w:t xml:space="preserve">действующих </w:t>
      </w:r>
      <w:r>
        <w:rPr>
          <w:color w:val="222222"/>
        </w:rPr>
        <w:tab/>
        <w:t>федераль</w:t>
      </w:r>
      <w:r>
        <w:t xml:space="preserve">ных/региональных/муниципальных/ локальных нормативных актов и рекомендаций. </w:t>
      </w:r>
    </w:p>
    <w:p w:rsidR="00A706E0" w:rsidRDefault="00C4104D" w:rsidP="00E42013">
      <w:pPr>
        <w:spacing w:line="276" w:lineRule="auto"/>
        <w:ind w:left="1133" w:right="6"/>
      </w:pPr>
      <w:r>
        <w:t xml:space="preserve">Материально-технические условия реализации основной образовательной программы: </w:t>
      </w:r>
    </w:p>
    <w:p w:rsidR="00A706E0" w:rsidRDefault="00E42013" w:rsidP="00E42013">
      <w:pPr>
        <w:spacing w:after="35"/>
        <w:ind w:right="299" w:firstLine="0"/>
      </w:pPr>
      <w:r>
        <w:t xml:space="preserve">               </w:t>
      </w:r>
      <w:r w:rsidR="00C4104D">
        <w:t>–</w:t>
      </w:r>
      <w:r w:rsidR="00C4104D">
        <w:rPr>
          <w:rFonts w:ascii="Arial" w:eastAsia="Arial" w:hAnsi="Arial" w:cs="Arial"/>
        </w:rPr>
        <w:t xml:space="preserve"> </w:t>
      </w:r>
      <w:r w:rsidR="00C4104D">
        <w:t xml:space="preserve">учитывают: </w:t>
      </w:r>
    </w:p>
    <w:p w:rsidR="00A706E0" w:rsidRDefault="00C4104D" w:rsidP="00547786">
      <w:pPr>
        <w:numPr>
          <w:ilvl w:val="3"/>
          <w:numId w:val="81"/>
        </w:numPr>
        <w:spacing w:after="0" w:line="276" w:lineRule="auto"/>
        <w:ind w:right="6"/>
      </w:pPr>
      <w:r>
        <w:t>сп</w:t>
      </w:r>
      <w:r w:rsidR="00E42013">
        <w:t xml:space="preserve">ециальные потребности </w:t>
      </w:r>
      <w:proofErr w:type="gramStart"/>
      <w:r w:rsidR="00E42013">
        <w:t xml:space="preserve">различных </w:t>
      </w:r>
      <w:r>
        <w:t>категорий</w:t>
      </w:r>
      <w:proofErr w:type="gramEnd"/>
      <w:r>
        <w:t xml:space="preserve"> обучающихся (с повышенными образовательными потребностями, с ограниченными возможностями здоровья и пр.); </w:t>
      </w:r>
    </w:p>
    <w:p w:rsidR="00A706E0" w:rsidRDefault="00C4104D" w:rsidP="00547786">
      <w:pPr>
        <w:numPr>
          <w:ilvl w:val="3"/>
          <w:numId w:val="81"/>
        </w:numPr>
        <w:spacing w:after="0" w:line="276" w:lineRule="auto"/>
        <w:ind w:right="6"/>
      </w:pPr>
      <w:r>
        <w:t>специфику основной образовательной программы среднего общего образования (профил</w:t>
      </w:r>
      <w:r w:rsidR="00E42013">
        <w:t>ь</w:t>
      </w:r>
      <w:r>
        <w:t xml:space="preserve">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 </w:t>
      </w:r>
    </w:p>
    <w:p w:rsidR="00A706E0" w:rsidRDefault="00C4104D" w:rsidP="00547786">
      <w:pPr>
        <w:numPr>
          <w:ilvl w:val="3"/>
          <w:numId w:val="81"/>
        </w:numPr>
        <w:spacing w:after="0" w:line="276" w:lineRule="auto"/>
        <w:ind w:right="6"/>
      </w:pPr>
      <w: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 –</w:t>
      </w:r>
      <w:r>
        <w:rPr>
          <w:rFonts w:ascii="Arial" w:eastAsia="Arial" w:hAnsi="Arial" w:cs="Arial"/>
        </w:rPr>
        <w:t xml:space="preserve"> </w:t>
      </w:r>
      <w:r>
        <w:t xml:space="preserve">обеспечивают: </w:t>
      </w:r>
    </w:p>
    <w:p w:rsidR="00A706E0" w:rsidRDefault="00C4104D" w:rsidP="00547786">
      <w:pPr>
        <w:numPr>
          <w:ilvl w:val="3"/>
          <w:numId w:val="81"/>
        </w:numPr>
        <w:spacing w:after="0" w:line="276" w:lineRule="auto"/>
        <w:ind w:right="6"/>
      </w:pPr>
      <w:r>
        <w:t xml:space="preserve">подготовку </w:t>
      </w:r>
      <w:r>
        <w:tab/>
        <w:t xml:space="preserve">обучающихся </w:t>
      </w:r>
      <w:r>
        <w:tab/>
        <w:t xml:space="preserve">к </w:t>
      </w:r>
      <w:r>
        <w:tab/>
        <w:t xml:space="preserve">саморазвитию </w:t>
      </w:r>
      <w:r>
        <w:tab/>
        <w:t xml:space="preserve">и </w:t>
      </w:r>
      <w:r>
        <w:tab/>
        <w:t>непрерывному</w:t>
      </w:r>
      <w:r w:rsidR="00E42013">
        <w:t xml:space="preserve"> </w:t>
      </w:r>
      <w:r>
        <w:t xml:space="preserve">образованию; </w:t>
      </w:r>
    </w:p>
    <w:p w:rsidR="00A706E0" w:rsidRDefault="00C4104D" w:rsidP="00547786">
      <w:pPr>
        <w:numPr>
          <w:ilvl w:val="3"/>
          <w:numId w:val="81"/>
        </w:numPr>
        <w:spacing w:after="0" w:line="276" w:lineRule="auto"/>
        <w:ind w:right="6"/>
      </w:pPr>
      <w:r>
        <w:t xml:space="preserve">формирование и развитие мотивации к познанию, творчеству и инновационной деятельности; </w:t>
      </w:r>
    </w:p>
    <w:p w:rsidR="00A706E0" w:rsidRDefault="00C4104D" w:rsidP="00547786">
      <w:pPr>
        <w:numPr>
          <w:ilvl w:val="3"/>
          <w:numId w:val="81"/>
        </w:numPr>
        <w:spacing w:after="0" w:line="276" w:lineRule="auto"/>
        <w:ind w:right="6"/>
      </w:pPr>
      <w:r>
        <w:t xml:space="preserve">формирование основы научных методов познания окружающего </w:t>
      </w:r>
    </w:p>
    <w:p w:rsidR="00A706E0" w:rsidRDefault="00C4104D" w:rsidP="00E42013">
      <w:pPr>
        <w:spacing w:after="0" w:line="276" w:lineRule="auto"/>
        <w:ind w:left="1133" w:right="6" w:firstLine="0"/>
      </w:pPr>
      <w:r>
        <w:t xml:space="preserve">мира; </w:t>
      </w:r>
    </w:p>
    <w:p w:rsidR="00A706E0" w:rsidRDefault="00C4104D" w:rsidP="00547786">
      <w:pPr>
        <w:numPr>
          <w:ilvl w:val="3"/>
          <w:numId w:val="81"/>
        </w:numPr>
        <w:spacing w:after="0" w:line="276" w:lineRule="auto"/>
        <w:ind w:right="6"/>
      </w:pPr>
      <w:r>
        <w:t xml:space="preserve">условия для активной учебно-познавательной деятельности; </w:t>
      </w:r>
    </w:p>
    <w:p w:rsidR="00A706E0" w:rsidRDefault="00C4104D" w:rsidP="00547786">
      <w:pPr>
        <w:numPr>
          <w:ilvl w:val="3"/>
          <w:numId w:val="81"/>
        </w:numPr>
        <w:spacing w:after="35" w:line="276" w:lineRule="auto"/>
        <w:ind w:right="6"/>
      </w:pPr>
      <w:r>
        <w:t xml:space="preserve">воспитание патриотизма и установок толерантности, умения жить с непохожими людьми; </w:t>
      </w:r>
    </w:p>
    <w:p w:rsidR="00A706E0" w:rsidRDefault="00C4104D" w:rsidP="00547786">
      <w:pPr>
        <w:numPr>
          <w:ilvl w:val="3"/>
          <w:numId w:val="81"/>
        </w:numPr>
        <w:spacing w:after="164" w:line="276" w:lineRule="auto"/>
        <w:ind w:right="6"/>
      </w:pPr>
      <w:r>
        <w:t xml:space="preserve">развитие креативности, критического мышления; </w:t>
      </w:r>
    </w:p>
    <w:p w:rsidR="00A706E0" w:rsidRDefault="00C4104D" w:rsidP="00547786">
      <w:pPr>
        <w:numPr>
          <w:ilvl w:val="3"/>
          <w:numId w:val="81"/>
        </w:numPr>
        <w:spacing w:after="137" w:line="276" w:lineRule="auto"/>
        <w:ind w:right="6"/>
      </w:pPr>
      <w:r>
        <w:t xml:space="preserve">поддержку </w:t>
      </w:r>
      <w:r>
        <w:tab/>
        <w:t xml:space="preserve">социальной </w:t>
      </w:r>
      <w:r>
        <w:tab/>
        <w:t xml:space="preserve">активности </w:t>
      </w:r>
      <w:r>
        <w:tab/>
        <w:t xml:space="preserve">и </w:t>
      </w:r>
      <w:r>
        <w:tab/>
        <w:t xml:space="preserve">осознанного </w:t>
      </w:r>
      <w:r>
        <w:tab/>
        <w:t xml:space="preserve">выбора </w:t>
      </w:r>
    </w:p>
    <w:p w:rsidR="00A706E0" w:rsidRDefault="00C4104D" w:rsidP="00E42013">
      <w:pPr>
        <w:spacing w:after="212" w:line="276" w:lineRule="auto"/>
        <w:ind w:left="1133" w:right="6" w:firstLine="0"/>
      </w:pPr>
      <w:r>
        <w:t xml:space="preserve">профессии; </w:t>
      </w:r>
    </w:p>
    <w:p w:rsidR="00A706E0" w:rsidRDefault="00C4104D" w:rsidP="00547786">
      <w:pPr>
        <w:numPr>
          <w:ilvl w:val="3"/>
          <w:numId w:val="81"/>
        </w:numPr>
        <w:spacing w:after="36" w:line="276" w:lineRule="auto"/>
        <w:ind w:right="6"/>
      </w:pPr>
      <w:r>
        <w:t xml:space="preserve">возможность достижения обучающимися предметных, метапредметных и личностных результатов освоения основной образовательной программы; </w:t>
      </w:r>
    </w:p>
    <w:p w:rsidR="00A706E0" w:rsidRDefault="00C4104D" w:rsidP="00547786">
      <w:pPr>
        <w:numPr>
          <w:ilvl w:val="3"/>
          <w:numId w:val="81"/>
        </w:numPr>
        <w:spacing w:after="35" w:line="276" w:lineRule="auto"/>
        <w:ind w:right="6"/>
      </w:pPr>
      <w:r>
        <w:t>возможность для беспрепятственного доступа обучающихся с ограниченными возможностями здоровья и инвалидов к объектам и</w:t>
      </w:r>
      <w:r w:rsidR="00E42013">
        <w:t>нфраструктуры МКОУ СОШ №3</w:t>
      </w:r>
      <w:r>
        <w:t xml:space="preserve">; </w:t>
      </w:r>
    </w:p>
    <w:p w:rsidR="00A706E0" w:rsidRDefault="00C4104D" w:rsidP="00547786">
      <w:pPr>
        <w:numPr>
          <w:ilvl w:val="3"/>
          <w:numId w:val="81"/>
        </w:numPr>
        <w:spacing w:line="276" w:lineRule="auto"/>
        <w:ind w:right="6"/>
      </w:pPr>
      <w:r>
        <w:lastRenderedPageBreak/>
        <w:t>эргономичность, мультифункциональность и трансформируемо</w:t>
      </w:r>
      <w:r w:rsidR="00E42013">
        <w:t>сть помещений МКОУ СОШ №3</w:t>
      </w:r>
      <w:r>
        <w:t xml:space="preserve">. </w:t>
      </w:r>
    </w:p>
    <w:p w:rsidR="00A706E0" w:rsidRDefault="00E42013" w:rsidP="00E42013">
      <w:pPr>
        <w:spacing w:line="276" w:lineRule="auto"/>
        <w:ind w:left="1133" w:right="299"/>
      </w:pPr>
      <w:r>
        <w:t>Здание МКОУ СОШ №3</w:t>
      </w:r>
      <w:r w:rsidR="00C4104D">
        <w:t xml:space="preserve">,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w:t>
      </w:r>
      <w:r>
        <w:t xml:space="preserve">и размеры рабочих, учебных зон </w:t>
      </w:r>
      <w:r w:rsidR="00C4104D">
        <w:t>соответствуют государственным санитарно-эпидемиологическим правилам и нормативам, обеспечивают возможность безопасной и комфортной</w:t>
      </w:r>
      <w:r>
        <w:t xml:space="preserve"> </w:t>
      </w:r>
      <w:proofErr w:type="gramStart"/>
      <w:r>
        <w:t xml:space="preserve">организации </w:t>
      </w:r>
      <w:r w:rsidR="00C4104D">
        <w:t xml:space="preserve"> урочной</w:t>
      </w:r>
      <w:proofErr w:type="gramEnd"/>
      <w:r w:rsidR="00C4104D">
        <w:t xml:space="preserve"> и внеурочной деятельности для всех ее участников. </w:t>
      </w:r>
    </w:p>
    <w:p w:rsidR="00A706E0" w:rsidRDefault="00E42013" w:rsidP="00E42013">
      <w:pPr>
        <w:spacing w:after="0" w:line="276" w:lineRule="auto"/>
        <w:ind w:left="1133" w:right="301"/>
      </w:pPr>
      <w:r>
        <w:t>В МКОУ СОШ№3</w:t>
      </w:r>
      <w:r w:rsidR="00C4104D">
        <w:t xml:space="preserve">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w:t>
      </w:r>
      <w:r>
        <w:t>ной программы МКОУ СОШ №3</w:t>
      </w:r>
      <w:r w:rsidR="00C4104D">
        <w:t xml:space="preserve">, ее специализации (выбранных профилей) и программы развития, а также иных особенностей реализуемой основной образовательной программы.  </w:t>
      </w:r>
    </w:p>
    <w:p w:rsidR="00A706E0" w:rsidRDefault="00C4104D" w:rsidP="00471BFA">
      <w:pPr>
        <w:spacing w:after="0" w:line="276" w:lineRule="auto"/>
        <w:ind w:left="1841" w:right="6" w:firstLine="0"/>
      </w:pPr>
      <w:r>
        <w:t>В Школе предусмотрены:</w:t>
      </w:r>
      <w:r>
        <w:rPr>
          <w:rFonts w:ascii="Arial" w:eastAsia="Arial" w:hAnsi="Arial" w:cs="Arial"/>
          <w:sz w:val="22"/>
        </w:rPr>
        <w:t xml:space="preserve"> </w:t>
      </w:r>
    </w:p>
    <w:p w:rsidR="00A706E0" w:rsidRDefault="00C4104D" w:rsidP="00547786">
      <w:pPr>
        <w:numPr>
          <w:ilvl w:val="2"/>
          <w:numId w:val="84"/>
        </w:numPr>
        <w:spacing w:line="276" w:lineRule="auto"/>
        <w:ind w:right="6" w:firstLine="283"/>
      </w:pPr>
      <w:r>
        <w:t xml:space="preserve">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 </w:t>
      </w:r>
    </w:p>
    <w:p w:rsidR="00A706E0" w:rsidRDefault="00E42013" w:rsidP="00547786">
      <w:pPr>
        <w:numPr>
          <w:ilvl w:val="2"/>
          <w:numId w:val="84"/>
        </w:numPr>
        <w:spacing w:line="276" w:lineRule="auto"/>
        <w:ind w:right="6" w:firstLine="283"/>
      </w:pPr>
      <w:r>
        <w:t>информационно-библиотечный центр</w:t>
      </w:r>
      <w:r w:rsidR="00C4104D">
        <w:t xml:space="preserve"> с рабочими зонами свободного доступа (коллективн</w:t>
      </w:r>
      <w:r>
        <w:t>ого пользования), оборудованным читальным залом и книгохранилищами</w:t>
      </w:r>
      <w:r w:rsidR="00C4104D">
        <w:t xml:space="preserve">; </w:t>
      </w:r>
    </w:p>
    <w:p w:rsidR="00A706E0" w:rsidRDefault="00E42013" w:rsidP="00547786">
      <w:pPr>
        <w:numPr>
          <w:ilvl w:val="2"/>
          <w:numId w:val="84"/>
        </w:numPr>
        <w:spacing w:line="276" w:lineRule="auto"/>
        <w:ind w:right="6" w:firstLine="283"/>
      </w:pPr>
      <w:r>
        <w:t xml:space="preserve">мультифункциональный зал заседаний </w:t>
      </w:r>
      <w:r w:rsidR="00C4104D">
        <w:t>для проведения информационно-методич</w:t>
      </w:r>
      <w:r w:rsidR="00471BFA">
        <w:t>еских, учебных, досуговых</w:t>
      </w:r>
      <w:r w:rsidR="00C4104D">
        <w:t xml:space="preserve"> мероприятий; </w:t>
      </w:r>
    </w:p>
    <w:p w:rsidR="00A706E0" w:rsidRDefault="00471BFA" w:rsidP="00547786">
      <w:pPr>
        <w:numPr>
          <w:ilvl w:val="2"/>
          <w:numId w:val="84"/>
        </w:numPr>
        <w:spacing w:line="276" w:lineRule="auto"/>
        <w:ind w:right="6" w:firstLine="283"/>
      </w:pPr>
      <w:r>
        <w:t>спортивный зал</w:t>
      </w:r>
      <w:r w:rsidR="00C4104D">
        <w:t>, сп</w:t>
      </w:r>
      <w:r>
        <w:t>ортивные сооружения</w:t>
      </w:r>
      <w:r w:rsidR="00C4104D">
        <w:t xml:space="preserve">; </w:t>
      </w:r>
    </w:p>
    <w:p w:rsidR="00A706E0" w:rsidRDefault="00471BFA" w:rsidP="00547786">
      <w:pPr>
        <w:numPr>
          <w:ilvl w:val="2"/>
          <w:numId w:val="84"/>
        </w:numPr>
        <w:spacing w:line="276" w:lineRule="auto"/>
        <w:ind w:right="6" w:firstLine="283"/>
      </w:pPr>
      <w:r>
        <w:t>помещение</w:t>
      </w:r>
      <w:r w:rsidR="00C4104D">
        <w:t xml:space="preserve"> для питания обучающихся, а также для хранения и приготовления пищи (с возможностью организации горячего питания); </w:t>
      </w:r>
    </w:p>
    <w:p w:rsidR="00A706E0" w:rsidRDefault="00C4104D" w:rsidP="00547786">
      <w:pPr>
        <w:numPr>
          <w:ilvl w:val="2"/>
          <w:numId w:val="84"/>
        </w:numPr>
        <w:spacing w:after="187" w:line="276" w:lineRule="auto"/>
        <w:ind w:right="6" w:firstLine="283"/>
      </w:pPr>
      <w:r>
        <w:t xml:space="preserve">помещения медицинского назначения; </w:t>
      </w:r>
    </w:p>
    <w:p w:rsidR="00A706E0" w:rsidRDefault="00C4104D" w:rsidP="00547786">
      <w:pPr>
        <w:numPr>
          <w:ilvl w:val="2"/>
          <w:numId w:val="84"/>
        </w:numPr>
        <w:spacing w:line="276" w:lineRule="auto"/>
        <w:ind w:right="6" w:firstLine="283"/>
      </w:pPr>
      <w:r>
        <w:t xml:space="preserve">административные и иные помещения, оснащенные необходимым оборудованием;  </w:t>
      </w:r>
    </w:p>
    <w:p w:rsidR="00A706E0" w:rsidRDefault="00C4104D" w:rsidP="00547786">
      <w:pPr>
        <w:numPr>
          <w:ilvl w:val="2"/>
          <w:numId w:val="84"/>
        </w:numPr>
        <w:spacing w:after="188" w:line="276" w:lineRule="auto"/>
        <w:ind w:right="6" w:firstLine="283"/>
      </w:pPr>
      <w:r>
        <w:t xml:space="preserve">гардеробы, санузлы, места личной гигиены; </w:t>
      </w:r>
    </w:p>
    <w:p w:rsidR="00A706E0" w:rsidRDefault="00C4104D" w:rsidP="00547786">
      <w:pPr>
        <w:numPr>
          <w:ilvl w:val="2"/>
          <w:numId w:val="84"/>
        </w:numPr>
        <w:spacing w:line="276" w:lineRule="auto"/>
        <w:ind w:right="6" w:firstLine="283"/>
      </w:pPr>
      <w:r>
        <w:t xml:space="preserve">участок (территория) с необходимым набором оборудованных зон;  </w:t>
      </w:r>
    </w:p>
    <w:p w:rsidR="00A706E0" w:rsidRDefault="00C4104D" w:rsidP="00547786">
      <w:pPr>
        <w:numPr>
          <w:ilvl w:val="2"/>
          <w:numId w:val="84"/>
        </w:numPr>
        <w:spacing w:line="276" w:lineRule="auto"/>
        <w:ind w:right="6" w:firstLine="283"/>
      </w:pPr>
      <w:r>
        <w:t xml:space="preserve">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 </w:t>
      </w:r>
    </w:p>
    <w:p w:rsidR="00A706E0" w:rsidRDefault="00C4104D" w:rsidP="00547786">
      <w:pPr>
        <w:numPr>
          <w:ilvl w:val="2"/>
          <w:numId w:val="84"/>
        </w:numPr>
        <w:spacing w:after="131" w:line="276" w:lineRule="auto"/>
        <w:ind w:right="6" w:firstLine="283"/>
      </w:pPr>
      <w:r>
        <w:t xml:space="preserve">мебель, офисное оснащение и хозяйственный инвентарь. </w:t>
      </w:r>
    </w:p>
    <w:p w:rsidR="00A706E0" w:rsidRDefault="00C4104D" w:rsidP="00471BFA">
      <w:pPr>
        <w:spacing w:after="186" w:line="276" w:lineRule="auto"/>
        <w:ind w:left="1841" w:firstLine="0"/>
        <w:jc w:val="left"/>
      </w:pPr>
      <w:r>
        <w:lastRenderedPageBreak/>
        <w:t xml:space="preserve"> </w:t>
      </w:r>
    </w:p>
    <w:p w:rsidR="00A706E0" w:rsidRDefault="00C4104D" w:rsidP="00471BFA">
      <w:pPr>
        <w:spacing w:line="276" w:lineRule="auto"/>
        <w:ind w:left="1133" w:right="6"/>
      </w:pPr>
      <w:r>
        <w:t xml:space="preserve">Материально-техническое оснащение образовательной деятельности обеспечивает следующие ключевые возможности: </w:t>
      </w:r>
    </w:p>
    <w:p w:rsidR="00A706E0" w:rsidRDefault="00C4104D" w:rsidP="00547786">
      <w:pPr>
        <w:numPr>
          <w:ilvl w:val="2"/>
          <w:numId w:val="84"/>
        </w:numPr>
        <w:spacing w:line="276" w:lineRule="auto"/>
        <w:ind w:right="6" w:firstLine="283"/>
      </w:pPr>
      <w:r>
        <w:t xml:space="preserve">реализацию </w:t>
      </w:r>
      <w:r>
        <w:tab/>
        <w:t xml:space="preserve">индивидуальных </w:t>
      </w:r>
      <w:r>
        <w:tab/>
        <w:t xml:space="preserve">учебных </w:t>
      </w:r>
      <w:r>
        <w:tab/>
        <w:t xml:space="preserve">планов </w:t>
      </w:r>
      <w:r>
        <w:tab/>
        <w:t xml:space="preserve">обучающихся, осуществления ими самостоятельной познавательной деятельности; </w:t>
      </w:r>
    </w:p>
    <w:p w:rsidR="00A706E0" w:rsidRDefault="00C4104D" w:rsidP="00547786">
      <w:pPr>
        <w:numPr>
          <w:ilvl w:val="2"/>
          <w:numId w:val="84"/>
        </w:numPr>
        <w:spacing w:line="276" w:lineRule="auto"/>
        <w:ind w:right="6" w:firstLine="283"/>
      </w:pPr>
      <w:r>
        <w:t xml:space="preserve">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 </w:t>
      </w:r>
    </w:p>
    <w:p w:rsidR="00A706E0" w:rsidRDefault="00C4104D" w:rsidP="00547786">
      <w:pPr>
        <w:numPr>
          <w:ilvl w:val="2"/>
          <w:numId w:val="84"/>
        </w:numPr>
        <w:spacing w:line="276" w:lineRule="auto"/>
        <w:ind w:right="6" w:firstLine="283"/>
      </w:pPr>
      <w:r>
        <w:t xml:space="preserve">художественное творчество с использованием современных инструментов и технологий, художественно-оформительские и издательские работы; </w:t>
      </w:r>
    </w:p>
    <w:p w:rsidR="00A706E0" w:rsidRDefault="00C4104D" w:rsidP="00547786">
      <w:pPr>
        <w:numPr>
          <w:ilvl w:val="2"/>
          <w:numId w:val="84"/>
        </w:numPr>
        <w:spacing w:line="276" w:lineRule="auto"/>
        <w:ind w:right="6" w:firstLine="283"/>
      </w:pPr>
      <w:r>
        <w:t xml:space="preserve">научно-техническое творчество, создание материальных и информационных объектов с использованием рукомесла и цифрового </w:t>
      </w:r>
    </w:p>
    <w:p w:rsidR="00A706E0" w:rsidRDefault="00C4104D" w:rsidP="00471BFA">
      <w:pPr>
        <w:spacing w:after="187" w:line="276" w:lineRule="auto"/>
        <w:ind w:left="1133" w:right="6" w:firstLine="0"/>
      </w:pPr>
      <w:r>
        <w:t xml:space="preserve">производства; </w:t>
      </w:r>
    </w:p>
    <w:p w:rsidR="00A706E0" w:rsidRDefault="00C4104D" w:rsidP="00547786">
      <w:pPr>
        <w:numPr>
          <w:ilvl w:val="2"/>
          <w:numId w:val="84"/>
        </w:numPr>
        <w:spacing w:line="276" w:lineRule="auto"/>
        <w:ind w:right="6" w:firstLine="283"/>
      </w:pPr>
      <w:r>
        <w:t xml:space="preserve">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 </w:t>
      </w:r>
    </w:p>
    <w:p w:rsidR="00A706E0" w:rsidRDefault="00C4104D" w:rsidP="00547786">
      <w:pPr>
        <w:numPr>
          <w:ilvl w:val="2"/>
          <w:numId w:val="84"/>
        </w:numPr>
        <w:spacing w:after="186" w:line="276" w:lineRule="auto"/>
        <w:ind w:right="6" w:firstLine="283"/>
      </w:pPr>
      <w:r>
        <w:t xml:space="preserve">базовое и углубленное изучение предметов; </w:t>
      </w:r>
    </w:p>
    <w:p w:rsidR="00A706E0" w:rsidRDefault="00C4104D" w:rsidP="00547786">
      <w:pPr>
        <w:numPr>
          <w:ilvl w:val="2"/>
          <w:numId w:val="84"/>
        </w:numPr>
        <w:spacing w:line="276" w:lineRule="auto"/>
        <w:ind w:right="6" w:firstLine="283"/>
      </w:pPr>
      <w:r>
        <w:t xml:space="preserve">физическое развитие, систематические занятия физической культурой и спортом, участие в физкультурно-спортивных и оздоровительных мероприятиях; </w:t>
      </w:r>
    </w:p>
    <w:p w:rsidR="00A706E0" w:rsidRDefault="00C4104D" w:rsidP="00547786">
      <w:pPr>
        <w:numPr>
          <w:ilvl w:val="2"/>
          <w:numId w:val="84"/>
        </w:numPr>
        <w:spacing w:line="276" w:lineRule="auto"/>
        <w:ind w:right="6" w:firstLine="283"/>
      </w:pPr>
      <w:r>
        <w:t xml:space="preserve">размещение продуктов познавательной, учебно-исследовательской и проектной деятельности обучающихся в информационно-образовательной среде </w:t>
      </w:r>
    </w:p>
    <w:p w:rsidR="00A706E0" w:rsidRDefault="00471BFA" w:rsidP="00471BFA">
      <w:pPr>
        <w:spacing w:after="187" w:line="276" w:lineRule="auto"/>
        <w:ind w:left="1133" w:right="6" w:firstLine="0"/>
      </w:pPr>
      <w:r>
        <w:t>МКОУ СОШ №3</w:t>
      </w:r>
      <w:r w:rsidR="00C4104D">
        <w:t xml:space="preserve">; </w:t>
      </w:r>
    </w:p>
    <w:p w:rsidR="00A706E0" w:rsidRDefault="00C4104D" w:rsidP="00547786">
      <w:pPr>
        <w:numPr>
          <w:ilvl w:val="2"/>
          <w:numId w:val="84"/>
        </w:numPr>
        <w:spacing w:line="276" w:lineRule="auto"/>
        <w:ind w:right="6" w:firstLine="283"/>
      </w:pPr>
      <w:r>
        <w:t xml:space="preserve">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 </w:t>
      </w:r>
    </w:p>
    <w:p w:rsidR="00A706E0" w:rsidRDefault="00471BFA" w:rsidP="00547786">
      <w:pPr>
        <w:numPr>
          <w:ilvl w:val="2"/>
          <w:numId w:val="84"/>
        </w:numPr>
        <w:spacing w:line="276" w:lineRule="auto"/>
        <w:ind w:right="6" w:firstLine="283"/>
      </w:pPr>
      <w:r>
        <w:t>доступ к библиотеке</w:t>
      </w:r>
      <w:r w:rsidR="00C4104D">
        <w:t>, ресурсам Интернета, учебной и художественной</w:t>
      </w:r>
      <w:r>
        <w:t xml:space="preserve"> литературе, </w:t>
      </w:r>
      <w:r w:rsidR="00C4104D">
        <w:t xml:space="preserve">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A706E0" w:rsidRDefault="00C4104D" w:rsidP="00547786">
      <w:pPr>
        <w:numPr>
          <w:ilvl w:val="2"/>
          <w:numId w:val="84"/>
        </w:numPr>
        <w:spacing w:line="276" w:lineRule="auto"/>
        <w:ind w:right="6" w:firstLine="283"/>
      </w:pPr>
      <w:r>
        <w:t xml:space="preserve">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w:t>
      </w:r>
      <w:r>
        <w:lastRenderedPageBreak/>
        <w:t xml:space="preserve">представлений (обеспеченных озвучиванием, освещением и мультимедийным сопровождением); </w:t>
      </w:r>
    </w:p>
    <w:p w:rsidR="00A706E0" w:rsidRDefault="00C4104D" w:rsidP="00547786">
      <w:pPr>
        <w:numPr>
          <w:ilvl w:val="2"/>
          <w:numId w:val="84"/>
        </w:numPr>
        <w:spacing w:line="276" w:lineRule="auto"/>
        <w:ind w:right="6" w:firstLine="283"/>
      </w:pPr>
      <w:r>
        <w:t>маркетинг образовательных услуг и работу школьных медиа (выпуск школьных печатных изданий,</w:t>
      </w:r>
      <w:r w:rsidR="00471BFA">
        <w:t xml:space="preserve"> работа сайта МКОУ СОШ №3,</w:t>
      </w:r>
      <w:r>
        <w:t xml:space="preserve"> представление школы в социальных сетях и пр.); </w:t>
      </w:r>
    </w:p>
    <w:p w:rsidR="00A706E0" w:rsidRDefault="00C4104D" w:rsidP="00547786">
      <w:pPr>
        <w:numPr>
          <w:ilvl w:val="2"/>
          <w:numId w:val="84"/>
        </w:numPr>
        <w:spacing w:line="276" w:lineRule="auto"/>
        <w:ind w:right="6" w:firstLine="283"/>
      </w:pPr>
      <w:r>
        <w:t xml:space="preserve">организацию </w:t>
      </w:r>
      <w:r>
        <w:tab/>
        <w:t xml:space="preserve">качественного </w:t>
      </w:r>
      <w:r>
        <w:tab/>
        <w:t xml:space="preserve">горячего </w:t>
      </w:r>
      <w:r>
        <w:tab/>
        <w:t xml:space="preserve">питания, </w:t>
      </w:r>
      <w:r>
        <w:tab/>
        <w:t xml:space="preserve">медицинского обслуживания и отдыха обучающихся и педагогических работников. </w:t>
      </w:r>
    </w:p>
    <w:p w:rsidR="00A706E0" w:rsidRDefault="00C4104D" w:rsidP="00471BFA">
      <w:pPr>
        <w:spacing w:after="0" w:line="276" w:lineRule="auto"/>
        <w:ind w:left="1841" w:right="6" w:firstLine="0"/>
      </w:pPr>
      <w:r>
        <w:t>и</w:t>
      </w:r>
      <w:r w:rsidR="00471BFA">
        <w:t>нфраструктура МКОУ СОШ №3 обеспечивает</w:t>
      </w:r>
      <w:r>
        <w:t xml:space="preserve"> дополнительные </w:t>
      </w:r>
    </w:p>
    <w:p w:rsidR="00A706E0" w:rsidRDefault="00C4104D" w:rsidP="00471BFA">
      <w:pPr>
        <w:spacing w:after="0" w:line="276" w:lineRule="auto"/>
        <w:ind w:left="1133" w:right="6" w:firstLine="0"/>
      </w:pPr>
      <w:r>
        <w:t xml:space="preserve">возможности: </w:t>
      </w:r>
    </w:p>
    <w:p w:rsidR="00A706E0" w:rsidRDefault="00C4104D" w:rsidP="00547786">
      <w:pPr>
        <w:numPr>
          <w:ilvl w:val="2"/>
          <w:numId w:val="84"/>
        </w:numPr>
        <w:spacing w:after="0" w:line="276" w:lineRule="auto"/>
        <w:ind w:right="6" w:firstLine="283"/>
      </w:pPr>
      <w:r>
        <w:t xml:space="preserve">зоны индивидуальной работы обучающихся (информационный поиск, формирование контента, подготовка к занятиям и пр.); </w:t>
      </w:r>
    </w:p>
    <w:p w:rsidR="00A706E0" w:rsidRDefault="00C4104D" w:rsidP="00547786">
      <w:pPr>
        <w:numPr>
          <w:ilvl w:val="2"/>
          <w:numId w:val="84"/>
        </w:numPr>
        <w:spacing w:after="0" w:line="276" w:lineRule="auto"/>
        <w:ind w:right="6" w:firstLine="283"/>
      </w:pPr>
      <w:r>
        <w:t xml:space="preserve">беспроводной безопасный доступ к сети Интернет; </w:t>
      </w:r>
    </w:p>
    <w:p w:rsidR="00A706E0" w:rsidRDefault="00C4104D" w:rsidP="00547786">
      <w:pPr>
        <w:numPr>
          <w:ilvl w:val="2"/>
          <w:numId w:val="84"/>
        </w:numPr>
        <w:spacing w:after="0" w:line="360" w:lineRule="auto"/>
        <w:ind w:right="6" w:firstLine="283"/>
      </w:pPr>
      <w:r>
        <w:t xml:space="preserve">использование личных электронных устройств с учетом политики информационной безопасности. </w:t>
      </w:r>
    </w:p>
    <w:p w:rsidR="00A706E0" w:rsidRDefault="00C4104D" w:rsidP="00471BFA">
      <w:pPr>
        <w:spacing w:line="360" w:lineRule="auto"/>
        <w:ind w:left="1133" w:right="301"/>
      </w:pPr>
      <w:r>
        <w:t>Оформле</w:t>
      </w:r>
      <w:r w:rsidR="00471BFA">
        <w:t>ние помещений МКОУСОШ №3</w:t>
      </w:r>
      <w:r>
        <w:t xml:space="preserve">  соответствует действующим санитарным нормам и правилам, рекомендациям по обеспечению эргономики, а также максимально способствует реализации интеллектуальных, творческих и иных способностей и замыслов обучающихся</w:t>
      </w:r>
      <w:r w:rsidR="00471BFA">
        <w:t xml:space="preserve"> и педагогических работников (</w:t>
      </w:r>
      <w:r>
        <w:t>использование различных элементов декора, размещение информационно-справочной информации, мотивирующая навигация и пр.).</w:t>
      </w:r>
      <w:r w:rsidR="00471BFA">
        <w:t xml:space="preserve">Все помещения обеспечены </w:t>
      </w:r>
      <w:r>
        <w:t xml:space="preserve"> комплектами </w:t>
      </w:r>
      <w:r w:rsidR="00471BFA">
        <w:t xml:space="preserve">оборудования для реализации </w:t>
      </w:r>
      <w:r>
        <w:t xml:space="preserve"> предметных областей и внеурочной деятельн</w:t>
      </w:r>
      <w:r w:rsidR="00471BFA">
        <w:t xml:space="preserve">ости, </w:t>
      </w:r>
      <w:r>
        <w:t xml:space="preserve">а также мебелью, офисным оснащением и необходимым инвентарём.   </w:t>
      </w:r>
    </w:p>
    <w:p w:rsidR="00A706E0" w:rsidRDefault="00C4104D">
      <w:pPr>
        <w:spacing w:after="71" w:line="259" w:lineRule="auto"/>
        <w:ind w:left="10" w:right="299" w:hanging="10"/>
        <w:jc w:val="right"/>
      </w:pPr>
      <w:r>
        <w:rPr>
          <w:b/>
        </w:rPr>
        <w:t xml:space="preserve"> Оценка материально-технических условий реализации ООП СОО  </w:t>
      </w:r>
      <w:r>
        <w:t xml:space="preserve"> </w:t>
      </w:r>
    </w:p>
    <w:p w:rsidR="00A706E0" w:rsidRDefault="00C4104D">
      <w:pPr>
        <w:spacing w:after="0" w:line="259" w:lineRule="auto"/>
        <w:ind w:left="2156" w:firstLine="0"/>
        <w:jc w:val="left"/>
      </w:pPr>
      <w:r>
        <w:t xml:space="preserve"> </w:t>
      </w:r>
    </w:p>
    <w:tbl>
      <w:tblPr>
        <w:tblW w:w="9167" w:type="dxa"/>
        <w:tblInd w:w="1600" w:type="dxa"/>
        <w:tblCellMar>
          <w:top w:w="10" w:type="dxa"/>
        </w:tblCellMar>
        <w:tblLook w:val="04A0" w:firstRow="1" w:lastRow="0" w:firstColumn="1" w:lastColumn="0" w:noHBand="0" w:noVBand="1"/>
      </w:tblPr>
      <w:tblGrid>
        <w:gridCol w:w="985"/>
        <w:gridCol w:w="5397"/>
        <w:gridCol w:w="2785"/>
      </w:tblGrid>
      <w:tr w:rsidR="00A706E0">
        <w:trPr>
          <w:trHeight w:val="1404"/>
        </w:trPr>
        <w:tc>
          <w:tcPr>
            <w:tcW w:w="985" w:type="dxa"/>
            <w:tcBorders>
              <w:top w:val="single" w:sz="4" w:space="0" w:color="000000"/>
              <w:left w:val="single" w:sz="4" w:space="0" w:color="000000"/>
              <w:bottom w:val="single" w:sz="4" w:space="0" w:color="000000"/>
              <w:right w:val="single" w:sz="4" w:space="0" w:color="000000"/>
            </w:tcBorders>
            <w:shd w:val="clear" w:color="auto" w:fill="F2F2F2"/>
          </w:tcPr>
          <w:p w:rsidR="00A706E0" w:rsidRDefault="00C4104D">
            <w:pPr>
              <w:spacing w:after="0" w:line="259" w:lineRule="auto"/>
              <w:ind w:right="40" w:firstLine="0"/>
              <w:jc w:val="right"/>
            </w:pPr>
            <w:r>
              <w:rPr>
                <w:b/>
              </w:rPr>
              <w:t>№  п/</w:t>
            </w:r>
          </w:p>
        </w:tc>
        <w:tc>
          <w:tcPr>
            <w:tcW w:w="5397" w:type="dxa"/>
            <w:tcBorders>
              <w:top w:val="single" w:sz="4" w:space="0" w:color="000000"/>
              <w:left w:val="single" w:sz="4" w:space="0" w:color="000000"/>
              <w:bottom w:val="single" w:sz="4" w:space="0" w:color="000000"/>
              <w:right w:val="single" w:sz="4" w:space="0" w:color="000000"/>
            </w:tcBorders>
            <w:shd w:val="clear" w:color="auto" w:fill="F2F2F2"/>
          </w:tcPr>
          <w:p w:rsidR="00A706E0" w:rsidRDefault="00C4104D">
            <w:pPr>
              <w:tabs>
                <w:tab w:val="center" w:pos="1941"/>
                <w:tab w:val="right" w:pos="5397"/>
              </w:tabs>
              <w:spacing w:after="41" w:line="259" w:lineRule="auto"/>
              <w:ind w:left="-39" w:firstLine="0"/>
              <w:jc w:val="left"/>
            </w:pPr>
            <w:r>
              <w:rPr>
                <w:b/>
              </w:rPr>
              <w:t>п</w:t>
            </w:r>
            <w:r>
              <w:rPr>
                <w:b/>
              </w:rPr>
              <w:tab/>
              <w:t xml:space="preserve">Требования </w:t>
            </w:r>
            <w:r>
              <w:rPr>
                <w:b/>
              </w:rPr>
              <w:tab/>
              <w:t>ФГОС,</w:t>
            </w:r>
          </w:p>
          <w:p w:rsidR="00A706E0" w:rsidRDefault="00C4104D">
            <w:pPr>
              <w:tabs>
                <w:tab w:val="center" w:pos="2869"/>
                <w:tab w:val="right" w:pos="5397"/>
              </w:tabs>
              <w:spacing w:after="62" w:line="259" w:lineRule="auto"/>
              <w:ind w:firstLine="0"/>
              <w:jc w:val="left"/>
            </w:pPr>
            <w:r>
              <w:rPr>
                <w:rFonts w:ascii="Calibri" w:eastAsia="Calibri" w:hAnsi="Calibri" w:cs="Calibri"/>
                <w:sz w:val="22"/>
              </w:rPr>
              <w:tab/>
            </w:r>
            <w:r>
              <w:rPr>
                <w:b/>
              </w:rPr>
              <w:t xml:space="preserve">нормативных </w:t>
            </w:r>
            <w:r>
              <w:rPr>
                <w:b/>
              </w:rPr>
              <w:tab/>
              <w:t>и</w:t>
            </w:r>
          </w:p>
          <w:p w:rsidR="00A706E0" w:rsidRDefault="00C4104D">
            <w:pPr>
              <w:spacing w:after="0" w:line="259" w:lineRule="auto"/>
              <w:ind w:left="1990" w:firstLine="0"/>
              <w:jc w:val="left"/>
            </w:pPr>
            <w:r>
              <w:rPr>
                <w:b/>
              </w:rPr>
              <w:t xml:space="preserve">локальных актов </w:t>
            </w:r>
            <w:r>
              <w:t xml:space="preserve"> </w:t>
            </w:r>
          </w:p>
        </w:tc>
        <w:tc>
          <w:tcPr>
            <w:tcW w:w="2785" w:type="dxa"/>
            <w:tcBorders>
              <w:top w:val="single" w:sz="4" w:space="0" w:color="000000"/>
              <w:left w:val="single" w:sz="4" w:space="0" w:color="000000"/>
              <w:bottom w:val="single" w:sz="4" w:space="0" w:color="000000"/>
              <w:right w:val="single" w:sz="4" w:space="0" w:color="000000"/>
            </w:tcBorders>
            <w:shd w:val="clear" w:color="auto" w:fill="F2F2F2"/>
          </w:tcPr>
          <w:p w:rsidR="00A706E0" w:rsidRDefault="00C4104D">
            <w:pPr>
              <w:spacing w:after="0" w:line="259" w:lineRule="auto"/>
              <w:ind w:left="885" w:firstLine="0"/>
              <w:jc w:val="left"/>
            </w:pPr>
            <w:r>
              <w:rPr>
                <w:b/>
              </w:rPr>
              <w:t>Необходи</w:t>
            </w:r>
            <w:r>
              <w:t xml:space="preserve"> </w:t>
            </w:r>
          </w:p>
          <w:p w:rsidR="00A706E0" w:rsidRDefault="00C4104D">
            <w:pPr>
              <w:spacing w:after="0" w:line="259" w:lineRule="auto"/>
              <w:ind w:left="674" w:right="524" w:firstLine="0"/>
              <w:jc w:val="left"/>
            </w:pPr>
            <w:r>
              <w:rPr>
                <w:b/>
              </w:rPr>
              <w:t xml:space="preserve">мо/ имеются в наличии </w:t>
            </w:r>
            <w:r>
              <w:t xml:space="preserve"> </w:t>
            </w:r>
          </w:p>
        </w:tc>
      </w:tr>
      <w:tr w:rsidR="00A706E0">
        <w:trPr>
          <w:trHeight w:val="911"/>
        </w:trPr>
        <w:tc>
          <w:tcPr>
            <w:tcW w:w="98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36" w:firstLine="0"/>
              <w:jc w:val="right"/>
            </w:pPr>
            <w:r>
              <w:rPr>
                <w:sz w:val="24"/>
              </w:rPr>
              <w:t xml:space="preserve">1 </w:t>
            </w:r>
          </w:p>
        </w:tc>
        <w:tc>
          <w:tcPr>
            <w:tcW w:w="5397"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13" w:firstLine="0"/>
              <w:jc w:val="left"/>
            </w:pPr>
            <w:r>
              <w:rPr>
                <w:sz w:val="24"/>
              </w:rPr>
              <w:t xml:space="preserve">Учебные кабинеты с автоматизированными рабочими местами обучающихся и педагогических работников. </w:t>
            </w:r>
            <w:r>
              <w:t xml:space="preserve"> </w:t>
            </w:r>
          </w:p>
        </w:tc>
        <w:tc>
          <w:tcPr>
            <w:tcW w:w="2785" w:type="dxa"/>
            <w:tcBorders>
              <w:top w:val="single" w:sz="4" w:space="0" w:color="000000"/>
              <w:left w:val="single" w:sz="4" w:space="0" w:color="000000"/>
              <w:bottom w:val="single" w:sz="4" w:space="0" w:color="000000"/>
              <w:right w:val="single" w:sz="4" w:space="0" w:color="000000"/>
            </w:tcBorders>
          </w:tcPr>
          <w:p w:rsidR="00A706E0" w:rsidRDefault="009E0029">
            <w:pPr>
              <w:spacing w:after="0" w:line="259" w:lineRule="auto"/>
              <w:ind w:left="176" w:firstLine="0"/>
              <w:jc w:val="left"/>
            </w:pPr>
            <w:r>
              <w:rPr>
                <w:sz w:val="24"/>
              </w:rPr>
              <w:t>Частично, нуждается в дооснащении</w:t>
            </w:r>
            <w:r w:rsidR="00C4104D">
              <w:t xml:space="preserve"> </w:t>
            </w:r>
          </w:p>
          <w:p w:rsidR="00A706E0" w:rsidRDefault="00C4104D">
            <w:pPr>
              <w:spacing w:after="0" w:line="259" w:lineRule="auto"/>
              <w:ind w:left="6" w:firstLine="0"/>
              <w:jc w:val="left"/>
            </w:pPr>
            <w:r>
              <w:t xml:space="preserve"> </w:t>
            </w:r>
          </w:p>
        </w:tc>
      </w:tr>
      <w:tr w:rsidR="00A706E0">
        <w:trPr>
          <w:trHeight w:val="675"/>
        </w:trPr>
        <w:tc>
          <w:tcPr>
            <w:tcW w:w="98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36" w:firstLine="0"/>
              <w:jc w:val="right"/>
            </w:pPr>
            <w:r>
              <w:rPr>
                <w:sz w:val="24"/>
              </w:rPr>
              <w:t xml:space="preserve">2 </w:t>
            </w:r>
          </w:p>
        </w:tc>
        <w:tc>
          <w:tcPr>
            <w:tcW w:w="5397"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13" w:firstLine="0"/>
              <w:jc w:val="left"/>
            </w:pPr>
            <w:r>
              <w:rPr>
                <w:sz w:val="24"/>
              </w:rPr>
              <w:t xml:space="preserve">Лекционные аудитории. </w:t>
            </w:r>
            <w:r>
              <w:t xml:space="preserve"> </w:t>
            </w:r>
          </w:p>
        </w:tc>
        <w:tc>
          <w:tcPr>
            <w:tcW w:w="2785" w:type="dxa"/>
            <w:tcBorders>
              <w:top w:val="single" w:sz="4" w:space="0" w:color="000000"/>
              <w:left w:val="single" w:sz="4" w:space="0" w:color="000000"/>
              <w:bottom w:val="single" w:sz="4" w:space="0" w:color="000000"/>
              <w:right w:val="single" w:sz="4" w:space="0" w:color="000000"/>
            </w:tcBorders>
          </w:tcPr>
          <w:p w:rsidR="00A706E0" w:rsidRDefault="00C4104D">
            <w:pPr>
              <w:tabs>
                <w:tab w:val="center" w:pos="729"/>
                <w:tab w:val="center" w:pos="2174"/>
              </w:tabs>
              <w:spacing w:after="54" w:line="259" w:lineRule="auto"/>
              <w:ind w:firstLine="0"/>
              <w:jc w:val="left"/>
            </w:pPr>
            <w:r>
              <w:rPr>
                <w:rFonts w:ascii="Calibri" w:eastAsia="Calibri" w:hAnsi="Calibri" w:cs="Calibri"/>
                <w:sz w:val="22"/>
              </w:rPr>
              <w:tab/>
            </w:r>
            <w:r>
              <w:rPr>
                <w:sz w:val="24"/>
              </w:rPr>
              <w:t xml:space="preserve">Имеются в </w:t>
            </w:r>
            <w:r>
              <w:rPr>
                <w:sz w:val="24"/>
              </w:rPr>
              <w:tab/>
            </w:r>
            <w:r>
              <w:t xml:space="preserve"> </w:t>
            </w:r>
          </w:p>
          <w:p w:rsidR="00A706E0" w:rsidRDefault="00C4104D">
            <w:pPr>
              <w:spacing w:after="0" w:line="259" w:lineRule="auto"/>
              <w:ind w:left="110" w:firstLine="0"/>
              <w:jc w:val="left"/>
            </w:pPr>
            <w:r>
              <w:rPr>
                <w:sz w:val="24"/>
              </w:rPr>
              <w:t xml:space="preserve">наличии </w:t>
            </w:r>
            <w:r>
              <w:t xml:space="preserve"> </w:t>
            </w:r>
          </w:p>
        </w:tc>
      </w:tr>
      <w:tr w:rsidR="00A706E0">
        <w:trPr>
          <w:trHeight w:val="1210"/>
        </w:trPr>
        <w:tc>
          <w:tcPr>
            <w:tcW w:w="98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36" w:firstLine="0"/>
              <w:jc w:val="right"/>
            </w:pPr>
            <w:r>
              <w:rPr>
                <w:sz w:val="24"/>
              </w:rPr>
              <w:lastRenderedPageBreak/>
              <w:t xml:space="preserve">3 </w:t>
            </w:r>
          </w:p>
        </w:tc>
        <w:tc>
          <w:tcPr>
            <w:tcW w:w="5397"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13" w:firstLine="0"/>
              <w:jc w:val="left"/>
            </w:pPr>
            <w:r>
              <w:rPr>
                <w:sz w:val="24"/>
              </w:rPr>
              <w:t xml:space="preserve">Помещения </w:t>
            </w:r>
            <w:r>
              <w:rPr>
                <w:sz w:val="24"/>
              </w:rPr>
              <w:tab/>
              <w:t xml:space="preserve">для </w:t>
            </w:r>
            <w:r>
              <w:rPr>
                <w:sz w:val="24"/>
              </w:rPr>
              <w:tab/>
              <w:t xml:space="preserve">занятий </w:t>
            </w:r>
            <w:r>
              <w:rPr>
                <w:sz w:val="24"/>
              </w:rPr>
              <w:tab/>
              <w:t>учебно</w:t>
            </w:r>
            <w:r w:rsidR="009E0029">
              <w:rPr>
                <w:sz w:val="24"/>
              </w:rPr>
              <w:t>-</w:t>
            </w:r>
            <w:r>
              <w:rPr>
                <w:sz w:val="24"/>
              </w:rPr>
              <w:t xml:space="preserve">исследовательской </w:t>
            </w:r>
            <w:r>
              <w:rPr>
                <w:sz w:val="24"/>
              </w:rPr>
              <w:tab/>
              <w:t xml:space="preserve">и </w:t>
            </w:r>
            <w:r>
              <w:rPr>
                <w:sz w:val="24"/>
              </w:rPr>
              <w:tab/>
              <w:t xml:space="preserve">проектной деятельностью, </w:t>
            </w:r>
            <w:r>
              <w:rPr>
                <w:sz w:val="24"/>
              </w:rPr>
              <w:tab/>
              <w:t xml:space="preserve">моделированием </w:t>
            </w:r>
            <w:r>
              <w:rPr>
                <w:sz w:val="24"/>
              </w:rPr>
              <w:tab/>
              <w:t xml:space="preserve">и техническим творчеством. </w:t>
            </w:r>
            <w:r>
              <w:t xml:space="preserve"> </w:t>
            </w:r>
          </w:p>
        </w:tc>
        <w:tc>
          <w:tcPr>
            <w:tcW w:w="2785" w:type="dxa"/>
            <w:tcBorders>
              <w:top w:val="single" w:sz="4" w:space="0" w:color="000000"/>
              <w:left w:val="single" w:sz="4" w:space="0" w:color="000000"/>
              <w:bottom w:val="single" w:sz="4" w:space="0" w:color="000000"/>
              <w:right w:val="single" w:sz="4" w:space="0" w:color="000000"/>
            </w:tcBorders>
          </w:tcPr>
          <w:p w:rsidR="00A706E0" w:rsidRDefault="009E0029" w:rsidP="009E0029">
            <w:pPr>
              <w:tabs>
                <w:tab w:val="center" w:pos="729"/>
                <w:tab w:val="center" w:pos="2174"/>
              </w:tabs>
              <w:spacing w:after="54" w:line="259" w:lineRule="auto"/>
              <w:ind w:firstLine="0"/>
              <w:jc w:val="left"/>
            </w:pPr>
            <w:r>
              <w:rPr>
                <w:rFonts w:ascii="Calibri" w:eastAsia="Calibri" w:hAnsi="Calibri" w:cs="Calibri"/>
                <w:sz w:val="22"/>
              </w:rPr>
              <w:t>Частично</w:t>
            </w:r>
            <w:r w:rsidR="00C4104D">
              <w:t xml:space="preserve"> </w:t>
            </w:r>
          </w:p>
        </w:tc>
      </w:tr>
      <w:tr w:rsidR="00A706E0">
        <w:trPr>
          <w:trHeight w:val="989"/>
        </w:trPr>
        <w:tc>
          <w:tcPr>
            <w:tcW w:w="98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36" w:firstLine="0"/>
              <w:jc w:val="right"/>
            </w:pPr>
            <w:r>
              <w:rPr>
                <w:sz w:val="24"/>
              </w:rPr>
              <w:t xml:space="preserve">4 </w:t>
            </w:r>
          </w:p>
        </w:tc>
        <w:tc>
          <w:tcPr>
            <w:tcW w:w="5397"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13" w:right="8" w:firstLine="0"/>
            </w:pPr>
            <w:r>
              <w:rPr>
                <w:sz w:val="24"/>
              </w:rPr>
              <w:t>Необходимые для реализации учебной и внеурочной деятельности лаборатории и мастерские</w:t>
            </w:r>
            <w:r>
              <w:t xml:space="preserve"> </w:t>
            </w:r>
          </w:p>
        </w:tc>
        <w:tc>
          <w:tcPr>
            <w:tcW w:w="2785" w:type="dxa"/>
            <w:tcBorders>
              <w:top w:val="single" w:sz="4" w:space="0" w:color="000000"/>
              <w:left w:val="single" w:sz="4" w:space="0" w:color="000000"/>
              <w:bottom w:val="single" w:sz="4" w:space="0" w:color="000000"/>
              <w:right w:val="single" w:sz="4" w:space="0" w:color="000000"/>
            </w:tcBorders>
          </w:tcPr>
          <w:p w:rsidR="00A706E0" w:rsidRDefault="009E0029">
            <w:pPr>
              <w:spacing w:after="0" w:line="259" w:lineRule="auto"/>
              <w:ind w:left="-9" w:firstLine="0"/>
              <w:jc w:val="left"/>
            </w:pPr>
            <w:r>
              <w:rPr>
                <w:sz w:val="24"/>
              </w:rPr>
              <w:t xml:space="preserve"> нет</w:t>
            </w:r>
            <w:r w:rsidR="00C4104D">
              <w:t xml:space="preserve"> </w:t>
            </w:r>
          </w:p>
        </w:tc>
      </w:tr>
      <w:tr w:rsidR="00A706E0">
        <w:trPr>
          <w:trHeight w:val="996"/>
        </w:trPr>
        <w:tc>
          <w:tcPr>
            <w:tcW w:w="98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36" w:firstLine="0"/>
              <w:jc w:val="right"/>
            </w:pPr>
            <w:r>
              <w:rPr>
                <w:sz w:val="24"/>
              </w:rPr>
              <w:t xml:space="preserve">5 </w:t>
            </w:r>
          </w:p>
        </w:tc>
        <w:tc>
          <w:tcPr>
            <w:tcW w:w="5397" w:type="dxa"/>
            <w:tcBorders>
              <w:top w:val="single" w:sz="4" w:space="0" w:color="000000"/>
              <w:left w:val="single" w:sz="4" w:space="0" w:color="000000"/>
              <w:bottom w:val="single" w:sz="4" w:space="0" w:color="000000"/>
              <w:right w:val="single" w:sz="4" w:space="0" w:color="000000"/>
            </w:tcBorders>
          </w:tcPr>
          <w:p w:rsidR="00A706E0" w:rsidRDefault="00C4104D">
            <w:pPr>
              <w:spacing w:after="82" w:line="257" w:lineRule="auto"/>
              <w:ind w:left="113" w:firstLine="0"/>
            </w:pPr>
            <w:r>
              <w:rPr>
                <w:sz w:val="24"/>
              </w:rPr>
              <w:t>Помещения (кабинеты, мастерские, студии) для занятий музыкой, хореографией и</w:t>
            </w:r>
          </w:p>
          <w:p w:rsidR="00A706E0" w:rsidRDefault="00C4104D">
            <w:pPr>
              <w:spacing w:after="0" w:line="259" w:lineRule="auto"/>
              <w:ind w:left="113" w:firstLine="0"/>
              <w:jc w:val="left"/>
            </w:pPr>
            <w:r>
              <w:rPr>
                <w:sz w:val="24"/>
              </w:rPr>
              <w:t xml:space="preserve">изобразительным искусством </w:t>
            </w:r>
            <w:r>
              <w:t xml:space="preserve"> </w:t>
            </w:r>
          </w:p>
        </w:tc>
        <w:tc>
          <w:tcPr>
            <w:tcW w:w="278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0" w:firstLine="0"/>
              <w:jc w:val="left"/>
            </w:pPr>
            <w:r>
              <w:rPr>
                <w:sz w:val="24"/>
              </w:rPr>
              <w:t xml:space="preserve"> Имеются в наличии</w:t>
            </w:r>
            <w:r>
              <w:t xml:space="preserve">  </w:t>
            </w:r>
          </w:p>
          <w:p w:rsidR="00A706E0" w:rsidRDefault="00C4104D">
            <w:pPr>
              <w:spacing w:after="0" w:line="259" w:lineRule="auto"/>
              <w:ind w:left="-9" w:firstLine="0"/>
              <w:jc w:val="left"/>
            </w:pPr>
            <w:r>
              <w:rPr>
                <w:sz w:val="24"/>
              </w:rPr>
              <w:t xml:space="preserve"> </w:t>
            </w:r>
          </w:p>
        </w:tc>
      </w:tr>
      <w:tr w:rsidR="00A706E0">
        <w:trPr>
          <w:trHeight w:val="668"/>
        </w:trPr>
        <w:tc>
          <w:tcPr>
            <w:tcW w:w="98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36" w:firstLine="0"/>
              <w:jc w:val="right"/>
            </w:pPr>
            <w:r>
              <w:rPr>
                <w:sz w:val="24"/>
              </w:rPr>
              <w:t xml:space="preserve">6 </w:t>
            </w:r>
          </w:p>
        </w:tc>
        <w:tc>
          <w:tcPr>
            <w:tcW w:w="5397"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13" w:firstLine="0"/>
              <w:jc w:val="left"/>
            </w:pPr>
            <w:r>
              <w:rPr>
                <w:sz w:val="24"/>
              </w:rPr>
              <w:t xml:space="preserve">Лингафонные кабинеты </w:t>
            </w:r>
            <w:r>
              <w:t xml:space="preserve"> </w:t>
            </w:r>
          </w:p>
        </w:tc>
        <w:tc>
          <w:tcPr>
            <w:tcW w:w="2785" w:type="dxa"/>
            <w:tcBorders>
              <w:top w:val="single" w:sz="4" w:space="0" w:color="000000"/>
              <w:left w:val="single" w:sz="4" w:space="0" w:color="000000"/>
              <w:bottom w:val="single" w:sz="4" w:space="0" w:color="000000"/>
              <w:right w:val="single" w:sz="4" w:space="0" w:color="000000"/>
            </w:tcBorders>
          </w:tcPr>
          <w:p w:rsidR="00A706E0" w:rsidRDefault="00C4104D" w:rsidP="009E0029">
            <w:pPr>
              <w:tabs>
                <w:tab w:val="center" w:pos="729"/>
                <w:tab w:val="center" w:pos="2174"/>
              </w:tabs>
              <w:spacing w:after="54" w:line="259" w:lineRule="auto"/>
              <w:ind w:firstLine="0"/>
              <w:jc w:val="left"/>
            </w:pPr>
            <w:r>
              <w:rPr>
                <w:rFonts w:ascii="Calibri" w:eastAsia="Calibri" w:hAnsi="Calibri" w:cs="Calibri"/>
                <w:sz w:val="22"/>
              </w:rPr>
              <w:tab/>
            </w:r>
            <w:r w:rsidR="009E0029">
              <w:rPr>
                <w:sz w:val="24"/>
              </w:rPr>
              <w:t>нет</w:t>
            </w:r>
          </w:p>
        </w:tc>
      </w:tr>
      <w:tr w:rsidR="00A706E0">
        <w:trPr>
          <w:trHeight w:val="1318"/>
        </w:trPr>
        <w:tc>
          <w:tcPr>
            <w:tcW w:w="98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36" w:firstLine="0"/>
              <w:jc w:val="right"/>
            </w:pPr>
            <w:r>
              <w:rPr>
                <w:sz w:val="24"/>
              </w:rPr>
              <w:t xml:space="preserve">7 </w:t>
            </w:r>
          </w:p>
        </w:tc>
        <w:tc>
          <w:tcPr>
            <w:tcW w:w="5397"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13" w:firstLine="0"/>
              <w:jc w:val="left"/>
            </w:pPr>
            <w:r>
              <w:rPr>
                <w:sz w:val="24"/>
              </w:rPr>
              <w:t xml:space="preserve">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 </w:t>
            </w:r>
            <w:r>
              <w:t xml:space="preserve"> </w:t>
            </w:r>
          </w:p>
        </w:tc>
        <w:tc>
          <w:tcPr>
            <w:tcW w:w="278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36" w:firstLine="0"/>
              <w:jc w:val="left"/>
            </w:pPr>
            <w:r>
              <w:rPr>
                <w:sz w:val="24"/>
              </w:rPr>
              <w:t>Имеются в наличии</w:t>
            </w:r>
            <w:r>
              <w:t xml:space="preserve">  </w:t>
            </w:r>
          </w:p>
        </w:tc>
      </w:tr>
      <w:tr w:rsidR="00A706E0">
        <w:trPr>
          <w:trHeight w:val="670"/>
        </w:trPr>
        <w:tc>
          <w:tcPr>
            <w:tcW w:w="98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36" w:firstLine="0"/>
              <w:jc w:val="right"/>
            </w:pPr>
            <w:r>
              <w:rPr>
                <w:sz w:val="24"/>
              </w:rPr>
              <w:t xml:space="preserve">8 </w:t>
            </w:r>
          </w:p>
        </w:tc>
        <w:tc>
          <w:tcPr>
            <w:tcW w:w="5397"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13" w:right="2260" w:firstLine="0"/>
              <w:jc w:val="left"/>
            </w:pPr>
            <w:r>
              <w:rPr>
                <w:sz w:val="24"/>
              </w:rPr>
              <w:t xml:space="preserve">Актовые и хореографические залы  </w:t>
            </w:r>
            <w:r>
              <w:t xml:space="preserve"> </w:t>
            </w:r>
          </w:p>
        </w:tc>
        <w:tc>
          <w:tcPr>
            <w:tcW w:w="2785" w:type="dxa"/>
            <w:tcBorders>
              <w:top w:val="single" w:sz="4" w:space="0" w:color="000000"/>
              <w:left w:val="single" w:sz="4" w:space="0" w:color="000000"/>
              <w:bottom w:val="single" w:sz="4" w:space="0" w:color="000000"/>
              <w:right w:val="single" w:sz="4" w:space="0" w:color="000000"/>
            </w:tcBorders>
          </w:tcPr>
          <w:p w:rsidR="00A706E0" w:rsidRDefault="009E0029">
            <w:pPr>
              <w:spacing w:after="0" w:line="259" w:lineRule="auto"/>
              <w:ind w:left="175" w:firstLine="0"/>
              <w:jc w:val="left"/>
            </w:pPr>
            <w:r>
              <w:rPr>
                <w:sz w:val="24"/>
              </w:rPr>
              <w:t>нет</w:t>
            </w:r>
            <w:r w:rsidR="00C4104D">
              <w:rPr>
                <w:sz w:val="24"/>
              </w:rPr>
              <w:t xml:space="preserve"> </w:t>
            </w:r>
            <w:r w:rsidR="00C4104D">
              <w:t xml:space="preserve"> </w:t>
            </w:r>
          </w:p>
        </w:tc>
      </w:tr>
      <w:tr w:rsidR="00A706E0">
        <w:trPr>
          <w:trHeight w:val="2283"/>
        </w:trPr>
        <w:tc>
          <w:tcPr>
            <w:tcW w:w="98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36" w:firstLine="0"/>
              <w:jc w:val="right"/>
            </w:pPr>
            <w:r>
              <w:rPr>
                <w:sz w:val="24"/>
              </w:rPr>
              <w:t xml:space="preserve">9 </w:t>
            </w:r>
          </w:p>
        </w:tc>
        <w:tc>
          <w:tcPr>
            <w:tcW w:w="5397" w:type="dxa"/>
            <w:tcBorders>
              <w:top w:val="single" w:sz="4" w:space="0" w:color="000000"/>
              <w:left w:val="single" w:sz="4" w:space="0" w:color="000000"/>
              <w:bottom w:val="single" w:sz="4" w:space="0" w:color="000000"/>
              <w:right w:val="single" w:sz="4" w:space="0" w:color="000000"/>
            </w:tcBorders>
          </w:tcPr>
          <w:p w:rsidR="00A706E0" w:rsidRDefault="00C4104D">
            <w:pPr>
              <w:spacing w:after="113" w:line="259" w:lineRule="auto"/>
              <w:ind w:left="113" w:firstLine="0"/>
              <w:jc w:val="left"/>
            </w:pPr>
            <w:proofErr w:type="gramStart"/>
            <w:r>
              <w:rPr>
                <w:sz w:val="24"/>
              </w:rPr>
              <w:t>Спортивные  залы</w:t>
            </w:r>
            <w:proofErr w:type="gramEnd"/>
            <w:r>
              <w:rPr>
                <w:sz w:val="24"/>
              </w:rPr>
              <w:t xml:space="preserve">,  </w:t>
            </w:r>
            <w:r>
              <w:t xml:space="preserve"> </w:t>
            </w:r>
          </w:p>
          <w:p w:rsidR="00A706E0" w:rsidRDefault="00C4104D" w:rsidP="00547786">
            <w:pPr>
              <w:numPr>
                <w:ilvl w:val="0"/>
                <w:numId w:val="86"/>
              </w:numPr>
              <w:spacing w:after="74" w:line="259" w:lineRule="auto"/>
              <w:ind w:hanging="360"/>
              <w:jc w:val="left"/>
            </w:pPr>
            <w:r>
              <w:rPr>
                <w:sz w:val="24"/>
              </w:rPr>
              <w:t xml:space="preserve">бассейны,  </w:t>
            </w:r>
            <w:r>
              <w:t xml:space="preserve"> </w:t>
            </w:r>
          </w:p>
          <w:p w:rsidR="00A706E0" w:rsidRDefault="00C4104D" w:rsidP="00547786">
            <w:pPr>
              <w:numPr>
                <w:ilvl w:val="0"/>
                <w:numId w:val="86"/>
              </w:numPr>
              <w:spacing w:after="76" w:line="259" w:lineRule="auto"/>
              <w:ind w:hanging="360"/>
              <w:jc w:val="left"/>
            </w:pPr>
            <w:r>
              <w:rPr>
                <w:sz w:val="24"/>
              </w:rPr>
              <w:t xml:space="preserve">стадионы,  </w:t>
            </w:r>
            <w:r>
              <w:t xml:space="preserve"> </w:t>
            </w:r>
          </w:p>
          <w:p w:rsidR="009E0029" w:rsidRDefault="009E0029" w:rsidP="009E0029">
            <w:pPr>
              <w:spacing w:after="76" w:line="259" w:lineRule="auto"/>
              <w:ind w:left="473" w:firstLine="0"/>
              <w:jc w:val="left"/>
            </w:pPr>
          </w:p>
          <w:p w:rsidR="009E0029" w:rsidRDefault="009E0029" w:rsidP="009E0029">
            <w:pPr>
              <w:spacing w:after="76" w:line="259" w:lineRule="auto"/>
              <w:ind w:left="473" w:firstLine="0"/>
              <w:jc w:val="left"/>
            </w:pPr>
          </w:p>
          <w:p w:rsidR="00A706E0" w:rsidRDefault="00C4104D" w:rsidP="00547786">
            <w:pPr>
              <w:numPr>
                <w:ilvl w:val="0"/>
                <w:numId w:val="86"/>
              </w:numPr>
              <w:spacing w:after="43" w:line="259" w:lineRule="auto"/>
              <w:ind w:hanging="360"/>
              <w:jc w:val="left"/>
            </w:pPr>
            <w:r>
              <w:rPr>
                <w:sz w:val="24"/>
              </w:rPr>
              <w:t xml:space="preserve">спортивные площадки,  </w:t>
            </w:r>
            <w:r>
              <w:t xml:space="preserve"> </w:t>
            </w:r>
          </w:p>
          <w:p w:rsidR="00A706E0" w:rsidRDefault="00C4104D" w:rsidP="00547786">
            <w:pPr>
              <w:numPr>
                <w:ilvl w:val="0"/>
                <w:numId w:val="86"/>
              </w:numPr>
              <w:spacing w:after="0" w:line="259" w:lineRule="auto"/>
              <w:ind w:hanging="360"/>
              <w:jc w:val="left"/>
            </w:pPr>
            <w:r>
              <w:rPr>
                <w:sz w:val="24"/>
              </w:rPr>
              <w:t xml:space="preserve">тиры, оснащённые игровым, спортивным оборудованием и инвентарём, </w:t>
            </w:r>
            <w:r>
              <w:t xml:space="preserve"> </w:t>
            </w:r>
          </w:p>
        </w:tc>
        <w:tc>
          <w:tcPr>
            <w:tcW w:w="2785" w:type="dxa"/>
            <w:tcBorders>
              <w:top w:val="single" w:sz="4" w:space="0" w:color="000000"/>
              <w:left w:val="single" w:sz="4" w:space="0" w:color="000000"/>
              <w:bottom w:val="single" w:sz="4" w:space="0" w:color="000000"/>
              <w:right w:val="single" w:sz="4" w:space="0" w:color="000000"/>
            </w:tcBorders>
          </w:tcPr>
          <w:p w:rsidR="00A706E0" w:rsidRDefault="00C4104D">
            <w:pPr>
              <w:spacing w:after="110" w:line="259" w:lineRule="auto"/>
              <w:ind w:left="175" w:firstLine="0"/>
              <w:jc w:val="left"/>
            </w:pPr>
            <w:r>
              <w:rPr>
                <w:sz w:val="24"/>
              </w:rPr>
              <w:t xml:space="preserve">Имеется в наличии </w:t>
            </w:r>
            <w:r>
              <w:t xml:space="preserve"> </w:t>
            </w:r>
          </w:p>
          <w:p w:rsidR="00A706E0" w:rsidRDefault="009E0029">
            <w:pPr>
              <w:spacing w:after="101" w:line="259" w:lineRule="auto"/>
              <w:ind w:left="175" w:firstLine="0"/>
              <w:jc w:val="left"/>
            </w:pPr>
            <w:r>
              <w:rPr>
                <w:sz w:val="24"/>
              </w:rPr>
              <w:t>Нет</w:t>
            </w:r>
            <w:r w:rsidR="00C4104D">
              <w:t xml:space="preserve"> </w:t>
            </w:r>
          </w:p>
          <w:p w:rsidR="00A706E0" w:rsidRDefault="009E0029" w:rsidP="009E0029">
            <w:pPr>
              <w:spacing w:after="0" w:line="240" w:lineRule="auto"/>
              <w:ind w:left="175" w:right="477" w:hanging="139"/>
              <w:jc w:val="left"/>
            </w:pPr>
            <w:r>
              <w:rPr>
                <w:sz w:val="24"/>
              </w:rPr>
              <w:t xml:space="preserve">  Используются возможности городской </w:t>
            </w:r>
            <w:proofErr w:type="gramStart"/>
            <w:r>
              <w:rPr>
                <w:sz w:val="24"/>
              </w:rPr>
              <w:t>инфраструктуры</w:t>
            </w:r>
            <w:r w:rsidR="00C4104D">
              <w:rPr>
                <w:sz w:val="24"/>
              </w:rPr>
              <w:t xml:space="preserve"> </w:t>
            </w:r>
            <w:r w:rsidR="00C4104D">
              <w:t xml:space="preserve"> </w:t>
            </w:r>
            <w:r w:rsidR="00C4104D">
              <w:rPr>
                <w:sz w:val="24"/>
              </w:rPr>
              <w:t>Имеется</w:t>
            </w:r>
            <w:proofErr w:type="gramEnd"/>
            <w:r w:rsidR="00C4104D">
              <w:rPr>
                <w:sz w:val="24"/>
              </w:rPr>
              <w:t xml:space="preserve"> в наличии </w:t>
            </w:r>
          </w:p>
          <w:p w:rsidR="00A706E0" w:rsidRDefault="009E0029">
            <w:pPr>
              <w:tabs>
                <w:tab w:val="center" w:pos="819"/>
                <w:tab w:val="center" w:pos="2174"/>
              </w:tabs>
              <w:spacing w:after="0" w:line="259" w:lineRule="auto"/>
              <w:ind w:firstLine="0"/>
              <w:jc w:val="left"/>
            </w:pPr>
            <w:r>
              <w:rPr>
                <w:sz w:val="24"/>
              </w:rPr>
              <w:t xml:space="preserve">Используются возможности городской инфраструктуры </w:t>
            </w:r>
            <w:r>
              <w:t xml:space="preserve"> </w:t>
            </w:r>
            <w:r w:rsidR="00C4104D">
              <w:rPr>
                <w:rFonts w:ascii="Calibri" w:eastAsia="Calibri" w:hAnsi="Calibri" w:cs="Calibri"/>
                <w:sz w:val="22"/>
              </w:rPr>
              <w:tab/>
            </w:r>
            <w:r w:rsidR="00C4104D">
              <w:t xml:space="preserve"> </w:t>
            </w:r>
            <w:r w:rsidR="00C4104D">
              <w:tab/>
              <w:t xml:space="preserve"> </w:t>
            </w:r>
          </w:p>
        </w:tc>
      </w:tr>
      <w:tr w:rsidR="00A706E0">
        <w:trPr>
          <w:trHeight w:val="523"/>
        </w:trPr>
        <w:tc>
          <w:tcPr>
            <w:tcW w:w="98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53" w:firstLine="0"/>
              <w:jc w:val="right"/>
            </w:pPr>
            <w:r>
              <w:rPr>
                <w:sz w:val="24"/>
              </w:rPr>
              <w:t xml:space="preserve">10 </w:t>
            </w:r>
          </w:p>
        </w:tc>
        <w:tc>
          <w:tcPr>
            <w:tcW w:w="5397" w:type="dxa"/>
            <w:tcBorders>
              <w:top w:val="single" w:sz="4" w:space="0" w:color="000000"/>
              <w:left w:val="single" w:sz="4" w:space="0" w:color="000000"/>
              <w:bottom w:val="single" w:sz="4" w:space="0" w:color="000000"/>
              <w:right w:val="single" w:sz="4" w:space="0" w:color="000000"/>
            </w:tcBorders>
          </w:tcPr>
          <w:p w:rsidR="00A706E0" w:rsidRDefault="00C4104D" w:rsidP="009E0029">
            <w:pPr>
              <w:spacing w:after="0" w:line="259" w:lineRule="auto"/>
              <w:ind w:firstLine="0"/>
              <w:jc w:val="left"/>
            </w:pPr>
            <w:r>
              <w:rPr>
                <w:noProof/>
              </w:rPr>
              <w:drawing>
                <wp:anchor distT="0" distB="0" distL="114300" distR="114300" simplePos="0" relativeHeight="251663360" behindDoc="1" locked="0" layoutInCell="1" allowOverlap="0">
                  <wp:simplePos x="0" y="0"/>
                  <wp:positionH relativeFrom="column">
                    <wp:posOffset>71628</wp:posOffset>
                  </wp:positionH>
                  <wp:positionV relativeFrom="paragraph">
                    <wp:posOffset>-54856</wp:posOffset>
                  </wp:positionV>
                  <wp:extent cx="198120" cy="202692"/>
                  <wp:effectExtent l="0" t="0" r="0" b="0"/>
                  <wp:wrapNone/>
                  <wp:docPr id="107017" name="Picture 107017"/>
                  <wp:cNvGraphicFramePr/>
                  <a:graphic xmlns:a="http://schemas.openxmlformats.org/drawingml/2006/main">
                    <a:graphicData uri="http://schemas.openxmlformats.org/drawingml/2006/picture">
                      <pic:pic xmlns:pic="http://schemas.openxmlformats.org/drawingml/2006/picture">
                        <pic:nvPicPr>
                          <pic:cNvPr id="107017" name="Picture 107017"/>
                          <pic:cNvPicPr/>
                        </pic:nvPicPr>
                        <pic:blipFill>
                          <a:blip r:embed="rId18"/>
                          <a:stretch>
                            <a:fillRect/>
                          </a:stretch>
                        </pic:blipFill>
                        <pic:spPr>
                          <a:xfrm>
                            <a:off x="0" y="0"/>
                            <a:ext cx="198120" cy="202692"/>
                          </a:xfrm>
                          <a:prstGeom prst="rect">
                            <a:avLst/>
                          </a:prstGeom>
                        </pic:spPr>
                      </pic:pic>
                    </a:graphicData>
                  </a:graphic>
                </wp:anchor>
              </w:drawing>
            </w:r>
            <w:r>
              <w:rPr>
                <w:sz w:val="24"/>
              </w:rPr>
              <w:t xml:space="preserve">Автогородки </w:t>
            </w:r>
            <w:r>
              <w:t xml:space="preserve"> </w:t>
            </w:r>
          </w:p>
        </w:tc>
        <w:tc>
          <w:tcPr>
            <w:tcW w:w="2785" w:type="dxa"/>
            <w:tcBorders>
              <w:top w:val="single" w:sz="4" w:space="0" w:color="000000"/>
              <w:left w:val="single" w:sz="4" w:space="0" w:color="000000"/>
              <w:bottom w:val="single" w:sz="4" w:space="0" w:color="000000"/>
              <w:right w:val="single" w:sz="4" w:space="0" w:color="000000"/>
            </w:tcBorders>
          </w:tcPr>
          <w:p w:rsidR="00A706E0" w:rsidRDefault="00C4104D">
            <w:pPr>
              <w:tabs>
                <w:tab w:val="center" w:pos="819"/>
                <w:tab w:val="center" w:pos="2174"/>
              </w:tabs>
              <w:spacing w:after="0" w:line="259" w:lineRule="auto"/>
              <w:ind w:firstLine="0"/>
              <w:jc w:val="left"/>
            </w:pPr>
            <w:r>
              <w:rPr>
                <w:rFonts w:ascii="Calibri" w:eastAsia="Calibri" w:hAnsi="Calibri" w:cs="Calibri"/>
                <w:sz w:val="22"/>
              </w:rPr>
              <w:tab/>
            </w:r>
            <w:r w:rsidR="009E0029">
              <w:rPr>
                <w:sz w:val="24"/>
              </w:rPr>
              <w:t>Нет</w:t>
            </w:r>
            <w:r>
              <w:t xml:space="preserve"> </w:t>
            </w:r>
            <w:r>
              <w:tab/>
              <w:t xml:space="preserve"> </w:t>
            </w:r>
          </w:p>
        </w:tc>
      </w:tr>
      <w:tr w:rsidR="00A706E0">
        <w:trPr>
          <w:trHeight w:val="670"/>
        </w:trPr>
        <w:tc>
          <w:tcPr>
            <w:tcW w:w="98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113" w:firstLine="0"/>
              <w:jc w:val="right"/>
            </w:pPr>
            <w:r>
              <w:rPr>
                <w:sz w:val="24"/>
              </w:rPr>
              <w:t xml:space="preserve">11 </w:t>
            </w:r>
            <w:r>
              <w:t xml:space="preserve"> </w:t>
            </w:r>
          </w:p>
        </w:tc>
        <w:tc>
          <w:tcPr>
            <w:tcW w:w="5397"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13" w:firstLine="0"/>
              <w:jc w:val="left"/>
            </w:pPr>
            <w:r>
              <w:rPr>
                <w:sz w:val="24"/>
              </w:rPr>
              <w:t xml:space="preserve">Помещения для питания обучающихся, а также для хранения и приготовления пищи </w:t>
            </w:r>
            <w:r>
              <w:t xml:space="preserve"> </w:t>
            </w:r>
          </w:p>
        </w:tc>
        <w:tc>
          <w:tcPr>
            <w:tcW w:w="2785" w:type="dxa"/>
            <w:tcBorders>
              <w:top w:val="single" w:sz="4" w:space="0" w:color="000000"/>
              <w:left w:val="single" w:sz="4" w:space="0" w:color="000000"/>
              <w:bottom w:val="single" w:sz="4" w:space="0" w:color="000000"/>
              <w:right w:val="single" w:sz="4" w:space="0" w:color="000000"/>
            </w:tcBorders>
          </w:tcPr>
          <w:p w:rsidR="00A706E0" w:rsidRDefault="00C4104D">
            <w:pPr>
              <w:tabs>
                <w:tab w:val="center" w:pos="693"/>
                <w:tab w:val="center" w:pos="2174"/>
              </w:tabs>
              <w:spacing w:after="54" w:line="259" w:lineRule="auto"/>
              <w:ind w:firstLine="0"/>
              <w:jc w:val="left"/>
            </w:pPr>
            <w:r>
              <w:rPr>
                <w:rFonts w:ascii="Calibri" w:eastAsia="Calibri" w:hAnsi="Calibri" w:cs="Calibri"/>
                <w:sz w:val="22"/>
              </w:rPr>
              <w:tab/>
            </w:r>
            <w:r>
              <w:rPr>
                <w:sz w:val="24"/>
              </w:rPr>
              <w:t xml:space="preserve">Имеется в  </w:t>
            </w:r>
            <w:r>
              <w:rPr>
                <w:sz w:val="24"/>
              </w:rPr>
              <w:tab/>
            </w:r>
            <w:r>
              <w:t xml:space="preserve"> </w:t>
            </w:r>
          </w:p>
          <w:p w:rsidR="00A706E0" w:rsidRDefault="00C4104D">
            <w:pPr>
              <w:spacing w:after="0" w:line="259" w:lineRule="auto"/>
              <w:ind w:left="110" w:firstLine="0"/>
              <w:jc w:val="left"/>
            </w:pPr>
            <w:r>
              <w:rPr>
                <w:sz w:val="24"/>
              </w:rPr>
              <w:t xml:space="preserve">наличии </w:t>
            </w:r>
            <w:r>
              <w:t xml:space="preserve"> </w:t>
            </w:r>
          </w:p>
        </w:tc>
      </w:tr>
      <w:tr w:rsidR="00A706E0">
        <w:trPr>
          <w:trHeight w:val="365"/>
        </w:trPr>
        <w:tc>
          <w:tcPr>
            <w:tcW w:w="98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53" w:firstLine="0"/>
              <w:jc w:val="right"/>
            </w:pPr>
            <w:r>
              <w:rPr>
                <w:sz w:val="24"/>
              </w:rPr>
              <w:t xml:space="preserve">12 </w:t>
            </w:r>
          </w:p>
        </w:tc>
        <w:tc>
          <w:tcPr>
            <w:tcW w:w="5397"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13" w:firstLine="0"/>
              <w:jc w:val="left"/>
            </w:pPr>
            <w:r>
              <w:rPr>
                <w:sz w:val="24"/>
              </w:rPr>
              <w:t xml:space="preserve">Помещения для медицинского персонала </w:t>
            </w:r>
            <w:r>
              <w:t xml:space="preserve"> </w:t>
            </w:r>
          </w:p>
        </w:tc>
        <w:tc>
          <w:tcPr>
            <w:tcW w:w="278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94" w:firstLine="0"/>
              <w:jc w:val="left"/>
            </w:pPr>
            <w:r>
              <w:rPr>
                <w:sz w:val="24"/>
              </w:rPr>
              <w:t>Имеется  наличии</w:t>
            </w:r>
            <w:r>
              <w:t xml:space="preserve">  </w:t>
            </w:r>
          </w:p>
        </w:tc>
      </w:tr>
      <w:tr w:rsidR="00A706E0">
        <w:trPr>
          <w:trHeight w:val="1505"/>
        </w:trPr>
        <w:tc>
          <w:tcPr>
            <w:tcW w:w="98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53" w:firstLine="0"/>
              <w:jc w:val="right"/>
            </w:pPr>
            <w:r>
              <w:rPr>
                <w:sz w:val="24"/>
              </w:rPr>
              <w:t xml:space="preserve">13 </w:t>
            </w:r>
          </w:p>
        </w:tc>
        <w:tc>
          <w:tcPr>
            <w:tcW w:w="5397"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13" w:right="117" w:firstLine="0"/>
            </w:pPr>
            <w:r>
              <w:rPr>
                <w:sz w:val="24"/>
              </w:rPr>
              <w:t xml:space="preserve">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 </w:t>
            </w:r>
            <w:r>
              <w:t xml:space="preserve"> </w:t>
            </w:r>
          </w:p>
        </w:tc>
        <w:tc>
          <w:tcPr>
            <w:tcW w:w="278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10" w:hanging="74"/>
              <w:jc w:val="left"/>
            </w:pPr>
            <w:r>
              <w:rPr>
                <w:sz w:val="24"/>
              </w:rPr>
              <w:t xml:space="preserve">Имеются в наличии; </w:t>
            </w:r>
            <w:r>
              <w:t xml:space="preserve"> </w:t>
            </w:r>
            <w:r>
              <w:rPr>
                <w:sz w:val="24"/>
              </w:rPr>
              <w:t xml:space="preserve">спец.оборудование необходимо </w:t>
            </w:r>
            <w:r>
              <w:t xml:space="preserve"> </w:t>
            </w:r>
          </w:p>
        </w:tc>
      </w:tr>
      <w:tr w:rsidR="00A706E0">
        <w:trPr>
          <w:trHeight w:val="673"/>
        </w:trPr>
        <w:tc>
          <w:tcPr>
            <w:tcW w:w="98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53" w:firstLine="0"/>
              <w:jc w:val="right"/>
            </w:pPr>
            <w:r>
              <w:rPr>
                <w:sz w:val="24"/>
              </w:rPr>
              <w:t xml:space="preserve">14 </w:t>
            </w:r>
          </w:p>
        </w:tc>
        <w:tc>
          <w:tcPr>
            <w:tcW w:w="5397"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13" w:firstLine="0"/>
              <w:jc w:val="left"/>
            </w:pPr>
            <w:r>
              <w:rPr>
                <w:sz w:val="24"/>
              </w:rPr>
              <w:t xml:space="preserve">Гардеробы, санузлы, места личной гигиены </w:t>
            </w:r>
            <w:r>
              <w:t xml:space="preserve"> </w:t>
            </w:r>
          </w:p>
        </w:tc>
        <w:tc>
          <w:tcPr>
            <w:tcW w:w="2785" w:type="dxa"/>
            <w:tcBorders>
              <w:top w:val="single" w:sz="4" w:space="0" w:color="000000"/>
              <w:left w:val="single" w:sz="4" w:space="0" w:color="000000"/>
              <w:bottom w:val="single" w:sz="4" w:space="0" w:color="000000"/>
              <w:right w:val="single" w:sz="4" w:space="0" w:color="000000"/>
            </w:tcBorders>
          </w:tcPr>
          <w:p w:rsidR="00A706E0" w:rsidRDefault="00C4104D">
            <w:pPr>
              <w:tabs>
                <w:tab w:val="center" w:pos="729"/>
                <w:tab w:val="center" w:pos="2174"/>
              </w:tabs>
              <w:spacing w:after="57" w:line="259" w:lineRule="auto"/>
              <w:ind w:firstLine="0"/>
              <w:jc w:val="left"/>
            </w:pPr>
            <w:r>
              <w:rPr>
                <w:rFonts w:ascii="Calibri" w:eastAsia="Calibri" w:hAnsi="Calibri" w:cs="Calibri"/>
                <w:sz w:val="22"/>
              </w:rPr>
              <w:tab/>
            </w:r>
            <w:r>
              <w:rPr>
                <w:sz w:val="24"/>
              </w:rPr>
              <w:t xml:space="preserve">Имеются в </w:t>
            </w:r>
            <w:r>
              <w:rPr>
                <w:sz w:val="24"/>
              </w:rPr>
              <w:tab/>
            </w:r>
            <w:r>
              <w:t xml:space="preserve"> </w:t>
            </w:r>
          </w:p>
          <w:p w:rsidR="00A706E0" w:rsidRDefault="00C4104D">
            <w:pPr>
              <w:spacing w:after="0" w:line="259" w:lineRule="auto"/>
              <w:ind w:left="110" w:firstLine="0"/>
              <w:jc w:val="left"/>
            </w:pPr>
            <w:r>
              <w:rPr>
                <w:sz w:val="24"/>
              </w:rPr>
              <w:t xml:space="preserve">наличии </w:t>
            </w:r>
            <w:r>
              <w:t xml:space="preserve"> </w:t>
            </w:r>
          </w:p>
        </w:tc>
      </w:tr>
      <w:tr w:rsidR="00A706E0">
        <w:trPr>
          <w:trHeight w:val="962"/>
        </w:trPr>
        <w:tc>
          <w:tcPr>
            <w:tcW w:w="98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53" w:firstLine="0"/>
              <w:jc w:val="right"/>
            </w:pPr>
            <w:r>
              <w:rPr>
                <w:sz w:val="24"/>
              </w:rPr>
              <w:lastRenderedPageBreak/>
              <w:t xml:space="preserve">15 </w:t>
            </w:r>
          </w:p>
        </w:tc>
        <w:tc>
          <w:tcPr>
            <w:tcW w:w="5397"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13" w:firstLine="0"/>
              <w:jc w:val="left"/>
            </w:pPr>
            <w:r>
              <w:rPr>
                <w:sz w:val="24"/>
              </w:rPr>
              <w:t xml:space="preserve">Участок  </w:t>
            </w:r>
            <w:r>
              <w:rPr>
                <w:sz w:val="24"/>
              </w:rPr>
              <w:tab/>
              <w:t xml:space="preserve">(территория)  с  </w:t>
            </w:r>
            <w:r>
              <w:rPr>
                <w:sz w:val="24"/>
              </w:rPr>
              <w:tab/>
              <w:t xml:space="preserve">необходимым  </w:t>
            </w:r>
            <w:r>
              <w:rPr>
                <w:sz w:val="24"/>
              </w:rPr>
              <w:tab/>
              <w:t xml:space="preserve">набором оснащённых зон </w:t>
            </w:r>
            <w:r>
              <w:t xml:space="preserve"> </w:t>
            </w:r>
          </w:p>
        </w:tc>
        <w:tc>
          <w:tcPr>
            <w:tcW w:w="278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75" w:firstLine="0"/>
              <w:jc w:val="left"/>
            </w:pPr>
            <w:r>
              <w:rPr>
                <w:sz w:val="24"/>
              </w:rPr>
              <w:t>Имеется в наличии</w:t>
            </w:r>
            <w:r>
              <w:t xml:space="preserve"> </w:t>
            </w:r>
          </w:p>
        </w:tc>
      </w:tr>
    </w:tbl>
    <w:p w:rsidR="00A706E0" w:rsidRDefault="00C4104D">
      <w:pPr>
        <w:spacing w:after="129" w:line="259" w:lineRule="auto"/>
        <w:ind w:left="1841" w:firstLine="0"/>
        <w:jc w:val="left"/>
      </w:pPr>
      <w:r>
        <w:rPr>
          <w:b/>
        </w:rPr>
        <w:t xml:space="preserve"> </w:t>
      </w:r>
    </w:p>
    <w:p w:rsidR="00A706E0" w:rsidRDefault="00C4104D">
      <w:pPr>
        <w:spacing w:after="0" w:line="259" w:lineRule="auto"/>
        <w:ind w:left="1133" w:firstLine="0"/>
      </w:pPr>
      <w:r>
        <w:t xml:space="preserve"> </w:t>
      </w:r>
      <w:r>
        <w:tab/>
      </w:r>
      <w:r>
        <w:rPr>
          <w:b/>
        </w:rPr>
        <w:t xml:space="preserve"> </w:t>
      </w:r>
    </w:p>
    <w:p w:rsidR="00A706E0" w:rsidRDefault="00C4104D">
      <w:pPr>
        <w:spacing w:after="0" w:line="400" w:lineRule="auto"/>
        <w:ind w:left="1133" w:firstLine="708"/>
      </w:pPr>
      <w:r>
        <w:rPr>
          <w:b/>
        </w:rPr>
        <w:t xml:space="preserve">III.3.5. Информационно-методические условия реализации основной образовательной программы </w:t>
      </w:r>
    </w:p>
    <w:p w:rsidR="00A706E0" w:rsidRDefault="00C4104D" w:rsidP="009E0029">
      <w:pPr>
        <w:spacing w:after="0" w:line="276" w:lineRule="auto"/>
        <w:ind w:left="1133" w:right="299"/>
      </w:pPr>
      <w:r>
        <w:t>Информационно-методические условия реализации основной образовательной прог</w:t>
      </w:r>
      <w:r w:rsidR="009E0029">
        <w:t xml:space="preserve">раммы </w:t>
      </w:r>
      <w:proofErr w:type="gramStart"/>
      <w:r w:rsidR="009E0029">
        <w:t xml:space="preserve">обеспечиваются </w:t>
      </w:r>
      <w:r>
        <w:t xml:space="preserve"> информационно</w:t>
      </w:r>
      <w:proofErr w:type="gramEnd"/>
      <w:r w:rsidR="009E0029">
        <w:t xml:space="preserve">- </w:t>
      </w:r>
      <w:r>
        <w:t xml:space="preserve">образовательной средой (ИОС), включающей: </w:t>
      </w:r>
    </w:p>
    <w:p w:rsidR="00A706E0" w:rsidRDefault="00C4104D" w:rsidP="00547786">
      <w:pPr>
        <w:numPr>
          <w:ilvl w:val="2"/>
          <w:numId w:val="83"/>
        </w:numPr>
        <w:spacing w:after="0" w:line="276" w:lineRule="auto"/>
        <w:ind w:right="6" w:firstLine="283"/>
      </w:pPr>
      <w:r>
        <w:t xml:space="preserve">комплекс информационных образовательных ресурсов, в том числе цифровые образовательные ресурсы; </w:t>
      </w:r>
    </w:p>
    <w:p w:rsidR="00A706E0" w:rsidRDefault="00C4104D" w:rsidP="00547786">
      <w:pPr>
        <w:numPr>
          <w:ilvl w:val="2"/>
          <w:numId w:val="83"/>
        </w:numPr>
        <w:spacing w:after="0" w:line="276" w:lineRule="auto"/>
        <w:ind w:right="6" w:firstLine="283"/>
      </w:pPr>
      <w:r>
        <w:t xml:space="preserve">совокупность технологических средств ИКТ: компьютеры, иное информационное оборудование, коммуникационные каналы; </w:t>
      </w:r>
    </w:p>
    <w:p w:rsidR="00A706E0" w:rsidRDefault="00C4104D" w:rsidP="00547786">
      <w:pPr>
        <w:numPr>
          <w:ilvl w:val="2"/>
          <w:numId w:val="83"/>
        </w:numPr>
        <w:spacing w:after="0" w:line="276" w:lineRule="auto"/>
        <w:ind w:right="6" w:firstLine="283"/>
      </w:pPr>
      <w:r>
        <w:t xml:space="preserve">систему современных педагогических технологий, обеспечивающих обучение в современной информационно-образовательной среде. </w:t>
      </w:r>
    </w:p>
    <w:p w:rsidR="00A706E0" w:rsidRDefault="00C4104D" w:rsidP="009E0029">
      <w:pPr>
        <w:spacing w:after="0" w:line="276" w:lineRule="auto"/>
        <w:ind w:left="1133" w:right="6"/>
      </w:pPr>
      <w:r>
        <w:t>Функционирование информационной образоват</w:t>
      </w:r>
      <w:r w:rsidR="009E0029">
        <w:t xml:space="preserve">ельной среды МКОУ СОШ №3 </w:t>
      </w:r>
      <w:r>
        <w:t xml:space="preserve">обеспечивается средствами информационно-коммуникационных технологий и квалификацией работников, ее использующих и поддерживающих. </w:t>
      </w:r>
    </w:p>
    <w:p w:rsidR="00A706E0" w:rsidRDefault="00C4104D" w:rsidP="009E0029">
      <w:pPr>
        <w:spacing w:after="0" w:line="276" w:lineRule="auto"/>
        <w:ind w:left="1841" w:right="6" w:firstLine="0"/>
      </w:pPr>
      <w:r>
        <w:t xml:space="preserve">Основными структурными элементами ИОС являются: </w:t>
      </w:r>
    </w:p>
    <w:p w:rsidR="00A706E0" w:rsidRDefault="00C4104D" w:rsidP="00547786">
      <w:pPr>
        <w:numPr>
          <w:ilvl w:val="2"/>
          <w:numId w:val="83"/>
        </w:numPr>
        <w:spacing w:after="0" w:line="276" w:lineRule="auto"/>
        <w:ind w:right="6" w:firstLine="283"/>
      </w:pPr>
      <w:r>
        <w:t xml:space="preserve">информационно-образовательные ресурсы в виде печатной продукции; </w:t>
      </w:r>
    </w:p>
    <w:p w:rsidR="00A706E0" w:rsidRDefault="00C4104D" w:rsidP="00547786">
      <w:pPr>
        <w:numPr>
          <w:ilvl w:val="2"/>
          <w:numId w:val="83"/>
        </w:numPr>
        <w:spacing w:after="0" w:line="276" w:lineRule="auto"/>
        <w:ind w:right="6" w:firstLine="283"/>
      </w:pPr>
      <w:r>
        <w:t xml:space="preserve">информационно-образовательные ресурсы на сменных оптических носителях; </w:t>
      </w:r>
    </w:p>
    <w:p w:rsidR="00A706E0" w:rsidRDefault="00C4104D" w:rsidP="00547786">
      <w:pPr>
        <w:numPr>
          <w:ilvl w:val="2"/>
          <w:numId w:val="83"/>
        </w:numPr>
        <w:spacing w:after="0" w:line="276" w:lineRule="auto"/>
        <w:ind w:right="6" w:firstLine="283"/>
      </w:pPr>
      <w:r>
        <w:t xml:space="preserve">информационно-образовательные ресурсы сети Интернет; </w:t>
      </w:r>
    </w:p>
    <w:p w:rsidR="00A706E0" w:rsidRDefault="00C4104D" w:rsidP="00547786">
      <w:pPr>
        <w:numPr>
          <w:ilvl w:val="2"/>
          <w:numId w:val="83"/>
        </w:numPr>
        <w:spacing w:after="0" w:line="276" w:lineRule="auto"/>
        <w:ind w:right="6" w:firstLine="283"/>
      </w:pPr>
      <w:r>
        <w:t xml:space="preserve">вычислительная и информационно-телекоммуникационная инфраструктура; </w:t>
      </w:r>
    </w:p>
    <w:p w:rsidR="00A706E0" w:rsidRDefault="00C4104D" w:rsidP="009E0029">
      <w:pPr>
        <w:spacing w:after="0" w:line="276" w:lineRule="auto"/>
        <w:ind w:left="1133" w:right="301"/>
      </w:pPr>
      <w:r>
        <w:t>Важной частью ИОС является офи</w:t>
      </w:r>
      <w:r w:rsidR="009E0029">
        <w:t>циальный сайт МКОУ СОШ №3</w:t>
      </w:r>
      <w:r>
        <w:t xml:space="preserve">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 </w:t>
      </w:r>
    </w:p>
    <w:p w:rsidR="00A706E0" w:rsidRDefault="00C4104D" w:rsidP="009E0029">
      <w:pPr>
        <w:spacing w:after="0" w:line="276" w:lineRule="auto"/>
        <w:ind w:left="1133" w:right="6"/>
      </w:pPr>
      <w:r>
        <w:t xml:space="preserve">Информационно-образовательная среда организации, осуществляющей образовательную деятельность, должна обеспечивать: </w:t>
      </w:r>
    </w:p>
    <w:p w:rsidR="00A706E0" w:rsidRDefault="00C4104D" w:rsidP="00547786">
      <w:pPr>
        <w:numPr>
          <w:ilvl w:val="2"/>
          <w:numId w:val="83"/>
        </w:numPr>
        <w:spacing w:after="0" w:line="276" w:lineRule="auto"/>
        <w:ind w:right="6" w:firstLine="283"/>
      </w:pPr>
      <w:r>
        <w:t xml:space="preserve">информационно-методическую поддержку образовательной деятельности; </w:t>
      </w:r>
    </w:p>
    <w:p w:rsidR="00A706E0" w:rsidRDefault="00C4104D" w:rsidP="00547786">
      <w:pPr>
        <w:numPr>
          <w:ilvl w:val="2"/>
          <w:numId w:val="83"/>
        </w:numPr>
        <w:spacing w:after="0" w:line="276" w:lineRule="auto"/>
        <w:ind w:right="6" w:firstLine="283"/>
      </w:pPr>
      <w:r>
        <w:t xml:space="preserve">планирование образовательной деятельности и ее ресурсного обеспечения; </w:t>
      </w:r>
    </w:p>
    <w:p w:rsidR="00A706E0" w:rsidRDefault="00C4104D" w:rsidP="00547786">
      <w:pPr>
        <w:numPr>
          <w:ilvl w:val="2"/>
          <w:numId w:val="83"/>
        </w:numPr>
        <w:spacing w:after="0" w:line="276" w:lineRule="auto"/>
        <w:ind w:right="6" w:firstLine="283"/>
      </w:pPr>
      <w:r>
        <w:t xml:space="preserve">проектирование и организацию индивидуальной и групповой деятельности;  </w:t>
      </w:r>
    </w:p>
    <w:p w:rsidR="00A706E0" w:rsidRDefault="00C4104D" w:rsidP="00547786">
      <w:pPr>
        <w:numPr>
          <w:ilvl w:val="2"/>
          <w:numId w:val="83"/>
        </w:numPr>
        <w:spacing w:after="0" w:line="276" w:lineRule="auto"/>
        <w:ind w:right="6" w:firstLine="283"/>
      </w:pPr>
      <w:r>
        <w:lastRenderedPageBreak/>
        <w:t xml:space="preserve">мониторинг и фиксацию хода и результатов образовательной деятельности; </w:t>
      </w:r>
    </w:p>
    <w:p w:rsidR="00A706E0" w:rsidRDefault="00C4104D" w:rsidP="00547786">
      <w:pPr>
        <w:numPr>
          <w:ilvl w:val="2"/>
          <w:numId w:val="83"/>
        </w:numPr>
        <w:spacing w:after="187" w:line="276" w:lineRule="auto"/>
        <w:ind w:right="6" w:firstLine="283"/>
      </w:pPr>
      <w:r>
        <w:t xml:space="preserve">мониторинг здоровья обучающихся; </w:t>
      </w:r>
    </w:p>
    <w:p w:rsidR="00A706E0" w:rsidRDefault="00C4104D" w:rsidP="00547786">
      <w:pPr>
        <w:numPr>
          <w:ilvl w:val="2"/>
          <w:numId w:val="83"/>
        </w:numPr>
        <w:spacing w:line="276" w:lineRule="auto"/>
        <w:ind w:right="6" w:firstLine="283"/>
      </w:pPr>
      <w:r>
        <w:t xml:space="preserve">современные процедуры создания, поиска, сбора, анализа, обработки, хранения и представления информации; </w:t>
      </w:r>
    </w:p>
    <w:p w:rsidR="00A706E0" w:rsidRDefault="00C4104D">
      <w:pPr>
        <w:spacing w:after="0" w:line="259" w:lineRule="auto"/>
        <w:ind w:left="1841" w:firstLine="0"/>
        <w:jc w:val="left"/>
      </w:pPr>
      <w:r>
        <w:t xml:space="preserve"> </w:t>
      </w:r>
    </w:p>
    <w:tbl>
      <w:tblPr>
        <w:tblW w:w="10778" w:type="dxa"/>
        <w:tblInd w:w="281" w:type="dxa"/>
        <w:tblCellMar>
          <w:top w:w="9" w:type="dxa"/>
          <w:bottom w:w="73" w:type="dxa"/>
        </w:tblCellMar>
        <w:tblLook w:val="04A0" w:firstRow="1" w:lastRow="0" w:firstColumn="1" w:lastColumn="0" w:noHBand="0" w:noVBand="1"/>
      </w:tblPr>
      <w:tblGrid>
        <w:gridCol w:w="1279"/>
        <w:gridCol w:w="5836"/>
        <w:gridCol w:w="1678"/>
        <w:gridCol w:w="1985"/>
      </w:tblGrid>
      <w:tr w:rsidR="00A706E0">
        <w:trPr>
          <w:trHeight w:val="5849"/>
        </w:trPr>
        <w:tc>
          <w:tcPr>
            <w:tcW w:w="1280" w:type="dxa"/>
            <w:tcBorders>
              <w:top w:val="single" w:sz="4" w:space="0" w:color="000000"/>
              <w:left w:val="single" w:sz="4" w:space="0" w:color="000000"/>
              <w:bottom w:val="nil"/>
              <w:right w:val="single" w:sz="4" w:space="0" w:color="000000"/>
            </w:tcBorders>
          </w:tcPr>
          <w:p w:rsidR="00A706E0" w:rsidRDefault="00C4104D">
            <w:pPr>
              <w:spacing w:after="0" w:line="259" w:lineRule="auto"/>
              <w:ind w:left="108" w:firstLine="0"/>
              <w:jc w:val="left"/>
            </w:pPr>
            <w:r>
              <w:t xml:space="preserve"> </w:t>
            </w:r>
          </w:p>
        </w:tc>
        <w:tc>
          <w:tcPr>
            <w:tcW w:w="5836" w:type="dxa"/>
            <w:tcBorders>
              <w:top w:val="single" w:sz="4" w:space="0" w:color="000000"/>
              <w:left w:val="single" w:sz="4" w:space="0" w:color="000000"/>
              <w:bottom w:val="nil"/>
              <w:right w:val="nil"/>
            </w:tcBorders>
          </w:tcPr>
          <w:p w:rsidR="00A706E0" w:rsidRDefault="00C4104D">
            <w:pPr>
              <w:spacing w:after="95" w:line="259" w:lineRule="auto"/>
              <w:ind w:left="754" w:firstLine="0"/>
              <w:jc w:val="left"/>
            </w:pPr>
            <w:r>
              <w:rPr>
                <w:b/>
              </w:rPr>
              <w:t xml:space="preserve">Технические средства:  </w:t>
            </w:r>
          </w:p>
          <w:p w:rsidR="00A706E0" w:rsidRDefault="00C4104D" w:rsidP="0096375E">
            <w:pPr>
              <w:spacing w:after="102" w:line="259" w:lineRule="auto"/>
              <w:ind w:firstLine="0"/>
              <w:jc w:val="left"/>
            </w:pPr>
            <w:r>
              <w:t>панели МЭШ</w:t>
            </w:r>
            <w:r>
              <w:rPr>
                <w:b/>
              </w:rPr>
              <w:t xml:space="preserve"> </w:t>
            </w:r>
          </w:p>
          <w:p w:rsidR="00A706E0" w:rsidRDefault="00C4104D">
            <w:pPr>
              <w:spacing w:after="137" w:line="259" w:lineRule="auto"/>
              <w:ind w:left="106" w:firstLine="0"/>
              <w:jc w:val="left"/>
            </w:pPr>
            <w:r>
              <w:t xml:space="preserve">мультимедийный проектор и экран;  </w:t>
            </w:r>
          </w:p>
          <w:p w:rsidR="00A706E0" w:rsidRDefault="00C4104D">
            <w:pPr>
              <w:spacing w:after="5" w:line="351" w:lineRule="auto"/>
              <w:ind w:left="144" w:right="2659" w:firstLine="0"/>
              <w:jc w:val="left"/>
            </w:pPr>
            <w:r>
              <w:t xml:space="preserve">принтер </w:t>
            </w:r>
            <w:proofErr w:type="gramStart"/>
            <w:r>
              <w:t xml:space="preserve">монохромный; </w:t>
            </w:r>
            <w:r w:rsidR="009E0029">
              <w:t xml:space="preserve">  </w:t>
            </w:r>
            <w:proofErr w:type="gramEnd"/>
            <w:r w:rsidR="009E0029">
              <w:t xml:space="preserve">принтер цветной; </w:t>
            </w:r>
            <w:r>
              <w:t xml:space="preserve">   цифровой фотоа</w:t>
            </w:r>
            <w:r w:rsidR="009E0029">
              <w:t xml:space="preserve">ппарат;       </w:t>
            </w:r>
            <w:r>
              <w:t xml:space="preserve">сканер;   </w:t>
            </w:r>
          </w:p>
          <w:p w:rsidR="00A706E0" w:rsidRDefault="00C4104D">
            <w:pPr>
              <w:spacing w:after="106" w:line="259" w:lineRule="auto"/>
              <w:ind w:left="106" w:firstLine="0"/>
              <w:jc w:val="left"/>
            </w:pPr>
            <w:r>
              <w:t>микрофон</w:t>
            </w:r>
            <w:r w:rsidR="0096375E">
              <w:t>ы</w:t>
            </w:r>
            <w:r>
              <w:t xml:space="preserve">;   </w:t>
            </w:r>
          </w:p>
          <w:p w:rsidR="0096375E" w:rsidRDefault="00C4104D">
            <w:pPr>
              <w:spacing w:after="0" w:line="259" w:lineRule="auto"/>
              <w:ind w:left="146" w:right="437" w:firstLine="0"/>
              <w:jc w:val="left"/>
            </w:pPr>
            <w:r>
              <w:t xml:space="preserve">музыкальная клавиатура; </w:t>
            </w:r>
          </w:p>
          <w:p w:rsidR="00A706E0" w:rsidRDefault="00C4104D">
            <w:pPr>
              <w:spacing w:after="0" w:line="259" w:lineRule="auto"/>
              <w:ind w:left="146" w:right="437" w:firstLine="0"/>
              <w:jc w:val="left"/>
            </w:pPr>
            <w:r>
              <w:t>обору</w:t>
            </w:r>
            <w:r w:rsidR="0096375E">
              <w:t xml:space="preserve">дование компьютерной сети;  </w:t>
            </w:r>
          </w:p>
          <w:p w:rsidR="0096375E" w:rsidRDefault="0096375E">
            <w:pPr>
              <w:spacing w:after="0" w:line="259" w:lineRule="auto"/>
              <w:ind w:left="146" w:right="437" w:firstLine="0"/>
              <w:jc w:val="left"/>
            </w:pPr>
          </w:p>
        </w:tc>
        <w:tc>
          <w:tcPr>
            <w:tcW w:w="1677" w:type="dxa"/>
            <w:tcBorders>
              <w:top w:val="single" w:sz="4" w:space="0" w:color="000000"/>
              <w:left w:val="nil"/>
              <w:bottom w:val="nil"/>
              <w:right w:val="single" w:sz="4" w:space="0" w:color="000000"/>
            </w:tcBorders>
            <w:vAlign w:val="bottom"/>
          </w:tcPr>
          <w:p w:rsidR="00A706E0" w:rsidRDefault="00A706E0">
            <w:pPr>
              <w:spacing w:after="0" w:line="259" w:lineRule="auto"/>
              <w:ind w:right="-38" w:firstLine="0"/>
            </w:pPr>
          </w:p>
        </w:tc>
        <w:tc>
          <w:tcPr>
            <w:tcW w:w="1985" w:type="dxa"/>
            <w:tcBorders>
              <w:top w:val="single" w:sz="4" w:space="0" w:color="000000"/>
              <w:left w:val="single" w:sz="4" w:space="0" w:color="000000"/>
              <w:bottom w:val="nil"/>
              <w:right w:val="single" w:sz="4" w:space="0" w:color="000000"/>
            </w:tcBorders>
          </w:tcPr>
          <w:p w:rsidR="00A706E0" w:rsidRDefault="00A706E0">
            <w:pPr>
              <w:spacing w:after="160" w:line="259" w:lineRule="auto"/>
              <w:ind w:firstLine="0"/>
              <w:jc w:val="left"/>
            </w:pPr>
          </w:p>
        </w:tc>
      </w:tr>
      <w:tr w:rsidR="00A706E0">
        <w:trPr>
          <w:trHeight w:val="2116"/>
        </w:trPr>
        <w:tc>
          <w:tcPr>
            <w:tcW w:w="1280" w:type="dxa"/>
            <w:tcBorders>
              <w:top w:val="nil"/>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c>
          <w:tcPr>
            <w:tcW w:w="7514" w:type="dxa"/>
            <w:gridSpan w:val="2"/>
            <w:tcBorders>
              <w:top w:val="nil"/>
              <w:left w:val="single" w:sz="4" w:space="0" w:color="000000"/>
              <w:bottom w:val="single" w:sz="4" w:space="0" w:color="000000"/>
              <w:right w:val="single" w:sz="4" w:space="0" w:color="000000"/>
            </w:tcBorders>
          </w:tcPr>
          <w:p w:rsidR="00A706E0" w:rsidRDefault="00C4104D" w:rsidP="0096375E">
            <w:pPr>
              <w:spacing w:after="0" w:line="357" w:lineRule="auto"/>
              <w:ind w:right="906" w:firstLine="0"/>
              <w:jc w:val="left"/>
            </w:pPr>
            <w:r>
              <w:t>микроскоп</w:t>
            </w:r>
            <w:r w:rsidR="0096375E">
              <w:t>ы</w:t>
            </w:r>
            <w:r>
              <w:t xml:space="preserve">;   </w:t>
            </w:r>
          </w:p>
          <w:p w:rsidR="00A706E0" w:rsidRDefault="00C4104D" w:rsidP="0096375E">
            <w:pPr>
              <w:spacing w:after="0" w:line="259" w:lineRule="auto"/>
              <w:ind w:firstLine="0"/>
              <w:jc w:val="left"/>
            </w:pPr>
            <w:r>
              <w:t xml:space="preserve">доска со средствами, обеспечивающими обратную связь </w:t>
            </w:r>
          </w:p>
        </w:tc>
        <w:tc>
          <w:tcPr>
            <w:tcW w:w="1985" w:type="dxa"/>
            <w:tcBorders>
              <w:top w:val="nil"/>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r>
      <w:tr w:rsidR="00A706E0">
        <w:trPr>
          <w:trHeight w:val="406"/>
        </w:trPr>
        <w:tc>
          <w:tcPr>
            <w:tcW w:w="1280"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08" w:firstLine="0"/>
              <w:jc w:val="left"/>
            </w:pPr>
            <w:r>
              <w:t xml:space="preserve"> </w:t>
            </w:r>
          </w:p>
        </w:tc>
        <w:tc>
          <w:tcPr>
            <w:tcW w:w="7514" w:type="dxa"/>
            <w:gridSpan w:val="2"/>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39" w:firstLine="0"/>
              <w:jc w:val="left"/>
            </w:pPr>
            <w:r>
              <w:rPr>
                <w:b/>
              </w:rPr>
              <w:t>Программные инструменты:</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39" w:firstLine="0"/>
              <w:jc w:val="left"/>
            </w:pPr>
            <w:r>
              <w:rPr>
                <w:b/>
              </w:rPr>
              <w:t xml:space="preserve">В наличии </w:t>
            </w:r>
          </w:p>
        </w:tc>
      </w:tr>
    </w:tbl>
    <w:p w:rsidR="00A706E0" w:rsidRDefault="00A706E0">
      <w:pPr>
        <w:spacing w:after="0" w:line="259" w:lineRule="auto"/>
        <w:ind w:left="-569" w:right="16" w:firstLine="0"/>
        <w:jc w:val="left"/>
      </w:pPr>
    </w:p>
    <w:tbl>
      <w:tblPr>
        <w:tblW w:w="10778" w:type="dxa"/>
        <w:tblInd w:w="281" w:type="dxa"/>
        <w:tblCellMar>
          <w:top w:w="9" w:type="dxa"/>
          <w:left w:w="5" w:type="dxa"/>
          <w:right w:w="19" w:type="dxa"/>
        </w:tblCellMar>
        <w:tblLook w:val="04A0" w:firstRow="1" w:lastRow="0" w:firstColumn="1" w:lastColumn="0" w:noHBand="0" w:noVBand="1"/>
      </w:tblPr>
      <w:tblGrid>
        <w:gridCol w:w="1280"/>
        <w:gridCol w:w="7513"/>
        <w:gridCol w:w="1985"/>
      </w:tblGrid>
      <w:tr w:rsidR="00A706E0">
        <w:trPr>
          <w:trHeight w:val="9690"/>
        </w:trPr>
        <w:tc>
          <w:tcPr>
            <w:tcW w:w="1280" w:type="dxa"/>
            <w:tcBorders>
              <w:top w:val="single" w:sz="4" w:space="0" w:color="000000"/>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c>
          <w:tcPr>
            <w:tcW w:w="7514" w:type="dxa"/>
            <w:tcBorders>
              <w:top w:val="single" w:sz="4" w:space="0" w:color="000000"/>
              <w:left w:val="single" w:sz="4" w:space="0" w:color="000000"/>
              <w:bottom w:val="single" w:sz="4" w:space="0" w:color="000000"/>
              <w:right w:val="single" w:sz="4" w:space="0" w:color="000000"/>
            </w:tcBorders>
          </w:tcPr>
          <w:p w:rsidR="00A706E0" w:rsidRDefault="00C4104D">
            <w:pPr>
              <w:spacing w:after="51" w:line="294" w:lineRule="auto"/>
              <w:ind w:left="134" w:firstLine="0"/>
            </w:pPr>
            <w:r>
              <w:t xml:space="preserve">операционные системы и служебные </w:t>
            </w:r>
            <w:proofErr w:type="gramStart"/>
            <w:r>
              <w:t xml:space="preserve">инструменты;   </w:t>
            </w:r>
            <w:proofErr w:type="gramEnd"/>
            <w:r>
              <w:t xml:space="preserve">орфографический корректор для текстов на русском и </w:t>
            </w:r>
          </w:p>
          <w:p w:rsidR="00A706E0" w:rsidRDefault="00C4104D">
            <w:pPr>
              <w:spacing w:after="47" w:line="259" w:lineRule="auto"/>
              <w:ind w:left="101" w:firstLine="0"/>
              <w:jc w:val="left"/>
            </w:pPr>
            <w:r>
              <w:t xml:space="preserve">иностранном языках;   </w:t>
            </w:r>
          </w:p>
          <w:p w:rsidR="00A706E0" w:rsidRDefault="00C4104D">
            <w:pPr>
              <w:spacing w:after="78" w:line="295" w:lineRule="auto"/>
              <w:ind w:left="134" w:firstLine="0"/>
              <w:jc w:val="left"/>
            </w:pPr>
            <w:r>
              <w:t xml:space="preserve">клавиатурный тренажёр для русского и иностранного языков;  </w:t>
            </w:r>
          </w:p>
          <w:p w:rsidR="00A706E0" w:rsidRDefault="00C4104D">
            <w:pPr>
              <w:spacing w:after="104" w:line="259" w:lineRule="auto"/>
              <w:ind w:left="134" w:firstLine="0"/>
              <w:jc w:val="left"/>
            </w:pPr>
            <w:proofErr w:type="gramStart"/>
            <w:r>
              <w:t>текстовый  редактор</w:t>
            </w:r>
            <w:proofErr w:type="gramEnd"/>
            <w:r>
              <w:t xml:space="preserve"> для работы с русскими и иноязычными </w:t>
            </w:r>
          </w:p>
          <w:p w:rsidR="00A706E0" w:rsidRDefault="00C4104D">
            <w:pPr>
              <w:spacing w:after="52" w:line="259" w:lineRule="auto"/>
              <w:ind w:left="101" w:firstLine="0"/>
              <w:jc w:val="left"/>
            </w:pPr>
            <w:r>
              <w:t xml:space="preserve">текстами; </w:t>
            </w:r>
            <w:proofErr w:type="gramStart"/>
            <w:r>
              <w:t>инструмент  планирования</w:t>
            </w:r>
            <w:proofErr w:type="gramEnd"/>
            <w:r>
              <w:t xml:space="preserve"> деятельности;   </w:t>
            </w:r>
          </w:p>
          <w:p w:rsidR="00A706E0" w:rsidRDefault="00C4104D">
            <w:pPr>
              <w:spacing w:after="56" w:line="296" w:lineRule="auto"/>
              <w:ind w:left="134" w:firstLine="0"/>
              <w:jc w:val="left"/>
            </w:pPr>
            <w:r>
              <w:t xml:space="preserve">графический редактор для обработки растровых изображений;  </w:t>
            </w:r>
          </w:p>
          <w:p w:rsidR="00A706E0" w:rsidRDefault="00C4104D">
            <w:pPr>
              <w:tabs>
                <w:tab w:val="center" w:pos="903"/>
                <w:tab w:val="center" w:pos="2618"/>
                <w:tab w:val="center" w:pos="3772"/>
                <w:tab w:val="center" w:pos="5010"/>
                <w:tab w:val="center" w:pos="6681"/>
              </w:tabs>
              <w:spacing w:after="107" w:line="259" w:lineRule="auto"/>
              <w:ind w:firstLine="0"/>
              <w:jc w:val="left"/>
            </w:pPr>
            <w:r>
              <w:rPr>
                <w:rFonts w:ascii="Calibri" w:eastAsia="Calibri" w:hAnsi="Calibri" w:cs="Calibri"/>
                <w:sz w:val="22"/>
              </w:rPr>
              <w:tab/>
            </w:r>
            <w:r>
              <w:t xml:space="preserve">графический </w:t>
            </w:r>
            <w:r>
              <w:tab/>
              <w:t xml:space="preserve">редактор </w:t>
            </w:r>
            <w:r>
              <w:tab/>
              <w:t xml:space="preserve">для </w:t>
            </w:r>
            <w:r>
              <w:tab/>
              <w:t xml:space="preserve">обработки </w:t>
            </w:r>
            <w:r>
              <w:tab/>
              <w:t xml:space="preserve">векторных </w:t>
            </w:r>
          </w:p>
          <w:p w:rsidR="00A706E0" w:rsidRDefault="00C4104D">
            <w:pPr>
              <w:spacing w:after="10" w:line="347" w:lineRule="auto"/>
              <w:ind w:left="101" w:right="1970" w:firstLine="0"/>
              <w:jc w:val="left"/>
            </w:pPr>
            <w:r>
              <w:t xml:space="preserve">изображений; музыкальный </w:t>
            </w:r>
            <w:proofErr w:type="gramStart"/>
            <w:r>
              <w:t>редактор;  редактор</w:t>
            </w:r>
            <w:proofErr w:type="gramEnd"/>
            <w:r>
              <w:t xml:space="preserve"> подготовки презентаций;  редактор видео;  </w:t>
            </w:r>
          </w:p>
          <w:p w:rsidR="00A706E0" w:rsidRDefault="00C4104D">
            <w:pPr>
              <w:spacing w:after="115" w:line="259" w:lineRule="auto"/>
              <w:ind w:left="134" w:firstLine="0"/>
              <w:jc w:val="left"/>
            </w:pPr>
            <w:r>
              <w:t xml:space="preserve">редактор звука;  </w:t>
            </w:r>
          </w:p>
          <w:p w:rsidR="00A706E0" w:rsidRDefault="00C4104D">
            <w:pPr>
              <w:spacing w:after="66" w:line="259" w:lineRule="auto"/>
              <w:ind w:left="134" w:firstLine="0"/>
              <w:jc w:val="left"/>
            </w:pPr>
            <w:r>
              <w:t xml:space="preserve">ГИС </w:t>
            </w:r>
          </w:p>
          <w:p w:rsidR="00A706E0" w:rsidRDefault="00C4104D">
            <w:pPr>
              <w:spacing w:after="107" w:line="259" w:lineRule="auto"/>
              <w:ind w:left="134" w:firstLine="0"/>
              <w:jc w:val="left"/>
            </w:pPr>
            <w:r>
              <w:t xml:space="preserve">редактор представления временнóй информации (линия </w:t>
            </w:r>
          </w:p>
          <w:p w:rsidR="00A706E0" w:rsidRDefault="00C4104D">
            <w:pPr>
              <w:spacing w:after="106" w:line="259" w:lineRule="auto"/>
              <w:ind w:left="101" w:firstLine="0"/>
              <w:jc w:val="left"/>
            </w:pPr>
            <w:r>
              <w:t xml:space="preserve">времени);  </w:t>
            </w:r>
          </w:p>
          <w:p w:rsidR="00A706E0" w:rsidRDefault="00C4104D">
            <w:pPr>
              <w:spacing w:after="27" w:line="337" w:lineRule="auto"/>
              <w:ind w:left="134" w:right="1257" w:firstLine="0"/>
              <w:jc w:val="left"/>
            </w:pPr>
            <w:r>
              <w:t xml:space="preserve">редактор генеалогических </w:t>
            </w:r>
            <w:proofErr w:type="gramStart"/>
            <w:r>
              <w:t>деревьев;  цифровой</w:t>
            </w:r>
            <w:proofErr w:type="gramEnd"/>
            <w:r>
              <w:t xml:space="preserve"> биологический определитель;   виртуальные лаборатории по учебным предметам;   </w:t>
            </w:r>
          </w:p>
          <w:p w:rsidR="00A706E0" w:rsidRDefault="00C4104D">
            <w:pPr>
              <w:spacing w:after="0" w:line="277" w:lineRule="auto"/>
              <w:ind w:left="101" w:firstLine="0"/>
              <w:jc w:val="left"/>
            </w:pPr>
            <w:r>
              <w:t xml:space="preserve">среды для дистанционного </w:t>
            </w:r>
            <w:proofErr w:type="gramStart"/>
            <w:r>
              <w:t>он-лайн</w:t>
            </w:r>
            <w:proofErr w:type="gramEnd"/>
            <w:r>
              <w:t xml:space="preserve"> и оф-лайн сетевого взаимодействия;  </w:t>
            </w:r>
          </w:p>
          <w:p w:rsidR="00A706E0" w:rsidRDefault="00C4104D">
            <w:pPr>
              <w:spacing w:after="0" w:line="259" w:lineRule="auto"/>
              <w:ind w:left="101" w:firstLine="0"/>
              <w:jc w:val="left"/>
            </w:pPr>
            <w:r>
              <w:t xml:space="preserve">среда для интернет-публикаций; редактор интернет-сайтов; редактор для совместного удалённого редактирования сообщений </w:t>
            </w:r>
          </w:p>
        </w:tc>
        <w:tc>
          <w:tcPr>
            <w:tcW w:w="1985" w:type="dxa"/>
            <w:tcBorders>
              <w:top w:val="single" w:sz="4" w:space="0" w:color="000000"/>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r>
      <w:tr w:rsidR="00A706E0">
        <w:trPr>
          <w:trHeight w:val="3891"/>
        </w:trPr>
        <w:tc>
          <w:tcPr>
            <w:tcW w:w="1280"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03" w:firstLine="0"/>
              <w:jc w:val="left"/>
            </w:pPr>
            <w:r>
              <w:lastRenderedPageBreak/>
              <w:t xml:space="preserve"> </w:t>
            </w:r>
          </w:p>
        </w:tc>
        <w:tc>
          <w:tcPr>
            <w:tcW w:w="7514" w:type="dxa"/>
            <w:tcBorders>
              <w:top w:val="single" w:sz="4" w:space="0" w:color="000000"/>
              <w:left w:val="single" w:sz="4" w:space="0" w:color="000000"/>
              <w:bottom w:val="single" w:sz="4" w:space="0" w:color="000000"/>
              <w:right w:val="single" w:sz="4" w:space="0" w:color="000000"/>
            </w:tcBorders>
          </w:tcPr>
          <w:p w:rsidR="00A706E0" w:rsidRDefault="00C4104D">
            <w:pPr>
              <w:spacing w:after="0" w:line="355" w:lineRule="auto"/>
              <w:ind w:firstLine="0"/>
              <w:jc w:val="left"/>
            </w:pPr>
            <w:r>
              <w:rPr>
                <w:b/>
              </w:rPr>
              <w:t xml:space="preserve">Обеспечение технической, методической и организационной поддержки: </w:t>
            </w:r>
            <w:r>
              <w:t xml:space="preserve"> </w:t>
            </w:r>
          </w:p>
          <w:p w:rsidR="00A706E0" w:rsidRDefault="00C4104D">
            <w:pPr>
              <w:spacing w:after="0" w:line="259" w:lineRule="auto"/>
              <w:ind w:left="101" w:right="111" w:firstLine="0"/>
            </w:pPr>
            <w:r>
              <w:t xml:space="preserve">разработка планов, дорожных </w:t>
            </w:r>
            <w:proofErr w:type="gramStart"/>
            <w:r>
              <w:t>карт;  заключение</w:t>
            </w:r>
            <w:proofErr w:type="gramEnd"/>
            <w:r>
              <w:t xml:space="preserve">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  </w:t>
            </w:r>
          </w:p>
        </w:tc>
        <w:tc>
          <w:tcPr>
            <w:tcW w:w="198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b/>
              </w:rPr>
              <w:t xml:space="preserve">обеспечена </w:t>
            </w:r>
          </w:p>
        </w:tc>
      </w:tr>
      <w:tr w:rsidR="00A706E0">
        <w:trPr>
          <w:trHeight w:val="814"/>
        </w:trPr>
        <w:tc>
          <w:tcPr>
            <w:tcW w:w="1280"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03" w:firstLine="0"/>
              <w:jc w:val="left"/>
            </w:pPr>
            <w:r>
              <w:t xml:space="preserve"> </w:t>
            </w:r>
          </w:p>
        </w:tc>
        <w:tc>
          <w:tcPr>
            <w:tcW w:w="7514"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01" w:firstLine="41"/>
              <w:jc w:val="left"/>
            </w:pPr>
            <w:r>
              <w:rPr>
                <w:b/>
              </w:rPr>
              <w:t xml:space="preserve">Отображение образовательных отношений в информационной среде: </w:t>
            </w:r>
          </w:p>
        </w:tc>
        <w:tc>
          <w:tcPr>
            <w:tcW w:w="198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42" w:firstLine="0"/>
              <w:jc w:val="left"/>
            </w:pPr>
            <w:r>
              <w:rPr>
                <w:b/>
              </w:rPr>
              <w:t xml:space="preserve">ЭЖД </w:t>
            </w:r>
          </w:p>
        </w:tc>
      </w:tr>
      <w:tr w:rsidR="00A706E0">
        <w:trPr>
          <w:trHeight w:val="2585"/>
        </w:trPr>
        <w:tc>
          <w:tcPr>
            <w:tcW w:w="1280" w:type="dxa"/>
            <w:tcBorders>
              <w:top w:val="single" w:sz="4" w:space="0" w:color="000000"/>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c>
          <w:tcPr>
            <w:tcW w:w="7514" w:type="dxa"/>
            <w:tcBorders>
              <w:top w:val="single" w:sz="4" w:space="0" w:color="000000"/>
              <w:left w:val="single" w:sz="4" w:space="0" w:color="000000"/>
              <w:bottom w:val="single" w:sz="4" w:space="0" w:color="000000"/>
              <w:right w:val="single" w:sz="4" w:space="0" w:color="000000"/>
            </w:tcBorders>
          </w:tcPr>
          <w:p w:rsidR="00A706E0" w:rsidRDefault="00C4104D" w:rsidP="0096375E">
            <w:pPr>
              <w:spacing w:after="100" w:line="259" w:lineRule="auto"/>
              <w:ind w:left="41" w:firstLine="0"/>
              <w:jc w:val="left"/>
            </w:pPr>
            <w:r>
              <w:t xml:space="preserve">размещаются домашние </w:t>
            </w:r>
            <w:proofErr w:type="gramStart"/>
            <w:r>
              <w:t>з</w:t>
            </w:r>
            <w:r w:rsidR="0096375E">
              <w:t xml:space="preserve">адания </w:t>
            </w:r>
            <w:r>
              <w:t>;</w:t>
            </w:r>
            <w:proofErr w:type="gramEnd"/>
            <w:r>
              <w:t xml:space="preserve">   </w:t>
            </w:r>
          </w:p>
          <w:p w:rsidR="00A706E0" w:rsidRDefault="00C4104D">
            <w:pPr>
              <w:spacing w:after="100" w:line="259" w:lineRule="auto"/>
              <w:ind w:left="41" w:firstLine="0"/>
              <w:jc w:val="left"/>
            </w:pPr>
            <w:r>
              <w:t xml:space="preserve">результаты выполнения аттестационных работ, </w:t>
            </w:r>
          </w:p>
          <w:p w:rsidR="00A706E0" w:rsidRDefault="00C4104D">
            <w:pPr>
              <w:spacing w:after="0" w:line="309" w:lineRule="auto"/>
              <w:ind w:firstLine="0"/>
              <w:jc w:val="left"/>
            </w:pPr>
            <w:r>
              <w:t xml:space="preserve">обучающихся; творческие работы учителей и </w:t>
            </w:r>
            <w:proofErr w:type="gramStart"/>
            <w:r>
              <w:t xml:space="preserve">обучающихся;   </w:t>
            </w:r>
            <w:proofErr w:type="gramEnd"/>
            <w:r>
              <w:t xml:space="preserve">осуществляется связь учителей, администрации, родителей, органов управления; </w:t>
            </w:r>
          </w:p>
          <w:p w:rsidR="00A706E0" w:rsidRDefault="00C4104D">
            <w:pPr>
              <w:spacing w:after="0" w:line="259" w:lineRule="auto"/>
              <w:ind w:firstLine="0"/>
              <w:jc w:val="left"/>
            </w:pPr>
            <w:r>
              <w:t xml:space="preserve"> осуществляется  методическая поддержка учителей  </w:t>
            </w:r>
          </w:p>
        </w:tc>
        <w:tc>
          <w:tcPr>
            <w:tcW w:w="1985" w:type="dxa"/>
            <w:tcBorders>
              <w:top w:val="single" w:sz="4" w:space="0" w:color="000000"/>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r>
    </w:tbl>
    <w:p w:rsidR="00A706E0" w:rsidRDefault="00C4104D">
      <w:pPr>
        <w:spacing w:after="131" w:line="259" w:lineRule="auto"/>
        <w:ind w:left="1841" w:firstLine="0"/>
        <w:jc w:val="left"/>
      </w:pPr>
      <w:r>
        <w:t xml:space="preserve"> </w:t>
      </w:r>
    </w:p>
    <w:p w:rsidR="00A706E0" w:rsidRDefault="00C4104D">
      <w:pPr>
        <w:spacing w:after="0" w:line="259" w:lineRule="auto"/>
        <w:ind w:left="1133" w:firstLine="0"/>
      </w:pPr>
      <w:r>
        <w:t xml:space="preserve"> </w:t>
      </w:r>
      <w:r>
        <w:tab/>
        <w:t xml:space="preserve"> </w:t>
      </w:r>
      <w:r>
        <w:br w:type="page"/>
      </w:r>
    </w:p>
    <w:p w:rsidR="00A706E0" w:rsidRDefault="00C4104D">
      <w:pPr>
        <w:spacing w:after="0" w:line="378" w:lineRule="auto"/>
        <w:ind w:left="1133" w:right="305" w:firstLine="708"/>
      </w:pPr>
      <w:r>
        <w:rPr>
          <w:b/>
        </w:rPr>
        <w:lastRenderedPageBreak/>
        <w:t xml:space="preserve">III.3.6. Обоснование необходимых изменений в имеющихся условиях в соответствии с основной образовательной программой среднего общего образования </w:t>
      </w:r>
    </w:p>
    <w:p w:rsidR="00A706E0" w:rsidRDefault="0096375E" w:rsidP="0096375E">
      <w:pPr>
        <w:spacing w:after="0"/>
        <w:ind w:left="1133" w:right="305"/>
      </w:pPr>
      <w:r>
        <w:t>МКОУ СОШ №3</w:t>
      </w:r>
      <w:r w:rsidR="00C4104D">
        <w:t xml:space="preserve">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 </w:t>
      </w:r>
    </w:p>
    <w:p w:rsidR="00A706E0" w:rsidRDefault="00C4104D" w:rsidP="0096375E">
      <w:pPr>
        <w:spacing w:after="0"/>
        <w:ind w:left="1133" w:right="303"/>
      </w:pPr>
      <w:r>
        <w:t>Система условий р</w:t>
      </w:r>
      <w:r w:rsidR="0096375E">
        <w:t>еализации ООП МКОУ СОШ №3</w:t>
      </w:r>
      <w:r>
        <w:t xml:space="preserve"> базируется на результатах проведенной в ходе разработки программы комплексной аналитико</w:t>
      </w:r>
      <w:r w:rsidR="0096375E">
        <w:t>-</w:t>
      </w:r>
      <w:r>
        <w:t xml:space="preserve">обобщающей и прогностической работы, включающей: </w:t>
      </w:r>
    </w:p>
    <w:p w:rsidR="00A706E0" w:rsidRDefault="00C4104D" w:rsidP="00547786">
      <w:pPr>
        <w:numPr>
          <w:ilvl w:val="2"/>
          <w:numId w:val="85"/>
        </w:numPr>
        <w:spacing w:after="0"/>
        <w:ind w:right="153" w:firstLine="283"/>
      </w:pPr>
      <w:r>
        <w:t>анали</w:t>
      </w:r>
      <w:r w:rsidR="0096375E">
        <w:t>з имеющихся в МКОУ СОШ №3</w:t>
      </w:r>
      <w:r>
        <w:t xml:space="preserve"> условий и ресурсов реализации основной образовательной программы среднего общего образования; </w:t>
      </w:r>
    </w:p>
    <w:p w:rsidR="00A706E0" w:rsidRDefault="00C4104D" w:rsidP="00547786">
      <w:pPr>
        <w:numPr>
          <w:ilvl w:val="2"/>
          <w:numId w:val="85"/>
        </w:numPr>
        <w:spacing w:after="0"/>
        <w:ind w:right="153" w:firstLine="283"/>
      </w:pPr>
      <w:r>
        <w:t>установление степени их соответствия требованиям ФГОС, а также целям и задачам основной образователь</w:t>
      </w:r>
      <w:r w:rsidR="0096375E">
        <w:t>ной программы МКОУ СОШ №3</w:t>
      </w:r>
      <w:r>
        <w:t xml:space="preserve">, сформированным с учетом потребностей всех участников образовательных отношений; </w:t>
      </w:r>
    </w:p>
    <w:p w:rsidR="00A706E0" w:rsidRDefault="00C4104D" w:rsidP="00547786">
      <w:pPr>
        <w:numPr>
          <w:ilvl w:val="2"/>
          <w:numId w:val="85"/>
        </w:numPr>
        <w:spacing w:after="0"/>
        <w:ind w:right="153" w:firstLine="283"/>
      </w:pPr>
      <w:r>
        <w:t xml:space="preserve">выявление проблемных зон и установление необходимых изменений в имеющихся условиях для приведения их в соответствие с требованиями ФГОС СОО; </w:t>
      </w:r>
    </w:p>
    <w:p w:rsidR="00A706E0" w:rsidRDefault="00C4104D" w:rsidP="00547786">
      <w:pPr>
        <w:numPr>
          <w:ilvl w:val="2"/>
          <w:numId w:val="85"/>
        </w:numPr>
        <w:spacing w:after="0"/>
        <w:ind w:right="153" w:firstLine="283"/>
      </w:pPr>
      <w:r>
        <w:t xml:space="preserve">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 </w:t>
      </w:r>
    </w:p>
    <w:p w:rsidR="00A706E0" w:rsidRDefault="00C4104D" w:rsidP="00547786">
      <w:pPr>
        <w:numPr>
          <w:ilvl w:val="2"/>
          <w:numId w:val="85"/>
        </w:numPr>
        <w:spacing w:after="0"/>
        <w:ind w:right="153" w:firstLine="283"/>
      </w:pPr>
      <w:r>
        <w:t xml:space="preserve">разработку сетевого графика (дорожной карты) создания необходимой системы условий; </w:t>
      </w:r>
    </w:p>
    <w:p w:rsidR="00A706E0" w:rsidRDefault="00C4104D" w:rsidP="00547786">
      <w:pPr>
        <w:numPr>
          <w:ilvl w:val="2"/>
          <w:numId w:val="85"/>
        </w:numPr>
        <w:spacing w:after="0"/>
        <w:ind w:right="153" w:firstLine="283"/>
      </w:pPr>
      <w:r>
        <w:t xml:space="preserve">разработку механизмов мониторинга, оценки и коррекции реализации промежуточных этапов разработанного графика (дорожной карты). </w:t>
      </w:r>
    </w:p>
    <w:p w:rsidR="00A706E0" w:rsidRDefault="00C4104D">
      <w:pPr>
        <w:spacing w:after="133" w:line="259" w:lineRule="auto"/>
        <w:ind w:left="1841" w:firstLine="0"/>
        <w:jc w:val="left"/>
      </w:pPr>
      <w:r>
        <w:t xml:space="preserve"> </w:t>
      </w:r>
    </w:p>
    <w:p w:rsidR="00A706E0" w:rsidRDefault="00C4104D">
      <w:pPr>
        <w:spacing w:after="0" w:line="259" w:lineRule="auto"/>
        <w:ind w:left="1133" w:firstLine="0"/>
        <w:jc w:val="left"/>
      </w:pPr>
      <w:r>
        <w:lastRenderedPageBreak/>
        <w:t xml:space="preserve"> </w:t>
      </w:r>
      <w:r>
        <w:tab/>
        <w:t xml:space="preserve"> </w:t>
      </w:r>
    </w:p>
    <w:p w:rsidR="00A706E0" w:rsidRDefault="00C4104D">
      <w:pPr>
        <w:spacing w:after="190" w:line="259" w:lineRule="auto"/>
        <w:ind w:left="1841" w:firstLine="0"/>
        <w:jc w:val="left"/>
      </w:pPr>
      <w:r>
        <w:t xml:space="preserve"> </w:t>
      </w:r>
    </w:p>
    <w:p w:rsidR="00A706E0" w:rsidRDefault="00C4104D">
      <w:pPr>
        <w:spacing w:after="130" w:line="259" w:lineRule="auto"/>
        <w:ind w:left="1851" w:hanging="10"/>
      </w:pPr>
      <w:r>
        <w:rPr>
          <w:b/>
        </w:rPr>
        <w:t xml:space="preserve">III.4. Механизмы достижения целевых ориентиров в системе </w:t>
      </w:r>
    </w:p>
    <w:p w:rsidR="00A706E0" w:rsidRDefault="00C4104D">
      <w:pPr>
        <w:spacing w:after="131" w:line="259" w:lineRule="auto"/>
        <w:ind w:left="1841" w:firstLine="0"/>
        <w:jc w:val="left"/>
      </w:pPr>
      <w:r>
        <w:t xml:space="preserve"> </w:t>
      </w:r>
    </w:p>
    <w:p w:rsidR="00A706E0" w:rsidRDefault="00C4104D" w:rsidP="0096375E">
      <w:pPr>
        <w:spacing w:line="276" w:lineRule="auto"/>
        <w:ind w:left="1133" w:right="304"/>
      </w:pPr>
      <w:r>
        <w:t>Интегративным результатом выполнения требований к условиям реализации основной образователь</w:t>
      </w:r>
      <w:r w:rsidR="0096375E">
        <w:t>ной программы МКОУ СОШ №3</w:t>
      </w:r>
      <w:r>
        <w:t xml:space="preserve">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A706E0" w:rsidRDefault="0096375E" w:rsidP="0096375E">
      <w:pPr>
        <w:spacing w:after="0" w:line="276" w:lineRule="auto"/>
        <w:ind w:left="1841" w:right="6" w:firstLine="0"/>
      </w:pPr>
      <w:r>
        <w:t>Созданные в МКОУ СОШ №</w:t>
      </w:r>
      <w:proofErr w:type="gramStart"/>
      <w:r>
        <w:t>3</w:t>
      </w:r>
      <w:r w:rsidR="00C4104D">
        <w:t xml:space="preserve">  условия</w:t>
      </w:r>
      <w:proofErr w:type="gramEnd"/>
      <w:r w:rsidR="00C4104D">
        <w:t xml:space="preserve">: </w:t>
      </w:r>
    </w:p>
    <w:p w:rsidR="00A706E0" w:rsidRDefault="00C4104D" w:rsidP="0096375E">
      <w:pPr>
        <w:spacing w:after="0" w:line="276" w:lineRule="auto"/>
        <w:ind w:left="1841" w:right="6" w:firstLine="0"/>
      </w:pPr>
      <w:r>
        <w:t>‒</w:t>
      </w:r>
      <w:r>
        <w:rPr>
          <w:rFonts w:ascii="Arial" w:eastAsia="Arial" w:hAnsi="Arial" w:cs="Arial"/>
        </w:rPr>
        <w:t xml:space="preserve"> </w:t>
      </w:r>
      <w:r w:rsidR="0096375E" w:rsidRPr="0096375E">
        <w:rPr>
          <w:rFonts w:eastAsia="Arial"/>
        </w:rPr>
        <w:t xml:space="preserve">восновном </w:t>
      </w:r>
      <w:r>
        <w:t xml:space="preserve">соответствуют требованиям ФГОС; </w:t>
      </w:r>
    </w:p>
    <w:p w:rsidR="00A706E0" w:rsidRDefault="00C4104D" w:rsidP="0096375E">
      <w:pPr>
        <w:spacing w:after="0" w:line="276" w:lineRule="auto"/>
        <w:ind w:left="1133" w:right="87"/>
      </w:pPr>
      <w:r>
        <w:t>‒</w:t>
      </w:r>
      <w:r>
        <w:rPr>
          <w:rFonts w:ascii="Arial" w:eastAsia="Arial" w:hAnsi="Arial" w:cs="Arial"/>
        </w:rPr>
        <w:t xml:space="preserve"> </w:t>
      </w:r>
      <w:r>
        <w:t xml:space="preserve">гарантируют сохранность и укрепление физического, психологического и социального здоровья обучающихся;  </w:t>
      </w:r>
    </w:p>
    <w:p w:rsidR="00A706E0" w:rsidRDefault="00C4104D" w:rsidP="0096375E">
      <w:pPr>
        <w:spacing w:line="276" w:lineRule="auto"/>
        <w:ind w:left="1133" w:right="6"/>
      </w:pPr>
      <w:r>
        <w:t>‒</w:t>
      </w:r>
      <w:r>
        <w:rPr>
          <w:rFonts w:ascii="Arial" w:eastAsia="Arial" w:hAnsi="Arial" w:cs="Arial"/>
        </w:rPr>
        <w:t xml:space="preserve"> </w:t>
      </w:r>
      <w:r>
        <w:t>обеспечивают реализацию основной образователь</w:t>
      </w:r>
      <w:r w:rsidR="0096375E">
        <w:t>ной программы МКОУ СОШ №3</w:t>
      </w:r>
      <w:r>
        <w:t xml:space="preserve"> и достижение планируемых результатов ее освоения; </w:t>
      </w:r>
    </w:p>
    <w:p w:rsidR="00A706E0" w:rsidRDefault="00C4104D" w:rsidP="0096375E">
      <w:pPr>
        <w:spacing w:line="276" w:lineRule="auto"/>
        <w:ind w:left="1133" w:right="6"/>
      </w:pPr>
      <w:r>
        <w:t>‒</w:t>
      </w:r>
      <w:r>
        <w:rPr>
          <w:rFonts w:ascii="Arial" w:eastAsia="Arial" w:hAnsi="Arial" w:cs="Arial"/>
        </w:rPr>
        <w:t xml:space="preserve"> </w:t>
      </w:r>
      <w:r>
        <w:t xml:space="preserve">учитывают особенности образовательной организации, его организационную структуру, запросы участников образовательной </w:t>
      </w:r>
    </w:p>
    <w:p w:rsidR="00A706E0" w:rsidRDefault="00C4104D" w:rsidP="0096375E">
      <w:pPr>
        <w:spacing w:after="0" w:line="276" w:lineRule="auto"/>
        <w:ind w:left="1133" w:right="6" w:firstLine="0"/>
      </w:pPr>
      <w:r>
        <w:t xml:space="preserve">деятельности; </w:t>
      </w:r>
    </w:p>
    <w:p w:rsidR="00A706E0" w:rsidRDefault="00C4104D" w:rsidP="0096375E">
      <w:pPr>
        <w:spacing w:after="0" w:line="276" w:lineRule="auto"/>
        <w:ind w:left="1133" w:right="6"/>
      </w:pPr>
      <w:r>
        <w:t>‒</w:t>
      </w:r>
      <w:r>
        <w:rPr>
          <w:rFonts w:ascii="Arial" w:eastAsia="Arial" w:hAnsi="Arial" w:cs="Arial"/>
        </w:rPr>
        <w:t xml:space="preserve"> </w:t>
      </w:r>
      <w:r>
        <w:t xml:space="preserve">предоставляют возможность взаимодействия с социальными партнерами, использования ресурсов социума. </w:t>
      </w:r>
    </w:p>
    <w:tbl>
      <w:tblPr>
        <w:tblW w:w="9275" w:type="dxa"/>
        <w:tblInd w:w="1498" w:type="dxa"/>
        <w:tblCellMar>
          <w:top w:w="9" w:type="dxa"/>
          <w:left w:w="5" w:type="dxa"/>
          <w:right w:w="32" w:type="dxa"/>
        </w:tblCellMar>
        <w:tblLook w:val="04A0" w:firstRow="1" w:lastRow="0" w:firstColumn="1" w:lastColumn="0" w:noHBand="0" w:noVBand="1"/>
      </w:tblPr>
      <w:tblGrid>
        <w:gridCol w:w="744"/>
        <w:gridCol w:w="3401"/>
        <w:gridCol w:w="5130"/>
      </w:tblGrid>
      <w:tr w:rsidR="00A706E0" w:rsidTr="0096375E">
        <w:trPr>
          <w:trHeight w:val="928"/>
        </w:trPr>
        <w:tc>
          <w:tcPr>
            <w:tcW w:w="744" w:type="dxa"/>
            <w:tcBorders>
              <w:top w:val="single" w:sz="4" w:space="0" w:color="000000"/>
              <w:left w:val="single" w:sz="4" w:space="0" w:color="000000"/>
              <w:bottom w:val="single" w:sz="4" w:space="0" w:color="000000"/>
              <w:right w:val="single" w:sz="4" w:space="0" w:color="000000"/>
            </w:tcBorders>
          </w:tcPr>
          <w:p w:rsidR="00A706E0" w:rsidRDefault="00C4104D">
            <w:pPr>
              <w:spacing w:after="61" w:line="259" w:lineRule="auto"/>
              <w:ind w:left="257" w:firstLine="0"/>
              <w:jc w:val="left"/>
            </w:pPr>
            <w:r>
              <w:t xml:space="preserve">№  </w:t>
            </w:r>
          </w:p>
          <w:p w:rsidR="00A706E0" w:rsidRDefault="00C4104D">
            <w:pPr>
              <w:spacing w:after="0" w:line="259" w:lineRule="auto"/>
              <w:ind w:left="180" w:firstLine="0"/>
              <w:jc w:val="left"/>
            </w:pPr>
            <w:r>
              <w:t xml:space="preserve">п/п  </w:t>
            </w:r>
          </w:p>
        </w:tc>
        <w:tc>
          <w:tcPr>
            <w:tcW w:w="3401" w:type="dxa"/>
            <w:tcBorders>
              <w:top w:val="single" w:sz="4" w:space="0" w:color="000000"/>
              <w:left w:val="single" w:sz="4" w:space="0" w:color="000000"/>
              <w:bottom w:val="single" w:sz="4" w:space="0" w:color="000000"/>
              <w:right w:val="single" w:sz="4" w:space="0" w:color="000000"/>
            </w:tcBorders>
          </w:tcPr>
          <w:p w:rsidR="00A706E0" w:rsidRPr="0096375E" w:rsidRDefault="00C4104D" w:rsidP="0096375E">
            <w:pPr>
              <w:spacing w:after="0" w:line="259" w:lineRule="auto"/>
              <w:ind w:right="636" w:firstLine="0"/>
              <w:jc w:val="left"/>
            </w:pPr>
            <w:r w:rsidRPr="0096375E">
              <w:t xml:space="preserve">Целевой ориентир в системе условий  </w:t>
            </w:r>
          </w:p>
        </w:tc>
        <w:tc>
          <w:tcPr>
            <w:tcW w:w="5130" w:type="dxa"/>
            <w:tcBorders>
              <w:top w:val="single" w:sz="4" w:space="0" w:color="000000"/>
              <w:left w:val="single" w:sz="4" w:space="0" w:color="000000"/>
              <w:bottom w:val="single" w:sz="4" w:space="0" w:color="000000"/>
              <w:right w:val="single" w:sz="4" w:space="0" w:color="000000"/>
            </w:tcBorders>
          </w:tcPr>
          <w:p w:rsidR="00A706E0" w:rsidRPr="0096375E" w:rsidRDefault="0096375E" w:rsidP="0096375E">
            <w:pPr>
              <w:tabs>
                <w:tab w:val="center" w:pos="2365"/>
              </w:tabs>
              <w:spacing w:after="0" w:line="276" w:lineRule="auto"/>
              <w:ind w:firstLine="0"/>
              <w:jc w:val="left"/>
            </w:pPr>
            <w:r>
              <w:t xml:space="preserve"> </w:t>
            </w:r>
            <w:r w:rsidR="00C4104D" w:rsidRPr="0096375E">
              <w:t xml:space="preserve">Механизмы достижения целевых ориентиров в системе  условий  </w:t>
            </w:r>
          </w:p>
        </w:tc>
      </w:tr>
      <w:tr w:rsidR="00A706E0">
        <w:trPr>
          <w:trHeight w:val="3257"/>
        </w:trPr>
        <w:tc>
          <w:tcPr>
            <w:tcW w:w="744" w:type="dxa"/>
            <w:tcBorders>
              <w:top w:val="single" w:sz="4" w:space="0" w:color="000000"/>
              <w:left w:val="single" w:sz="4" w:space="0" w:color="000000"/>
              <w:bottom w:val="single" w:sz="4" w:space="0" w:color="000000"/>
              <w:right w:val="single" w:sz="4" w:space="0" w:color="000000"/>
            </w:tcBorders>
          </w:tcPr>
          <w:p w:rsidR="00A706E0" w:rsidRDefault="00C4104D">
            <w:pPr>
              <w:spacing w:after="2076" w:line="259" w:lineRule="auto"/>
              <w:ind w:left="108" w:firstLine="0"/>
              <w:jc w:val="left"/>
            </w:pPr>
            <w:r>
              <w:t xml:space="preserve">1  </w:t>
            </w:r>
          </w:p>
          <w:p w:rsidR="00A706E0" w:rsidRDefault="00C4104D">
            <w:pPr>
              <w:spacing w:after="0" w:line="259" w:lineRule="auto"/>
              <w:ind w:firstLine="0"/>
              <w:jc w:val="left"/>
            </w:pPr>
            <w:r>
              <w:t xml:space="preserve"> </w:t>
            </w:r>
          </w:p>
        </w:tc>
        <w:tc>
          <w:tcPr>
            <w:tcW w:w="3401" w:type="dxa"/>
            <w:tcBorders>
              <w:top w:val="single" w:sz="4" w:space="0" w:color="000000"/>
              <w:left w:val="single" w:sz="4" w:space="0" w:color="000000"/>
              <w:bottom w:val="single" w:sz="4" w:space="0" w:color="000000"/>
              <w:right w:val="single" w:sz="4" w:space="0" w:color="000000"/>
            </w:tcBorders>
          </w:tcPr>
          <w:p w:rsidR="00A706E0" w:rsidRDefault="00C4104D">
            <w:pPr>
              <w:spacing w:after="51" w:line="246" w:lineRule="auto"/>
              <w:ind w:left="108" w:right="69" w:firstLine="0"/>
            </w:pPr>
            <w:r>
              <w:t xml:space="preserve">Наличие локальных нормативных правовых актов и их использование всеми субъектами образовательных </w:t>
            </w:r>
          </w:p>
          <w:p w:rsidR="00A706E0" w:rsidRDefault="00C4104D">
            <w:pPr>
              <w:spacing w:after="0" w:line="259" w:lineRule="auto"/>
              <w:ind w:left="108" w:firstLine="0"/>
              <w:jc w:val="left"/>
            </w:pPr>
            <w:r>
              <w:t xml:space="preserve">отношений    </w:t>
            </w:r>
          </w:p>
          <w:p w:rsidR="00A706E0" w:rsidRDefault="00C4104D">
            <w:pPr>
              <w:spacing w:after="78" w:line="259" w:lineRule="auto"/>
              <w:ind w:left="108" w:firstLine="0"/>
              <w:jc w:val="left"/>
            </w:pPr>
            <w:r>
              <w:t xml:space="preserve"> </w:t>
            </w:r>
          </w:p>
          <w:p w:rsidR="00A706E0" w:rsidRDefault="00C4104D">
            <w:pPr>
              <w:spacing w:after="0" w:line="259" w:lineRule="auto"/>
              <w:ind w:firstLine="0"/>
              <w:jc w:val="left"/>
            </w:pPr>
            <w:r>
              <w:t xml:space="preserve"> </w:t>
            </w:r>
          </w:p>
        </w:tc>
        <w:tc>
          <w:tcPr>
            <w:tcW w:w="5130" w:type="dxa"/>
            <w:tcBorders>
              <w:top w:val="single" w:sz="4" w:space="0" w:color="000000"/>
              <w:left w:val="single" w:sz="4" w:space="0" w:color="000000"/>
              <w:bottom w:val="single" w:sz="4" w:space="0" w:color="000000"/>
              <w:right w:val="single" w:sz="4" w:space="0" w:color="000000"/>
            </w:tcBorders>
          </w:tcPr>
          <w:p w:rsidR="00A706E0" w:rsidRDefault="00C4104D">
            <w:pPr>
              <w:spacing w:after="37" w:line="269" w:lineRule="auto"/>
              <w:ind w:left="826" w:right="76" w:hanging="300"/>
            </w:pPr>
            <w:r>
              <w:t xml:space="preserve"> разработка и утверждение локальных нормативных правовых актов в соответствии с </w:t>
            </w:r>
            <w:proofErr w:type="gramStart"/>
            <w:r>
              <w:t xml:space="preserve">Уставом;   </w:t>
            </w:r>
            <w:proofErr w:type="gramEnd"/>
            <w:r>
              <w:t xml:space="preserve">внесение изменений в локальные нормативные правовые акты в соответствии с изменением действующего законодательства;   </w:t>
            </w:r>
          </w:p>
          <w:p w:rsidR="00A706E0" w:rsidRDefault="00C4104D">
            <w:pPr>
              <w:spacing w:after="0" w:line="259" w:lineRule="auto"/>
              <w:ind w:left="826" w:hanging="300"/>
            </w:pPr>
            <w:r>
              <w:t xml:space="preserve"> качественное правовое обеспечение всех направлений </w:t>
            </w:r>
          </w:p>
        </w:tc>
      </w:tr>
    </w:tbl>
    <w:p w:rsidR="00A706E0" w:rsidRDefault="00A706E0">
      <w:pPr>
        <w:spacing w:after="0" w:line="259" w:lineRule="auto"/>
        <w:ind w:left="-569" w:right="302" w:firstLine="0"/>
        <w:jc w:val="left"/>
      </w:pPr>
    </w:p>
    <w:tbl>
      <w:tblPr>
        <w:tblW w:w="9275" w:type="dxa"/>
        <w:tblInd w:w="1498" w:type="dxa"/>
        <w:tblCellMar>
          <w:top w:w="9" w:type="dxa"/>
        </w:tblCellMar>
        <w:tblLook w:val="04A0" w:firstRow="1" w:lastRow="0" w:firstColumn="1" w:lastColumn="0" w:noHBand="0" w:noVBand="1"/>
      </w:tblPr>
      <w:tblGrid>
        <w:gridCol w:w="744"/>
        <w:gridCol w:w="3401"/>
        <w:gridCol w:w="5130"/>
      </w:tblGrid>
      <w:tr w:rsidR="00A706E0">
        <w:trPr>
          <w:trHeight w:val="824"/>
        </w:trPr>
        <w:tc>
          <w:tcPr>
            <w:tcW w:w="744" w:type="dxa"/>
            <w:tcBorders>
              <w:top w:val="nil"/>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c>
          <w:tcPr>
            <w:tcW w:w="3401" w:type="dxa"/>
            <w:tcBorders>
              <w:top w:val="nil"/>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c>
          <w:tcPr>
            <w:tcW w:w="5130" w:type="dxa"/>
            <w:tcBorders>
              <w:top w:val="nil"/>
              <w:left w:val="single" w:sz="4" w:space="0" w:color="000000"/>
              <w:bottom w:val="single" w:sz="4" w:space="0" w:color="000000"/>
              <w:right w:val="single" w:sz="4" w:space="0" w:color="000000"/>
            </w:tcBorders>
          </w:tcPr>
          <w:p w:rsidR="00A706E0" w:rsidRDefault="00C4104D" w:rsidP="00D56073">
            <w:pPr>
              <w:spacing w:after="0" w:line="259" w:lineRule="auto"/>
              <w:ind w:firstLine="0"/>
            </w:pPr>
            <w:r>
              <w:t xml:space="preserve">деятельности основной школы в соответствии с ООП СОО  </w:t>
            </w:r>
          </w:p>
        </w:tc>
      </w:tr>
      <w:tr w:rsidR="00A706E0">
        <w:trPr>
          <w:trHeight w:val="3139"/>
        </w:trPr>
        <w:tc>
          <w:tcPr>
            <w:tcW w:w="744"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08" w:firstLine="0"/>
              <w:jc w:val="left"/>
            </w:pPr>
            <w:r>
              <w:lastRenderedPageBreak/>
              <w:t xml:space="preserve">2  </w:t>
            </w:r>
          </w:p>
        </w:tc>
        <w:tc>
          <w:tcPr>
            <w:tcW w:w="3401" w:type="dxa"/>
            <w:tcBorders>
              <w:top w:val="single" w:sz="4" w:space="0" w:color="000000"/>
              <w:left w:val="single" w:sz="4" w:space="0" w:color="000000"/>
              <w:bottom w:val="single" w:sz="4" w:space="0" w:color="000000"/>
              <w:right w:val="single" w:sz="4" w:space="0" w:color="000000"/>
            </w:tcBorders>
          </w:tcPr>
          <w:p w:rsidR="00A706E0" w:rsidRDefault="00C4104D">
            <w:pPr>
              <w:spacing w:after="1" w:line="256" w:lineRule="auto"/>
              <w:ind w:left="108" w:right="103" w:firstLine="0"/>
            </w:pPr>
            <w:r>
              <w:t xml:space="preserve">Наличие учебного плана, учитывающего разные формы учебной деятельности и </w:t>
            </w:r>
          </w:p>
          <w:p w:rsidR="00A706E0" w:rsidRDefault="00C4104D">
            <w:pPr>
              <w:spacing w:after="36" w:line="256" w:lineRule="auto"/>
              <w:ind w:left="108" w:firstLine="0"/>
              <w:jc w:val="left"/>
            </w:pPr>
            <w:r>
              <w:t xml:space="preserve">полидеятельностное пространство, динамического </w:t>
            </w:r>
          </w:p>
          <w:p w:rsidR="00A706E0" w:rsidRDefault="00C4104D">
            <w:pPr>
              <w:tabs>
                <w:tab w:val="center" w:pos="796"/>
                <w:tab w:val="center" w:pos="2785"/>
              </w:tabs>
              <w:spacing w:after="56" w:line="259" w:lineRule="auto"/>
              <w:ind w:firstLine="0"/>
              <w:jc w:val="left"/>
            </w:pPr>
            <w:r>
              <w:rPr>
                <w:rFonts w:ascii="Calibri" w:eastAsia="Calibri" w:hAnsi="Calibri" w:cs="Calibri"/>
                <w:sz w:val="22"/>
              </w:rPr>
              <w:tab/>
            </w:r>
            <w:r>
              <w:t xml:space="preserve">расписания </w:t>
            </w:r>
            <w:r>
              <w:tab/>
              <w:t xml:space="preserve">учебных </w:t>
            </w:r>
          </w:p>
          <w:p w:rsidR="00A706E0" w:rsidRDefault="00C4104D">
            <w:pPr>
              <w:spacing w:after="0" w:line="259" w:lineRule="auto"/>
              <w:ind w:left="108" w:firstLine="0"/>
              <w:jc w:val="left"/>
            </w:pPr>
            <w:r>
              <w:t xml:space="preserve">занятий   </w:t>
            </w:r>
          </w:p>
        </w:tc>
        <w:tc>
          <w:tcPr>
            <w:tcW w:w="5130"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526" w:right="397" w:firstLine="0"/>
              <w:jc w:val="left"/>
            </w:pPr>
            <w:r>
              <w:t xml:space="preserve"> </w:t>
            </w:r>
            <w:r>
              <w:tab/>
              <w:t xml:space="preserve">эффективная система управленческой деятельности;   </w:t>
            </w:r>
            <w:r>
              <w:tab/>
              <w:t xml:space="preserve"> планов работы реализация методических кафедр и объединений, психологической  службы; реализация плана ВШК  </w:t>
            </w:r>
          </w:p>
        </w:tc>
      </w:tr>
      <w:tr w:rsidR="00A706E0">
        <w:trPr>
          <w:trHeight w:val="4559"/>
        </w:trPr>
        <w:tc>
          <w:tcPr>
            <w:tcW w:w="744" w:type="dxa"/>
            <w:tcBorders>
              <w:top w:val="single" w:sz="4" w:space="0" w:color="000000"/>
              <w:left w:val="single" w:sz="4" w:space="0" w:color="000000"/>
              <w:bottom w:val="single" w:sz="4" w:space="0" w:color="000000"/>
              <w:right w:val="single" w:sz="4" w:space="0" w:color="000000"/>
            </w:tcBorders>
          </w:tcPr>
          <w:p w:rsidR="00A706E0" w:rsidRDefault="00C4104D">
            <w:pPr>
              <w:spacing w:after="3153" w:line="259" w:lineRule="auto"/>
              <w:ind w:left="108" w:firstLine="0"/>
              <w:jc w:val="left"/>
            </w:pPr>
            <w:r>
              <w:t xml:space="preserve">3  </w:t>
            </w:r>
          </w:p>
          <w:p w:rsidR="00A706E0" w:rsidRDefault="00C4104D">
            <w:pPr>
              <w:spacing w:after="0" w:line="259" w:lineRule="auto"/>
              <w:ind w:firstLine="0"/>
              <w:jc w:val="left"/>
            </w:pPr>
            <w:r>
              <w:t xml:space="preserve"> </w:t>
            </w:r>
          </w:p>
        </w:tc>
        <w:tc>
          <w:tcPr>
            <w:tcW w:w="3401" w:type="dxa"/>
            <w:tcBorders>
              <w:top w:val="single" w:sz="4" w:space="0" w:color="000000"/>
              <w:left w:val="single" w:sz="4" w:space="0" w:color="000000"/>
              <w:bottom w:val="single" w:sz="4" w:space="0" w:color="000000"/>
              <w:right w:val="single" w:sz="4" w:space="0" w:color="000000"/>
            </w:tcBorders>
          </w:tcPr>
          <w:p w:rsidR="00A706E0" w:rsidRDefault="00C4104D">
            <w:pPr>
              <w:spacing w:after="24" w:line="243" w:lineRule="auto"/>
              <w:ind w:left="108" w:firstLine="0"/>
              <w:jc w:val="left"/>
            </w:pPr>
            <w:r>
              <w:t xml:space="preserve">Наличие </w:t>
            </w:r>
            <w:r>
              <w:tab/>
              <w:t xml:space="preserve">педагогов, способных </w:t>
            </w:r>
            <w:r>
              <w:tab/>
              <w:t xml:space="preserve">реализовать ООП (по квалификации, по опыту, наличие званий, победителей профессиональных </w:t>
            </w:r>
          </w:p>
          <w:p w:rsidR="00A706E0" w:rsidRDefault="00C4104D">
            <w:pPr>
              <w:tabs>
                <w:tab w:val="center" w:pos="768"/>
                <w:tab w:val="center" w:pos="2293"/>
                <w:tab w:val="center" w:pos="3230"/>
              </w:tabs>
              <w:spacing w:after="29" w:line="259" w:lineRule="auto"/>
              <w:ind w:firstLine="0"/>
              <w:jc w:val="left"/>
            </w:pPr>
            <w:r>
              <w:rPr>
                <w:rFonts w:ascii="Calibri" w:eastAsia="Calibri" w:hAnsi="Calibri" w:cs="Calibri"/>
                <w:sz w:val="22"/>
              </w:rPr>
              <w:tab/>
            </w:r>
            <w:r>
              <w:t xml:space="preserve">конкурсов, </w:t>
            </w:r>
            <w:r>
              <w:tab/>
              <w:t xml:space="preserve">участие </w:t>
            </w:r>
            <w:r>
              <w:tab/>
              <w:t xml:space="preserve">в </w:t>
            </w:r>
          </w:p>
          <w:p w:rsidR="00A706E0" w:rsidRDefault="00C4104D">
            <w:pPr>
              <w:spacing w:after="63" w:line="259" w:lineRule="auto"/>
              <w:ind w:left="108" w:firstLine="0"/>
              <w:jc w:val="left"/>
            </w:pPr>
            <w:r>
              <w:t xml:space="preserve">проектах, грантах и  </w:t>
            </w:r>
          </w:p>
          <w:p w:rsidR="00A706E0" w:rsidRDefault="00C4104D">
            <w:pPr>
              <w:spacing w:after="558" w:line="259" w:lineRule="auto"/>
              <w:ind w:left="108" w:firstLine="0"/>
              <w:jc w:val="left"/>
            </w:pPr>
            <w:r>
              <w:t xml:space="preserve">т.п.)   </w:t>
            </w:r>
          </w:p>
          <w:p w:rsidR="00A706E0" w:rsidRDefault="00C4104D">
            <w:pPr>
              <w:spacing w:after="0" w:line="259" w:lineRule="auto"/>
              <w:ind w:left="108" w:firstLine="0"/>
              <w:jc w:val="left"/>
            </w:pPr>
            <w:r>
              <w:t xml:space="preserve"> </w:t>
            </w:r>
          </w:p>
        </w:tc>
        <w:tc>
          <w:tcPr>
            <w:tcW w:w="5130"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96" w:lineRule="auto"/>
              <w:ind w:left="826" w:hanging="300"/>
            </w:pPr>
            <w:r>
              <w:t xml:space="preserve"> подбор квалифицированных кадров для работы;   </w:t>
            </w:r>
          </w:p>
          <w:p w:rsidR="00A706E0" w:rsidRDefault="00C4104D">
            <w:pPr>
              <w:spacing w:after="0" w:line="301" w:lineRule="auto"/>
              <w:ind w:left="826" w:firstLine="0"/>
              <w:jc w:val="left"/>
            </w:pPr>
            <w:r>
              <w:t xml:space="preserve">повышение квалификации педагогических </w:t>
            </w:r>
            <w:proofErr w:type="gramStart"/>
            <w:r>
              <w:t xml:space="preserve">работников;   </w:t>
            </w:r>
            <w:proofErr w:type="gramEnd"/>
            <w:r>
              <w:t xml:space="preserve">аттестация педагогических работников;   </w:t>
            </w:r>
          </w:p>
          <w:p w:rsidR="00A706E0" w:rsidRDefault="00C4104D">
            <w:pPr>
              <w:spacing w:after="52" w:line="236" w:lineRule="auto"/>
              <w:ind w:left="826" w:right="18" w:firstLine="0"/>
            </w:pPr>
            <w:r>
              <w:t xml:space="preserve">мониторинг инновационной готовности и профессиональной компетентности педагогических </w:t>
            </w:r>
          </w:p>
          <w:p w:rsidR="00A706E0" w:rsidRDefault="00C4104D">
            <w:pPr>
              <w:spacing w:after="70" w:line="259" w:lineRule="auto"/>
              <w:ind w:left="826" w:firstLine="0"/>
              <w:jc w:val="left"/>
            </w:pPr>
            <w:r>
              <w:t xml:space="preserve">работников;   </w:t>
            </w:r>
          </w:p>
          <w:p w:rsidR="00A706E0" w:rsidRDefault="00C4104D">
            <w:pPr>
              <w:spacing w:after="52" w:line="257" w:lineRule="auto"/>
              <w:ind w:left="826" w:hanging="300"/>
            </w:pPr>
            <w:r>
              <w:t xml:space="preserve"> эффективное методическое сопровождение деятельности </w:t>
            </w:r>
          </w:p>
          <w:p w:rsidR="00A706E0" w:rsidRDefault="00C4104D">
            <w:pPr>
              <w:spacing w:after="0" w:line="259" w:lineRule="auto"/>
              <w:ind w:right="151" w:firstLine="0"/>
              <w:jc w:val="center"/>
            </w:pPr>
            <w:r>
              <w:t xml:space="preserve">педагогических работников  </w:t>
            </w:r>
          </w:p>
        </w:tc>
      </w:tr>
      <w:tr w:rsidR="00A706E0">
        <w:trPr>
          <w:trHeight w:val="4364"/>
        </w:trPr>
        <w:tc>
          <w:tcPr>
            <w:tcW w:w="744"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08" w:firstLine="0"/>
              <w:jc w:val="left"/>
            </w:pPr>
            <w:r>
              <w:t xml:space="preserve">4  </w:t>
            </w:r>
          </w:p>
        </w:tc>
        <w:tc>
          <w:tcPr>
            <w:tcW w:w="3401"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49" w:lineRule="auto"/>
              <w:ind w:left="108" w:right="101" w:firstLine="0"/>
            </w:pPr>
            <w:r>
              <w:t xml:space="preserve">Обоснованное и эффективное </w:t>
            </w:r>
            <w:proofErr w:type="gramStart"/>
            <w:r>
              <w:t>использование  информационной</w:t>
            </w:r>
            <w:proofErr w:type="gramEnd"/>
            <w:r>
              <w:t xml:space="preserve"> среды (локальной среды, сайта, </w:t>
            </w:r>
          </w:p>
          <w:p w:rsidR="00A706E0" w:rsidRDefault="00C4104D">
            <w:pPr>
              <w:spacing w:after="0" w:line="259" w:lineRule="auto"/>
              <w:ind w:left="108" w:firstLine="0"/>
              <w:jc w:val="left"/>
            </w:pPr>
            <w:r>
              <w:t xml:space="preserve">цифровых </w:t>
            </w:r>
          </w:p>
          <w:p w:rsidR="00A706E0" w:rsidRDefault="00C4104D">
            <w:pPr>
              <w:spacing w:after="0" w:line="280" w:lineRule="auto"/>
              <w:ind w:left="108" w:right="33" w:firstLine="0"/>
              <w:jc w:val="left"/>
            </w:pPr>
            <w:r>
              <w:t xml:space="preserve">образовательных ресурсов, </w:t>
            </w:r>
            <w:r>
              <w:tab/>
              <w:t xml:space="preserve">мобильных компьютерных </w:t>
            </w:r>
            <w:r>
              <w:tab/>
              <w:t xml:space="preserve">классов, владение </w:t>
            </w:r>
            <w:r>
              <w:tab/>
              <w:t>ИКТ-</w:t>
            </w:r>
          </w:p>
          <w:p w:rsidR="00A706E0" w:rsidRDefault="00C4104D">
            <w:pPr>
              <w:spacing w:after="54" w:line="276" w:lineRule="auto"/>
              <w:ind w:left="108" w:firstLine="0"/>
              <w:jc w:val="left"/>
            </w:pPr>
            <w:r>
              <w:t xml:space="preserve">технологиями педагогами) в  </w:t>
            </w:r>
          </w:p>
          <w:p w:rsidR="00A706E0" w:rsidRDefault="00C4104D">
            <w:pPr>
              <w:spacing w:after="0" w:line="259" w:lineRule="auto"/>
              <w:ind w:left="108" w:firstLine="0"/>
            </w:pPr>
            <w:r>
              <w:t xml:space="preserve">образовательном процессе  </w:t>
            </w:r>
          </w:p>
        </w:tc>
        <w:tc>
          <w:tcPr>
            <w:tcW w:w="5130" w:type="dxa"/>
            <w:tcBorders>
              <w:top w:val="single" w:sz="4" w:space="0" w:color="000000"/>
              <w:left w:val="single" w:sz="4" w:space="0" w:color="000000"/>
              <w:bottom w:val="single" w:sz="4" w:space="0" w:color="000000"/>
              <w:right w:val="single" w:sz="4" w:space="0" w:color="000000"/>
            </w:tcBorders>
          </w:tcPr>
          <w:p w:rsidR="00A706E0" w:rsidRDefault="00C4104D">
            <w:pPr>
              <w:spacing w:after="0" w:line="321" w:lineRule="auto"/>
              <w:ind w:left="826" w:hanging="300"/>
            </w:pPr>
            <w:r>
              <w:t xml:space="preserve"> использование цифровых образовательных ресурсов;   </w:t>
            </w:r>
          </w:p>
          <w:p w:rsidR="00A706E0" w:rsidRDefault="00C4104D" w:rsidP="00D56073">
            <w:pPr>
              <w:spacing w:after="0" w:line="259" w:lineRule="auto"/>
              <w:ind w:left="526" w:firstLine="0"/>
              <w:jc w:val="left"/>
            </w:pPr>
            <w:r>
              <w:t xml:space="preserve"> реализация графика </w:t>
            </w:r>
            <w:proofErr w:type="gramStart"/>
            <w:r>
              <w:t>использования  мобильных</w:t>
            </w:r>
            <w:proofErr w:type="gramEnd"/>
            <w:r>
              <w:t xml:space="preserve"> компьютерных классов; повышение профессиональной компетентности педагогических </w:t>
            </w:r>
          </w:p>
          <w:p w:rsidR="00A706E0" w:rsidRDefault="00C4104D">
            <w:pPr>
              <w:spacing w:after="0" w:line="328" w:lineRule="auto"/>
              <w:ind w:left="826" w:right="63" w:hanging="300"/>
            </w:pPr>
            <w:r>
              <w:t xml:space="preserve"> работников по программам </w:t>
            </w:r>
            <w:proofErr w:type="gramStart"/>
            <w:r>
              <w:t>информатизации  образовательного</w:t>
            </w:r>
            <w:proofErr w:type="gramEnd"/>
            <w:r>
              <w:t xml:space="preserve"> пространства;   </w:t>
            </w:r>
          </w:p>
          <w:p w:rsidR="00A706E0" w:rsidRDefault="00C4104D">
            <w:pPr>
              <w:spacing w:after="0" w:line="259" w:lineRule="auto"/>
              <w:ind w:left="826" w:firstLine="0"/>
              <w:jc w:val="left"/>
            </w:pPr>
            <w:r>
              <w:t xml:space="preserve">качественная организация работы официального сайта  </w:t>
            </w:r>
          </w:p>
        </w:tc>
      </w:tr>
      <w:tr w:rsidR="00A706E0">
        <w:trPr>
          <w:trHeight w:val="4614"/>
        </w:trPr>
        <w:tc>
          <w:tcPr>
            <w:tcW w:w="744"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13" w:firstLine="0"/>
              <w:jc w:val="left"/>
            </w:pPr>
            <w:r>
              <w:lastRenderedPageBreak/>
              <w:t xml:space="preserve">5  </w:t>
            </w:r>
          </w:p>
        </w:tc>
        <w:tc>
          <w:tcPr>
            <w:tcW w:w="3401"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36" w:lineRule="auto"/>
              <w:ind w:left="113" w:right="97" w:firstLine="0"/>
            </w:pPr>
            <w:r>
              <w:t xml:space="preserve">Наличие баланса между внешней и внутренней оценкой (самооценкой) деятельности всех </w:t>
            </w:r>
          </w:p>
          <w:p w:rsidR="00A706E0" w:rsidRDefault="00C4104D">
            <w:pPr>
              <w:spacing w:after="34" w:line="235" w:lineRule="auto"/>
              <w:ind w:left="113" w:right="27" w:firstLine="0"/>
              <w:jc w:val="left"/>
            </w:pPr>
            <w:r>
              <w:t xml:space="preserve">субъектов образовательного процесса при реализации </w:t>
            </w:r>
          </w:p>
          <w:p w:rsidR="00A706E0" w:rsidRDefault="00C4104D">
            <w:pPr>
              <w:spacing w:after="44" w:line="263" w:lineRule="auto"/>
              <w:ind w:left="113" w:firstLine="0"/>
              <w:jc w:val="left"/>
            </w:pPr>
            <w:r>
              <w:t xml:space="preserve">ООП; </w:t>
            </w:r>
            <w:r>
              <w:tab/>
              <w:t xml:space="preserve">участие общественности (в том числе </w:t>
            </w:r>
            <w:r>
              <w:tab/>
              <w:t xml:space="preserve">родительской) </w:t>
            </w:r>
            <w:r>
              <w:tab/>
              <w:t xml:space="preserve">в </w:t>
            </w:r>
            <w:proofErr w:type="gramStart"/>
            <w:r>
              <w:t>управлении  образовательным</w:t>
            </w:r>
            <w:proofErr w:type="gramEnd"/>
            <w:r>
              <w:t xml:space="preserve"> </w:t>
            </w:r>
          </w:p>
          <w:p w:rsidR="00A706E0" w:rsidRDefault="00C4104D">
            <w:pPr>
              <w:spacing w:after="0" w:line="259" w:lineRule="auto"/>
              <w:ind w:left="113" w:firstLine="0"/>
              <w:jc w:val="left"/>
            </w:pPr>
            <w:r>
              <w:t xml:space="preserve">процессом   </w:t>
            </w:r>
          </w:p>
          <w:p w:rsidR="00A706E0" w:rsidRDefault="00C4104D">
            <w:pPr>
              <w:spacing w:after="0" w:line="259" w:lineRule="auto"/>
              <w:ind w:left="113" w:firstLine="0"/>
              <w:jc w:val="left"/>
            </w:pPr>
            <w:r>
              <w:t xml:space="preserve"> </w:t>
            </w:r>
          </w:p>
        </w:tc>
        <w:tc>
          <w:tcPr>
            <w:tcW w:w="5130" w:type="dxa"/>
            <w:tcBorders>
              <w:top w:val="single" w:sz="4" w:space="0" w:color="000000"/>
              <w:left w:val="single" w:sz="4" w:space="0" w:color="000000"/>
              <w:bottom w:val="single" w:sz="4" w:space="0" w:color="000000"/>
              <w:right w:val="single" w:sz="4" w:space="0" w:color="000000"/>
            </w:tcBorders>
          </w:tcPr>
          <w:p w:rsidR="00A706E0" w:rsidRDefault="00C4104D">
            <w:pPr>
              <w:tabs>
                <w:tab w:val="center" w:pos="531"/>
                <w:tab w:val="center" w:pos="2651"/>
              </w:tabs>
              <w:spacing w:after="26" w:line="259" w:lineRule="auto"/>
              <w:ind w:firstLine="0"/>
              <w:jc w:val="left"/>
            </w:pPr>
            <w:r>
              <w:rPr>
                <w:rFonts w:ascii="Calibri" w:eastAsia="Calibri" w:hAnsi="Calibri" w:cs="Calibri"/>
                <w:sz w:val="22"/>
              </w:rPr>
              <w:tab/>
            </w:r>
            <w:r>
              <w:t xml:space="preserve"> </w:t>
            </w:r>
            <w:r>
              <w:tab/>
              <w:t xml:space="preserve">эффективная реализация норм </w:t>
            </w:r>
          </w:p>
          <w:p w:rsidR="00A706E0" w:rsidRDefault="00C4104D" w:rsidP="00D56073">
            <w:pPr>
              <w:spacing w:after="0" w:line="311" w:lineRule="auto"/>
              <w:ind w:right="19" w:firstLine="0"/>
              <w:jc w:val="center"/>
            </w:pPr>
            <w:r>
              <w:t xml:space="preserve">Положения о </w:t>
            </w:r>
            <w:proofErr w:type="gramStart"/>
            <w:r>
              <w:t xml:space="preserve">проведении  </w:t>
            </w:r>
            <w:r>
              <w:tab/>
            </w:r>
            <w:proofErr w:type="gramEnd"/>
            <w:r>
              <w:t>промежуточной аттест</w:t>
            </w:r>
            <w:r w:rsidR="00D56073">
              <w:t>ации учащихся МКОУ СОШ №3 в</w:t>
            </w:r>
            <w:r>
              <w:t xml:space="preserve"> соответствие </w:t>
            </w:r>
            <w:r>
              <w:tab/>
              <w:t xml:space="preserve">лицензионным  </w:t>
            </w:r>
            <w:r>
              <w:tab/>
              <w:t xml:space="preserve">требованиям и аккредитационным нормам </w:t>
            </w:r>
            <w:r>
              <w:tab/>
              <w:t xml:space="preserve">образовательной </w:t>
            </w:r>
          </w:p>
          <w:p w:rsidR="00A706E0" w:rsidRDefault="00C4104D">
            <w:pPr>
              <w:spacing w:after="13" w:line="259" w:lineRule="auto"/>
              <w:ind w:left="831" w:firstLine="0"/>
              <w:jc w:val="left"/>
            </w:pPr>
            <w:r>
              <w:t xml:space="preserve">деятельности;   </w:t>
            </w:r>
          </w:p>
          <w:p w:rsidR="00A706E0" w:rsidRDefault="00C4104D">
            <w:pPr>
              <w:spacing w:after="0" w:line="259" w:lineRule="auto"/>
              <w:ind w:left="831" w:firstLine="0"/>
              <w:jc w:val="left"/>
            </w:pPr>
            <w:r>
              <w:t xml:space="preserve">эффективная деятельность органов государственно-общественного управления в соответствии с нормативными документами </w:t>
            </w:r>
          </w:p>
        </w:tc>
      </w:tr>
      <w:tr w:rsidR="00A706E0">
        <w:trPr>
          <w:trHeight w:val="4683"/>
        </w:trPr>
        <w:tc>
          <w:tcPr>
            <w:tcW w:w="744"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13" w:firstLine="0"/>
              <w:jc w:val="left"/>
            </w:pPr>
            <w:r>
              <w:t xml:space="preserve">6  </w:t>
            </w:r>
          </w:p>
        </w:tc>
        <w:tc>
          <w:tcPr>
            <w:tcW w:w="3401"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96" w:lineRule="auto"/>
              <w:ind w:left="5" w:firstLine="0"/>
              <w:jc w:val="left"/>
            </w:pPr>
            <w:r>
              <w:t xml:space="preserve">Обоснование использования  </w:t>
            </w:r>
          </w:p>
          <w:p w:rsidR="00A706E0" w:rsidRDefault="00C4104D">
            <w:pPr>
              <w:spacing w:after="0" w:line="239" w:lineRule="auto"/>
              <w:ind w:left="113" w:right="75" w:firstLine="0"/>
            </w:pPr>
            <w:r>
              <w:t xml:space="preserve">списка учебников для реализации задач ООП; наличие и оптимальность других учебных и </w:t>
            </w:r>
          </w:p>
          <w:p w:rsidR="00A706E0" w:rsidRDefault="00C4104D">
            <w:pPr>
              <w:spacing w:after="47" w:line="250" w:lineRule="auto"/>
              <w:ind w:left="113" w:firstLine="0"/>
              <w:jc w:val="left"/>
            </w:pPr>
            <w:r>
              <w:t xml:space="preserve">дидактических материалов, </w:t>
            </w:r>
            <w:r>
              <w:tab/>
              <w:t xml:space="preserve">включая цифровые образовательные ресурсы, частота их использования учащимися </w:t>
            </w:r>
            <w:r>
              <w:tab/>
              <w:t xml:space="preserve">на </w:t>
            </w:r>
          </w:p>
          <w:p w:rsidR="00A706E0" w:rsidRDefault="00C4104D">
            <w:pPr>
              <w:spacing w:after="0" w:line="259" w:lineRule="auto"/>
              <w:ind w:left="113" w:firstLine="0"/>
              <w:jc w:val="left"/>
            </w:pPr>
            <w:r>
              <w:t xml:space="preserve">индивидуальном уровне  </w:t>
            </w:r>
          </w:p>
        </w:tc>
        <w:tc>
          <w:tcPr>
            <w:tcW w:w="5130" w:type="dxa"/>
            <w:tcBorders>
              <w:top w:val="single" w:sz="4" w:space="0" w:color="000000"/>
              <w:left w:val="single" w:sz="4" w:space="0" w:color="000000"/>
              <w:bottom w:val="single" w:sz="4" w:space="0" w:color="000000"/>
              <w:right w:val="single" w:sz="4" w:space="0" w:color="000000"/>
            </w:tcBorders>
          </w:tcPr>
          <w:p w:rsidR="00A706E0" w:rsidRDefault="00C4104D">
            <w:pPr>
              <w:spacing w:after="0" w:line="301" w:lineRule="auto"/>
              <w:ind w:left="5" w:firstLine="0"/>
              <w:jc w:val="left"/>
            </w:pPr>
            <w:r>
              <w:t xml:space="preserve">приобретение </w:t>
            </w:r>
            <w:r>
              <w:tab/>
              <w:t xml:space="preserve">учебников, </w:t>
            </w:r>
            <w:r>
              <w:tab/>
              <w:t xml:space="preserve">учебных пособий,  </w:t>
            </w:r>
          </w:p>
          <w:p w:rsidR="00A706E0" w:rsidRDefault="00C4104D">
            <w:pPr>
              <w:spacing w:after="0" w:line="259" w:lineRule="auto"/>
              <w:ind w:left="5" w:right="322" w:firstLine="0"/>
            </w:pPr>
            <w:r>
              <w:t xml:space="preserve">цифровых образовательных ресурсов;  аттестация  учебных кабинетов через проведение смотра учебных кабинетов; эффективное методическое сопровождение деятельности педагогических работников  реализация плана ВШК  </w:t>
            </w:r>
          </w:p>
        </w:tc>
      </w:tr>
      <w:tr w:rsidR="00A706E0">
        <w:trPr>
          <w:trHeight w:val="3485"/>
        </w:trPr>
        <w:tc>
          <w:tcPr>
            <w:tcW w:w="744"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13" w:firstLine="0"/>
              <w:jc w:val="left"/>
            </w:pPr>
            <w:r>
              <w:t xml:space="preserve">7  </w:t>
            </w:r>
          </w:p>
        </w:tc>
        <w:tc>
          <w:tcPr>
            <w:tcW w:w="3401"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78" w:lineRule="auto"/>
              <w:ind w:left="113" w:firstLine="0"/>
              <w:jc w:val="left"/>
            </w:pPr>
            <w:r>
              <w:t>Соо</w:t>
            </w:r>
            <w:r w:rsidR="00D56073">
              <w:t xml:space="preserve">тветствие </w:t>
            </w:r>
            <w:r w:rsidR="00D56073">
              <w:tab/>
              <w:t xml:space="preserve">условий физического воспитания гигиеническим </w:t>
            </w:r>
            <w:r>
              <w:t xml:space="preserve">требованиям; обеспеченность </w:t>
            </w:r>
            <w:r>
              <w:tab/>
              <w:t xml:space="preserve">горячим питанием, </w:t>
            </w:r>
            <w:r>
              <w:tab/>
              <w:t xml:space="preserve">наличие </w:t>
            </w:r>
          </w:p>
          <w:p w:rsidR="00A706E0" w:rsidRDefault="00D56073">
            <w:pPr>
              <w:spacing w:after="22" w:line="285" w:lineRule="auto"/>
              <w:ind w:left="113" w:firstLine="0"/>
              <w:jc w:val="left"/>
            </w:pPr>
            <w:r>
              <w:t xml:space="preserve">лицензированного медицинского </w:t>
            </w:r>
            <w:r w:rsidR="00C4104D">
              <w:t xml:space="preserve">кабинета, состояние </w:t>
            </w:r>
            <w:r w:rsidR="00C4104D">
              <w:tab/>
              <w:t xml:space="preserve">здоровья </w:t>
            </w:r>
          </w:p>
          <w:p w:rsidR="00A706E0" w:rsidRDefault="00C4104D">
            <w:pPr>
              <w:spacing w:after="0" w:line="259" w:lineRule="auto"/>
              <w:ind w:left="113" w:firstLine="0"/>
              <w:jc w:val="left"/>
            </w:pPr>
            <w:r>
              <w:t xml:space="preserve">учащихся  </w:t>
            </w:r>
          </w:p>
        </w:tc>
        <w:tc>
          <w:tcPr>
            <w:tcW w:w="5130" w:type="dxa"/>
            <w:tcBorders>
              <w:top w:val="single" w:sz="4" w:space="0" w:color="000000"/>
              <w:left w:val="single" w:sz="4" w:space="0" w:color="000000"/>
              <w:bottom w:val="single" w:sz="4" w:space="0" w:color="000000"/>
              <w:right w:val="single" w:sz="4" w:space="0" w:color="000000"/>
            </w:tcBorders>
          </w:tcPr>
          <w:p w:rsidR="00A706E0" w:rsidRDefault="00C4104D" w:rsidP="00D56073">
            <w:pPr>
              <w:spacing w:after="88" w:line="257" w:lineRule="auto"/>
              <w:ind w:firstLine="0"/>
            </w:pPr>
            <w:r>
              <w:t xml:space="preserve"> </w:t>
            </w:r>
            <w:proofErr w:type="gramStart"/>
            <w:r>
              <w:t>эффективная  ра</w:t>
            </w:r>
            <w:r w:rsidR="00D56073">
              <w:t>бота</w:t>
            </w:r>
            <w:proofErr w:type="gramEnd"/>
            <w:r w:rsidR="00D56073">
              <w:t xml:space="preserve">  спортивного </w:t>
            </w:r>
            <w:r>
              <w:t xml:space="preserve"> зала, спортивной площадки;   </w:t>
            </w:r>
          </w:p>
          <w:p w:rsidR="00A706E0" w:rsidRDefault="00C4104D">
            <w:pPr>
              <w:spacing w:after="0" w:line="259" w:lineRule="auto"/>
              <w:ind w:left="-4" w:firstLine="119"/>
              <w:jc w:val="left"/>
            </w:pPr>
            <w:r>
              <w:t xml:space="preserve">эффективная работа </w:t>
            </w:r>
            <w:proofErr w:type="gramStart"/>
            <w:r>
              <w:t>столовой;  эффективная</w:t>
            </w:r>
            <w:proofErr w:type="gramEnd"/>
            <w:r>
              <w:t xml:space="preserve"> оздоровительная  </w:t>
            </w:r>
            <w:r>
              <w:tab/>
              <w:t xml:space="preserve">работа.   </w:t>
            </w:r>
          </w:p>
        </w:tc>
      </w:tr>
    </w:tbl>
    <w:p w:rsidR="00A706E0" w:rsidRDefault="00C4104D">
      <w:pPr>
        <w:spacing w:after="0" w:line="259" w:lineRule="auto"/>
        <w:ind w:left="1841" w:firstLine="0"/>
      </w:pPr>
      <w:r>
        <w:rPr>
          <w:b/>
        </w:rPr>
        <w:lastRenderedPageBreak/>
        <w:t xml:space="preserve"> </w:t>
      </w:r>
    </w:p>
    <w:p w:rsidR="00A706E0" w:rsidRDefault="00C4104D">
      <w:pPr>
        <w:tabs>
          <w:tab w:val="center" w:pos="2899"/>
          <w:tab w:val="center" w:pos="4914"/>
          <w:tab w:val="center" w:pos="6410"/>
          <w:tab w:val="center" w:pos="8045"/>
          <w:tab w:val="center" w:pos="9594"/>
          <w:tab w:val="center" w:pos="10621"/>
        </w:tabs>
        <w:spacing w:after="183" w:line="259" w:lineRule="auto"/>
        <w:ind w:firstLine="0"/>
        <w:jc w:val="left"/>
      </w:pPr>
      <w:r>
        <w:rPr>
          <w:rFonts w:ascii="Calibri" w:eastAsia="Calibri" w:hAnsi="Calibri" w:cs="Calibri"/>
          <w:sz w:val="22"/>
        </w:rPr>
        <w:tab/>
      </w:r>
      <w:r>
        <w:rPr>
          <w:b/>
        </w:rPr>
        <w:t xml:space="preserve">III.5. Разработка </w:t>
      </w:r>
      <w:r>
        <w:rPr>
          <w:b/>
        </w:rPr>
        <w:tab/>
        <w:t xml:space="preserve">сетевого </w:t>
      </w:r>
      <w:r>
        <w:rPr>
          <w:b/>
        </w:rPr>
        <w:tab/>
        <w:t xml:space="preserve">графика </w:t>
      </w:r>
      <w:r>
        <w:rPr>
          <w:b/>
        </w:rPr>
        <w:tab/>
        <w:t xml:space="preserve">(дорожной </w:t>
      </w:r>
      <w:r>
        <w:rPr>
          <w:b/>
        </w:rPr>
        <w:tab/>
        <w:t xml:space="preserve">карты) </w:t>
      </w:r>
      <w:r>
        <w:rPr>
          <w:b/>
        </w:rPr>
        <w:tab/>
        <w:t xml:space="preserve">по </w:t>
      </w:r>
    </w:p>
    <w:p w:rsidR="00A706E0" w:rsidRDefault="00C4104D">
      <w:pPr>
        <w:spacing w:after="130" w:line="259" w:lineRule="auto"/>
        <w:ind w:left="1143" w:hanging="10"/>
      </w:pPr>
      <w:r>
        <w:rPr>
          <w:b/>
        </w:rPr>
        <w:t xml:space="preserve">формированию необходимой системы условий </w:t>
      </w:r>
    </w:p>
    <w:p w:rsidR="00A706E0" w:rsidRDefault="00C4104D">
      <w:pPr>
        <w:spacing w:after="0" w:line="259" w:lineRule="auto"/>
        <w:ind w:left="1841" w:firstLine="0"/>
        <w:jc w:val="left"/>
      </w:pPr>
      <w:r>
        <w:rPr>
          <w:b/>
        </w:rPr>
        <w:t xml:space="preserve"> </w:t>
      </w:r>
    </w:p>
    <w:tbl>
      <w:tblPr>
        <w:tblW w:w="9976" w:type="dxa"/>
        <w:tblInd w:w="1224" w:type="dxa"/>
        <w:tblCellMar>
          <w:top w:w="81" w:type="dxa"/>
          <w:left w:w="84" w:type="dxa"/>
          <w:right w:w="14" w:type="dxa"/>
        </w:tblCellMar>
        <w:tblLook w:val="04A0" w:firstRow="1" w:lastRow="0" w:firstColumn="1" w:lastColumn="0" w:noHBand="0" w:noVBand="1"/>
      </w:tblPr>
      <w:tblGrid>
        <w:gridCol w:w="2410"/>
        <w:gridCol w:w="5245"/>
        <w:gridCol w:w="2321"/>
      </w:tblGrid>
      <w:tr w:rsidR="00A706E0">
        <w:trPr>
          <w:trHeight w:val="806"/>
        </w:trPr>
        <w:tc>
          <w:tcPr>
            <w:tcW w:w="2410"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b/>
              </w:rPr>
              <w:t xml:space="preserve">Направление мероприятий </w:t>
            </w:r>
          </w:p>
        </w:tc>
        <w:tc>
          <w:tcPr>
            <w:tcW w:w="5245" w:type="dxa"/>
            <w:tcBorders>
              <w:top w:val="single" w:sz="4" w:space="0" w:color="000000"/>
              <w:left w:val="single" w:sz="4" w:space="0" w:color="000000"/>
              <w:bottom w:val="single" w:sz="4" w:space="0" w:color="000000"/>
              <w:right w:val="single" w:sz="4" w:space="0" w:color="000000"/>
            </w:tcBorders>
            <w:vAlign w:val="center"/>
          </w:tcPr>
          <w:p w:rsidR="00A706E0" w:rsidRDefault="00C4104D">
            <w:pPr>
              <w:spacing w:after="0" w:line="259" w:lineRule="auto"/>
              <w:ind w:right="68" w:firstLine="0"/>
              <w:jc w:val="center"/>
            </w:pPr>
            <w:r>
              <w:rPr>
                <w:b/>
              </w:rPr>
              <w:t xml:space="preserve">Мероприятия </w:t>
            </w:r>
          </w:p>
        </w:tc>
        <w:tc>
          <w:tcPr>
            <w:tcW w:w="2321"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b/>
              </w:rPr>
              <w:t xml:space="preserve">Сроки реализации </w:t>
            </w:r>
          </w:p>
        </w:tc>
      </w:tr>
      <w:tr w:rsidR="00A706E0">
        <w:trPr>
          <w:trHeight w:val="2417"/>
        </w:trPr>
        <w:tc>
          <w:tcPr>
            <w:tcW w:w="2410" w:type="dxa"/>
            <w:vMerge w:val="restart"/>
            <w:tcBorders>
              <w:top w:val="single" w:sz="4" w:space="0" w:color="000000"/>
              <w:left w:val="single" w:sz="4" w:space="0" w:color="000000"/>
              <w:bottom w:val="single" w:sz="4" w:space="0" w:color="000000"/>
              <w:right w:val="single" w:sz="4" w:space="0" w:color="000000"/>
            </w:tcBorders>
          </w:tcPr>
          <w:p w:rsidR="00A706E0" w:rsidRDefault="00C4104D">
            <w:pPr>
              <w:spacing w:after="34" w:line="237" w:lineRule="auto"/>
              <w:ind w:firstLine="0"/>
              <w:jc w:val="left"/>
            </w:pPr>
            <w:r>
              <w:t xml:space="preserve">I. Нормативное обеспечение </w:t>
            </w:r>
          </w:p>
          <w:p w:rsidR="00A706E0" w:rsidRDefault="00C4104D">
            <w:pPr>
              <w:tabs>
                <w:tab w:val="right" w:pos="2312"/>
              </w:tabs>
              <w:spacing w:after="27" w:line="259" w:lineRule="auto"/>
              <w:ind w:firstLine="0"/>
              <w:jc w:val="left"/>
            </w:pPr>
            <w:r>
              <w:t xml:space="preserve">введения </w:t>
            </w:r>
            <w:r>
              <w:tab/>
              <w:t xml:space="preserve">ФГОС </w:t>
            </w:r>
          </w:p>
          <w:p w:rsidR="00A706E0" w:rsidRDefault="00C4104D">
            <w:pPr>
              <w:spacing w:after="0" w:line="259" w:lineRule="auto"/>
              <w:ind w:firstLine="0"/>
              <w:jc w:val="left"/>
            </w:pPr>
            <w:r>
              <w:t xml:space="preserve">СОО </w:t>
            </w:r>
          </w:p>
        </w:tc>
        <w:tc>
          <w:tcPr>
            <w:tcW w:w="5245" w:type="dxa"/>
            <w:tcBorders>
              <w:top w:val="single" w:sz="4" w:space="0" w:color="000000"/>
              <w:left w:val="single" w:sz="4" w:space="0" w:color="000000"/>
              <w:bottom w:val="single" w:sz="4" w:space="0" w:color="000000"/>
              <w:right w:val="single" w:sz="4" w:space="0" w:color="000000"/>
            </w:tcBorders>
          </w:tcPr>
          <w:p w:rsidR="00A706E0" w:rsidRDefault="00C4104D">
            <w:pPr>
              <w:tabs>
                <w:tab w:val="center" w:pos="2829"/>
                <w:tab w:val="right" w:pos="5147"/>
              </w:tabs>
              <w:spacing w:after="0" w:line="259" w:lineRule="auto"/>
              <w:ind w:firstLine="0"/>
              <w:jc w:val="left"/>
            </w:pPr>
            <w:r>
              <w:t xml:space="preserve">1. Наличие </w:t>
            </w:r>
            <w:r>
              <w:tab/>
              <w:t xml:space="preserve">решения </w:t>
            </w:r>
            <w:r>
              <w:tab/>
              <w:t xml:space="preserve">органа </w:t>
            </w:r>
          </w:p>
          <w:p w:rsidR="00A706E0" w:rsidRDefault="00C4104D">
            <w:pPr>
              <w:spacing w:after="53" w:line="237" w:lineRule="auto"/>
              <w:ind w:right="71" w:firstLine="0"/>
            </w:pPr>
            <w:r>
              <w:t xml:space="preserve">государственно-общественного управления (управляющего совета) о введении в образовательной организации </w:t>
            </w:r>
          </w:p>
          <w:p w:rsidR="00A706E0" w:rsidRDefault="00C4104D">
            <w:pPr>
              <w:spacing w:after="0" w:line="259" w:lineRule="auto"/>
              <w:ind w:firstLine="0"/>
              <w:jc w:val="left"/>
            </w:pPr>
            <w:r>
              <w:t xml:space="preserve">ФГОС СОО  </w:t>
            </w:r>
          </w:p>
          <w:p w:rsidR="00A706E0" w:rsidRDefault="00C4104D">
            <w:pPr>
              <w:spacing w:after="0" w:line="259" w:lineRule="auto"/>
              <w:ind w:firstLine="0"/>
              <w:jc w:val="left"/>
            </w:pPr>
            <w:r>
              <w:t xml:space="preserve"> </w:t>
            </w:r>
          </w:p>
        </w:tc>
        <w:tc>
          <w:tcPr>
            <w:tcW w:w="2321" w:type="dxa"/>
            <w:tcBorders>
              <w:top w:val="single" w:sz="4" w:space="0" w:color="000000"/>
              <w:left w:val="single" w:sz="4" w:space="0" w:color="000000"/>
              <w:bottom w:val="single" w:sz="4" w:space="0" w:color="000000"/>
              <w:right w:val="single" w:sz="4" w:space="0" w:color="000000"/>
            </w:tcBorders>
          </w:tcPr>
          <w:p w:rsidR="00A706E0" w:rsidRDefault="00D56073">
            <w:pPr>
              <w:spacing w:after="0" w:line="259" w:lineRule="auto"/>
              <w:ind w:firstLine="0"/>
              <w:jc w:val="left"/>
            </w:pPr>
            <w:r>
              <w:t>Май 2020</w:t>
            </w:r>
            <w:r w:rsidR="00C4104D">
              <w:t xml:space="preserve">г. </w:t>
            </w:r>
          </w:p>
        </w:tc>
      </w:tr>
      <w:tr w:rsidR="00A706E0">
        <w:trPr>
          <w:trHeight w:val="2095"/>
        </w:trPr>
        <w:tc>
          <w:tcPr>
            <w:tcW w:w="0" w:type="auto"/>
            <w:vMerge/>
            <w:tcBorders>
              <w:top w:val="nil"/>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c>
          <w:tcPr>
            <w:tcW w:w="5245" w:type="dxa"/>
            <w:tcBorders>
              <w:top w:val="single" w:sz="4" w:space="0" w:color="000000"/>
              <w:left w:val="single" w:sz="4" w:space="0" w:color="000000"/>
              <w:bottom w:val="single" w:sz="4" w:space="0" w:color="000000"/>
              <w:right w:val="single" w:sz="4" w:space="0" w:color="000000"/>
            </w:tcBorders>
          </w:tcPr>
          <w:p w:rsidR="00A706E0" w:rsidRDefault="00C4104D" w:rsidP="00D56073">
            <w:pPr>
              <w:spacing w:after="57" w:line="237" w:lineRule="auto"/>
              <w:ind w:right="70" w:firstLine="0"/>
            </w:pPr>
            <w:r>
              <w:t>2. Разработка на основе основной образовательной программы среднего общего образования основной образовательной программы среднего</w:t>
            </w:r>
            <w:r w:rsidR="00D56073">
              <w:t xml:space="preserve"> общего образования МКОУ СОШ №3</w:t>
            </w:r>
            <w:r>
              <w:t xml:space="preserve"> и дополнений к ней (редакция) </w:t>
            </w:r>
          </w:p>
        </w:tc>
        <w:tc>
          <w:tcPr>
            <w:tcW w:w="2321" w:type="dxa"/>
            <w:tcBorders>
              <w:top w:val="single" w:sz="4" w:space="0" w:color="000000"/>
              <w:left w:val="single" w:sz="4" w:space="0" w:color="000000"/>
              <w:bottom w:val="single" w:sz="4" w:space="0" w:color="000000"/>
              <w:right w:val="single" w:sz="4" w:space="0" w:color="000000"/>
            </w:tcBorders>
          </w:tcPr>
          <w:p w:rsidR="00A706E0" w:rsidRDefault="00A706E0">
            <w:pPr>
              <w:spacing w:after="2" w:line="259" w:lineRule="auto"/>
              <w:ind w:firstLine="0"/>
              <w:jc w:val="left"/>
            </w:pPr>
          </w:p>
          <w:p w:rsidR="00A706E0" w:rsidRDefault="00D56073">
            <w:pPr>
              <w:spacing w:after="0" w:line="259" w:lineRule="auto"/>
              <w:ind w:firstLine="0"/>
              <w:jc w:val="left"/>
            </w:pPr>
            <w:r>
              <w:t xml:space="preserve">2019-2020 </w:t>
            </w:r>
            <w:r w:rsidR="00C4104D">
              <w:t xml:space="preserve">г. </w:t>
            </w:r>
          </w:p>
          <w:p w:rsidR="00A706E0" w:rsidRDefault="00C4104D">
            <w:pPr>
              <w:spacing w:after="0" w:line="259" w:lineRule="auto"/>
              <w:ind w:firstLine="0"/>
              <w:jc w:val="left"/>
            </w:pPr>
            <w:r>
              <w:t xml:space="preserve">С дополнениями и изменениями </w:t>
            </w:r>
          </w:p>
        </w:tc>
      </w:tr>
      <w:tr w:rsidR="00A706E0">
        <w:trPr>
          <w:trHeight w:val="1455"/>
        </w:trPr>
        <w:tc>
          <w:tcPr>
            <w:tcW w:w="2410" w:type="dxa"/>
            <w:vMerge w:val="restart"/>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t xml:space="preserve"> </w:t>
            </w:r>
          </w:p>
        </w:tc>
        <w:tc>
          <w:tcPr>
            <w:tcW w:w="524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t>3. Утверждение основной образовательной программы</w:t>
            </w:r>
            <w:r w:rsidR="00D56073">
              <w:t xml:space="preserve"> </w:t>
            </w:r>
            <w:r w:rsidR="00D56073">
              <w:tab/>
            </w:r>
          </w:p>
        </w:tc>
        <w:tc>
          <w:tcPr>
            <w:tcW w:w="2321" w:type="dxa"/>
            <w:tcBorders>
              <w:top w:val="single" w:sz="4" w:space="0" w:color="000000"/>
              <w:left w:val="single" w:sz="4" w:space="0" w:color="000000"/>
              <w:bottom w:val="single" w:sz="4" w:space="0" w:color="000000"/>
              <w:right w:val="single" w:sz="4" w:space="0" w:color="000000"/>
            </w:tcBorders>
          </w:tcPr>
          <w:p w:rsidR="00A706E0" w:rsidRDefault="00D56073">
            <w:pPr>
              <w:spacing w:after="0" w:line="259" w:lineRule="auto"/>
              <w:ind w:firstLine="0"/>
              <w:jc w:val="left"/>
            </w:pPr>
            <w:r>
              <w:t>2020 г.</w:t>
            </w:r>
            <w:r w:rsidR="00C4104D">
              <w:t xml:space="preserve">  </w:t>
            </w:r>
          </w:p>
          <w:p w:rsidR="00A706E0" w:rsidRDefault="00C4104D">
            <w:pPr>
              <w:spacing w:after="0" w:line="259" w:lineRule="auto"/>
              <w:ind w:firstLine="0"/>
              <w:jc w:val="left"/>
            </w:pPr>
            <w:r>
              <w:t xml:space="preserve"> </w:t>
            </w:r>
          </w:p>
        </w:tc>
      </w:tr>
      <w:tr w:rsidR="00A706E0">
        <w:trPr>
          <w:trHeight w:val="1133"/>
        </w:trPr>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c>
          <w:tcPr>
            <w:tcW w:w="524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t xml:space="preserve">4. Обеспечение </w:t>
            </w:r>
            <w:r>
              <w:tab/>
              <w:t xml:space="preserve">соответствия нормативной базы школы требованиям ФГОС СОО </w:t>
            </w:r>
          </w:p>
        </w:tc>
        <w:tc>
          <w:tcPr>
            <w:tcW w:w="2321" w:type="dxa"/>
            <w:tcBorders>
              <w:top w:val="single" w:sz="4" w:space="0" w:color="000000"/>
              <w:left w:val="single" w:sz="4" w:space="0" w:color="000000"/>
              <w:bottom w:val="single" w:sz="4" w:space="0" w:color="000000"/>
              <w:right w:val="single" w:sz="4" w:space="0" w:color="000000"/>
            </w:tcBorders>
          </w:tcPr>
          <w:p w:rsidR="00A706E0" w:rsidRDefault="00D56073">
            <w:pPr>
              <w:spacing w:after="0" w:line="259" w:lineRule="auto"/>
              <w:ind w:firstLine="0"/>
              <w:jc w:val="left"/>
            </w:pPr>
            <w:r>
              <w:t>2019</w:t>
            </w:r>
            <w:r w:rsidR="00C4104D">
              <w:t xml:space="preserve">-2021 г.г.  </w:t>
            </w:r>
          </w:p>
          <w:p w:rsidR="00A706E0" w:rsidRDefault="00C4104D">
            <w:pPr>
              <w:spacing w:after="0" w:line="259" w:lineRule="auto"/>
              <w:ind w:firstLine="0"/>
              <w:jc w:val="left"/>
            </w:pPr>
            <w:r>
              <w:t xml:space="preserve">По мере необходимости </w:t>
            </w:r>
          </w:p>
        </w:tc>
      </w:tr>
      <w:tr w:rsidR="00A706E0">
        <w:trPr>
          <w:trHeight w:val="2098"/>
        </w:trPr>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c>
          <w:tcPr>
            <w:tcW w:w="524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67" w:firstLine="0"/>
            </w:pPr>
            <w:r>
              <w:t xml:space="preserve">5. Приведение должностных инструкций работников образовательной организации в соответствие с требованиями ФГОС СОО и тарифно-квалификационными характеристиками и профессиональным стандартом </w:t>
            </w:r>
          </w:p>
        </w:tc>
        <w:tc>
          <w:tcPr>
            <w:tcW w:w="2321" w:type="dxa"/>
            <w:tcBorders>
              <w:top w:val="single" w:sz="4" w:space="0" w:color="000000"/>
              <w:left w:val="single" w:sz="4" w:space="0" w:color="000000"/>
              <w:bottom w:val="single" w:sz="4" w:space="0" w:color="000000"/>
              <w:right w:val="single" w:sz="4" w:space="0" w:color="000000"/>
            </w:tcBorders>
          </w:tcPr>
          <w:p w:rsidR="00A706E0" w:rsidRDefault="00D56073">
            <w:pPr>
              <w:spacing w:after="0" w:line="259" w:lineRule="auto"/>
              <w:ind w:firstLine="0"/>
              <w:jc w:val="left"/>
            </w:pPr>
            <w:r>
              <w:t>2019</w:t>
            </w:r>
            <w:r w:rsidR="00C4104D">
              <w:t xml:space="preserve">-2021 г.г.  </w:t>
            </w:r>
          </w:p>
          <w:p w:rsidR="00A706E0" w:rsidRDefault="00C4104D">
            <w:pPr>
              <w:spacing w:after="0" w:line="259" w:lineRule="auto"/>
              <w:ind w:firstLine="0"/>
              <w:jc w:val="left"/>
            </w:pPr>
            <w:r>
              <w:t xml:space="preserve">По мере необходимости </w:t>
            </w:r>
          </w:p>
        </w:tc>
      </w:tr>
      <w:tr w:rsidR="00A706E0">
        <w:trPr>
          <w:trHeight w:val="1131"/>
        </w:trPr>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c>
          <w:tcPr>
            <w:tcW w:w="5245" w:type="dxa"/>
            <w:tcBorders>
              <w:top w:val="single" w:sz="4" w:space="0" w:color="000000"/>
              <w:left w:val="single" w:sz="4" w:space="0" w:color="000000"/>
              <w:bottom w:val="single" w:sz="4" w:space="0" w:color="000000"/>
              <w:right w:val="single" w:sz="4" w:space="0" w:color="000000"/>
            </w:tcBorders>
          </w:tcPr>
          <w:p w:rsidR="00A706E0" w:rsidRDefault="00C4104D">
            <w:pPr>
              <w:tabs>
                <w:tab w:val="center" w:pos="2601"/>
                <w:tab w:val="right" w:pos="5147"/>
              </w:tabs>
              <w:spacing w:after="35" w:line="259" w:lineRule="auto"/>
              <w:ind w:firstLine="0"/>
              <w:jc w:val="left"/>
            </w:pPr>
            <w:r>
              <w:t xml:space="preserve">6. Разработка </w:t>
            </w:r>
            <w:r>
              <w:tab/>
              <w:t xml:space="preserve">и </w:t>
            </w:r>
            <w:r>
              <w:tab/>
              <w:t xml:space="preserve">утверждение </w:t>
            </w:r>
          </w:p>
          <w:p w:rsidR="00A706E0" w:rsidRDefault="00C4104D">
            <w:pPr>
              <w:spacing w:after="0" w:line="259" w:lineRule="auto"/>
              <w:ind w:firstLine="0"/>
              <w:jc w:val="left"/>
            </w:pPr>
            <w:r>
              <w:t xml:space="preserve">плана-графика введения ФГОС СОО </w:t>
            </w:r>
          </w:p>
        </w:tc>
        <w:tc>
          <w:tcPr>
            <w:tcW w:w="2321" w:type="dxa"/>
            <w:tcBorders>
              <w:top w:val="single" w:sz="4" w:space="0" w:color="000000"/>
              <w:left w:val="single" w:sz="4" w:space="0" w:color="000000"/>
              <w:bottom w:val="single" w:sz="4" w:space="0" w:color="000000"/>
              <w:right w:val="single" w:sz="4" w:space="0" w:color="000000"/>
            </w:tcBorders>
          </w:tcPr>
          <w:p w:rsidR="00A706E0" w:rsidRDefault="00D56073">
            <w:pPr>
              <w:spacing w:after="0" w:line="259" w:lineRule="auto"/>
              <w:ind w:firstLine="0"/>
              <w:jc w:val="left"/>
            </w:pPr>
            <w:r>
              <w:t>2019-2020</w:t>
            </w:r>
            <w:r w:rsidR="00C4104D">
              <w:t xml:space="preserve"> г.г.  </w:t>
            </w:r>
          </w:p>
          <w:p w:rsidR="00A706E0" w:rsidRDefault="00C4104D">
            <w:pPr>
              <w:spacing w:after="0" w:line="259" w:lineRule="auto"/>
              <w:ind w:firstLine="0"/>
              <w:jc w:val="left"/>
            </w:pPr>
            <w:r>
              <w:t xml:space="preserve">По мере необходимости </w:t>
            </w:r>
          </w:p>
        </w:tc>
      </w:tr>
      <w:tr w:rsidR="00A706E0">
        <w:trPr>
          <w:trHeight w:val="1454"/>
        </w:trPr>
        <w:tc>
          <w:tcPr>
            <w:tcW w:w="0" w:type="auto"/>
            <w:vMerge/>
            <w:tcBorders>
              <w:top w:val="nil"/>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c>
          <w:tcPr>
            <w:tcW w:w="5245" w:type="dxa"/>
            <w:tcBorders>
              <w:top w:val="single" w:sz="4" w:space="0" w:color="000000"/>
              <w:left w:val="single" w:sz="4" w:space="0" w:color="000000"/>
              <w:bottom w:val="single" w:sz="4" w:space="0" w:color="000000"/>
              <w:right w:val="single" w:sz="4" w:space="0" w:color="000000"/>
            </w:tcBorders>
          </w:tcPr>
          <w:p w:rsidR="00A706E0" w:rsidRDefault="00C4104D">
            <w:pPr>
              <w:spacing w:after="54" w:line="237" w:lineRule="auto"/>
              <w:ind w:right="73" w:firstLine="0"/>
            </w:pPr>
            <w:r>
              <w:t xml:space="preserve">7. Определение списка учебников и учебных пособий, используемых в образовательной деятельности в </w:t>
            </w:r>
          </w:p>
          <w:p w:rsidR="00A706E0" w:rsidRDefault="00C4104D">
            <w:pPr>
              <w:spacing w:after="0" w:line="259" w:lineRule="auto"/>
              <w:ind w:firstLine="0"/>
              <w:jc w:val="left"/>
            </w:pPr>
            <w:r>
              <w:t xml:space="preserve">соответствии со ФГОС СОО </w:t>
            </w:r>
          </w:p>
        </w:tc>
        <w:tc>
          <w:tcPr>
            <w:tcW w:w="2321" w:type="dxa"/>
            <w:tcBorders>
              <w:top w:val="single" w:sz="4" w:space="0" w:color="000000"/>
              <w:left w:val="single" w:sz="4" w:space="0" w:color="000000"/>
              <w:bottom w:val="single" w:sz="4" w:space="0" w:color="000000"/>
              <w:right w:val="single" w:sz="4" w:space="0" w:color="000000"/>
            </w:tcBorders>
          </w:tcPr>
          <w:p w:rsidR="00A706E0" w:rsidRDefault="00D56073">
            <w:pPr>
              <w:spacing w:after="0" w:line="259" w:lineRule="auto"/>
              <w:ind w:firstLine="0"/>
              <w:jc w:val="left"/>
            </w:pPr>
            <w:r>
              <w:t>2020-2021</w:t>
            </w:r>
            <w:r w:rsidR="00C4104D">
              <w:t xml:space="preserve"> г.г.  </w:t>
            </w:r>
          </w:p>
          <w:p w:rsidR="00A706E0" w:rsidRDefault="00C4104D">
            <w:pPr>
              <w:spacing w:after="0" w:line="259" w:lineRule="auto"/>
              <w:ind w:firstLine="0"/>
              <w:jc w:val="left"/>
            </w:pPr>
            <w:r>
              <w:t xml:space="preserve">По мере необходимости </w:t>
            </w:r>
          </w:p>
        </w:tc>
      </w:tr>
    </w:tbl>
    <w:p w:rsidR="00A706E0" w:rsidRDefault="00A706E0">
      <w:pPr>
        <w:spacing w:after="0" w:line="259" w:lineRule="auto"/>
        <w:ind w:left="-569" w:right="11644" w:firstLine="0"/>
        <w:jc w:val="left"/>
      </w:pPr>
    </w:p>
    <w:tbl>
      <w:tblPr>
        <w:tblW w:w="9976" w:type="dxa"/>
        <w:tblInd w:w="1224" w:type="dxa"/>
        <w:tblCellMar>
          <w:top w:w="76" w:type="dxa"/>
          <w:right w:w="14" w:type="dxa"/>
        </w:tblCellMar>
        <w:tblLook w:val="04A0" w:firstRow="1" w:lastRow="0" w:firstColumn="1" w:lastColumn="0" w:noHBand="0" w:noVBand="1"/>
      </w:tblPr>
      <w:tblGrid>
        <w:gridCol w:w="2410"/>
        <w:gridCol w:w="5245"/>
        <w:gridCol w:w="2321"/>
      </w:tblGrid>
      <w:tr w:rsidR="00A706E0">
        <w:trPr>
          <w:trHeight w:val="807"/>
        </w:trPr>
        <w:tc>
          <w:tcPr>
            <w:tcW w:w="2410"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84" w:firstLine="0"/>
              <w:jc w:val="left"/>
            </w:pPr>
            <w:r>
              <w:rPr>
                <w:b/>
              </w:rPr>
              <w:t xml:space="preserve">Направление мероприятий </w:t>
            </w:r>
          </w:p>
        </w:tc>
        <w:tc>
          <w:tcPr>
            <w:tcW w:w="5245" w:type="dxa"/>
            <w:tcBorders>
              <w:top w:val="single" w:sz="4" w:space="0" w:color="000000"/>
              <w:left w:val="single" w:sz="4" w:space="0" w:color="000000"/>
              <w:bottom w:val="single" w:sz="4" w:space="0" w:color="000000"/>
              <w:right w:val="single" w:sz="4" w:space="0" w:color="000000"/>
            </w:tcBorders>
            <w:vAlign w:val="center"/>
          </w:tcPr>
          <w:p w:rsidR="00A706E0" w:rsidRDefault="00C4104D">
            <w:pPr>
              <w:spacing w:after="0" w:line="259" w:lineRule="auto"/>
              <w:ind w:left="16" w:firstLine="0"/>
              <w:jc w:val="center"/>
            </w:pPr>
            <w:r>
              <w:rPr>
                <w:b/>
              </w:rPr>
              <w:t xml:space="preserve">Мероприятия </w:t>
            </w:r>
          </w:p>
        </w:tc>
        <w:tc>
          <w:tcPr>
            <w:tcW w:w="2321"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84" w:firstLine="0"/>
              <w:jc w:val="left"/>
            </w:pPr>
            <w:r>
              <w:rPr>
                <w:b/>
              </w:rPr>
              <w:t xml:space="preserve">Сроки реализации </w:t>
            </w:r>
          </w:p>
        </w:tc>
      </w:tr>
      <w:tr w:rsidR="00A706E0">
        <w:trPr>
          <w:trHeight w:val="2100"/>
        </w:trPr>
        <w:tc>
          <w:tcPr>
            <w:tcW w:w="2410" w:type="dxa"/>
            <w:vMerge w:val="restart"/>
            <w:tcBorders>
              <w:top w:val="single" w:sz="4" w:space="0" w:color="000000"/>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c>
          <w:tcPr>
            <w:tcW w:w="524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84" w:right="66" w:firstLine="0"/>
            </w:pPr>
            <w:r>
              <w:t>8. Разработка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учебной</w:t>
            </w:r>
            <w:r w:rsidR="00D56073">
              <w:t xml:space="preserve"> </w:t>
            </w:r>
            <w:r>
              <w:t xml:space="preserve">деятельности </w:t>
            </w:r>
          </w:p>
        </w:tc>
        <w:tc>
          <w:tcPr>
            <w:tcW w:w="2321" w:type="dxa"/>
            <w:tcBorders>
              <w:top w:val="single" w:sz="4" w:space="0" w:color="000000"/>
              <w:left w:val="single" w:sz="4" w:space="0" w:color="000000"/>
              <w:bottom w:val="single" w:sz="4" w:space="0" w:color="000000"/>
              <w:right w:val="single" w:sz="4" w:space="0" w:color="000000"/>
            </w:tcBorders>
          </w:tcPr>
          <w:p w:rsidR="00A706E0" w:rsidRDefault="00D56073">
            <w:pPr>
              <w:spacing w:after="0" w:line="259" w:lineRule="auto"/>
              <w:ind w:left="84" w:firstLine="0"/>
              <w:jc w:val="left"/>
            </w:pPr>
            <w:r>
              <w:t>2019</w:t>
            </w:r>
            <w:r w:rsidR="00C4104D">
              <w:t xml:space="preserve">-2021 г.г.  </w:t>
            </w:r>
          </w:p>
          <w:p w:rsidR="00A706E0" w:rsidRDefault="00C4104D">
            <w:pPr>
              <w:spacing w:after="0" w:line="259" w:lineRule="auto"/>
              <w:ind w:left="-14" w:firstLine="98"/>
              <w:jc w:val="left"/>
            </w:pPr>
            <w:r>
              <w:t xml:space="preserve">По мере  необходимости </w:t>
            </w:r>
          </w:p>
        </w:tc>
      </w:tr>
      <w:tr w:rsidR="00A706E0">
        <w:trPr>
          <w:trHeight w:val="4352"/>
        </w:trPr>
        <w:tc>
          <w:tcPr>
            <w:tcW w:w="0" w:type="auto"/>
            <w:vMerge/>
            <w:tcBorders>
              <w:top w:val="nil"/>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c>
          <w:tcPr>
            <w:tcW w:w="5245" w:type="dxa"/>
            <w:tcBorders>
              <w:top w:val="single" w:sz="4" w:space="0" w:color="000000"/>
              <w:left w:val="single" w:sz="4" w:space="0" w:color="000000"/>
              <w:bottom w:val="single" w:sz="4" w:space="0" w:color="000000"/>
              <w:right w:val="single" w:sz="4" w:space="0" w:color="000000"/>
            </w:tcBorders>
          </w:tcPr>
          <w:p w:rsidR="00A706E0" w:rsidRDefault="00C4104D">
            <w:pPr>
              <w:spacing w:after="25" w:line="259" w:lineRule="auto"/>
              <w:ind w:left="84" w:firstLine="0"/>
              <w:jc w:val="left"/>
            </w:pPr>
            <w:r>
              <w:t xml:space="preserve">9. Разработка: </w:t>
            </w:r>
          </w:p>
          <w:p w:rsidR="00A706E0" w:rsidRDefault="00C4104D">
            <w:pPr>
              <w:tabs>
                <w:tab w:val="center" w:pos="1303"/>
                <w:tab w:val="center" w:pos="4587"/>
              </w:tabs>
              <w:spacing w:after="33" w:line="259" w:lineRule="auto"/>
              <w:ind w:firstLine="0"/>
              <w:jc w:val="left"/>
            </w:pPr>
            <w:r>
              <w:rPr>
                <w:rFonts w:ascii="Calibri" w:eastAsia="Calibri" w:hAnsi="Calibri" w:cs="Calibri"/>
                <w:sz w:val="22"/>
              </w:rPr>
              <w:tab/>
            </w:r>
            <w:r>
              <w:t xml:space="preserve">— образовательных </w:t>
            </w:r>
            <w:r>
              <w:tab/>
              <w:t xml:space="preserve">программ </w:t>
            </w:r>
          </w:p>
          <w:p w:rsidR="00A706E0" w:rsidRDefault="00C4104D">
            <w:pPr>
              <w:spacing w:after="22" w:line="259" w:lineRule="auto"/>
              <w:ind w:left="84" w:firstLine="0"/>
              <w:jc w:val="left"/>
            </w:pPr>
            <w:r>
              <w:t xml:space="preserve">(индивидуальных и др.); </w:t>
            </w:r>
          </w:p>
          <w:p w:rsidR="00A706E0" w:rsidRDefault="00C4104D">
            <w:pPr>
              <w:spacing w:after="26" w:line="259" w:lineRule="auto"/>
              <w:ind w:left="84" w:firstLine="0"/>
              <w:jc w:val="left"/>
            </w:pPr>
            <w:r>
              <w:t xml:space="preserve">— учебного плана; </w:t>
            </w:r>
          </w:p>
          <w:p w:rsidR="00A706E0" w:rsidRDefault="00C4104D">
            <w:pPr>
              <w:spacing w:after="0" w:line="277" w:lineRule="auto"/>
              <w:ind w:left="84" w:firstLine="0"/>
            </w:pPr>
            <w:r>
              <w:t xml:space="preserve">— рабочих программ учебных предметов, курсов, дисциплин, модулей; </w:t>
            </w:r>
          </w:p>
          <w:p w:rsidR="00A706E0" w:rsidRDefault="00C4104D">
            <w:pPr>
              <w:spacing w:after="0" w:line="281" w:lineRule="auto"/>
              <w:ind w:left="84" w:firstLine="0"/>
              <w:jc w:val="left"/>
            </w:pPr>
            <w:r>
              <w:t xml:space="preserve">— годового </w:t>
            </w:r>
            <w:r>
              <w:tab/>
              <w:t xml:space="preserve">календарного </w:t>
            </w:r>
            <w:r>
              <w:tab/>
              <w:t xml:space="preserve">учебного графика; </w:t>
            </w:r>
          </w:p>
          <w:p w:rsidR="00A706E0" w:rsidRDefault="00C4104D">
            <w:pPr>
              <w:spacing w:after="0" w:line="259" w:lineRule="auto"/>
              <w:ind w:left="84" w:firstLine="0"/>
              <w:jc w:val="left"/>
            </w:pPr>
            <w:r>
              <w:t xml:space="preserve">— положения об организации текущей и итоговой </w:t>
            </w:r>
            <w:r>
              <w:tab/>
              <w:t xml:space="preserve">оценки </w:t>
            </w:r>
            <w:r>
              <w:tab/>
              <w:t xml:space="preserve">достижения обучающимися планируемых результатов освоения </w:t>
            </w:r>
            <w:r>
              <w:tab/>
              <w:t xml:space="preserve">основной </w:t>
            </w:r>
            <w:r>
              <w:tab/>
              <w:t xml:space="preserve">образовательной программы; </w:t>
            </w:r>
          </w:p>
        </w:tc>
        <w:tc>
          <w:tcPr>
            <w:tcW w:w="2321" w:type="dxa"/>
            <w:tcBorders>
              <w:top w:val="single" w:sz="4" w:space="0" w:color="000000"/>
              <w:left w:val="single" w:sz="4" w:space="0" w:color="000000"/>
              <w:bottom w:val="single" w:sz="4" w:space="0" w:color="000000"/>
              <w:right w:val="single" w:sz="4" w:space="0" w:color="000000"/>
            </w:tcBorders>
          </w:tcPr>
          <w:p w:rsidR="00A706E0" w:rsidRDefault="00A706E0" w:rsidP="00D56073">
            <w:pPr>
              <w:spacing w:after="2" w:line="259" w:lineRule="auto"/>
              <w:ind w:left="84" w:firstLine="0"/>
              <w:jc w:val="left"/>
            </w:pPr>
          </w:p>
          <w:p w:rsidR="00A706E0" w:rsidRDefault="00D56073">
            <w:pPr>
              <w:spacing w:after="0" w:line="259" w:lineRule="auto"/>
              <w:ind w:left="84" w:firstLine="0"/>
              <w:jc w:val="left"/>
            </w:pPr>
            <w:r>
              <w:t>2019-2021</w:t>
            </w:r>
            <w:r w:rsidR="00C4104D">
              <w:t xml:space="preserve">г.г. </w:t>
            </w:r>
          </w:p>
          <w:p w:rsidR="00A706E0" w:rsidRDefault="00A706E0">
            <w:pPr>
              <w:spacing w:after="0" w:line="259" w:lineRule="auto"/>
              <w:ind w:left="84" w:firstLine="0"/>
              <w:jc w:val="left"/>
            </w:pPr>
          </w:p>
        </w:tc>
      </w:tr>
      <w:tr w:rsidR="00A706E0">
        <w:trPr>
          <w:trHeight w:val="1126"/>
        </w:trPr>
        <w:tc>
          <w:tcPr>
            <w:tcW w:w="2410" w:type="dxa"/>
            <w:vMerge w:val="restart"/>
            <w:tcBorders>
              <w:top w:val="single" w:sz="4" w:space="0" w:color="000000"/>
              <w:left w:val="single" w:sz="4" w:space="0" w:color="000000"/>
              <w:bottom w:val="single" w:sz="4" w:space="0" w:color="000000"/>
              <w:right w:val="single" w:sz="4" w:space="0" w:color="000000"/>
            </w:tcBorders>
          </w:tcPr>
          <w:p w:rsidR="00A706E0" w:rsidRDefault="00C4104D">
            <w:pPr>
              <w:spacing w:after="30" w:line="243" w:lineRule="auto"/>
              <w:ind w:left="84" w:firstLine="0"/>
              <w:jc w:val="left"/>
            </w:pPr>
            <w:r>
              <w:t xml:space="preserve">II. </w:t>
            </w:r>
            <w:r>
              <w:tab/>
              <w:t xml:space="preserve">Финансовое обеспечение </w:t>
            </w:r>
          </w:p>
          <w:p w:rsidR="00A706E0" w:rsidRDefault="00C4104D">
            <w:pPr>
              <w:tabs>
                <w:tab w:val="center" w:pos="627"/>
                <w:tab w:val="center" w:pos="1939"/>
              </w:tabs>
              <w:spacing w:after="27" w:line="259" w:lineRule="auto"/>
              <w:ind w:firstLine="0"/>
              <w:jc w:val="left"/>
            </w:pPr>
            <w:r>
              <w:rPr>
                <w:rFonts w:ascii="Calibri" w:eastAsia="Calibri" w:hAnsi="Calibri" w:cs="Calibri"/>
                <w:sz w:val="22"/>
              </w:rPr>
              <w:tab/>
            </w:r>
            <w:r>
              <w:t xml:space="preserve">введения </w:t>
            </w:r>
            <w:r>
              <w:tab/>
              <w:t xml:space="preserve">ФГОС </w:t>
            </w:r>
          </w:p>
          <w:p w:rsidR="00A706E0" w:rsidRDefault="00C4104D">
            <w:pPr>
              <w:spacing w:after="0" w:line="259" w:lineRule="auto"/>
              <w:ind w:left="84" w:firstLine="0"/>
              <w:jc w:val="left"/>
            </w:pPr>
            <w:r>
              <w:t xml:space="preserve">СОО </w:t>
            </w:r>
          </w:p>
        </w:tc>
        <w:tc>
          <w:tcPr>
            <w:tcW w:w="524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84" w:right="73" w:firstLine="0"/>
            </w:pPr>
            <w:r>
              <w:t xml:space="preserve">1. Определение объема расходов, необходимых для реализации ООП и достижения планируемых результатов </w:t>
            </w:r>
          </w:p>
        </w:tc>
        <w:tc>
          <w:tcPr>
            <w:tcW w:w="2321" w:type="dxa"/>
            <w:tcBorders>
              <w:top w:val="single" w:sz="4" w:space="0" w:color="000000"/>
              <w:left w:val="single" w:sz="4" w:space="0" w:color="000000"/>
              <w:bottom w:val="single" w:sz="4" w:space="0" w:color="000000"/>
              <w:right w:val="single" w:sz="4" w:space="0" w:color="000000"/>
            </w:tcBorders>
          </w:tcPr>
          <w:p w:rsidR="00A706E0" w:rsidRDefault="00D56073">
            <w:pPr>
              <w:spacing w:after="23" w:line="259" w:lineRule="auto"/>
              <w:ind w:left="84" w:firstLine="0"/>
              <w:jc w:val="left"/>
            </w:pPr>
            <w:r>
              <w:t>2019</w:t>
            </w:r>
            <w:r w:rsidR="00C4104D">
              <w:t xml:space="preserve">-2021 г.г. </w:t>
            </w:r>
          </w:p>
          <w:p w:rsidR="00A706E0" w:rsidRDefault="00C4104D">
            <w:pPr>
              <w:spacing w:after="0" w:line="259" w:lineRule="auto"/>
              <w:ind w:left="84" w:firstLine="0"/>
              <w:jc w:val="left"/>
            </w:pPr>
            <w:r>
              <w:t xml:space="preserve">Ежегодно  </w:t>
            </w:r>
          </w:p>
        </w:tc>
      </w:tr>
      <w:tr w:rsidR="00A706E0">
        <w:trPr>
          <w:trHeight w:val="2414"/>
        </w:trPr>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c>
          <w:tcPr>
            <w:tcW w:w="524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84" w:right="70" w:firstLine="0"/>
            </w:pPr>
            <w:r>
              <w:t xml:space="preserve">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 </w:t>
            </w:r>
          </w:p>
        </w:tc>
        <w:tc>
          <w:tcPr>
            <w:tcW w:w="2321" w:type="dxa"/>
            <w:tcBorders>
              <w:top w:val="single" w:sz="4" w:space="0" w:color="000000"/>
              <w:left w:val="single" w:sz="4" w:space="0" w:color="000000"/>
              <w:bottom w:val="single" w:sz="4" w:space="0" w:color="000000"/>
              <w:right w:val="single" w:sz="4" w:space="0" w:color="000000"/>
            </w:tcBorders>
          </w:tcPr>
          <w:p w:rsidR="00A706E0" w:rsidRDefault="00D56073">
            <w:pPr>
              <w:spacing w:after="0" w:line="259" w:lineRule="auto"/>
              <w:ind w:left="84" w:firstLine="0"/>
              <w:jc w:val="left"/>
            </w:pPr>
            <w:r>
              <w:t>2019</w:t>
            </w:r>
            <w:r w:rsidR="00C4104D">
              <w:t xml:space="preserve">-2021 г.г.  </w:t>
            </w:r>
          </w:p>
          <w:p w:rsidR="00A706E0" w:rsidRDefault="00C4104D">
            <w:pPr>
              <w:spacing w:after="0" w:line="259" w:lineRule="auto"/>
              <w:ind w:left="84" w:firstLine="0"/>
              <w:jc w:val="left"/>
            </w:pPr>
            <w:r>
              <w:t xml:space="preserve">По мере необходимости </w:t>
            </w:r>
          </w:p>
        </w:tc>
      </w:tr>
      <w:tr w:rsidR="00A706E0">
        <w:trPr>
          <w:trHeight w:val="1438"/>
        </w:trPr>
        <w:tc>
          <w:tcPr>
            <w:tcW w:w="0" w:type="auto"/>
            <w:vMerge/>
            <w:tcBorders>
              <w:top w:val="nil"/>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c>
          <w:tcPr>
            <w:tcW w:w="524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7" w:lineRule="auto"/>
              <w:ind w:left="84" w:right="74" w:firstLine="0"/>
            </w:pPr>
            <w:r>
              <w:t xml:space="preserve">3. Заключение дополнительных соглашений к трудовому договору с педагогическими работниками </w:t>
            </w:r>
          </w:p>
          <w:p w:rsidR="00A706E0" w:rsidRDefault="00C4104D">
            <w:pPr>
              <w:spacing w:after="0" w:line="259" w:lineRule="auto"/>
              <w:ind w:left="84" w:firstLine="0"/>
              <w:jc w:val="left"/>
            </w:pPr>
            <w:r>
              <w:t xml:space="preserve"> </w:t>
            </w:r>
          </w:p>
        </w:tc>
        <w:tc>
          <w:tcPr>
            <w:tcW w:w="2321" w:type="dxa"/>
            <w:tcBorders>
              <w:top w:val="single" w:sz="4" w:space="0" w:color="000000"/>
              <w:left w:val="single" w:sz="4" w:space="0" w:color="000000"/>
              <w:bottom w:val="single" w:sz="4" w:space="0" w:color="000000"/>
              <w:right w:val="single" w:sz="4" w:space="0" w:color="000000"/>
            </w:tcBorders>
          </w:tcPr>
          <w:p w:rsidR="00A706E0" w:rsidRDefault="00D56073">
            <w:pPr>
              <w:spacing w:after="0" w:line="259" w:lineRule="auto"/>
              <w:ind w:left="84" w:firstLine="0"/>
              <w:jc w:val="left"/>
            </w:pPr>
            <w:r>
              <w:t>2020</w:t>
            </w:r>
            <w:r w:rsidR="00C4104D">
              <w:t xml:space="preserve">-2021 г.г.  </w:t>
            </w:r>
          </w:p>
          <w:p w:rsidR="00A706E0" w:rsidRDefault="00C4104D">
            <w:pPr>
              <w:spacing w:after="0" w:line="259" w:lineRule="auto"/>
              <w:ind w:left="84" w:firstLine="0"/>
              <w:jc w:val="left"/>
            </w:pPr>
            <w:r>
              <w:t xml:space="preserve">По мере необходимости </w:t>
            </w:r>
          </w:p>
        </w:tc>
      </w:tr>
      <w:tr w:rsidR="00A706E0">
        <w:trPr>
          <w:trHeight w:val="2095"/>
        </w:trPr>
        <w:tc>
          <w:tcPr>
            <w:tcW w:w="2410"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84" w:firstLine="0"/>
              <w:jc w:val="left"/>
            </w:pPr>
            <w:r>
              <w:t xml:space="preserve">III. </w:t>
            </w:r>
          </w:p>
          <w:p w:rsidR="00A706E0" w:rsidRDefault="00C4104D">
            <w:pPr>
              <w:spacing w:after="32" w:line="239" w:lineRule="auto"/>
              <w:ind w:left="84" w:firstLine="0"/>
              <w:jc w:val="left"/>
            </w:pPr>
            <w:r>
              <w:t xml:space="preserve">Организационное обеспечение </w:t>
            </w:r>
          </w:p>
          <w:p w:rsidR="00A706E0" w:rsidRDefault="00C4104D">
            <w:pPr>
              <w:tabs>
                <w:tab w:val="center" w:pos="627"/>
                <w:tab w:val="center" w:pos="1939"/>
              </w:tabs>
              <w:spacing w:after="27" w:line="259" w:lineRule="auto"/>
              <w:ind w:firstLine="0"/>
              <w:jc w:val="left"/>
            </w:pPr>
            <w:r>
              <w:rPr>
                <w:rFonts w:ascii="Calibri" w:eastAsia="Calibri" w:hAnsi="Calibri" w:cs="Calibri"/>
                <w:sz w:val="22"/>
              </w:rPr>
              <w:tab/>
            </w:r>
            <w:r>
              <w:t xml:space="preserve">введения </w:t>
            </w:r>
            <w:r>
              <w:tab/>
              <w:t xml:space="preserve">ФГОС </w:t>
            </w:r>
          </w:p>
          <w:p w:rsidR="00A706E0" w:rsidRDefault="00C4104D">
            <w:pPr>
              <w:spacing w:after="0" w:line="259" w:lineRule="auto"/>
              <w:ind w:left="84" w:firstLine="0"/>
              <w:jc w:val="left"/>
            </w:pPr>
            <w:r>
              <w:t xml:space="preserve">СОО </w:t>
            </w:r>
          </w:p>
        </w:tc>
        <w:tc>
          <w:tcPr>
            <w:tcW w:w="5245" w:type="dxa"/>
            <w:tcBorders>
              <w:top w:val="single" w:sz="4" w:space="0" w:color="000000"/>
              <w:left w:val="single" w:sz="4" w:space="0" w:color="000000"/>
              <w:bottom w:val="nil"/>
              <w:right w:val="single" w:sz="4" w:space="0" w:color="000000"/>
            </w:tcBorders>
            <w:vAlign w:val="center"/>
          </w:tcPr>
          <w:p w:rsidR="00A706E0" w:rsidRDefault="00C4104D">
            <w:pPr>
              <w:spacing w:after="19" w:line="316" w:lineRule="auto"/>
              <w:ind w:left="84" w:firstLine="708"/>
              <w:jc w:val="left"/>
            </w:pPr>
            <w:r>
              <w:t xml:space="preserve">1.  </w:t>
            </w:r>
            <w:r>
              <w:tab/>
              <w:t xml:space="preserve">Обеспечение </w:t>
            </w:r>
            <w:r>
              <w:tab/>
              <w:t xml:space="preserve">координации взаимодействия </w:t>
            </w:r>
            <w:r>
              <w:tab/>
              <w:t>участников образ</w:t>
            </w:r>
            <w:r w:rsidR="00D56073">
              <w:t>о</w:t>
            </w:r>
            <w:r>
              <w:t xml:space="preserve">вательных </w:t>
            </w:r>
            <w:r>
              <w:tab/>
              <w:t>отношений</w:t>
            </w:r>
            <w:r w:rsidR="00D56073">
              <w:t xml:space="preserve"> </w:t>
            </w:r>
            <w:r>
              <w:t xml:space="preserve">по </w:t>
            </w:r>
          </w:p>
          <w:p w:rsidR="00A706E0" w:rsidRDefault="00C4104D">
            <w:pPr>
              <w:spacing w:after="35" w:line="259" w:lineRule="auto"/>
              <w:ind w:left="84" w:firstLine="0"/>
              <w:jc w:val="left"/>
            </w:pPr>
            <w:r>
              <w:t xml:space="preserve">организации введения ФГОС СОО </w:t>
            </w:r>
          </w:p>
          <w:p w:rsidR="00A706E0" w:rsidRDefault="00C4104D">
            <w:pPr>
              <w:spacing w:after="0" w:line="259" w:lineRule="auto"/>
              <w:ind w:left="84" w:firstLine="0"/>
              <w:jc w:val="left"/>
            </w:pPr>
            <w:r>
              <w:t xml:space="preserve"> </w:t>
            </w:r>
          </w:p>
        </w:tc>
        <w:tc>
          <w:tcPr>
            <w:tcW w:w="2321" w:type="dxa"/>
            <w:tcBorders>
              <w:top w:val="single" w:sz="4" w:space="0" w:color="000000"/>
              <w:left w:val="single" w:sz="4" w:space="0" w:color="000000"/>
              <w:bottom w:val="nil"/>
              <w:right w:val="single" w:sz="4" w:space="0" w:color="000000"/>
            </w:tcBorders>
          </w:tcPr>
          <w:p w:rsidR="00A706E0" w:rsidRDefault="00D56073" w:rsidP="00D56073">
            <w:pPr>
              <w:spacing w:after="23" w:line="259" w:lineRule="auto"/>
              <w:ind w:left="84" w:firstLine="0"/>
              <w:jc w:val="left"/>
            </w:pPr>
            <w:r>
              <w:t>2019-2020</w:t>
            </w:r>
            <w:r w:rsidR="00C4104D">
              <w:t xml:space="preserve"> г.г.   </w:t>
            </w:r>
          </w:p>
          <w:p w:rsidR="00A706E0" w:rsidRDefault="00C4104D">
            <w:pPr>
              <w:spacing w:after="0" w:line="259" w:lineRule="auto"/>
              <w:ind w:left="-14" w:firstLine="0"/>
              <w:jc w:val="left"/>
            </w:pPr>
            <w:r>
              <w:t xml:space="preserve"> </w:t>
            </w:r>
          </w:p>
        </w:tc>
      </w:tr>
    </w:tbl>
    <w:p w:rsidR="00A706E0" w:rsidRDefault="00A706E0">
      <w:pPr>
        <w:spacing w:after="0" w:line="259" w:lineRule="auto"/>
        <w:ind w:left="-569" w:right="11644" w:firstLine="0"/>
        <w:jc w:val="left"/>
      </w:pPr>
    </w:p>
    <w:tbl>
      <w:tblPr>
        <w:tblW w:w="9976" w:type="dxa"/>
        <w:tblInd w:w="1224" w:type="dxa"/>
        <w:tblCellMar>
          <w:top w:w="79" w:type="dxa"/>
          <w:left w:w="84" w:type="dxa"/>
          <w:right w:w="14" w:type="dxa"/>
        </w:tblCellMar>
        <w:tblLook w:val="04A0" w:firstRow="1" w:lastRow="0" w:firstColumn="1" w:lastColumn="0" w:noHBand="0" w:noVBand="1"/>
      </w:tblPr>
      <w:tblGrid>
        <w:gridCol w:w="2410"/>
        <w:gridCol w:w="5245"/>
        <w:gridCol w:w="2321"/>
      </w:tblGrid>
      <w:tr w:rsidR="00A706E0">
        <w:trPr>
          <w:trHeight w:val="807"/>
        </w:trPr>
        <w:tc>
          <w:tcPr>
            <w:tcW w:w="2410"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b/>
              </w:rPr>
              <w:t xml:space="preserve">Направление мероприятий </w:t>
            </w:r>
          </w:p>
        </w:tc>
        <w:tc>
          <w:tcPr>
            <w:tcW w:w="5245" w:type="dxa"/>
            <w:tcBorders>
              <w:top w:val="single" w:sz="4" w:space="0" w:color="000000"/>
              <w:left w:val="single" w:sz="4" w:space="0" w:color="000000"/>
              <w:bottom w:val="single" w:sz="4" w:space="0" w:color="000000"/>
              <w:right w:val="single" w:sz="4" w:space="0" w:color="000000"/>
            </w:tcBorders>
            <w:vAlign w:val="center"/>
          </w:tcPr>
          <w:p w:rsidR="00A706E0" w:rsidRDefault="00C4104D">
            <w:pPr>
              <w:spacing w:after="0" w:line="259" w:lineRule="auto"/>
              <w:ind w:right="68" w:firstLine="0"/>
              <w:jc w:val="center"/>
            </w:pPr>
            <w:r>
              <w:rPr>
                <w:b/>
              </w:rPr>
              <w:t xml:space="preserve">Мероприятия </w:t>
            </w:r>
          </w:p>
        </w:tc>
        <w:tc>
          <w:tcPr>
            <w:tcW w:w="2321"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b/>
              </w:rPr>
              <w:t xml:space="preserve">Сроки реализации </w:t>
            </w:r>
          </w:p>
        </w:tc>
      </w:tr>
      <w:tr w:rsidR="00A706E0">
        <w:trPr>
          <w:trHeight w:val="2091"/>
        </w:trPr>
        <w:tc>
          <w:tcPr>
            <w:tcW w:w="0" w:type="auto"/>
            <w:vMerge w:val="restart"/>
            <w:tcBorders>
              <w:top w:val="nil"/>
              <w:left w:val="single" w:sz="4" w:space="0" w:color="000000"/>
              <w:bottom w:val="nil"/>
              <w:right w:val="single" w:sz="4" w:space="0" w:color="000000"/>
            </w:tcBorders>
          </w:tcPr>
          <w:p w:rsidR="00A706E0" w:rsidRDefault="00A706E0">
            <w:pPr>
              <w:spacing w:after="160" w:line="259" w:lineRule="auto"/>
              <w:ind w:firstLine="0"/>
              <w:jc w:val="left"/>
            </w:pPr>
          </w:p>
        </w:tc>
        <w:tc>
          <w:tcPr>
            <w:tcW w:w="5245" w:type="dxa"/>
            <w:tcBorders>
              <w:top w:val="single" w:sz="4" w:space="0" w:color="000000"/>
              <w:left w:val="single" w:sz="4" w:space="0" w:color="000000"/>
              <w:bottom w:val="single" w:sz="4" w:space="0" w:color="000000"/>
              <w:right w:val="single" w:sz="4" w:space="0" w:color="000000"/>
            </w:tcBorders>
          </w:tcPr>
          <w:p w:rsidR="00A706E0" w:rsidRDefault="00D56073">
            <w:pPr>
              <w:spacing w:after="54" w:line="238" w:lineRule="auto"/>
              <w:ind w:right="70" w:firstLine="0"/>
            </w:pPr>
            <w:r>
              <w:t>1</w:t>
            </w:r>
            <w:r w:rsidR="00C4104D">
              <w:t xml:space="preserve">. 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w:t>
            </w:r>
          </w:p>
          <w:p w:rsidR="00A706E0" w:rsidRDefault="00C4104D">
            <w:pPr>
              <w:spacing w:after="0" w:line="259" w:lineRule="auto"/>
              <w:ind w:firstLine="0"/>
              <w:jc w:val="left"/>
            </w:pPr>
            <w:r>
              <w:t xml:space="preserve">внеурочной деятельности </w:t>
            </w:r>
          </w:p>
        </w:tc>
        <w:tc>
          <w:tcPr>
            <w:tcW w:w="2321" w:type="dxa"/>
            <w:tcBorders>
              <w:top w:val="single" w:sz="4" w:space="0" w:color="000000"/>
              <w:left w:val="single" w:sz="4" w:space="0" w:color="000000"/>
              <w:bottom w:val="single" w:sz="4" w:space="0" w:color="000000"/>
              <w:right w:val="single" w:sz="4" w:space="0" w:color="000000"/>
            </w:tcBorders>
          </w:tcPr>
          <w:p w:rsidR="00A706E0" w:rsidRDefault="00A706E0" w:rsidP="00D56073">
            <w:pPr>
              <w:spacing w:after="2" w:line="259" w:lineRule="auto"/>
              <w:ind w:firstLine="0"/>
              <w:jc w:val="left"/>
            </w:pPr>
          </w:p>
          <w:p w:rsidR="00A706E0" w:rsidRDefault="00C4104D">
            <w:pPr>
              <w:spacing w:after="0" w:line="259" w:lineRule="auto"/>
              <w:ind w:firstLine="0"/>
              <w:jc w:val="left"/>
            </w:pPr>
            <w:r>
              <w:t xml:space="preserve">2019-2020 г.г. </w:t>
            </w:r>
          </w:p>
          <w:p w:rsidR="00D56073" w:rsidRDefault="00D56073">
            <w:pPr>
              <w:spacing w:after="0" w:line="259" w:lineRule="auto"/>
              <w:ind w:firstLine="0"/>
              <w:jc w:val="left"/>
            </w:pPr>
            <w:r>
              <w:t>2020-2021г.г.</w:t>
            </w:r>
          </w:p>
          <w:p w:rsidR="00A706E0" w:rsidRDefault="00C4104D">
            <w:pPr>
              <w:spacing w:after="0" w:line="259" w:lineRule="auto"/>
              <w:ind w:firstLine="0"/>
              <w:jc w:val="left"/>
            </w:pPr>
            <w:r>
              <w:t xml:space="preserve">С дополнениями и изменениями </w:t>
            </w:r>
          </w:p>
        </w:tc>
      </w:tr>
      <w:tr w:rsidR="00A706E0">
        <w:trPr>
          <w:trHeight w:val="2093"/>
        </w:trPr>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c>
          <w:tcPr>
            <w:tcW w:w="524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67" w:firstLine="0"/>
            </w:pPr>
            <w:r>
              <w:t xml:space="preserve">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 </w:t>
            </w:r>
          </w:p>
        </w:tc>
        <w:tc>
          <w:tcPr>
            <w:tcW w:w="2321" w:type="dxa"/>
            <w:tcBorders>
              <w:top w:val="single" w:sz="4" w:space="0" w:color="000000"/>
              <w:left w:val="single" w:sz="4" w:space="0" w:color="000000"/>
              <w:bottom w:val="single" w:sz="4" w:space="0" w:color="000000"/>
              <w:right w:val="single" w:sz="4" w:space="0" w:color="000000"/>
            </w:tcBorders>
          </w:tcPr>
          <w:p w:rsidR="00D56073" w:rsidRDefault="00C4104D" w:rsidP="00D56073">
            <w:pPr>
              <w:spacing w:after="2" w:line="259" w:lineRule="auto"/>
              <w:ind w:firstLine="0"/>
              <w:jc w:val="left"/>
            </w:pPr>
            <w:r>
              <w:t xml:space="preserve"> 2019-2020 г.г.</w:t>
            </w:r>
          </w:p>
          <w:p w:rsidR="00A706E0" w:rsidRDefault="00D56073" w:rsidP="00D56073">
            <w:pPr>
              <w:spacing w:after="2" w:line="259" w:lineRule="auto"/>
              <w:ind w:firstLine="0"/>
              <w:jc w:val="left"/>
            </w:pPr>
            <w:r>
              <w:t>2020-2021 г.г.</w:t>
            </w:r>
            <w:r w:rsidR="00C4104D">
              <w:t xml:space="preserve"> </w:t>
            </w:r>
          </w:p>
          <w:p w:rsidR="00A706E0" w:rsidRDefault="00C4104D">
            <w:pPr>
              <w:spacing w:after="0" w:line="259" w:lineRule="auto"/>
              <w:ind w:firstLine="0"/>
              <w:jc w:val="left"/>
            </w:pPr>
            <w:r>
              <w:t xml:space="preserve">С дополнениями и изменениями </w:t>
            </w:r>
          </w:p>
        </w:tc>
      </w:tr>
      <w:tr w:rsidR="00A706E0">
        <w:trPr>
          <w:trHeight w:val="2727"/>
        </w:trPr>
        <w:tc>
          <w:tcPr>
            <w:tcW w:w="0" w:type="auto"/>
            <w:vMerge/>
            <w:tcBorders>
              <w:top w:val="nil"/>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c>
          <w:tcPr>
            <w:tcW w:w="5245" w:type="dxa"/>
            <w:tcBorders>
              <w:top w:val="single" w:sz="4" w:space="0" w:color="000000"/>
              <w:left w:val="single" w:sz="4" w:space="0" w:color="000000"/>
              <w:bottom w:val="single" w:sz="4" w:space="0" w:color="000000"/>
              <w:right w:val="single" w:sz="4" w:space="0" w:color="000000"/>
            </w:tcBorders>
          </w:tcPr>
          <w:p w:rsidR="00A706E0" w:rsidRDefault="00C4104D">
            <w:pPr>
              <w:tabs>
                <w:tab w:val="center" w:pos="964"/>
                <w:tab w:val="center" w:pos="4604"/>
              </w:tabs>
              <w:spacing w:after="0" w:line="259" w:lineRule="auto"/>
              <w:ind w:firstLine="0"/>
              <w:jc w:val="left"/>
            </w:pPr>
            <w:r>
              <w:rPr>
                <w:rFonts w:ascii="Calibri" w:eastAsia="Calibri" w:hAnsi="Calibri" w:cs="Calibri"/>
                <w:sz w:val="22"/>
              </w:rPr>
              <w:tab/>
            </w:r>
            <w:r>
              <w:t xml:space="preserve">4. Привлечение </w:t>
            </w:r>
            <w:r>
              <w:tab/>
              <w:t xml:space="preserve">органов </w:t>
            </w:r>
          </w:p>
          <w:p w:rsidR="00A706E0" w:rsidRDefault="00C4104D">
            <w:pPr>
              <w:spacing w:after="0" w:line="259" w:lineRule="auto"/>
              <w:ind w:firstLine="0"/>
              <w:jc w:val="left"/>
            </w:pPr>
            <w:r>
              <w:t xml:space="preserve">государственно-общественного </w:t>
            </w:r>
          </w:p>
          <w:p w:rsidR="00A706E0" w:rsidRDefault="00C4104D">
            <w:pPr>
              <w:spacing w:after="0" w:line="264" w:lineRule="auto"/>
              <w:ind w:right="70" w:firstLine="0"/>
            </w:pPr>
            <w:r>
              <w:t xml:space="preserve">управления образовательной организацией к проектированию основной образовательной программы среднего общего образования </w:t>
            </w:r>
          </w:p>
          <w:p w:rsidR="00A706E0" w:rsidRDefault="00C4104D">
            <w:pPr>
              <w:spacing w:after="0" w:line="259" w:lineRule="auto"/>
              <w:ind w:firstLine="0"/>
              <w:jc w:val="left"/>
            </w:pPr>
            <w:r>
              <w:t xml:space="preserve"> </w:t>
            </w:r>
          </w:p>
        </w:tc>
        <w:tc>
          <w:tcPr>
            <w:tcW w:w="2321" w:type="dxa"/>
            <w:tcBorders>
              <w:top w:val="single" w:sz="4" w:space="0" w:color="000000"/>
              <w:left w:val="single" w:sz="4" w:space="0" w:color="000000"/>
              <w:bottom w:val="single" w:sz="4" w:space="0" w:color="000000"/>
              <w:right w:val="single" w:sz="4" w:space="0" w:color="000000"/>
            </w:tcBorders>
          </w:tcPr>
          <w:p w:rsidR="00A706E0" w:rsidRDefault="00D56073">
            <w:pPr>
              <w:spacing w:after="0" w:line="259" w:lineRule="auto"/>
              <w:ind w:firstLine="0"/>
              <w:jc w:val="left"/>
            </w:pPr>
            <w:r>
              <w:t>2019-2020</w:t>
            </w:r>
            <w:r w:rsidR="00C4104D">
              <w:t xml:space="preserve"> г.г.  </w:t>
            </w:r>
          </w:p>
          <w:p w:rsidR="00A706E0" w:rsidRDefault="00C4104D">
            <w:pPr>
              <w:spacing w:after="0" w:line="259" w:lineRule="auto"/>
              <w:ind w:firstLine="0"/>
              <w:jc w:val="left"/>
            </w:pPr>
            <w:r>
              <w:t xml:space="preserve">По мере необходимости </w:t>
            </w:r>
          </w:p>
        </w:tc>
      </w:tr>
      <w:tr w:rsidR="00A706E0">
        <w:trPr>
          <w:trHeight w:val="804"/>
        </w:trPr>
        <w:tc>
          <w:tcPr>
            <w:tcW w:w="2410" w:type="dxa"/>
            <w:vMerge w:val="restart"/>
            <w:tcBorders>
              <w:top w:val="single" w:sz="4" w:space="0" w:color="000000"/>
              <w:left w:val="single" w:sz="4" w:space="0" w:color="000000"/>
              <w:bottom w:val="nil"/>
              <w:right w:val="single" w:sz="4" w:space="0" w:color="000000"/>
            </w:tcBorders>
          </w:tcPr>
          <w:p w:rsidR="00A706E0" w:rsidRDefault="00C4104D">
            <w:pPr>
              <w:spacing w:after="37" w:line="237" w:lineRule="auto"/>
              <w:ind w:firstLine="0"/>
              <w:jc w:val="left"/>
            </w:pPr>
            <w:r>
              <w:t xml:space="preserve">IV. Кадровое обеспечение </w:t>
            </w:r>
          </w:p>
          <w:p w:rsidR="00A706E0" w:rsidRDefault="00C4104D">
            <w:pPr>
              <w:tabs>
                <w:tab w:val="center" w:pos="543"/>
                <w:tab w:val="center" w:pos="1855"/>
              </w:tabs>
              <w:spacing w:after="27" w:line="259" w:lineRule="auto"/>
              <w:ind w:firstLine="0"/>
              <w:jc w:val="left"/>
            </w:pPr>
            <w:r>
              <w:rPr>
                <w:rFonts w:ascii="Calibri" w:eastAsia="Calibri" w:hAnsi="Calibri" w:cs="Calibri"/>
                <w:sz w:val="22"/>
              </w:rPr>
              <w:lastRenderedPageBreak/>
              <w:tab/>
            </w:r>
            <w:r>
              <w:t xml:space="preserve">введения </w:t>
            </w:r>
            <w:r>
              <w:tab/>
              <w:t xml:space="preserve">ФГОС </w:t>
            </w:r>
          </w:p>
          <w:p w:rsidR="00A706E0" w:rsidRDefault="00C4104D">
            <w:pPr>
              <w:spacing w:after="0" w:line="259" w:lineRule="auto"/>
              <w:ind w:firstLine="0"/>
              <w:jc w:val="left"/>
            </w:pPr>
            <w:r>
              <w:t xml:space="preserve">СОО </w:t>
            </w:r>
          </w:p>
        </w:tc>
        <w:tc>
          <w:tcPr>
            <w:tcW w:w="524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pPr>
            <w:r>
              <w:lastRenderedPageBreak/>
              <w:t xml:space="preserve">1. Анализ кадрового обеспечения введения и реализации ФГОС СОО </w:t>
            </w:r>
          </w:p>
        </w:tc>
        <w:tc>
          <w:tcPr>
            <w:tcW w:w="2321" w:type="dxa"/>
            <w:tcBorders>
              <w:top w:val="single" w:sz="4" w:space="0" w:color="000000"/>
              <w:left w:val="single" w:sz="4" w:space="0" w:color="000000"/>
              <w:bottom w:val="single" w:sz="4" w:space="0" w:color="000000"/>
              <w:right w:val="single" w:sz="4" w:space="0" w:color="000000"/>
            </w:tcBorders>
          </w:tcPr>
          <w:p w:rsidR="00A706E0" w:rsidRDefault="00D56073" w:rsidP="00D56073">
            <w:pPr>
              <w:spacing w:after="23" w:line="259" w:lineRule="auto"/>
              <w:ind w:firstLine="0"/>
              <w:jc w:val="left"/>
            </w:pPr>
            <w:r>
              <w:t>2019-2020 г.г.</w:t>
            </w:r>
            <w:r w:rsidR="00C4104D">
              <w:t xml:space="preserve"> </w:t>
            </w:r>
          </w:p>
        </w:tc>
      </w:tr>
      <w:tr w:rsidR="00A706E0">
        <w:trPr>
          <w:trHeight w:val="2746"/>
        </w:trPr>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c>
          <w:tcPr>
            <w:tcW w:w="5245" w:type="dxa"/>
            <w:tcBorders>
              <w:top w:val="single" w:sz="4" w:space="0" w:color="000000"/>
              <w:left w:val="single" w:sz="4" w:space="0" w:color="000000"/>
              <w:bottom w:val="single" w:sz="4" w:space="0" w:color="000000"/>
              <w:right w:val="single" w:sz="4" w:space="0" w:color="000000"/>
            </w:tcBorders>
          </w:tcPr>
          <w:p w:rsidR="00A706E0" w:rsidRDefault="00C4104D">
            <w:pPr>
              <w:spacing w:after="36" w:line="251" w:lineRule="auto"/>
              <w:ind w:right="70" w:firstLine="0"/>
            </w:pPr>
            <w:r>
              <w:t xml:space="preserve">2. Создание (корректировка) плана- графика повышения квалификации педагогических и руководящих работников  </w:t>
            </w:r>
          </w:p>
          <w:p w:rsidR="00A706E0" w:rsidRDefault="00C4104D">
            <w:pPr>
              <w:spacing w:after="0" w:line="259" w:lineRule="auto"/>
              <w:ind w:firstLine="0"/>
            </w:pPr>
            <w:r>
              <w:t xml:space="preserve">образовательной организации в связи с введением ФГОС СОО </w:t>
            </w:r>
          </w:p>
        </w:tc>
        <w:tc>
          <w:tcPr>
            <w:tcW w:w="2321" w:type="dxa"/>
            <w:tcBorders>
              <w:top w:val="single" w:sz="4" w:space="0" w:color="000000"/>
              <w:left w:val="single" w:sz="4" w:space="0" w:color="000000"/>
              <w:bottom w:val="single" w:sz="4" w:space="0" w:color="000000"/>
              <w:right w:val="single" w:sz="4" w:space="0" w:color="000000"/>
            </w:tcBorders>
          </w:tcPr>
          <w:p w:rsidR="00A706E0" w:rsidRDefault="00D56073">
            <w:pPr>
              <w:spacing w:after="0" w:line="259" w:lineRule="auto"/>
              <w:ind w:firstLine="0"/>
              <w:jc w:val="left"/>
            </w:pPr>
            <w:r>
              <w:t>2019</w:t>
            </w:r>
            <w:r w:rsidR="00C4104D">
              <w:t xml:space="preserve">-2021 г.г.  </w:t>
            </w:r>
          </w:p>
          <w:p w:rsidR="00A706E0" w:rsidRDefault="00C4104D">
            <w:pPr>
              <w:spacing w:after="0" w:line="259" w:lineRule="auto"/>
              <w:ind w:firstLine="0"/>
              <w:jc w:val="left"/>
            </w:pPr>
            <w:r>
              <w:t xml:space="preserve">По мере необходимости </w:t>
            </w:r>
          </w:p>
        </w:tc>
      </w:tr>
    </w:tbl>
    <w:p w:rsidR="00A706E0" w:rsidRDefault="00A706E0">
      <w:pPr>
        <w:spacing w:after="0" w:line="259" w:lineRule="auto"/>
        <w:ind w:left="-569" w:right="11644" w:firstLine="0"/>
        <w:jc w:val="left"/>
      </w:pPr>
    </w:p>
    <w:tbl>
      <w:tblPr>
        <w:tblW w:w="9976" w:type="dxa"/>
        <w:tblInd w:w="1224" w:type="dxa"/>
        <w:tblCellMar>
          <w:top w:w="76" w:type="dxa"/>
          <w:left w:w="84" w:type="dxa"/>
          <w:right w:w="14" w:type="dxa"/>
        </w:tblCellMar>
        <w:tblLook w:val="04A0" w:firstRow="1" w:lastRow="0" w:firstColumn="1" w:lastColumn="0" w:noHBand="0" w:noVBand="1"/>
      </w:tblPr>
      <w:tblGrid>
        <w:gridCol w:w="2410"/>
        <w:gridCol w:w="5245"/>
        <w:gridCol w:w="2321"/>
      </w:tblGrid>
      <w:tr w:rsidR="00A706E0">
        <w:trPr>
          <w:trHeight w:val="807"/>
        </w:trPr>
        <w:tc>
          <w:tcPr>
            <w:tcW w:w="2410"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b/>
              </w:rPr>
              <w:t xml:space="preserve">Направление мероприятий </w:t>
            </w:r>
          </w:p>
        </w:tc>
        <w:tc>
          <w:tcPr>
            <w:tcW w:w="5245" w:type="dxa"/>
            <w:tcBorders>
              <w:top w:val="single" w:sz="4" w:space="0" w:color="000000"/>
              <w:left w:val="single" w:sz="4" w:space="0" w:color="000000"/>
              <w:bottom w:val="single" w:sz="4" w:space="0" w:color="000000"/>
              <w:right w:val="single" w:sz="4" w:space="0" w:color="000000"/>
            </w:tcBorders>
            <w:vAlign w:val="center"/>
          </w:tcPr>
          <w:p w:rsidR="00A706E0" w:rsidRDefault="00C4104D">
            <w:pPr>
              <w:spacing w:after="0" w:line="259" w:lineRule="auto"/>
              <w:ind w:right="68" w:firstLine="0"/>
              <w:jc w:val="center"/>
            </w:pPr>
            <w:r>
              <w:rPr>
                <w:b/>
              </w:rPr>
              <w:t xml:space="preserve">Мероприятия </w:t>
            </w:r>
          </w:p>
        </w:tc>
        <w:tc>
          <w:tcPr>
            <w:tcW w:w="2321"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b/>
              </w:rPr>
              <w:t xml:space="preserve">Сроки реализации </w:t>
            </w:r>
          </w:p>
        </w:tc>
      </w:tr>
      <w:tr w:rsidR="00A706E0">
        <w:trPr>
          <w:trHeight w:val="2090"/>
        </w:trPr>
        <w:tc>
          <w:tcPr>
            <w:tcW w:w="2410" w:type="dxa"/>
            <w:tcBorders>
              <w:top w:val="single" w:sz="4" w:space="0" w:color="000000"/>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c>
          <w:tcPr>
            <w:tcW w:w="524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48" w:lineRule="auto"/>
              <w:ind w:right="68" w:firstLine="0"/>
            </w:pPr>
            <w:r>
              <w:t xml:space="preserve">3. Разработка (корректировка) плана научно-методической работы (внутришкольного повышения квалификации) с ориентацией на проблемы введения ФГОС СОО </w:t>
            </w:r>
          </w:p>
          <w:p w:rsidR="00A706E0" w:rsidRDefault="00C4104D">
            <w:pPr>
              <w:spacing w:after="0" w:line="259" w:lineRule="auto"/>
              <w:ind w:firstLine="0"/>
              <w:jc w:val="left"/>
            </w:pPr>
            <w:r>
              <w:t xml:space="preserve"> </w:t>
            </w:r>
          </w:p>
        </w:tc>
        <w:tc>
          <w:tcPr>
            <w:tcW w:w="2321" w:type="dxa"/>
            <w:tcBorders>
              <w:top w:val="single" w:sz="4" w:space="0" w:color="000000"/>
              <w:left w:val="single" w:sz="4" w:space="0" w:color="000000"/>
              <w:bottom w:val="single" w:sz="4" w:space="0" w:color="000000"/>
              <w:right w:val="single" w:sz="4" w:space="0" w:color="000000"/>
            </w:tcBorders>
          </w:tcPr>
          <w:p w:rsidR="00D56073" w:rsidRDefault="00C4104D">
            <w:pPr>
              <w:spacing w:after="0" w:line="259" w:lineRule="auto"/>
              <w:ind w:firstLine="0"/>
              <w:jc w:val="left"/>
            </w:pPr>
            <w:r>
              <w:t>2019-2020 г.г.</w:t>
            </w:r>
          </w:p>
          <w:p w:rsidR="00A706E0" w:rsidRDefault="00D56073">
            <w:pPr>
              <w:spacing w:after="0" w:line="259" w:lineRule="auto"/>
              <w:ind w:firstLine="0"/>
              <w:jc w:val="left"/>
            </w:pPr>
            <w:r>
              <w:t>2020-2021</w:t>
            </w:r>
            <w:r w:rsidR="00C4104D">
              <w:t xml:space="preserve"> </w:t>
            </w:r>
          </w:p>
          <w:p w:rsidR="00A706E0" w:rsidRDefault="00C4104D">
            <w:pPr>
              <w:spacing w:after="0" w:line="259" w:lineRule="auto"/>
              <w:ind w:firstLine="0"/>
              <w:jc w:val="left"/>
            </w:pPr>
            <w:r>
              <w:t xml:space="preserve">С дополнениями и изменениями </w:t>
            </w:r>
          </w:p>
        </w:tc>
      </w:tr>
      <w:tr w:rsidR="00A706E0">
        <w:trPr>
          <w:trHeight w:val="1123"/>
        </w:trPr>
        <w:tc>
          <w:tcPr>
            <w:tcW w:w="2410" w:type="dxa"/>
            <w:vMerge w:val="restart"/>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t xml:space="preserve">V. </w:t>
            </w:r>
          </w:p>
          <w:p w:rsidR="00A706E0" w:rsidRDefault="00C4104D">
            <w:pPr>
              <w:spacing w:after="34" w:line="237" w:lineRule="auto"/>
              <w:ind w:firstLine="0"/>
              <w:jc w:val="left"/>
            </w:pPr>
            <w:r>
              <w:t xml:space="preserve">Информационное обеспечение </w:t>
            </w:r>
          </w:p>
          <w:p w:rsidR="00A706E0" w:rsidRDefault="00C4104D">
            <w:pPr>
              <w:tabs>
                <w:tab w:val="center" w:pos="543"/>
                <w:tab w:val="center" w:pos="1855"/>
              </w:tabs>
              <w:spacing w:after="28" w:line="259" w:lineRule="auto"/>
              <w:ind w:firstLine="0"/>
              <w:jc w:val="left"/>
            </w:pPr>
            <w:r>
              <w:rPr>
                <w:rFonts w:ascii="Calibri" w:eastAsia="Calibri" w:hAnsi="Calibri" w:cs="Calibri"/>
                <w:sz w:val="22"/>
              </w:rPr>
              <w:tab/>
            </w:r>
            <w:r>
              <w:t xml:space="preserve">введения </w:t>
            </w:r>
            <w:r>
              <w:tab/>
              <w:t xml:space="preserve">ФГОС </w:t>
            </w:r>
          </w:p>
          <w:p w:rsidR="00A706E0" w:rsidRDefault="00C4104D">
            <w:pPr>
              <w:spacing w:after="0" w:line="259" w:lineRule="auto"/>
              <w:ind w:firstLine="0"/>
              <w:jc w:val="left"/>
            </w:pPr>
            <w:r>
              <w:t xml:space="preserve">СОО </w:t>
            </w:r>
          </w:p>
        </w:tc>
        <w:tc>
          <w:tcPr>
            <w:tcW w:w="5245" w:type="dxa"/>
            <w:tcBorders>
              <w:top w:val="single" w:sz="4" w:space="0" w:color="000000"/>
              <w:left w:val="single" w:sz="4" w:space="0" w:color="000000"/>
              <w:bottom w:val="single" w:sz="4" w:space="0" w:color="000000"/>
              <w:right w:val="single" w:sz="4" w:space="0" w:color="000000"/>
            </w:tcBorders>
          </w:tcPr>
          <w:p w:rsidR="00A706E0" w:rsidRDefault="00C4104D">
            <w:pPr>
              <w:spacing w:after="52" w:line="239" w:lineRule="auto"/>
              <w:ind w:firstLine="0"/>
            </w:pPr>
            <w:r>
              <w:t xml:space="preserve">1. Размещение на </w:t>
            </w:r>
            <w:proofErr w:type="gramStart"/>
            <w:r>
              <w:t>сайте  образовательной</w:t>
            </w:r>
            <w:proofErr w:type="gramEnd"/>
            <w:r>
              <w:t xml:space="preserve"> организации  информационных </w:t>
            </w:r>
          </w:p>
          <w:p w:rsidR="00A706E0" w:rsidRDefault="00D56073">
            <w:pPr>
              <w:spacing w:after="0" w:line="259" w:lineRule="auto"/>
              <w:ind w:firstLine="0"/>
              <w:jc w:val="left"/>
            </w:pPr>
            <w:r>
              <w:t xml:space="preserve">материалов о введении </w:t>
            </w:r>
            <w:r w:rsidR="00C4104D">
              <w:t xml:space="preserve">ФГОС СОО </w:t>
            </w:r>
          </w:p>
        </w:tc>
        <w:tc>
          <w:tcPr>
            <w:tcW w:w="2321" w:type="dxa"/>
            <w:tcBorders>
              <w:top w:val="single" w:sz="4" w:space="0" w:color="000000"/>
              <w:left w:val="single" w:sz="4" w:space="0" w:color="000000"/>
              <w:bottom w:val="single" w:sz="4" w:space="0" w:color="000000"/>
              <w:right w:val="single" w:sz="4" w:space="0" w:color="000000"/>
            </w:tcBorders>
          </w:tcPr>
          <w:p w:rsidR="00A706E0" w:rsidRDefault="00D56073">
            <w:pPr>
              <w:spacing w:after="0" w:line="259" w:lineRule="auto"/>
              <w:ind w:firstLine="0"/>
              <w:jc w:val="left"/>
            </w:pPr>
            <w:r>
              <w:t>2019</w:t>
            </w:r>
            <w:r w:rsidR="00C4104D">
              <w:t xml:space="preserve">-2021 г.г.  </w:t>
            </w:r>
          </w:p>
          <w:p w:rsidR="00A706E0" w:rsidRDefault="00C4104D">
            <w:pPr>
              <w:spacing w:after="0" w:line="259" w:lineRule="auto"/>
              <w:ind w:firstLine="0"/>
              <w:jc w:val="left"/>
            </w:pPr>
            <w:r>
              <w:t xml:space="preserve">По мере необходимости </w:t>
            </w:r>
          </w:p>
        </w:tc>
      </w:tr>
      <w:tr w:rsidR="00A706E0">
        <w:trPr>
          <w:trHeight w:val="1445"/>
        </w:trPr>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c>
          <w:tcPr>
            <w:tcW w:w="5245" w:type="dxa"/>
            <w:tcBorders>
              <w:top w:val="single" w:sz="4" w:space="0" w:color="000000"/>
              <w:left w:val="single" w:sz="4" w:space="0" w:color="000000"/>
              <w:bottom w:val="single" w:sz="4" w:space="0" w:color="000000"/>
              <w:right w:val="single" w:sz="4" w:space="0" w:color="000000"/>
            </w:tcBorders>
          </w:tcPr>
          <w:p w:rsidR="00A706E0" w:rsidRDefault="00C4104D">
            <w:pPr>
              <w:spacing w:after="53" w:line="238" w:lineRule="auto"/>
              <w:ind w:right="70" w:firstLine="0"/>
            </w:pPr>
            <w:r>
              <w:t>2. Широкое информирование родите</w:t>
            </w:r>
            <w:r w:rsidR="00D56073">
              <w:t xml:space="preserve">льской общественности о введении </w:t>
            </w:r>
            <w:r>
              <w:t>и реализации</w:t>
            </w:r>
            <w:r w:rsidR="00D56073">
              <w:t xml:space="preserve"> </w:t>
            </w:r>
            <w:r>
              <w:t xml:space="preserve">ФГОС СОО и </w:t>
            </w:r>
          </w:p>
          <w:p w:rsidR="00A706E0" w:rsidRDefault="00C4104D">
            <w:pPr>
              <w:spacing w:after="0" w:line="259" w:lineRule="auto"/>
              <w:ind w:firstLine="0"/>
              <w:jc w:val="left"/>
            </w:pPr>
            <w:r>
              <w:t xml:space="preserve">порядке перехода на них </w:t>
            </w:r>
          </w:p>
        </w:tc>
        <w:tc>
          <w:tcPr>
            <w:tcW w:w="2321" w:type="dxa"/>
            <w:tcBorders>
              <w:top w:val="single" w:sz="4" w:space="0" w:color="000000"/>
              <w:left w:val="single" w:sz="4" w:space="0" w:color="000000"/>
              <w:bottom w:val="single" w:sz="4" w:space="0" w:color="000000"/>
              <w:right w:val="single" w:sz="4" w:space="0" w:color="000000"/>
            </w:tcBorders>
          </w:tcPr>
          <w:p w:rsidR="00A706E0" w:rsidRDefault="00D56073">
            <w:pPr>
              <w:spacing w:after="0" w:line="259" w:lineRule="auto"/>
              <w:ind w:firstLine="0"/>
              <w:jc w:val="left"/>
            </w:pPr>
            <w:r>
              <w:t>2019</w:t>
            </w:r>
            <w:r w:rsidR="00C4104D">
              <w:t xml:space="preserve">-2021 г.г.  </w:t>
            </w:r>
          </w:p>
          <w:p w:rsidR="00A706E0" w:rsidRDefault="00C4104D">
            <w:pPr>
              <w:spacing w:after="0" w:line="259" w:lineRule="auto"/>
              <w:ind w:firstLine="0"/>
              <w:jc w:val="left"/>
            </w:pPr>
            <w:r>
              <w:t xml:space="preserve">По мере необходимости </w:t>
            </w:r>
          </w:p>
        </w:tc>
      </w:tr>
      <w:tr w:rsidR="00A706E0">
        <w:trPr>
          <w:trHeight w:val="1445"/>
        </w:trPr>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c>
          <w:tcPr>
            <w:tcW w:w="5245" w:type="dxa"/>
            <w:tcBorders>
              <w:top w:val="single" w:sz="4" w:space="0" w:color="000000"/>
              <w:left w:val="single" w:sz="4" w:space="0" w:color="000000"/>
              <w:bottom w:val="single" w:sz="4" w:space="0" w:color="000000"/>
              <w:right w:val="single" w:sz="4" w:space="0" w:color="000000"/>
            </w:tcBorders>
          </w:tcPr>
          <w:p w:rsidR="00A706E0" w:rsidRDefault="00C4104D">
            <w:pPr>
              <w:spacing w:after="53" w:line="238" w:lineRule="auto"/>
              <w:ind w:right="69" w:firstLine="0"/>
            </w:pPr>
            <w:r>
              <w:t>3. Организация изучения общественного мнения по вопросам введения</w:t>
            </w:r>
            <w:r w:rsidR="00D56073">
              <w:t xml:space="preserve"> </w:t>
            </w:r>
            <w:r>
              <w:t>и реализации</w:t>
            </w:r>
            <w:r w:rsidR="00D56073">
              <w:t xml:space="preserve"> </w:t>
            </w:r>
            <w:r>
              <w:t xml:space="preserve">ФГОС СОО и внесения </w:t>
            </w:r>
          </w:p>
          <w:p w:rsidR="00A706E0" w:rsidRDefault="00C4104D">
            <w:pPr>
              <w:spacing w:after="0" w:line="259" w:lineRule="auto"/>
              <w:ind w:firstLine="0"/>
              <w:jc w:val="left"/>
            </w:pPr>
            <w:r>
              <w:t xml:space="preserve">дополнений в содержание ООП </w:t>
            </w:r>
          </w:p>
        </w:tc>
        <w:tc>
          <w:tcPr>
            <w:tcW w:w="2321" w:type="dxa"/>
            <w:tcBorders>
              <w:top w:val="single" w:sz="4" w:space="0" w:color="000000"/>
              <w:left w:val="single" w:sz="4" w:space="0" w:color="000000"/>
              <w:bottom w:val="single" w:sz="4" w:space="0" w:color="000000"/>
              <w:right w:val="single" w:sz="4" w:space="0" w:color="000000"/>
            </w:tcBorders>
          </w:tcPr>
          <w:p w:rsidR="00A706E0" w:rsidRDefault="00D56073">
            <w:pPr>
              <w:spacing w:after="0" w:line="259" w:lineRule="auto"/>
              <w:ind w:firstLine="0"/>
              <w:jc w:val="left"/>
            </w:pPr>
            <w:r>
              <w:t>2019</w:t>
            </w:r>
            <w:r w:rsidR="00C4104D">
              <w:t xml:space="preserve">-2021 г.г.  </w:t>
            </w:r>
          </w:p>
          <w:p w:rsidR="00A706E0" w:rsidRDefault="00C4104D">
            <w:pPr>
              <w:spacing w:after="0" w:line="259" w:lineRule="auto"/>
              <w:ind w:firstLine="0"/>
              <w:jc w:val="left"/>
            </w:pPr>
            <w:r>
              <w:t xml:space="preserve">По мере необходимости </w:t>
            </w:r>
          </w:p>
        </w:tc>
      </w:tr>
      <w:tr w:rsidR="00A706E0">
        <w:trPr>
          <w:trHeight w:val="1757"/>
        </w:trPr>
        <w:tc>
          <w:tcPr>
            <w:tcW w:w="0" w:type="auto"/>
            <w:vMerge/>
            <w:tcBorders>
              <w:top w:val="nil"/>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c>
          <w:tcPr>
            <w:tcW w:w="5245" w:type="dxa"/>
            <w:tcBorders>
              <w:top w:val="single" w:sz="4" w:space="0" w:color="000000"/>
              <w:left w:val="single" w:sz="4" w:space="0" w:color="000000"/>
              <w:bottom w:val="single" w:sz="4" w:space="0" w:color="000000"/>
              <w:right w:val="single" w:sz="4" w:space="0" w:color="000000"/>
            </w:tcBorders>
          </w:tcPr>
          <w:p w:rsidR="00A706E0" w:rsidRDefault="00C4104D">
            <w:pPr>
              <w:spacing w:after="49" w:line="238" w:lineRule="auto"/>
              <w:ind w:right="69" w:firstLine="0"/>
            </w:pPr>
            <w:r>
              <w:t>4. Обеспечение публичной отчетности образовательной организации</w:t>
            </w:r>
            <w:r w:rsidR="000604B4">
              <w:t xml:space="preserve"> </w:t>
            </w:r>
            <w:r>
              <w:t xml:space="preserve">о ходе и результатах введения и реализации ФГОС </w:t>
            </w:r>
          </w:p>
          <w:p w:rsidR="00A706E0" w:rsidRDefault="00C4104D">
            <w:pPr>
              <w:spacing w:after="0" w:line="259" w:lineRule="auto"/>
              <w:ind w:firstLine="0"/>
              <w:jc w:val="left"/>
            </w:pPr>
            <w:r>
              <w:t xml:space="preserve">СОО </w:t>
            </w:r>
          </w:p>
          <w:p w:rsidR="00A706E0" w:rsidRDefault="00C4104D">
            <w:pPr>
              <w:spacing w:after="0" w:line="259" w:lineRule="auto"/>
              <w:ind w:firstLine="0"/>
              <w:jc w:val="left"/>
            </w:pPr>
            <w:r>
              <w:t xml:space="preserve"> </w:t>
            </w:r>
          </w:p>
        </w:tc>
        <w:tc>
          <w:tcPr>
            <w:tcW w:w="2321" w:type="dxa"/>
            <w:tcBorders>
              <w:top w:val="single" w:sz="4" w:space="0" w:color="000000"/>
              <w:left w:val="single" w:sz="4" w:space="0" w:color="000000"/>
              <w:bottom w:val="single" w:sz="4" w:space="0" w:color="000000"/>
              <w:right w:val="single" w:sz="4" w:space="0" w:color="000000"/>
            </w:tcBorders>
          </w:tcPr>
          <w:p w:rsidR="00A706E0" w:rsidRDefault="000604B4">
            <w:pPr>
              <w:spacing w:after="0" w:line="259" w:lineRule="auto"/>
              <w:ind w:firstLine="0"/>
              <w:jc w:val="left"/>
            </w:pPr>
            <w:r>
              <w:t>2020-2022</w:t>
            </w:r>
            <w:r w:rsidR="00C4104D">
              <w:t xml:space="preserve"> г.г.  </w:t>
            </w:r>
          </w:p>
          <w:p w:rsidR="00A706E0" w:rsidRDefault="00C4104D">
            <w:pPr>
              <w:spacing w:after="0" w:line="259" w:lineRule="auto"/>
              <w:ind w:firstLine="0"/>
              <w:jc w:val="left"/>
            </w:pPr>
            <w:r>
              <w:t xml:space="preserve">По мере необходимости </w:t>
            </w:r>
          </w:p>
        </w:tc>
      </w:tr>
      <w:tr w:rsidR="00A706E0">
        <w:trPr>
          <w:trHeight w:val="1123"/>
        </w:trPr>
        <w:tc>
          <w:tcPr>
            <w:tcW w:w="2410" w:type="dxa"/>
            <w:vMerge w:val="restart"/>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t xml:space="preserve">VI. </w:t>
            </w:r>
          </w:p>
          <w:p w:rsidR="00A706E0" w:rsidRDefault="00C4104D">
            <w:pPr>
              <w:spacing w:after="0" w:line="259" w:lineRule="auto"/>
              <w:ind w:firstLine="0"/>
            </w:pPr>
            <w:r>
              <w:t>Материально-техн</w:t>
            </w:r>
          </w:p>
          <w:p w:rsidR="00A706E0" w:rsidRDefault="00C4104D">
            <w:pPr>
              <w:spacing w:after="0" w:line="259" w:lineRule="auto"/>
              <w:ind w:firstLine="0"/>
              <w:jc w:val="left"/>
            </w:pPr>
            <w:r>
              <w:t xml:space="preserve">ическое </w:t>
            </w:r>
          </w:p>
          <w:p w:rsidR="00A706E0" w:rsidRDefault="00C4104D">
            <w:pPr>
              <w:spacing w:after="5" w:line="259" w:lineRule="auto"/>
              <w:ind w:firstLine="0"/>
              <w:jc w:val="left"/>
            </w:pPr>
            <w:r>
              <w:lastRenderedPageBreak/>
              <w:t xml:space="preserve">обеспечение </w:t>
            </w:r>
          </w:p>
          <w:p w:rsidR="00A706E0" w:rsidRDefault="00C4104D">
            <w:pPr>
              <w:tabs>
                <w:tab w:val="center" w:pos="543"/>
                <w:tab w:val="center" w:pos="1855"/>
              </w:tabs>
              <w:spacing w:after="27" w:line="259" w:lineRule="auto"/>
              <w:ind w:firstLine="0"/>
              <w:jc w:val="left"/>
            </w:pPr>
            <w:r>
              <w:rPr>
                <w:rFonts w:ascii="Calibri" w:eastAsia="Calibri" w:hAnsi="Calibri" w:cs="Calibri"/>
                <w:sz w:val="22"/>
              </w:rPr>
              <w:tab/>
            </w:r>
            <w:r>
              <w:t xml:space="preserve">введения </w:t>
            </w:r>
            <w:r>
              <w:tab/>
              <w:t xml:space="preserve">ФГОС </w:t>
            </w:r>
          </w:p>
          <w:p w:rsidR="00A706E0" w:rsidRDefault="00C4104D">
            <w:pPr>
              <w:spacing w:after="0" w:line="259" w:lineRule="auto"/>
              <w:ind w:firstLine="0"/>
              <w:jc w:val="left"/>
            </w:pPr>
            <w:r>
              <w:t xml:space="preserve">СОО </w:t>
            </w:r>
          </w:p>
        </w:tc>
        <w:tc>
          <w:tcPr>
            <w:tcW w:w="524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lastRenderedPageBreak/>
              <w:t xml:space="preserve">1. Анализ </w:t>
            </w:r>
            <w:r>
              <w:tab/>
              <w:t xml:space="preserve">материально-технического обеспечения </w:t>
            </w:r>
            <w:r>
              <w:tab/>
              <w:t xml:space="preserve">введения </w:t>
            </w:r>
            <w:r>
              <w:tab/>
              <w:t xml:space="preserve">и </w:t>
            </w:r>
            <w:r>
              <w:tab/>
              <w:t xml:space="preserve">реализации ФГОС СОО  </w:t>
            </w:r>
          </w:p>
        </w:tc>
        <w:tc>
          <w:tcPr>
            <w:tcW w:w="2321" w:type="dxa"/>
            <w:tcBorders>
              <w:top w:val="single" w:sz="4" w:space="0" w:color="000000"/>
              <w:left w:val="single" w:sz="4" w:space="0" w:color="000000"/>
              <w:bottom w:val="single" w:sz="4" w:space="0" w:color="000000"/>
              <w:right w:val="single" w:sz="4" w:space="0" w:color="000000"/>
            </w:tcBorders>
          </w:tcPr>
          <w:p w:rsidR="00A706E0" w:rsidRDefault="000604B4">
            <w:pPr>
              <w:spacing w:after="25" w:line="259" w:lineRule="auto"/>
              <w:ind w:firstLine="0"/>
              <w:jc w:val="left"/>
            </w:pPr>
            <w:r>
              <w:t>2019-2022</w:t>
            </w:r>
            <w:r w:rsidR="00C4104D">
              <w:t xml:space="preserve"> г.г. </w:t>
            </w:r>
          </w:p>
          <w:p w:rsidR="00A706E0" w:rsidRDefault="00C4104D">
            <w:pPr>
              <w:spacing w:after="0" w:line="259" w:lineRule="auto"/>
              <w:ind w:firstLine="0"/>
              <w:jc w:val="left"/>
            </w:pPr>
            <w:r>
              <w:t xml:space="preserve">Ежегодно  </w:t>
            </w:r>
          </w:p>
        </w:tc>
      </w:tr>
      <w:tr w:rsidR="00A706E0">
        <w:trPr>
          <w:trHeight w:val="1123"/>
        </w:trPr>
        <w:tc>
          <w:tcPr>
            <w:tcW w:w="0" w:type="auto"/>
            <w:vMerge/>
            <w:tcBorders>
              <w:top w:val="nil"/>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c>
          <w:tcPr>
            <w:tcW w:w="524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72" w:firstLine="0"/>
            </w:pPr>
            <w:r>
              <w:t>2. Обеспечение соответствия материально-тех</w:t>
            </w:r>
            <w:r w:rsidR="000604B4">
              <w:t>нической базы МКОУ СОШ №3</w:t>
            </w:r>
            <w:r>
              <w:t xml:space="preserve"> требованиям ФГОС СОО </w:t>
            </w:r>
          </w:p>
        </w:tc>
        <w:tc>
          <w:tcPr>
            <w:tcW w:w="2321" w:type="dxa"/>
            <w:tcBorders>
              <w:top w:val="single" w:sz="4" w:space="0" w:color="000000"/>
              <w:left w:val="single" w:sz="4" w:space="0" w:color="000000"/>
              <w:bottom w:val="single" w:sz="4" w:space="0" w:color="000000"/>
              <w:right w:val="single" w:sz="4" w:space="0" w:color="000000"/>
            </w:tcBorders>
          </w:tcPr>
          <w:p w:rsidR="00A706E0" w:rsidRDefault="000604B4">
            <w:pPr>
              <w:spacing w:after="23" w:line="259" w:lineRule="auto"/>
              <w:ind w:firstLine="0"/>
              <w:jc w:val="left"/>
            </w:pPr>
            <w:r>
              <w:t>2019</w:t>
            </w:r>
            <w:r w:rsidR="00C4104D">
              <w:t>-</w:t>
            </w:r>
            <w:r>
              <w:t>202</w:t>
            </w:r>
            <w:r w:rsidR="00C4104D">
              <w:t xml:space="preserve">1 г.г. </w:t>
            </w:r>
          </w:p>
          <w:p w:rsidR="00A706E0" w:rsidRDefault="00C4104D">
            <w:pPr>
              <w:spacing w:after="0" w:line="259" w:lineRule="auto"/>
              <w:ind w:firstLine="0"/>
              <w:jc w:val="left"/>
            </w:pPr>
            <w:r>
              <w:t xml:space="preserve">Ежегодно  </w:t>
            </w:r>
          </w:p>
        </w:tc>
      </w:tr>
      <w:tr w:rsidR="00A706E0">
        <w:trPr>
          <w:trHeight w:val="1450"/>
        </w:trPr>
        <w:tc>
          <w:tcPr>
            <w:tcW w:w="2410" w:type="dxa"/>
            <w:vMerge w:val="restart"/>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t xml:space="preserve"> </w:t>
            </w:r>
          </w:p>
        </w:tc>
        <w:tc>
          <w:tcPr>
            <w:tcW w:w="524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73" w:firstLine="0"/>
              <w:jc w:val="left"/>
            </w:pPr>
            <w:r>
              <w:t xml:space="preserve">3. Обеспечение </w:t>
            </w:r>
            <w:r>
              <w:tab/>
              <w:t>соответствия санитарно-гигиенических</w:t>
            </w:r>
            <w:r w:rsidR="000604B4">
              <w:t xml:space="preserve"> </w:t>
            </w:r>
            <w:r w:rsidR="000604B4">
              <w:tab/>
              <w:t xml:space="preserve">условий требованиям ФГОС СОО </w:t>
            </w:r>
            <w:r>
              <w:t xml:space="preserve"> </w:t>
            </w:r>
          </w:p>
        </w:tc>
        <w:tc>
          <w:tcPr>
            <w:tcW w:w="2321" w:type="dxa"/>
            <w:tcBorders>
              <w:top w:val="single" w:sz="4" w:space="0" w:color="000000"/>
              <w:left w:val="single" w:sz="4" w:space="0" w:color="000000"/>
              <w:bottom w:val="single" w:sz="4" w:space="0" w:color="000000"/>
              <w:right w:val="single" w:sz="4" w:space="0" w:color="000000"/>
            </w:tcBorders>
          </w:tcPr>
          <w:p w:rsidR="00A706E0" w:rsidRDefault="000604B4">
            <w:pPr>
              <w:spacing w:after="23" w:line="259" w:lineRule="auto"/>
              <w:ind w:firstLine="0"/>
              <w:jc w:val="left"/>
            </w:pPr>
            <w:r>
              <w:t>2019-2022</w:t>
            </w:r>
            <w:r w:rsidR="00C4104D">
              <w:t xml:space="preserve"> г.г. </w:t>
            </w:r>
          </w:p>
          <w:p w:rsidR="00A706E0" w:rsidRDefault="00C4104D">
            <w:pPr>
              <w:spacing w:after="0" w:line="259" w:lineRule="auto"/>
              <w:ind w:firstLine="0"/>
              <w:jc w:val="left"/>
            </w:pPr>
            <w:r>
              <w:t xml:space="preserve">Ежегодно  </w:t>
            </w:r>
          </w:p>
        </w:tc>
      </w:tr>
      <w:tr w:rsidR="00A706E0">
        <w:trPr>
          <w:trHeight w:val="1452"/>
        </w:trPr>
        <w:tc>
          <w:tcPr>
            <w:tcW w:w="0" w:type="auto"/>
            <w:vMerge/>
            <w:tcBorders>
              <w:top w:val="nil"/>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c>
          <w:tcPr>
            <w:tcW w:w="524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right="72" w:firstLine="0"/>
            </w:pPr>
            <w:r>
              <w:t>4. Обеспечение соответствия условий реализации ООП противопожарным нормам, нормам ох</w:t>
            </w:r>
            <w:r w:rsidR="000604B4">
              <w:t>раны труда работников МКОУ СОШ №3</w:t>
            </w:r>
            <w:r>
              <w:t xml:space="preserve"> </w:t>
            </w:r>
          </w:p>
        </w:tc>
        <w:tc>
          <w:tcPr>
            <w:tcW w:w="2321" w:type="dxa"/>
            <w:tcBorders>
              <w:top w:val="single" w:sz="4" w:space="0" w:color="000000"/>
              <w:left w:val="single" w:sz="4" w:space="0" w:color="000000"/>
              <w:bottom w:val="single" w:sz="4" w:space="0" w:color="000000"/>
              <w:right w:val="single" w:sz="4" w:space="0" w:color="000000"/>
            </w:tcBorders>
          </w:tcPr>
          <w:p w:rsidR="00A706E0" w:rsidRDefault="000604B4">
            <w:pPr>
              <w:spacing w:after="23" w:line="259" w:lineRule="auto"/>
              <w:ind w:firstLine="0"/>
              <w:jc w:val="left"/>
            </w:pPr>
            <w:r>
              <w:t>2019-2022</w:t>
            </w:r>
            <w:r w:rsidR="00C4104D">
              <w:t xml:space="preserve"> г.г. </w:t>
            </w:r>
          </w:p>
          <w:p w:rsidR="00A706E0" w:rsidRDefault="00C4104D">
            <w:pPr>
              <w:spacing w:after="0" w:line="259" w:lineRule="auto"/>
              <w:ind w:firstLine="0"/>
              <w:jc w:val="left"/>
            </w:pPr>
            <w:r>
              <w:t xml:space="preserve">Ежегодно  </w:t>
            </w:r>
          </w:p>
        </w:tc>
      </w:tr>
      <w:tr w:rsidR="00A706E0">
        <w:trPr>
          <w:trHeight w:val="807"/>
        </w:trPr>
        <w:tc>
          <w:tcPr>
            <w:tcW w:w="2410"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b/>
              </w:rPr>
              <w:t xml:space="preserve">Направление мероприятий </w:t>
            </w:r>
          </w:p>
        </w:tc>
        <w:tc>
          <w:tcPr>
            <w:tcW w:w="5245" w:type="dxa"/>
            <w:tcBorders>
              <w:top w:val="single" w:sz="4" w:space="0" w:color="000000"/>
              <w:left w:val="single" w:sz="4" w:space="0" w:color="000000"/>
              <w:bottom w:val="single" w:sz="4" w:space="0" w:color="000000"/>
              <w:right w:val="single" w:sz="4" w:space="0" w:color="000000"/>
            </w:tcBorders>
            <w:vAlign w:val="center"/>
          </w:tcPr>
          <w:p w:rsidR="00A706E0" w:rsidRDefault="00C4104D">
            <w:pPr>
              <w:spacing w:after="0" w:line="259" w:lineRule="auto"/>
              <w:ind w:right="65" w:firstLine="0"/>
              <w:jc w:val="center"/>
            </w:pPr>
            <w:r>
              <w:rPr>
                <w:b/>
              </w:rPr>
              <w:t xml:space="preserve">Мероприятия </w:t>
            </w:r>
          </w:p>
        </w:tc>
        <w:tc>
          <w:tcPr>
            <w:tcW w:w="2321"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rPr>
                <w:b/>
              </w:rPr>
              <w:t xml:space="preserve">Сроки реализации </w:t>
            </w:r>
          </w:p>
        </w:tc>
      </w:tr>
      <w:tr w:rsidR="00A706E0">
        <w:trPr>
          <w:trHeight w:val="1452"/>
        </w:trPr>
        <w:tc>
          <w:tcPr>
            <w:tcW w:w="2410" w:type="dxa"/>
            <w:vMerge w:val="restart"/>
            <w:tcBorders>
              <w:top w:val="single" w:sz="4" w:space="0" w:color="000000"/>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c>
          <w:tcPr>
            <w:tcW w:w="5245" w:type="dxa"/>
            <w:tcBorders>
              <w:top w:val="single" w:sz="4" w:space="0" w:color="000000"/>
              <w:left w:val="single" w:sz="4" w:space="0" w:color="000000"/>
              <w:bottom w:val="single" w:sz="4" w:space="0" w:color="000000"/>
              <w:right w:val="single" w:sz="4" w:space="0" w:color="000000"/>
            </w:tcBorders>
          </w:tcPr>
          <w:p w:rsidR="00A706E0" w:rsidRDefault="00C4104D" w:rsidP="000604B4">
            <w:pPr>
              <w:spacing w:after="0" w:line="275" w:lineRule="auto"/>
              <w:ind w:firstLine="0"/>
              <w:jc w:val="left"/>
            </w:pPr>
            <w:r>
              <w:t xml:space="preserve">5. Обеспечение </w:t>
            </w:r>
            <w:r>
              <w:tab/>
              <w:t xml:space="preserve">соответствия информационно-образовательной </w:t>
            </w:r>
            <w:r>
              <w:tab/>
              <w:t xml:space="preserve">среды требованиям ФГОС СОО: </w:t>
            </w:r>
          </w:p>
        </w:tc>
        <w:tc>
          <w:tcPr>
            <w:tcW w:w="2321" w:type="dxa"/>
            <w:tcBorders>
              <w:top w:val="single" w:sz="4" w:space="0" w:color="000000"/>
              <w:left w:val="single" w:sz="4" w:space="0" w:color="000000"/>
              <w:bottom w:val="single" w:sz="4" w:space="0" w:color="000000"/>
              <w:right w:val="single" w:sz="4" w:space="0" w:color="000000"/>
            </w:tcBorders>
          </w:tcPr>
          <w:p w:rsidR="00A706E0" w:rsidRDefault="000604B4">
            <w:pPr>
              <w:spacing w:after="23" w:line="259" w:lineRule="auto"/>
              <w:ind w:firstLine="0"/>
              <w:jc w:val="left"/>
            </w:pPr>
            <w:r>
              <w:t>2019</w:t>
            </w:r>
            <w:r w:rsidR="00C4104D">
              <w:t xml:space="preserve">-2021 г.г. </w:t>
            </w:r>
          </w:p>
          <w:p w:rsidR="00A706E0" w:rsidRDefault="00C4104D">
            <w:pPr>
              <w:spacing w:after="0" w:line="259" w:lineRule="auto"/>
              <w:ind w:firstLine="0"/>
              <w:jc w:val="left"/>
            </w:pPr>
            <w:r>
              <w:t xml:space="preserve">Ежегодно  </w:t>
            </w:r>
          </w:p>
        </w:tc>
      </w:tr>
      <w:tr w:rsidR="00A706E0">
        <w:trPr>
          <w:trHeight w:val="1774"/>
        </w:trPr>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c>
          <w:tcPr>
            <w:tcW w:w="524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74" w:lineRule="auto"/>
              <w:ind w:firstLine="0"/>
              <w:jc w:val="left"/>
            </w:pPr>
            <w:r>
              <w:t xml:space="preserve">6. Обеспечение </w:t>
            </w:r>
            <w:r>
              <w:tab/>
              <w:t xml:space="preserve">укомплектованности библиотечно-информационного </w:t>
            </w:r>
            <w:r>
              <w:tab/>
              <w:t xml:space="preserve">центра печатными </w:t>
            </w:r>
            <w:r>
              <w:tab/>
              <w:t xml:space="preserve">и </w:t>
            </w:r>
            <w:r>
              <w:tab/>
              <w:t xml:space="preserve">электронными образовательными ресурсами: </w:t>
            </w:r>
          </w:p>
          <w:p w:rsidR="00A706E0" w:rsidRDefault="00C4104D">
            <w:pPr>
              <w:spacing w:after="0" w:line="259" w:lineRule="auto"/>
              <w:ind w:firstLine="0"/>
              <w:jc w:val="left"/>
            </w:pPr>
            <w:r>
              <w:t xml:space="preserve">… </w:t>
            </w:r>
          </w:p>
        </w:tc>
        <w:tc>
          <w:tcPr>
            <w:tcW w:w="2321" w:type="dxa"/>
            <w:tcBorders>
              <w:top w:val="single" w:sz="4" w:space="0" w:color="000000"/>
              <w:left w:val="single" w:sz="4" w:space="0" w:color="000000"/>
              <w:bottom w:val="single" w:sz="4" w:space="0" w:color="000000"/>
              <w:right w:val="single" w:sz="4" w:space="0" w:color="000000"/>
            </w:tcBorders>
          </w:tcPr>
          <w:p w:rsidR="00A706E0" w:rsidRDefault="000604B4">
            <w:pPr>
              <w:spacing w:after="25" w:line="259" w:lineRule="auto"/>
              <w:ind w:firstLine="0"/>
              <w:jc w:val="left"/>
            </w:pPr>
            <w:r>
              <w:t>2019-2022</w:t>
            </w:r>
            <w:r w:rsidR="00C4104D">
              <w:t xml:space="preserve"> г.г. </w:t>
            </w:r>
          </w:p>
          <w:p w:rsidR="00A706E0" w:rsidRDefault="00C4104D">
            <w:pPr>
              <w:spacing w:after="0" w:line="259" w:lineRule="auto"/>
              <w:ind w:firstLine="0"/>
              <w:jc w:val="left"/>
            </w:pPr>
            <w:r>
              <w:t xml:space="preserve">Ежегодно  </w:t>
            </w:r>
          </w:p>
        </w:tc>
      </w:tr>
      <w:tr w:rsidR="00A706E0">
        <w:trPr>
          <w:trHeight w:val="1450"/>
        </w:trPr>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c>
          <w:tcPr>
            <w:tcW w:w="5245" w:type="dxa"/>
            <w:tcBorders>
              <w:top w:val="single" w:sz="4" w:space="0" w:color="000000"/>
              <w:left w:val="single" w:sz="4" w:space="0" w:color="000000"/>
              <w:bottom w:val="single" w:sz="4" w:space="0" w:color="000000"/>
              <w:right w:val="single" w:sz="4" w:space="0" w:color="000000"/>
            </w:tcBorders>
          </w:tcPr>
          <w:p w:rsidR="00A706E0" w:rsidRDefault="00C4104D">
            <w:pPr>
              <w:spacing w:after="55" w:line="237" w:lineRule="auto"/>
              <w:ind w:firstLine="0"/>
            </w:pPr>
            <w:r>
              <w:t xml:space="preserve">7. Наличие доступа образовательной организации к электронным </w:t>
            </w:r>
          </w:p>
          <w:p w:rsidR="00A706E0" w:rsidRDefault="000604B4">
            <w:pPr>
              <w:spacing w:after="0" w:line="259" w:lineRule="auto"/>
              <w:ind w:firstLine="0"/>
              <w:jc w:val="left"/>
            </w:pPr>
            <w:r>
              <w:t>образовательным ресурсам Р</w:t>
            </w:r>
            <w:r w:rsidR="00C4104D">
              <w:t xml:space="preserve">ЭШ </w:t>
            </w:r>
            <w:r>
              <w:t>и др.</w:t>
            </w:r>
          </w:p>
        </w:tc>
        <w:tc>
          <w:tcPr>
            <w:tcW w:w="2321" w:type="dxa"/>
            <w:tcBorders>
              <w:top w:val="single" w:sz="4" w:space="0" w:color="000000"/>
              <w:left w:val="single" w:sz="4" w:space="0" w:color="000000"/>
              <w:bottom w:val="single" w:sz="4" w:space="0" w:color="000000"/>
              <w:right w:val="single" w:sz="4" w:space="0" w:color="000000"/>
            </w:tcBorders>
          </w:tcPr>
          <w:p w:rsidR="00A706E0" w:rsidRDefault="000604B4">
            <w:pPr>
              <w:spacing w:after="0" w:line="259" w:lineRule="auto"/>
              <w:ind w:firstLine="0"/>
              <w:jc w:val="left"/>
            </w:pPr>
            <w:r>
              <w:t>2019</w:t>
            </w:r>
            <w:r w:rsidR="00C4104D">
              <w:t xml:space="preserve">-2021 г.г.  </w:t>
            </w:r>
          </w:p>
          <w:p w:rsidR="00A706E0" w:rsidRDefault="00C4104D">
            <w:pPr>
              <w:spacing w:after="0" w:line="259" w:lineRule="auto"/>
              <w:ind w:firstLine="0"/>
              <w:jc w:val="left"/>
            </w:pPr>
            <w:r>
              <w:t xml:space="preserve">Обеспечение доступа по мере необходимисти </w:t>
            </w:r>
          </w:p>
        </w:tc>
      </w:tr>
      <w:tr w:rsidR="00A706E0">
        <w:trPr>
          <w:trHeight w:val="1452"/>
        </w:trPr>
        <w:tc>
          <w:tcPr>
            <w:tcW w:w="0" w:type="auto"/>
            <w:vMerge/>
            <w:tcBorders>
              <w:top w:val="nil"/>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c>
          <w:tcPr>
            <w:tcW w:w="5245" w:type="dxa"/>
            <w:tcBorders>
              <w:top w:val="single" w:sz="4" w:space="0" w:color="000000"/>
              <w:left w:val="single" w:sz="4" w:space="0" w:color="000000"/>
              <w:bottom w:val="single" w:sz="4" w:space="0" w:color="000000"/>
              <w:right w:val="single" w:sz="4" w:space="0" w:color="000000"/>
            </w:tcBorders>
          </w:tcPr>
          <w:p w:rsidR="00A706E0" w:rsidRDefault="00C4104D">
            <w:pPr>
              <w:spacing w:after="54" w:line="237" w:lineRule="auto"/>
              <w:ind w:right="68" w:firstLine="0"/>
            </w:pPr>
            <w:r>
              <w:t xml:space="preserve">8. Обеспечение контролируемого доступа участников образовательных отношений к информационным образовательным </w:t>
            </w:r>
          </w:p>
          <w:p w:rsidR="00A706E0" w:rsidRDefault="00C4104D">
            <w:pPr>
              <w:spacing w:after="0" w:line="259" w:lineRule="auto"/>
              <w:ind w:firstLine="0"/>
              <w:jc w:val="left"/>
            </w:pPr>
            <w:r>
              <w:t xml:space="preserve">ресурсам в Интернете </w:t>
            </w:r>
          </w:p>
        </w:tc>
        <w:tc>
          <w:tcPr>
            <w:tcW w:w="2321" w:type="dxa"/>
            <w:tcBorders>
              <w:top w:val="single" w:sz="4" w:space="0" w:color="000000"/>
              <w:left w:val="single" w:sz="4" w:space="0" w:color="000000"/>
              <w:bottom w:val="single" w:sz="4" w:space="0" w:color="000000"/>
              <w:right w:val="single" w:sz="4" w:space="0" w:color="000000"/>
            </w:tcBorders>
          </w:tcPr>
          <w:p w:rsidR="00A706E0" w:rsidRDefault="000604B4">
            <w:pPr>
              <w:spacing w:after="0" w:line="259" w:lineRule="auto"/>
              <w:ind w:firstLine="0"/>
              <w:jc w:val="left"/>
            </w:pPr>
            <w:r>
              <w:t>2019-2022</w:t>
            </w:r>
            <w:r w:rsidR="00C4104D">
              <w:t xml:space="preserve"> г.г.  </w:t>
            </w:r>
          </w:p>
          <w:p w:rsidR="00A706E0" w:rsidRDefault="00C4104D">
            <w:pPr>
              <w:spacing w:after="0" w:line="259" w:lineRule="auto"/>
              <w:ind w:firstLine="0"/>
              <w:jc w:val="left"/>
            </w:pPr>
            <w:r>
              <w:t>Обеспе</w:t>
            </w:r>
            <w:r w:rsidR="000604B4">
              <w:t>чение доступа по мере необходимо</w:t>
            </w:r>
            <w:r>
              <w:t xml:space="preserve">сти </w:t>
            </w:r>
          </w:p>
        </w:tc>
      </w:tr>
    </w:tbl>
    <w:p w:rsidR="00A706E0" w:rsidRDefault="00C4104D">
      <w:pPr>
        <w:spacing w:after="131" w:line="259" w:lineRule="auto"/>
        <w:ind w:left="1841" w:firstLine="0"/>
        <w:jc w:val="left"/>
      </w:pPr>
      <w:r>
        <w:rPr>
          <w:b/>
        </w:rPr>
        <w:t xml:space="preserve"> </w:t>
      </w:r>
    </w:p>
    <w:p w:rsidR="00A706E0" w:rsidRDefault="00C4104D">
      <w:pPr>
        <w:spacing w:after="183" w:line="259" w:lineRule="auto"/>
        <w:ind w:left="1841" w:firstLine="0"/>
        <w:jc w:val="left"/>
      </w:pPr>
      <w:r>
        <w:rPr>
          <w:b/>
        </w:rPr>
        <w:t xml:space="preserve"> </w:t>
      </w:r>
    </w:p>
    <w:p w:rsidR="000604B4" w:rsidRDefault="000604B4">
      <w:pPr>
        <w:spacing w:after="130" w:line="259" w:lineRule="auto"/>
        <w:ind w:left="1851" w:hanging="10"/>
        <w:rPr>
          <w:b/>
        </w:rPr>
      </w:pPr>
    </w:p>
    <w:p w:rsidR="000604B4" w:rsidRDefault="000604B4">
      <w:pPr>
        <w:spacing w:after="130" w:line="259" w:lineRule="auto"/>
        <w:ind w:left="1851" w:hanging="10"/>
        <w:rPr>
          <w:b/>
        </w:rPr>
      </w:pPr>
    </w:p>
    <w:p w:rsidR="000604B4" w:rsidRDefault="000604B4">
      <w:pPr>
        <w:spacing w:after="130" w:line="259" w:lineRule="auto"/>
        <w:ind w:left="1851" w:hanging="10"/>
        <w:rPr>
          <w:b/>
        </w:rPr>
      </w:pPr>
    </w:p>
    <w:p w:rsidR="00A706E0" w:rsidRDefault="00C4104D">
      <w:pPr>
        <w:spacing w:after="130" w:line="259" w:lineRule="auto"/>
        <w:ind w:left="1851" w:hanging="10"/>
      </w:pPr>
      <w:r>
        <w:rPr>
          <w:b/>
        </w:rPr>
        <w:lastRenderedPageBreak/>
        <w:t>III.6. Контроль</w:t>
      </w:r>
      <w:r w:rsidR="000604B4">
        <w:rPr>
          <w:b/>
        </w:rPr>
        <w:t xml:space="preserve"> </w:t>
      </w:r>
      <w:r>
        <w:rPr>
          <w:b/>
        </w:rPr>
        <w:t xml:space="preserve">за состоянием системы условий </w:t>
      </w:r>
    </w:p>
    <w:p w:rsidR="00A706E0" w:rsidRDefault="00C4104D">
      <w:pPr>
        <w:spacing w:after="186" w:line="259" w:lineRule="auto"/>
        <w:ind w:left="1841" w:firstLine="0"/>
        <w:jc w:val="left"/>
      </w:pPr>
      <w:r>
        <w:t xml:space="preserve"> </w:t>
      </w:r>
    </w:p>
    <w:p w:rsidR="000604B4" w:rsidRDefault="00C4104D">
      <w:pPr>
        <w:spacing w:line="259" w:lineRule="auto"/>
        <w:ind w:left="1133" w:right="297"/>
      </w:pPr>
      <w: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w:t>
      </w:r>
      <w:r w:rsidR="000604B4">
        <w:t>-</w:t>
      </w:r>
      <w:r>
        <w:t>педагогические, финансовые, материально-технические условия, учебно</w:t>
      </w:r>
      <w:r w:rsidR="000604B4">
        <w:t>-</w:t>
      </w:r>
      <w:r>
        <w:t>методическое и информационное обеспечение; деятельность педагогов в реализации психолого-педагогических условий; услов</w:t>
      </w:r>
      <w:r w:rsidR="000604B4">
        <w:t>ий (ресурсов) МКОУ СОШ №3</w:t>
      </w:r>
      <w:r>
        <w:t>.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w:t>
      </w:r>
      <w:r w:rsidR="000604B4">
        <w:t xml:space="preserve"> специалистов МКОУ СОШ №3</w:t>
      </w:r>
    </w:p>
    <w:p w:rsidR="00A706E0" w:rsidRDefault="00C4104D">
      <w:pPr>
        <w:spacing w:line="259" w:lineRule="auto"/>
        <w:ind w:left="1133" w:right="297"/>
      </w:pPr>
      <w:r>
        <w:t xml:space="preserve">. </w:t>
      </w:r>
    </w:p>
    <w:tbl>
      <w:tblPr>
        <w:tblW w:w="9355" w:type="dxa"/>
        <w:tblInd w:w="425" w:type="dxa"/>
        <w:tblCellMar>
          <w:left w:w="146" w:type="dxa"/>
        </w:tblCellMar>
        <w:tblLook w:val="04A0" w:firstRow="1" w:lastRow="0" w:firstColumn="1" w:lastColumn="0" w:noHBand="0" w:noVBand="1"/>
      </w:tblPr>
      <w:tblGrid>
        <w:gridCol w:w="2410"/>
        <w:gridCol w:w="4345"/>
        <w:gridCol w:w="2600"/>
      </w:tblGrid>
      <w:tr w:rsidR="00A706E0">
        <w:trPr>
          <w:trHeight w:val="581"/>
        </w:trPr>
        <w:tc>
          <w:tcPr>
            <w:tcW w:w="2410" w:type="dxa"/>
            <w:tcBorders>
              <w:top w:val="single" w:sz="4" w:space="0" w:color="000000"/>
              <w:left w:val="single" w:sz="4" w:space="0" w:color="000000"/>
              <w:bottom w:val="single" w:sz="4" w:space="0" w:color="000000"/>
              <w:right w:val="single" w:sz="4" w:space="0" w:color="000000"/>
            </w:tcBorders>
            <w:vAlign w:val="center"/>
          </w:tcPr>
          <w:p w:rsidR="00A706E0" w:rsidRDefault="00C4104D">
            <w:pPr>
              <w:spacing w:after="0" w:line="259" w:lineRule="auto"/>
              <w:ind w:firstLine="0"/>
              <w:jc w:val="left"/>
            </w:pPr>
            <w:r>
              <w:t xml:space="preserve">Раздел программы </w:t>
            </w:r>
          </w:p>
        </w:tc>
        <w:tc>
          <w:tcPr>
            <w:tcW w:w="4345" w:type="dxa"/>
            <w:tcBorders>
              <w:top w:val="single" w:sz="4" w:space="0" w:color="000000"/>
              <w:left w:val="single" w:sz="4" w:space="0" w:color="000000"/>
              <w:bottom w:val="single" w:sz="4" w:space="0" w:color="000000"/>
              <w:right w:val="single" w:sz="4" w:space="0" w:color="000000"/>
            </w:tcBorders>
            <w:vAlign w:val="center"/>
          </w:tcPr>
          <w:p w:rsidR="00A706E0" w:rsidRDefault="00C4104D">
            <w:pPr>
              <w:spacing w:after="0" w:line="259" w:lineRule="auto"/>
              <w:ind w:right="140" w:firstLine="0"/>
              <w:jc w:val="center"/>
            </w:pPr>
            <w:r>
              <w:t xml:space="preserve">Мероприятия  </w:t>
            </w:r>
          </w:p>
        </w:tc>
        <w:tc>
          <w:tcPr>
            <w:tcW w:w="2600" w:type="dxa"/>
            <w:tcBorders>
              <w:top w:val="single" w:sz="4" w:space="0" w:color="000000"/>
              <w:left w:val="single" w:sz="4" w:space="0" w:color="000000"/>
              <w:bottom w:val="single" w:sz="4" w:space="0" w:color="000000"/>
              <w:right w:val="single" w:sz="4" w:space="0" w:color="000000"/>
            </w:tcBorders>
            <w:vAlign w:val="center"/>
          </w:tcPr>
          <w:p w:rsidR="00A706E0" w:rsidRDefault="00C4104D">
            <w:pPr>
              <w:spacing w:after="0" w:line="259" w:lineRule="auto"/>
              <w:ind w:right="146" w:firstLine="0"/>
              <w:jc w:val="center"/>
            </w:pPr>
            <w:r>
              <w:t xml:space="preserve">Индикаторы  </w:t>
            </w:r>
          </w:p>
        </w:tc>
      </w:tr>
    </w:tbl>
    <w:p w:rsidR="00A706E0" w:rsidRDefault="00A706E0">
      <w:pPr>
        <w:spacing w:after="0" w:line="259" w:lineRule="auto"/>
        <w:ind w:left="-569" w:right="1295" w:firstLine="0"/>
        <w:jc w:val="left"/>
      </w:pPr>
    </w:p>
    <w:tbl>
      <w:tblPr>
        <w:tblW w:w="9355" w:type="dxa"/>
        <w:tblInd w:w="425" w:type="dxa"/>
        <w:tblCellMar>
          <w:top w:w="116" w:type="dxa"/>
        </w:tblCellMar>
        <w:tblLook w:val="04A0" w:firstRow="1" w:lastRow="0" w:firstColumn="1" w:lastColumn="0" w:noHBand="0" w:noVBand="1"/>
      </w:tblPr>
      <w:tblGrid>
        <w:gridCol w:w="2406"/>
        <w:gridCol w:w="4171"/>
        <w:gridCol w:w="2304"/>
        <w:gridCol w:w="474"/>
      </w:tblGrid>
      <w:tr w:rsidR="00A706E0">
        <w:trPr>
          <w:trHeight w:val="3584"/>
        </w:trPr>
        <w:tc>
          <w:tcPr>
            <w:tcW w:w="2410" w:type="dxa"/>
            <w:vMerge w:val="restart"/>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06" w:firstLine="0"/>
              <w:jc w:val="left"/>
            </w:pPr>
            <w:r>
              <w:t xml:space="preserve">Целевой  </w:t>
            </w:r>
          </w:p>
        </w:tc>
        <w:tc>
          <w:tcPr>
            <w:tcW w:w="434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88" w:lineRule="auto"/>
              <w:ind w:left="110" w:firstLine="0"/>
            </w:pPr>
            <w:r>
              <w:t>Контроль успеваемости и качества знаний учащихся 10х-11</w:t>
            </w:r>
            <w:proofErr w:type="gramStart"/>
            <w:r>
              <w:t>х  классов</w:t>
            </w:r>
            <w:proofErr w:type="gramEnd"/>
            <w:r>
              <w:t xml:space="preserve"> </w:t>
            </w:r>
          </w:p>
          <w:p w:rsidR="00A706E0" w:rsidRDefault="00C4104D">
            <w:pPr>
              <w:spacing w:after="13" w:line="262" w:lineRule="auto"/>
              <w:ind w:left="110" w:right="107" w:firstLine="0"/>
            </w:pPr>
            <w:r>
              <w:t xml:space="preserve">(предметные результаты); мониторинг уровня сформированности метапредметных  </w:t>
            </w:r>
          </w:p>
          <w:p w:rsidR="00A706E0" w:rsidRDefault="000604B4">
            <w:pPr>
              <w:spacing w:after="56" w:line="274" w:lineRule="auto"/>
              <w:ind w:left="110" w:firstLine="0"/>
            </w:pPr>
            <w:r>
              <w:t>Р</w:t>
            </w:r>
            <w:r w:rsidR="00C4104D">
              <w:t>езультатов</w:t>
            </w:r>
            <w:r>
              <w:t>, функциональной грамотности</w:t>
            </w:r>
            <w:r w:rsidR="00C4104D">
              <w:t xml:space="preserve"> (проведение контрольных </w:t>
            </w:r>
            <w:proofErr w:type="gramStart"/>
            <w:r w:rsidR="00C4104D">
              <w:t>работ,  направленных</w:t>
            </w:r>
            <w:proofErr w:type="gramEnd"/>
          </w:p>
          <w:p w:rsidR="00A706E0" w:rsidRDefault="00C4104D">
            <w:pPr>
              <w:spacing w:after="0" w:line="259" w:lineRule="auto"/>
              <w:ind w:left="110" w:firstLine="0"/>
            </w:pPr>
            <w:r>
              <w:t xml:space="preserve">на проверку уровня  сформированности УУД)  </w:t>
            </w:r>
          </w:p>
        </w:tc>
        <w:tc>
          <w:tcPr>
            <w:tcW w:w="2600" w:type="dxa"/>
            <w:gridSpan w:val="2"/>
            <w:tcBorders>
              <w:top w:val="single" w:sz="4" w:space="0" w:color="000000"/>
              <w:left w:val="single" w:sz="4" w:space="0" w:color="000000"/>
              <w:bottom w:val="single" w:sz="4" w:space="0" w:color="000000"/>
              <w:right w:val="single" w:sz="4" w:space="0" w:color="000000"/>
            </w:tcBorders>
          </w:tcPr>
          <w:p w:rsidR="00A706E0" w:rsidRDefault="00C4104D">
            <w:pPr>
              <w:spacing w:after="72" w:line="260" w:lineRule="auto"/>
              <w:ind w:left="110" w:firstLine="0"/>
              <w:jc w:val="left"/>
            </w:pPr>
            <w:r>
              <w:t xml:space="preserve">Приказы </w:t>
            </w:r>
            <w:r>
              <w:tab/>
              <w:t xml:space="preserve">о соответствии планируемых </w:t>
            </w:r>
            <w:proofErr w:type="gramStart"/>
            <w:r>
              <w:t>и  достигнутых</w:t>
            </w:r>
            <w:proofErr w:type="gramEnd"/>
            <w:r>
              <w:t xml:space="preserve"> результатов  освоения Программы  </w:t>
            </w:r>
          </w:p>
          <w:p w:rsidR="00A706E0" w:rsidRDefault="00C4104D">
            <w:pPr>
              <w:spacing w:after="0" w:line="259" w:lineRule="auto"/>
              <w:ind w:left="-4" w:firstLine="0"/>
              <w:jc w:val="left"/>
            </w:pPr>
            <w:r>
              <w:t xml:space="preserve"> </w:t>
            </w:r>
          </w:p>
        </w:tc>
      </w:tr>
      <w:tr w:rsidR="00A706E0">
        <w:trPr>
          <w:trHeight w:val="2497"/>
        </w:trPr>
        <w:tc>
          <w:tcPr>
            <w:tcW w:w="0" w:type="auto"/>
            <w:vMerge/>
            <w:tcBorders>
              <w:top w:val="nil"/>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c>
          <w:tcPr>
            <w:tcW w:w="4345" w:type="dxa"/>
            <w:tcBorders>
              <w:top w:val="single" w:sz="4" w:space="0" w:color="000000"/>
              <w:left w:val="single" w:sz="4" w:space="0" w:color="000000"/>
              <w:bottom w:val="single" w:sz="4" w:space="0" w:color="000000"/>
              <w:right w:val="single" w:sz="4" w:space="0" w:color="000000"/>
            </w:tcBorders>
          </w:tcPr>
          <w:p w:rsidR="00A706E0" w:rsidRDefault="000604B4">
            <w:pPr>
              <w:spacing w:after="0" w:line="259" w:lineRule="auto"/>
              <w:ind w:left="110" w:firstLine="0"/>
              <w:jc w:val="left"/>
            </w:pPr>
            <w:r>
              <w:t>Организация проектно-исследовательской, научной деятельности обучающихся</w:t>
            </w:r>
            <w:r w:rsidR="00C4104D">
              <w:t xml:space="preserve"> </w:t>
            </w:r>
          </w:p>
        </w:tc>
        <w:tc>
          <w:tcPr>
            <w:tcW w:w="2600" w:type="dxa"/>
            <w:gridSpan w:val="2"/>
            <w:tcBorders>
              <w:top w:val="single" w:sz="4" w:space="0" w:color="000000"/>
              <w:left w:val="single" w:sz="4" w:space="0" w:color="000000"/>
              <w:bottom w:val="single" w:sz="4" w:space="0" w:color="000000"/>
              <w:right w:val="single" w:sz="4" w:space="0" w:color="000000"/>
            </w:tcBorders>
          </w:tcPr>
          <w:p w:rsidR="00A706E0" w:rsidRDefault="00C4104D">
            <w:pPr>
              <w:spacing w:after="29" w:line="259" w:lineRule="auto"/>
              <w:ind w:left="110" w:firstLine="0"/>
            </w:pPr>
            <w:r>
              <w:t xml:space="preserve">Приказ о создании </w:t>
            </w:r>
          </w:p>
          <w:p w:rsidR="00A706E0" w:rsidRDefault="00C4104D">
            <w:pPr>
              <w:tabs>
                <w:tab w:val="center" w:pos="598"/>
                <w:tab w:val="center" w:pos="2286"/>
              </w:tabs>
              <w:spacing w:after="5" w:line="259" w:lineRule="auto"/>
              <w:ind w:firstLine="0"/>
              <w:jc w:val="left"/>
            </w:pPr>
            <w:r>
              <w:rPr>
                <w:rFonts w:ascii="Calibri" w:eastAsia="Calibri" w:hAnsi="Calibri" w:cs="Calibri"/>
                <w:sz w:val="22"/>
              </w:rPr>
              <w:tab/>
            </w:r>
            <w:r>
              <w:t xml:space="preserve">условий </w:t>
            </w:r>
            <w:r>
              <w:tab/>
              <w:t xml:space="preserve">для  </w:t>
            </w:r>
          </w:p>
          <w:p w:rsidR="00A706E0" w:rsidRDefault="00C4104D">
            <w:pPr>
              <w:spacing w:after="34" w:line="257" w:lineRule="auto"/>
              <w:ind w:left="110" w:firstLine="0"/>
              <w:jc w:val="left"/>
            </w:pPr>
            <w:r>
              <w:t xml:space="preserve">работы с детьми с высокой </w:t>
            </w:r>
          </w:p>
          <w:p w:rsidR="00A706E0" w:rsidRDefault="00C4104D">
            <w:pPr>
              <w:spacing w:after="0" w:line="259" w:lineRule="auto"/>
              <w:ind w:left="110" w:firstLine="0"/>
              <w:jc w:val="left"/>
            </w:pPr>
            <w:r>
              <w:t xml:space="preserve">мотивацией </w:t>
            </w:r>
            <w:r>
              <w:tab/>
              <w:t xml:space="preserve">на успех в любом виде деятельности   </w:t>
            </w:r>
          </w:p>
        </w:tc>
      </w:tr>
      <w:tr w:rsidR="00A706E0">
        <w:trPr>
          <w:trHeight w:val="3012"/>
        </w:trPr>
        <w:tc>
          <w:tcPr>
            <w:tcW w:w="2410" w:type="dxa"/>
            <w:vMerge w:val="restart"/>
            <w:tcBorders>
              <w:top w:val="single" w:sz="4" w:space="0" w:color="000000"/>
              <w:left w:val="single" w:sz="4" w:space="0" w:color="000000"/>
              <w:bottom w:val="nil"/>
              <w:right w:val="single" w:sz="4" w:space="0" w:color="000000"/>
            </w:tcBorders>
          </w:tcPr>
          <w:p w:rsidR="00A706E0" w:rsidRDefault="00C4104D">
            <w:pPr>
              <w:spacing w:after="0" w:line="259" w:lineRule="auto"/>
              <w:ind w:left="106" w:firstLine="0"/>
            </w:pPr>
            <w:r>
              <w:lastRenderedPageBreak/>
              <w:t xml:space="preserve">Содержательный  </w:t>
            </w:r>
          </w:p>
        </w:tc>
        <w:tc>
          <w:tcPr>
            <w:tcW w:w="434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10" w:right="3" w:firstLine="0"/>
            </w:pPr>
            <w:r>
              <w:t xml:space="preserve">Контроль соответствия структуры и содержания рабочих программ локальному акту  </w:t>
            </w:r>
          </w:p>
        </w:tc>
        <w:tc>
          <w:tcPr>
            <w:tcW w:w="2600" w:type="dxa"/>
            <w:gridSpan w:val="2"/>
            <w:tcBorders>
              <w:top w:val="single" w:sz="4" w:space="0" w:color="000000"/>
              <w:left w:val="single" w:sz="4" w:space="0" w:color="000000"/>
              <w:bottom w:val="single" w:sz="4" w:space="0" w:color="000000"/>
              <w:right w:val="single" w:sz="4" w:space="0" w:color="000000"/>
            </w:tcBorders>
          </w:tcPr>
          <w:p w:rsidR="00A706E0" w:rsidRDefault="00C4104D">
            <w:pPr>
              <w:tabs>
                <w:tab w:val="center" w:pos="2422"/>
              </w:tabs>
              <w:spacing w:after="0" w:line="259" w:lineRule="auto"/>
              <w:ind w:left="-4" w:firstLine="0"/>
              <w:jc w:val="left"/>
            </w:pPr>
            <w:r>
              <w:t xml:space="preserve"> Приказ </w:t>
            </w:r>
            <w:r>
              <w:tab/>
              <w:t xml:space="preserve">о </w:t>
            </w:r>
          </w:p>
          <w:p w:rsidR="00A706E0" w:rsidRDefault="00C4104D">
            <w:pPr>
              <w:spacing w:after="0" w:line="259" w:lineRule="auto"/>
              <w:ind w:left="-6" w:firstLine="0"/>
              <w:jc w:val="left"/>
            </w:pPr>
            <w:r>
              <w:t xml:space="preserve"> соответствии </w:t>
            </w:r>
          </w:p>
          <w:p w:rsidR="00A706E0" w:rsidRDefault="00C4104D">
            <w:pPr>
              <w:spacing w:after="0" w:line="259" w:lineRule="auto"/>
              <w:ind w:left="110" w:firstLine="0"/>
            </w:pPr>
            <w:r>
              <w:t xml:space="preserve">рабочих программ </w:t>
            </w:r>
          </w:p>
          <w:p w:rsidR="00A706E0" w:rsidRDefault="00C4104D">
            <w:pPr>
              <w:spacing w:after="0" w:line="259" w:lineRule="auto"/>
              <w:ind w:left="110" w:right="69" w:firstLine="0"/>
              <w:jc w:val="left"/>
            </w:pPr>
            <w:r>
              <w:t xml:space="preserve">структуре, заданной Стандартом, отражение в них планируемых  результатов  </w:t>
            </w:r>
          </w:p>
        </w:tc>
      </w:tr>
      <w:tr w:rsidR="00A706E0">
        <w:trPr>
          <w:trHeight w:val="1452"/>
        </w:trPr>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c>
          <w:tcPr>
            <w:tcW w:w="434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10" w:firstLine="0"/>
              <w:jc w:val="left"/>
            </w:pPr>
            <w:r>
              <w:t xml:space="preserve">Контроль реализации содержания Программы  </w:t>
            </w:r>
          </w:p>
        </w:tc>
        <w:tc>
          <w:tcPr>
            <w:tcW w:w="2342" w:type="dxa"/>
            <w:tcBorders>
              <w:top w:val="single" w:sz="4" w:space="0" w:color="000000"/>
              <w:left w:val="single" w:sz="4" w:space="0" w:color="000000"/>
              <w:bottom w:val="single" w:sz="4" w:space="0" w:color="000000"/>
              <w:right w:val="nil"/>
            </w:tcBorders>
          </w:tcPr>
          <w:p w:rsidR="00A706E0" w:rsidRDefault="00C4104D">
            <w:pPr>
              <w:spacing w:after="0" w:line="259" w:lineRule="auto"/>
              <w:ind w:left="110" w:firstLine="0"/>
              <w:jc w:val="left"/>
            </w:pPr>
            <w:r>
              <w:t xml:space="preserve">Приказ соответствии требованиям Стандарта  </w:t>
            </w:r>
          </w:p>
        </w:tc>
        <w:tc>
          <w:tcPr>
            <w:tcW w:w="258" w:type="dxa"/>
            <w:tcBorders>
              <w:top w:val="single" w:sz="4" w:space="0" w:color="000000"/>
              <w:left w:val="nil"/>
              <w:bottom w:val="single" w:sz="4" w:space="0" w:color="000000"/>
              <w:right w:val="single" w:sz="4" w:space="0" w:color="000000"/>
            </w:tcBorders>
          </w:tcPr>
          <w:p w:rsidR="00A706E0" w:rsidRDefault="00C4104D">
            <w:pPr>
              <w:spacing w:after="0" w:line="259" w:lineRule="auto"/>
              <w:ind w:left="118" w:firstLine="0"/>
              <w:jc w:val="left"/>
            </w:pPr>
            <w:r>
              <w:t xml:space="preserve">о </w:t>
            </w:r>
          </w:p>
        </w:tc>
      </w:tr>
      <w:tr w:rsidR="00A706E0">
        <w:trPr>
          <w:trHeight w:val="2151"/>
        </w:trPr>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c>
          <w:tcPr>
            <w:tcW w:w="434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10" w:right="2" w:firstLine="0"/>
            </w:pPr>
            <w:r>
              <w:t>Эффективность организации деят</w:t>
            </w:r>
            <w:r w:rsidR="000604B4">
              <w:t>ельности педагогов и обучающихся</w:t>
            </w:r>
            <w:r>
              <w:t xml:space="preserve"> в каникулярное время в рамках внедрения ФГОС СОО  </w:t>
            </w:r>
          </w:p>
        </w:tc>
        <w:tc>
          <w:tcPr>
            <w:tcW w:w="2342" w:type="dxa"/>
            <w:tcBorders>
              <w:top w:val="single" w:sz="4" w:space="0" w:color="000000"/>
              <w:left w:val="single" w:sz="4" w:space="0" w:color="000000"/>
              <w:bottom w:val="single" w:sz="4" w:space="0" w:color="000000"/>
              <w:right w:val="nil"/>
            </w:tcBorders>
          </w:tcPr>
          <w:p w:rsidR="00A706E0" w:rsidRDefault="00C4104D">
            <w:pPr>
              <w:spacing w:after="25" w:line="266" w:lineRule="auto"/>
              <w:ind w:left="-4" w:firstLine="1"/>
              <w:jc w:val="left"/>
            </w:pPr>
            <w:r>
              <w:t xml:space="preserve"> </w:t>
            </w:r>
            <w:proofErr w:type="gramStart"/>
            <w:r>
              <w:t>Приказ  реализации</w:t>
            </w:r>
            <w:proofErr w:type="gramEnd"/>
            <w:r>
              <w:t xml:space="preserve"> </w:t>
            </w:r>
          </w:p>
          <w:p w:rsidR="00A706E0" w:rsidRDefault="00C4104D">
            <w:pPr>
              <w:spacing w:after="18" w:line="259" w:lineRule="auto"/>
              <w:ind w:left="-35" w:firstLine="0"/>
              <w:jc w:val="left"/>
            </w:pPr>
            <w:r>
              <w:t xml:space="preserve"> программы </w:t>
            </w:r>
          </w:p>
          <w:p w:rsidR="00A706E0" w:rsidRDefault="00C4104D">
            <w:pPr>
              <w:spacing w:after="0" w:line="259" w:lineRule="auto"/>
              <w:ind w:left="110" w:firstLine="0"/>
              <w:jc w:val="left"/>
            </w:pPr>
            <w:r>
              <w:t xml:space="preserve">воспитания социализации учащихся  </w:t>
            </w:r>
          </w:p>
        </w:tc>
        <w:tc>
          <w:tcPr>
            <w:tcW w:w="258" w:type="dxa"/>
            <w:tcBorders>
              <w:top w:val="single" w:sz="4" w:space="0" w:color="000000"/>
              <w:left w:val="nil"/>
              <w:bottom w:val="single" w:sz="4" w:space="0" w:color="000000"/>
              <w:right w:val="single" w:sz="4" w:space="0" w:color="000000"/>
            </w:tcBorders>
          </w:tcPr>
          <w:p w:rsidR="00A706E0" w:rsidRDefault="00C4104D">
            <w:pPr>
              <w:spacing w:after="691" w:line="259" w:lineRule="auto"/>
              <w:ind w:left="10" w:firstLine="0"/>
            </w:pPr>
            <w:r>
              <w:t xml:space="preserve">о </w:t>
            </w:r>
          </w:p>
          <w:p w:rsidR="00A706E0" w:rsidRDefault="00C4104D">
            <w:pPr>
              <w:spacing w:after="0" w:line="259" w:lineRule="auto"/>
              <w:ind w:firstLine="0"/>
            </w:pPr>
            <w:r>
              <w:t xml:space="preserve">и </w:t>
            </w:r>
          </w:p>
        </w:tc>
      </w:tr>
      <w:tr w:rsidR="00A706E0">
        <w:trPr>
          <w:trHeight w:val="1106"/>
        </w:trPr>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c>
          <w:tcPr>
            <w:tcW w:w="434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10" w:right="1" w:firstLine="0"/>
            </w:pPr>
            <w:r>
              <w:t xml:space="preserve">Контроль за реализацией рабочих программам отдельных предметов, курсов  </w:t>
            </w:r>
          </w:p>
        </w:tc>
        <w:tc>
          <w:tcPr>
            <w:tcW w:w="2342" w:type="dxa"/>
            <w:tcBorders>
              <w:top w:val="single" w:sz="4" w:space="0" w:color="000000"/>
              <w:left w:val="single" w:sz="4" w:space="0" w:color="000000"/>
              <w:bottom w:val="single" w:sz="4" w:space="0" w:color="000000"/>
              <w:right w:val="nil"/>
            </w:tcBorders>
          </w:tcPr>
          <w:p w:rsidR="00A706E0" w:rsidRDefault="00C4104D">
            <w:pPr>
              <w:spacing w:after="0" w:line="257" w:lineRule="auto"/>
              <w:ind w:left="-5" w:firstLine="0"/>
              <w:jc w:val="left"/>
            </w:pPr>
            <w:r>
              <w:t xml:space="preserve"> </w:t>
            </w:r>
            <w:proofErr w:type="gramStart"/>
            <w:r>
              <w:t>Приказы  выполнению</w:t>
            </w:r>
            <w:proofErr w:type="gramEnd"/>
            <w:r>
              <w:t xml:space="preserve"> </w:t>
            </w:r>
          </w:p>
          <w:p w:rsidR="00A706E0" w:rsidRDefault="00C4104D">
            <w:pPr>
              <w:spacing w:after="0" w:line="259" w:lineRule="auto"/>
              <w:ind w:left="110" w:firstLine="0"/>
            </w:pPr>
            <w:r>
              <w:t>рабочих программ</w:t>
            </w:r>
          </w:p>
        </w:tc>
        <w:tc>
          <w:tcPr>
            <w:tcW w:w="258" w:type="dxa"/>
            <w:tcBorders>
              <w:top w:val="single" w:sz="4" w:space="0" w:color="000000"/>
              <w:left w:val="nil"/>
              <w:bottom w:val="single" w:sz="4" w:space="0" w:color="000000"/>
              <w:right w:val="single" w:sz="4" w:space="0" w:color="000000"/>
            </w:tcBorders>
          </w:tcPr>
          <w:p w:rsidR="00A706E0" w:rsidRDefault="00C4104D">
            <w:pPr>
              <w:spacing w:after="372" w:line="259" w:lineRule="auto"/>
              <w:ind w:left="-32" w:firstLine="0"/>
            </w:pPr>
            <w:r>
              <w:t xml:space="preserve">по </w:t>
            </w:r>
          </w:p>
          <w:p w:rsidR="00A706E0" w:rsidRDefault="00C4104D">
            <w:pPr>
              <w:spacing w:after="0" w:line="259" w:lineRule="auto"/>
              <w:ind w:left="-20" w:firstLine="0"/>
              <w:jc w:val="left"/>
            </w:pPr>
            <w:r>
              <w:t xml:space="preserve">  </w:t>
            </w:r>
          </w:p>
        </w:tc>
      </w:tr>
    </w:tbl>
    <w:p w:rsidR="00A706E0" w:rsidRDefault="00A706E0">
      <w:pPr>
        <w:spacing w:after="0" w:line="259" w:lineRule="auto"/>
        <w:ind w:left="-569" w:right="1295" w:firstLine="0"/>
        <w:jc w:val="left"/>
      </w:pPr>
    </w:p>
    <w:tbl>
      <w:tblPr>
        <w:tblW w:w="9355" w:type="dxa"/>
        <w:tblInd w:w="425" w:type="dxa"/>
        <w:tblCellMar>
          <w:top w:w="115" w:type="dxa"/>
        </w:tblCellMar>
        <w:tblLook w:val="04A0" w:firstRow="1" w:lastRow="0" w:firstColumn="1" w:lastColumn="0" w:noHBand="0" w:noVBand="1"/>
      </w:tblPr>
      <w:tblGrid>
        <w:gridCol w:w="2516"/>
        <w:gridCol w:w="4133"/>
        <w:gridCol w:w="2706"/>
      </w:tblGrid>
      <w:tr w:rsidR="00A706E0">
        <w:trPr>
          <w:trHeight w:val="1812"/>
        </w:trPr>
        <w:tc>
          <w:tcPr>
            <w:tcW w:w="2410" w:type="dxa"/>
            <w:tcBorders>
              <w:top w:val="nil"/>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c>
          <w:tcPr>
            <w:tcW w:w="434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10" w:firstLine="0"/>
              <w:jc w:val="left"/>
            </w:pPr>
            <w:r>
              <w:t xml:space="preserve">Контроль за реализацией программ курсов внеурочной деятельности   </w:t>
            </w:r>
          </w:p>
        </w:tc>
        <w:tc>
          <w:tcPr>
            <w:tcW w:w="2600"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08" w:hanging="112"/>
              <w:jc w:val="left"/>
            </w:pPr>
            <w:r>
              <w:t xml:space="preserve"> Приказы </w:t>
            </w:r>
            <w:r>
              <w:tab/>
              <w:t xml:space="preserve">по реализации  программ курсов внеурочной деятельности  </w:t>
            </w:r>
          </w:p>
        </w:tc>
      </w:tr>
      <w:tr w:rsidR="00A706E0">
        <w:trPr>
          <w:trHeight w:val="1800"/>
        </w:trPr>
        <w:tc>
          <w:tcPr>
            <w:tcW w:w="2410" w:type="dxa"/>
            <w:vMerge w:val="restart"/>
            <w:tcBorders>
              <w:top w:val="single" w:sz="4" w:space="0" w:color="000000"/>
              <w:left w:val="single" w:sz="4" w:space="0" w:color="000000"/>
              <w:bottom w:val="nil"/>
              <w:right w:val="single" w:sz="4" w:space="0" w:color="000000"/>
            </w:tcBorders>
          </w:tcPr>
          <w:p w:rsidR="00A706E0" w:rsidRDefault="00C4104D">
            <w:pPr>
              <w:spacing w:after="0" w:line="259" w:lineRule="auto"/>
              <w:ind w:left="106" w:firstLine="0"/>
            </w:pPr>
            <w:r>
              <w:t xml:space="preserve">Организационный  </w:t>
            </w:r>
          </w:p>
        </w:tc>
        <w:tc>
          <w:tcPr>
            <w:tcW w:w="434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108" w:firstLine="0"/>
              <w:jc w:val="left"/>
            </w:pPr>
            <w:r>
              <w:t xml:space="preserve">Пакет документов, </w:t>
            </w:r>
          </w:p>
          <w:p w:rsidR="00A706E0" w:rsidRDefault="00C4104D">
            <w:pPr>
              <w:spacing w:after="0" w:line="259" w:lineRule="auto"/>
              <w:ind w:left="108" w:firstLine="0"/>
            </w:pPr>
            <w:r>
              <w:t xml:space="preserve">регламентирующих безопасность образовательного процесса   </w:t>
            </w:r>
          </w:p>
        </w:tc>
        <w:tc>
          <w:tcPr>
            <w:tcW w:w="2600" w:type="dxa"/>
            <w:tcBorders>
              <w:top w:val="single" w:sz="4" w:space="0" w:color="000000"/>
              <w:left w:val="single" w:sz="4" w:space="0" w:color="000000"/>
              <w:bottom w:val="single" w:sz="4" w:space="0" w:color="000000"/>
              <w:right w:val="single" w:sz="4" w:space="0" w:color="000000"/>
            </w:tcBorders>
          </w:tcPr>
          <w:p w:rsidR="00A706E0" w:rsidRDefault="00C4104D">
            <w:pPr>
              <w:tabs>
                <w:tab w:val="center" w:pos="543"/>
                <w:tab w:val="center" w:pos="2422"/>
              </w:tabs>
              <w:spacing w:after="4" w:line="259" w:lineRule="auto"/>
              <w:ind w:firstLine="0"/>
              <w:jc w:val="left"/>
            </w:pPr>
            <w:r>
              <w:rPr>
                <w:rFonts w:ascii="Calibri" w:eastAsia="Calibri" w:hAnsi="Calibri" w:cs="Calibri"/>
                <w:sz w:val="22"/>
              </w:rPr>
              <w:tab/>
            </w:r>
            <w:r>
              <w:t xml:space="preserve">Приказ </w:t>
            </w:r>
            <w:r>
              <w:tab/>
              <w:t xml:space="preserve">о </w:t>
            </w:r>
          </w:p>
          <w:p w:rsidR="00A706E0" w:rsidRDefault="00C4104D">
            <w:pPr>
              <w:spacing w:after="43" w:line="269" w:lineRule="auto"/>
              <w:ind w:left="110" w:firstLine="0"/>
              <w:jc w:val="left"/>
            </w:pPr>
            <w:r>
              <w:t xml:space="preserve">соответствии условий, созданных в </w:t>
            </w:r>
            <w:r>
              <w:tab/>
              <w:t xml:space="preserve">Школе, </w:t>
            </w:r>
          </w:p>
          <w:p w:rsidR="00A706E0" w:rsidRDefault="00C4104D">
            <w:pPr>
              <w:spacing w:after="0" w:line="259" w:lineRule="auto"/>
              <w:ind w:left="110" w:firstLine="0"/>
              <w:jc w:val="left"/>
            </w:pPr>
            <w:r>
              <w:t xml:space="preserve">требованиям  </w:t>
            </w:r>
          </w:p>
        </w:tc>
      </w:tr>
      <w:tr w:rsidR="00A706E0">
        <w:trPr>
          <w:trHeight w:val="1736"/>
        </w:trPr>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c>
          <w:tcPr>
            <w:tcW w:w="434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94" w:lineRule="auto"/>
              <w:ind w:left="110" w:right="2" w:firstLine="0"/>
            </w:pPr>
            <w:r>
              <w:t xml:space="preserve">Контроль за реализацией </w:t>
            </w:r>
            <w:proofErr w:type="gramStart"/>
            <w:r>
              <w:t>образовательных  областей</w:t>
            </w:r>
            <w:proofErr w:type="gramEnd"/>
            <w:r>
              <w:t xml:space="preserve"> учебного плана для 10-11х классов </w:t>
            </w:r>
          </w:p>
          <w:p w:rsidR="00A706E0" w:rsidRDefault="00C4104D">
            <w:pPr>
              <w:spacing w:after="0" w:line="259" w:lineRule="auto"/>
              <w:ind w:left="110" w:firstLine="0"/>
              <w:jc w:val="left"/>
            </w:pPr>
            <w:r>
              <w:t xml:space="preserve"> </w:t>
            </w:r>
          </w:p>
        </w:tc>
        <w:tc>
          <w:tcPr>
            <w:tcW w:w="2600"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3" w:right="1" w:hanging="1"/>
              <w:jc w:val="left"/>
            </w:pPr>
            <w:r>
              <w:t xml:space="preserve"> Приказы </w:t>
            </w:r>
            <w:r>
              <w:tab/>
              <w:t xml:space="preserve">по  реализации предметных областей  учебного плана  </w:t>
            </w:r>
          </w:p>
        </w:tc>
      </w:tr>
      <w:tr w:rsidR="00A706E0">
        <w:trPr>
          <w:trHeight w:val="1824"/>
        </w:trPr>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c>
          <w:tcPr>
            <w:tcW w:w="4345" w:type="dxa"/>
            <w:tcBorders>
              <w:top w:val="single" w:sz="4" w:space="0" w:color="000000"/>
              <w:left w:val="single" w:sz="4" w:space="0" w:color="000000"/>
              <w:bottom w:val="single" w:sz="4" w:space="0" w:color="000000"/>
              <w:right w:val="single" w:sz="4" w:space="0" w:color="000000"/>
            </w:tcBorders>
          </w:tcPr>
          <w:p w:rsidR="00A706E0" w:rsidRDefault="00C4104D">
            <w:pPr>
              <w:spacing w:after="55" w:line="256" w:lineRule="auto"/>
              <w:ind w:left="110" w:right="107" w:firstLine="0"/>
            </w:pPr>
            <w:r>
              <w:t xml:space="preserve">Контроль за выполнением перспективного плана курсовой подготовки и аттестации </w:t>
            </w:r>
          </w:p>
          <w:p w:rsidR="00A706E0" w:rsidRDefault="00C4104D">
            <w:pPr>
              <w:spacing w:after="0" w:line="259" w:lineRule="auto"/>
              <w:ind w:left="110" w:firstLine="0"/>
              <w:jc w:val="left"/>
            </w:pPr>
            <w:r>
              <w:t xml:space="preserve">педагогических кадров  </w:t>
            </w:r>
          </w:p>
        </w:tc>
        <w:tc>
          <w:tcPr>
            <w:tcW w:w="2600"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87" w:lineRule="auto"/>
              <w:ind w:left="110" w:firstLine="0"/>
              <w:jc w:val="left"/>
            </w:pPr>
            <w:r>
              <w:t xml:space="preserve">Аналитическая записка </w:t>
            </w:r>
            <w:proofErr w:type="gramStart"/>
            <w:r>
              <w:t>по  реализации</w:t>
            </w:r>
            <w:proofErr w:type="gramEnd"/>
            <w:r>
              <w:t xml:space="preserve"> ООП СОО  </w:t>
            </w:r>
          </w:p>
          <w:p w:rsidR="00A706E0" w:rsidRDefault="00C4104D">
            <w:pPr>
              <w:spacing w:after="0" w:line="259" w:lineRule="auto"/>
              <w:ind w:left="110" w:firstLine="0"/>
              <w:jc w:val="left"/>
            </w:pPr>
            <w:r>
              <w:t xml:space="preserve"> </w:t>
            </w:r>
          </w:p>
        </w:tc>
      </w:tr>
      <w:tr w:rsidR="00A706E0">
        <w:trPr>
          <w:trHeight w:val="1824"/>
        </w:trPr>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c>
          <w:tcPr>
            <w:tcW w:w="4345" w:type="dxa"/>
            <w:tcBorders>
              <w:top w:val="single" w:sz="4" w:space="0" w:color="000000"/>
              <w:left w:val="single" w:sz="4" w:space="0" w:color="000000"/>
              <w:bottom w:val="single" w:sz="4" w:space="0" w:color="000000"/>
              <w:right w:val="single" w:sz="4" w:space="0" w:color="000000"/>
            </w:tcBorders>
          </w:tcPr>
          <w:p w:rsidR="00A706E0" w:rsidRDefault="00C4104D">
            <w:pPr>
              <w:spacing w:after="53" w:line="257" w:lineRule="auto"/>
              <w:ind w:left="110" w:right="109" w:firstLine="0"/>
            </w:pPr>
            <w:r>
              <w:t xml:space="preserve">Контроль за реализацией индивидуального плана повышения профессионального </w:t>
            </w:r>
          </w:p>
          <w:p w:rsidR="00A706E0" w:rsidRDefault="00C4104D">
            <w:pPr>
              <w:spacing w:after="0" w:line="259" w:lineRule="auto"/>
              <w:ind w:left="110" w:firstLine="0"/>
              <w:jc w:val="left"/>
            </w:pPr>
            <w:r>
              <w:t xml:space="preserve">уровня учителя    </w:t>
            </w:r>
          </w:p>
        </w:tc>
        <w:tc>
          <w:tcPr>
            <w:tcW w:w="2600"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87" w:lineRule="auto"/>
              <w:ind w:left="110" w:firstLine="0"/>
              <w:jc w:val="left"/>
            </w:pPr>
            <w:r>
              <w:t xml:space="preserve">Аналитическая записка </w:t>
            </w:r>
            <w:proofErr w:type="gramStart"/>
            <w:r>
              <w:t>по  реализации</w:t>
            </w:r>
            <w:proofErr w:type="gramEnd"/>
            <w:r>
              <w:t xml:space="preserve"> ООП СОО  </w:t>
            </w:r>
          </w:p>
          <w:p w:rsidR="00A706E0" w:rsidRDefault="00C4104D">
            <w:pPr>
              <w:spacing w:after="0" w:line="259" w:lineRule="auto"/>
              <w:ind w:left="110" w:firstLine="0"/>
              <w:jc w:val="left"/>
            </w:pPr>
            <w:r>
              <w:t xml:space="preserve"> </w:t>
            </w:r>
          </w:p>
        </w:tc>
      </w:tr>
      <w:tr w:rsidR="00A706E0">
        <w:trPr>
          <w:trHeight w:val="2854"/>
        </w:trPr>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c>
          <w:tcPr>
            <w:tcW w:w="4345" w:type="dxa"/>
            <w:tcBorders>
              <w:top w:val="single" w:sz="4" w:space="0" w:color="000000"/>
              <w:left w:val="single" w:sz="4" w:space="0" w:color="000000"/>
              <w:bottom w:val="single" w:sz="4" w:space="0" w:color="000000"/>
              <w:right w:val="single" w:sz="4" w:space="0" w:color="000000"/>
            </w:tcBorders>
          </w:tcPr>
          <w:p w:rsidR="00A706E0" w:rsidRDefault="00C4104D">
            <w:pPr>
              <w:spacing w:after="54" w:line="235" w:lineRule="auto"/>
              <w:ind w:left="110" w:firstLine="0"/>
            </w:pPr>
            <w:r>
              <w:t>Контроль за соответствием используемого учебного</w:t>
            </w:r>
          </w:p>
          <w:p w:rsidR="00A706E0" w:rsidRDefault="00C4104D">
            <w:pPr>
              <w:spacing w:after="0" w:line="313" w:lineRule="auto"/>
              <w:ind w:left="110" w:firstLine="0"/>
              <w:jc w:val="left"/>
            </w:pPr>
            <w:r>
              <w:t xml:space="preserve">обеспечения </w:t>
            </w:r>
            <w:proofErr w:type="gramStart"/>
            <w:r>
              <w:t>требованиям  федерального</w:t>
            </w:r>
            <w:proofErr w:type="gramEnd"/>
            <w:r>
              <w:t xml:space="preserve"> перечня учебников  </w:t>
            </w:r>
          </w:p>
          <w:p w:rsidR="00A706E0" w:rsidRDefault="00C4104D">
            <w:pPr>
              <w:spacing w:after="0" w:line="259" w:lineRule="auto"/>
              <w:ind w:left="110" w:firstLine="0"/>
              <w:jc w:val="left"/>
            </w:pPr>
            <w:r>
              <w:t xml:space="preserve"> </w:t>
            </w:r>
          </w:p>
        </w:tc>
        <w:tc>
          <w:tcPr>
            <w:tcW w:w="2600" w:type="dxa"/>
            <w:tcBorders>
              <w:top w:val="single" w:sz="4" w:space="0" w:color="000000"/>
              <w:left w:val="single" w:sz="4" w:space="0" w:color="000000"/>
              <w:bottom w:val="single" w:sz="4" w:space="0" w:color="000000"/>
              <w:right w:val="single" w:sz="4" w:space="0" w:color="000000"/>
            </w:tcBorders>
          </w:tcPr>
          <w:p w:rsidR="00A706E0" w:rsidRDefault="00C4104D">
            <w:pPr>
              <w:spacing w:after="1" w:line="266" w:lineRule="auto"/>
              <w:ind w:left="-2" w:hanging="1"/>
              <w:jc w:val="left"/>
            </w:pPr>
            <w:r>
              <w:t xml:space="preserve"> Приказ </w:t>
            </w:r>
            <w:proofErr w:type="gramStart"/>
            <w:r>
              <w:t>об  обеспеченности</w:t>
            </w:r>
            <w:proofErr w:type="gramEnd"/>
            <w:r>
              <w:t xml:space="preserve"> </w:t>
            </w:r>
          </w:p>
          <w:p w:rsidR="00A706E0" w:rsidRDefault="00C4104D">
            <w:pPr>
              <w:spacing w:after="0" w:line="259" w:lineRule="auto"/>
              <w:ind w:left="110" w:right="54" w:firstLine="0"/>
              <w:jc w:val="left"/>
            </w:pPr>
            <w:r>
              <w:t xml:space="preserve">учеников учебниками, соответствующими федеральному перечню  учебников  </w:t>
            </w:r>
          </w:p>
        </w:tc>
      </w:tr>
      <w:tr w:rsidR="00A706E0">
        <w:trPr>
          <w:trHeight w:val="1825"/>
        </w:trPr>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c>
          <w:tcPr>
            <w:tcW w:w="4345" w:type="dxa"/>
            <w:tcBorders>
              <w:top w:val="single" w:sz="4" w:space="0" w:color="000000"/>
              <w:left w:val="single" w:sz="4" w:space="0" w:color="000000"/>
              <w:bottom w:val="single" w:sz="4" w:space="0" w:color="000000"/>
              <w:right w:val="single" w:sz="4" w:space="0" w:color="000000"/>
            </w:tcBorders>
          </w:tcPr>
          <w:p w:rsidR="00A706E0" w:rsidRDefault="00C4104D">
            <w:pPr>
              <w:spacing w:after="54" w:line="235" w:lineRule="auto"/>
              <w:ind w:left="110" w:right="110" w:firstLine="0"/>
            </w:pPr>
            <w:r>
              <w:t xml:space="preserve">Контроль за рабочим состоянием и </w:t>
            </w:r>
            <w:proofErr w:type="gramStart"/>
            <w:r>
              <w:t>эффективным  использованием</w:t>
            </w:r>
            <w:proofErr w:type="gramEnd"/>
            <w:r>
              <w:t xml:space="preserve"> мультимедийного оборудования </w:t>
            </w:r>
          </w:p>
          <w:p w:rsidR="00A706E0" w:rsidRDefault="00C4104D">
            <w:pPr>
              <w:spacing w:after="0" w:line="259" w:lineRule="auto"/>
              <w:ind w:left="110" w:firstLine="0"/>
              <w:jc w:val="left"/>
            </w:pPr>
            <w:r>
              <w:t xml:space="preserve">во всех кабинетах  </w:t>
            </w:r>
          </w:p>
        </w:tc>
        <w:tc>
          <w:tcPr>
            <w:tcW w:w="2600"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87" w:lineRule="auto"/>
              <w:ind w:left="110" w:firstLine="0"/>
              <w:jc w:val="left"/>
            </w:pPr>
            <w:r>
              <w:t xml:space="preserve">Аналитическая записка </w:t>
            </w:r>
            <w:proofErr w:type="gramStart"/>
            <w:r>
              <w:t>по  реализации</w:t>
            </w:r>
            <w:proofErr w:type="gramEnd"/>
            <w:r>
              <w:t xml:space="preserve"> ООП СОО  </w:t>
            </w:r>
          </w:p>
          <w:p w:rsidR="00A706E0" w:rsidRDefault="00C4104D">
            <w:pPr>
              <w:spacing w:after="0" w:line="259" w:lineRule="auto"/>
              <w:ind w:left="110" w:firstLine="0"/>
              <w:jc w:val="left"/>
            </w:pPr>
            <w:r>
              <w:t xml:space="preserve"> </w:t>
            </w:r>
          </w:p>
        </w:tc>
      </w:tr>
      <w:tr w:rsidR="00A706E0">
        <w:trPr>
          <w:trHeight w:val="1815"/>
        </w:trPr>
        <w:tc>
          <w:tcPr>
            <w:tcW w:w="2410" w:type="dxa"/>
            <w:vMerge w:val="restart"/>
            <w:tcBorders>
              <w:top w:val="nil"/>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c>
          <w:tcPr>
            <w:tcW w:w="434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2" w:firstLine="0"/>
              <w:jc w:val="left"/>
            </w:pPr>
            <w:r>
              <w:t xml:space="preserve">Расписание учебных занятий  </w:t>
            </w:r>
          </w:p>
          <w:p w:rsidR="00A706E0" w:rsidRDefault="00C4104D">
            <w:pPr>
              <w:spacing w:after="0" w:line="259" w:lineRule="auto"/>
              <w:ind w:left="2" w:firstLine="0"/>
              <w:jc w:val="left"/>
            </w:pPr>
            <w:r>
              <w:t xml:space="preserve"> </w:t>
            </w:r>
          </w:p>
        </w:tc>
        <w:tc>
          <w:tcPr>
            <w:tcW w:w="2600" w:type="dxa"/>
            <w:tcBorders>
              <w:top w:val="single" w:sz="4" w:space="0" w:color="000000"/>
              <w:left w:val="single" w:sz="4" w:space="0" w:color="000000"/>
              <w:bottom w:val="single" w:sz="4" w:space="0" w:color="000000"/>
              <w:right w:val="single" w:sz="4" w:space="0" w:color="000000"/>
            </w:tcBorders>
          </w:tcPr>
          <w:p w:rsidR="00A706E0" w:rsidRDefault="00C4104D">
            <w:pPr>
              <w:spacing w:after="31" w:line="272" w:lineRule="auto"/>
              <w:ind w:firstLine="0"/>
              <w:jc w:val="left"/>
            </w:pPr>
            <w:proofErr w:type="gramStart"/>
            <w:r>
              <w:t>Приказ  о</w:t>
            </w:r>
            <w:proofErr w:type="gramEnd"/>
            <w:r>
              <w:t xml:space="preserve"> соответствии  расписания требованиям  </w:t>
            </w:r>
          </w:p>
          <w:p w:rsidR="00A706E0" w:rsidRDefault="00C4104D">
            <w:pPr>
              <w:spacing w:after="0" w:line="259" w:lineRule="auto"/>
              <w:ind w:left="2" w:firstLine="0"/>
              <w:jc w:val="left"/>
            </w:pPr>
            <w:r>
              <w:t xml:space="preserve">САНПИН  </w:t>
            </w:r>
          </w:p>
        </w:tc>
      </w:tr>
      <w:tr w:rsidR="00A706E0">
        <w:trPr>
          <w:trHeight w:val="2148"/>
        </w:trPr>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c>
          <w:tcPr>
            <w:tcW w:w="4345" w:type="dxa"/>
            <w:tcBorders>
              <w:top w:val="single" w:sz="4" w:space="0" w:color="000000"/>
              <w:left w:val="single" w:sz="4" w:space="0" w:color="000000"/>
              <w:bottom w:val="single" w:sz="4" w:space="0" w:color="000000"/>
              <w:right w:val="single" w:sz="4" w:space="0" w:color="000000"/>
            </w:tcBorders>
          </w:tcPr>
          <w:p w:rsidR="00A706E0" w:rsidRDefault="00C4104D">
            <w:pPr>
              <w:spacing w:after="51" w:line="257" w:lineRule="auto"/>
              <w:ind w:left="2" w:right="106" w:firstLine="0"/>
            </w:pPr>
            <w:r>
              <w:t xml:space="preserve">Контроль за выполнением госзадания. Мониторинг финансового обеспечения образовательного процесса на уровне среднего общего </w:t>
            </w:r>
          </w:p>
          <w:p w:rsidR="00A706E0" w:rsidRDefault="00C4104D">
            <w:pPr>
              <w:spacing w:after="0" w:line="259" w:lineRule="auto"/>
              <w:ind w:left="2" w:firstLine="0"/>
              <w:jc w:val="left"/>
            </w:pPr>
            <w:r>
              <w:t xml:space="preserve">образования  </w:t>
            </w:r>
          </w:p>
        </w:tc>
        <w:tc>
          <w:tcPr>
            <w:tcW w:w="2600"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87" w:lineRule="auto"/>
              <w:ind w:left="2" w:firstLine="0"/>
              <w:jc w:val="left"/>
            </w:pPr>
            <w:r>
              <w:t xml:space="preserve">Аналитическая записка </w:t>
            </w:r>
            <w:proofErr w:type="gramStart"/>
            <w:r>
              <w:t>по  реализации</w:t>
            </w:r>
            <w:proofErr w:type="gramEnd"/>
            <w:r>
              <w:t xml:space="preserve"> ООП СОО  </w:t>
            </w:r>
          </w:p>
          <w:p w:rsidR="00A706E0" w:rsidRDefault="00C4104D">
            <w:pPr>
              <w:spacing w:after="0" w:line="259" w:lineRule="auto"/>
              <w:ind w:left="2" w:firstLine="0"/>
              <w:jc w:val="left"/>
            </w:pPr>
            <w:r>
              <w:t xml:space="preserve"> </w:t>
            </w:r>
          </w:p>
        </w:tc>
      </w:tr>
      <w:tr w:rsidR="00A706E0">
        <w:trPr>
          <w:trHeight w:val="1481"/>
        </w:trPr>
        <w:tc>
          <w:tcPr>
            <w:tcW w:w="0" w:type="auto"/>
            <w:vMerge/>
            <w:tcBorders>
              <w:top w:val="nil"/>
              <w:left w:val="single" w:sz="4" w:space="0" w:color="000000"/>
              <w:bottom w:val="nil"/>
              <w:right w:val="single" w:sz="4" w:space="0" w:color="000000"/>
            </w:tcBorders>
          </w:tcPr>
          <w:p w:rsidR="00A706E0" w:rsidRDefault="00A706E0">
            <w:pPr>
              <w:spacing w:after="160" w:line="259" w:lineRule="auto"/>
              <w:ind w:firstLine="0"/>
              <w:jc w:val="left"/>
            </w:pPr>
          </w:p>
        </w:tc>
        <w:tc>
          <w:tcPr>
            <w:tcW w:w="4345" w:type="dxa"/>
            <w:tcBorders>
              <w:top w:val="single" w:sz="4" w:space="0" w:color="000000"/>
              <w:left w:val="single" w:sz="4" w:space="0" w:color="000000"/>
              <w:bottom w:val="single" w:sz="4" w:space="0" w:color="000000"/>
              <w:right w:val="single" w:sz="4" w:space="0" w:color="000000"/>
            </w:tcBorders>
          </w:tcPr>
          <w:p w:rsidR="00A706E0" w:rsidRDefault="00C4104D">
            <w:pPr>
              <w:spacing w:after="51" w:line="257" w:lineRule="auto"/>
              <w:ind w:left="2" w:firstLine="0"/>
            </w:pPr>
            <w:r>
              <w:t xml:space="preserve">Мониторинг за систематическим и своевременным заполнением </w:t>
            </w:r>
          </w:p>
          <w:p w:rsidR="00A706E0" w:rsidRDefault="00C4104D">
            <w:pPr>
              <w:spacing w:after="0" w:line="259" w:lineRule="auto"/>
              <w:ind w:left="2" w:firstLine="0"/>
              <w:jc w:val="left"/>
            </w:pPr>
            <w:r>
              <w:t xml:space="preserve">электронных журналов    </w:t>
            </w:r>
          </w:p>
        </w:tc>
        <w:tc>
          <w:tcPr>
            <w:tcW w:w="2600"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firstLine="0"/>
              <w:jc w:val="left"/>
            </w:pPr>
            <w:r>
              <w:t xml:space="preserve">Приказ о реализации  требований  Стандарта  </w:t>
            </w:r>
          </w:p>
        </w:tc>
      </w:tr>
      <w:tr w:rsidR="00A706E0">
        <w:trPr>
          <w:trHeight w:val="1764"/>
        </w:trPr>
        <w:tc>
          <w:tcPr>
            <w:tcW w:w="0" w:type="auto"/>
            <w:vMerge/>
            <w:tcBorders>
              <w:top w:val="nil"/>
              <w:left w:val="single" w:sz="4" w:space="0" w:color="000000"/>
              <w:bottom w:val="single" w:sz="4" w:space="0" w:color="000000"/>
              <w:right w:val="single" w:sz="4" w:space="0" w:color="000000"/>
            </w:tcBorders>
          </w:tcPr>
          <w:p w:rsidR="00A706E0" w:rsidRDefault="00A706E0">
            <w:pPr>
              <w:spacing w:after="160" w:line="259" w:lineRule="auto"/>
              <w:ind w:firstLine="0"/>
              <w:jc w:val="left"/>
            </w:pPr>
          </w:p>
        </w:tc>
        <w:tc>
          <w:tcPr>
            <w:tcW w:w="4345" w:type="dxa"/>
            <w:tcBorders>
              <w:top w:val="single" w:sz="4" w:space="0" w:color="000000"/>
              <w:left w:val="single" w:sz="4" w:space="0" w:color="000000"/>
              <w:bottom w:val="single" w:sz="4" w:space="0" w:color="000000"/>
              <w:right w:val="single" w:sz="4" w:space="0" w:color="000000"/>
            </w:tcBorders>
          </w:tcPr>
          <w:p w:rsidR="00A706E0" w:rsidRDefault="00C4104D">
            <w:pPr>
              <w:spacing w:after="0" w:line="259" w:lineRule="auto"/>
              <w:ind w:left="2" w:firstLine="0"/>
              <w:jc w:val="left"/>
            </w:pPr>
            <w:r>
              <w:t xml:space="preserve">Состояние учебных кабинетов  </w:t>
            </w:r>
          </w:p>
        </w:tc>
        <w:tc>
          <w:tcPr>
            <w:tcW w:w="2600" w:type="dxa"/>
            <w:tcBorders>
              <w:top w:val="single" w:sz="4" w:space="0" w:color="000000"/>
              <w:left w:val="single" w:sz="4" w:space="0" w:color="000000"/>
              <w:bottom w:val="single" w:sz="4" w:space="0" w:color="000000"/>
              <w:right w:val="single" w:sz="4" w:space="0" w:color="000000"/>
            </w:tcBorders>
          </w:tcPr>
          <w:p w:rsidR="00A706E0" w:rsidRDefault="00C4104D">
            <w:pPr>
              <w:spacing w:after="45" w:line="262" w:lineRule="auto"/>
              <w:ind w:left="2" w:firstLine="0"/>
              <w:jc w:val="left"/>
            </w:pPr>
            <w:r>
              <w:t xml:space="preserve">Приказ </w:t>
            </w:r>
            <w:r>
              <w:tab/>
              <w:t xml:space="preserve">о соответствии учебных </w:t>
            </w:r>
            <w:proofErr w:type="gramStart"/>
            <w:r>
              <w:t>кабинетов  требованиям</w:t>
            </w:r>
            <w:proofErr w:type="gramEnd"/>
            <w:r>
              <w:t xml:space="preserve"> </w:t>
            </w:r>
          </w:p>
          <w:p w:rsidR="00A706E0" w:rsidRDefault="00C4104D">
            <w:pPr>
              <w:spacing w:after="0" w:line="259" w:lineRule="auto"/>
              <w:ind w:left="2" w:firstLine="0"/>
              <w:jc w:val="left"/>
            </w:pPr>
            <w:r>
              <w:t xml:space="preserve">САНПИН  </w:t>
            </w:r>
          </w:p>
        </w:tc>
      </w:tr>
    </w:tbl>
    <w:p w:rsidR="00A706E0" w:rsidRDefault="00C4104D">
      <w:pPr>
        <w:spacing w:after="0" w:line="259" w:lineRule="auto"/>
        <w:ind w:left="1493" w:firstLine="0"/>
      </w:pPr>
      <w:r>
        <w:t xml:space="preserve"> </w:t>
      </w:r>
    </w:p>
    <w:sectPr w:rsidR="00A706E0">
      <w:headerReference w:type="even" r:id="rId19"/>
      <w:headerReference w:type="default" r:id="rId20"/>
      <w:footerReference w:type="even" r:id="rId21"/>
      <w:footerReference w:type="default" r:id="rId22"/>
      <w:headerReference w:type="first" r:id="rId23"/>
      <w:footerReference w:type="first" r:id="rId24"/>
      <w:footnotePr>
        <w:numRestart w:val="eachPage"/>
      </w:footnotePr>
      <w:pgSz w:w="11906" w:h="16838"/>
      <w:pgMar w:top="712" w:right="263" w:bottom="1140" w:left="569"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05B9" w:rsidRDefault="007D05B9">
      <w:pPr>
        <w:spacing w:after="0" w:line="240" w:lineRule="auto"/>
      </w:pPr>
      <w:r>
        <w:separator/>
      </w:r>
    </w:p>
  </w:endnote>
  <w:endnote w:type="continuationSeparator" w:id="0">
    <w:p w:rsidR="007D05B9" w:rsidRDefault="007D0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Liberation Serif">
    <w:altName w:val="Times New Roman"/>
    <w:panose1 w:val="02020603050405020304"/>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Rounded MT">
    <w:altName w:val="Times New Roman"/>
    <w:panose1 w:val="00000000000000000000"/>
    <w:charset w:val="00"/>
    <w:family w:val="roman"/>
    <w:notTrueType/>
    <w:pitch w:val="default"/>
  </w:font>
  <w:font w:name="PT San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2FF" w:usb1="420024FF" w:usb2="00000000" w:usb3="00000000" w:csb0="0000019F"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40B" w:rsidRDefault="00C1040B">
    <w:pPr>
      <w:spacing w:after="1545" w:line="259" w:lineRule="auto"/>
      <w:ind w:right="-67" w:firstLine="0"/>
      <w:jc w:val="right"/>
    </w:pPr>
    <w:r>
      <w:t xml:space="preserve"> </w:t>
    </w:r>
  </w:p>
  <w:p w:rsidR="00C1040B" w:rsidRDefault="00C1040B">
    <w:pPr>
      <w:spacing w:after="0" w:line="259" w:lineRule="auto"/>
      <w:ind w:right="9" w:firstLine="0"/>
      <w:jc w:val="right"/>
    </w:pPr>
    <w:r>
      <w:fldChar w:fldCharType="begin"/>
    </w:r>
    <w:r>
      <w:instrText xml:space="preserve"> PAGE   \* MERGEFORMAT </w:instrText>
    </w:r>
    <w:r>
      <w:fldChar w:fldCharType="separate"/>
    </w:r>
    <w:r w:rsidRPr="00E82C44">
      <w:rPr>
        <w:rFonts w:ascii="Calibri" w:eastAsia="Calibri" w:hAnsi="Calibri" w:cs="Calibri"/>
        <w:noProof/>
        <w:sz w:val="22"/>
      </w:rPr>
      <w:t>266</w:t>
    </w:r>
    <w:r>
      <w:rPr>
        <w:rFonts w:ascii="Calibri" w:eastAsia="Calibri" w:hAnsi="Calibri" w:cs="Calibri"/>
        <w:sz w:val="22"/>
      </w:rPr>
      <w:fldChar w:fldCharType="end"/>
    </w:r>
    <w:r>
      <w:rPr>
        <w:rFonts w:ascii="Calibri" w:eastAsia="Calibri" w:hAnsi="Calibri" w:cs="Calibri"/>
        <w:sz w:val="22"/>
      </w:rPr>
      <w:t xml:space="preserve"> </w:t>
    </w:r>
  </w:p>
  <w:p w:rsidR="00C1040B" w:rsidRDefault="00C1040B">
    <w:pPr>
      <w:spacing w:after="0" w:line="259" w:lineRule="auto"/>
      <w:ind w:left="38" w:firstLine="0"/>
      <w:jc w:val="center"/>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40B" w:rsidRDefault="00C1040B">
    <w:pPr>
      <w:spacing w:after="1545" w:line="259" w:lineRule="auto"/>
      <w:ind w:right="-67" w:firstLine="0"/>
      <w:jc w:val="right"/>
    </w:pPr>
    <w:r>
      <w:t xml:space="preserve"> </w:t>
    </w:r>
  </w:p>
  <w:p w:rsidR="00C1040B" w:rsidRDefault="00C1040B">
    <w:pPr>
      <w:spacing w:after="0" w:line="259" w:lineRule="auto"/>
      <w:ind w:right="9" w:firstLine="0"/>
      <w:jc w:val="right"/>
    </w:pPr>
    <w:r>
      <w:fldChar w:fldCharType="begin"/>
    </w:r>
    <w:r>
      <w:instrText xml:space="preserve"> PAGE   \* MERGEFORMAT </w:instrText>
    </w:r>
    <w:r>
      <w:fldChar w:fldCharType="separate"/>
    </w:r>
    <w:r w:rsidR="00DB2B5A" w:rsidRPr="00DB2B5A">
      <w:rPr>
        <w:rFonts w:ascii="Calibri" w:eastAsia="Calibri" w:hAnsi="Calibri" w:cs="Calibri"/>
        <w:noProof/>
        <w:sz w:val="22"/>
      </w:rPr>
      <w:t>2</w:t>
    </w:r>
    <w:r>
      <w:rPr>
        <w:rFonts w:ascii="Calibri" w:eastAsia="Calibri" w:hAnsi="Calibri" w:cs="Calibri"/>
        <w:sz w:val="22"/>
      </w:rPr>
      <w:fldChar w:fldCharType="end"/>
    </w:r>
    <w:r>
      <w:rPr>
        <w:rFonts w:ascii="Calibri" w:eastAsia="Calibri" w:hAnsi="Calibri" w:cs="Calibri"/>
        <w:sz w:val="22"/>
      </w:rPr>
      <w:t xml:space="preserve"> </w:t>
    </w:r>
  </w:p>
  <w:p w:rsidR="00C1040B" w:rsidRDefault="00C1040B">
    <w:pPr>
      <w:spacing w:after="0" w:line="259" w:lineRule="auto"/>
      <w:ind w:left="38" w:firstLine="0"/>
      <w:jc w:val="center"/>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40B" w:rsidRDefault="00C1040B">
    <w:pPr>
      <w:spacing w:after="1545" w:line="259" w:lineRule="auto"/>
      <w:ind w:right="-67" w:firstLine="0"/>
      <w:jc w:val="right"/>
    </w:pPr>
    <w:r>
      <w:t xml:space="preserve"> </w:t>
    </w:r>
  </w:p>
  <w:p w:rsidR="00C1040B" w:rsidRDefault="00C1040B">
    <w:pPr>
      <w:spacing w:after="0" w:line="259" w:lineRule="auto"/>
      <w:ind w:right="9" w:firstLine="0"/>
      <w:jc w:val="right"/>
    </w:pPr>
    <w:r>
      <w:fldChar w:fldCharType="begin"/>
    </w:r>
    <w:r>
      <w:instrText xml:space="preserve"> PAGE   \* MERGEFORMAT </w:instrText>
    </w:r>
    <w:r>
      <w:fldChar w:fldCharType="separate"/>
    </w:r>
    <w:r w:rsidR="00DB2B5A" w:rsidRPr="00DB2B5A">
      <w:rPr>
        <w:rFonts w:ascii="Calibri" w:eastAsia="Calibri" w:hAnsi="Calibri" w:cs="Calibri"/>
        <w:noProof/>
        <w:sz w:val="22"/>
      </w:rPr>
      <w:t>1</w:t>
    </w:r>
    <w:r>
      <w:rPr>
        <w:rFonts w:ascii="Calibri" w:eastAsia="Calibri" w:hAnsi="Calibri" w:cs="Calibri"/>
        <w:sz w:val="22"/>
      </w:rPr>
      <w:fldChar w:fldCharType="end"/>
    </w:r>
    <w:r>
      <w:rPr>
        <w:rFonts w:ascii="Calibri" w:eastAsia="Calibri" w:hAnsi="Calibri" w:cs="Calibri"/>
        <w:sz w:val="22"/>
      </w:rPr>
      <w:t xml:space="preserve"> </w:t>
    </w:r>
  </w:p>
  <w:p w:rsidR="00C1040B" w:rsidRDefault="00C1040B">
    <w:pPr>
      <w:spacing w:after="0" w:line="259" w:lineRule="auto"/>
      <w:ind w:left="38" w:firstLine="0"/>
      <w:jc w:val="center"/>
    </w:pPr>
    <w:r>
      <w:rPr>
        <w:rFonts w:ascii="Calibri" w:eastAsia="Calibri" w:hAnsi="Calibri" w:cs="Calibri"/>
        <w:sz w:val="22"/>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40B" w:rsidRDefault="00C1040B">
    <w:pPr>
      <w:spacing w:after="0" w:line="259" w:lineRule="auto"/>
      <w:ind w:right="300" w:firstLine="0"/>
      <w:jc w:val="right"/>
    </w:pPr>
    <w:r>
      <w:fldChar w:fldCharType="begin"/>
    </w:r>
    <w:r>
      <w:instrText xml:space="preserve"> PAGE   \* MERGEFORMAT </w:instrText>
    </w:r>
    <w:r>
      <w:fldChar w:fldCharType="separate"/>
    </w:r>
    <w:r w:rsidRPr="00E82C44">
      <w:rPr>
        <w:rFonts w:ascii="Calibri" w:eastAsia="Calibri" w:hAnsi="Calibri" w:cs="Calibri"/>
        <w:noProof/>
        <w:sz w:val="22"/>
      </w:rPr>
      <w:t>664</w:t>
    </w:r>
    <w:r>
      <w:rPr>
        <w:rFonts w:ascii="Calibri" w:eastAsia="Calibri" w:hAnsi="Calibri" w:cs="Calibri"/>
        <w:sz w:val="22"/>
      </w:rPr>
      <w:fldChar w:fldCharType="end"/>
    </w:r>
    <w:r>
      <w:rPr>
        <w:rFonts w:ascii="Calibri" w:eastAsia="Calibri" w:hAnsi="Calibri" w:cs="Calibri"/>
        <w:sz w:val="22"/>
      </w:rPr>
      <w:t xml:space="preserve"> </w:t>
    </w:r>
  </w:p>
  <w:p w:rsidR="00C1040B" w:rsidRDefault="00C1040B">
    <w:pPr>
      <w:spacing w:after="0" w:line="259" w:lineRule="auto"/>
      <w:ind w:left="881" w:firstLine="0"/>
      <w:jc w:val="center"/>
    </w:pPr>
    <w:r>
      <w:rPr>
        <w:rFonts w:ascii="Calibri" w:eastAsia="Calibri" w:hAnsi="Calibri" w:cs="Calibri"/>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40B" w:rsidRDefault="00C1040B">
    <w:pPr>
      <w:spacing w:after="0" w:line="259" w:lineRule="auto"/>
      <w:ind w:right="300" w:firstLine="0"/>
      <w:jc w:val="right"/>
    </w:pPr>
    <w:r>
      <w:fldChar w:fldCharType="begin"/>
    </w:r>
    <w:r>
      <w:instrText xml:space="preserve"> PAGE   \* MERGEFORMAT </w:instrText>
    </w:r>
    <w:r>
      <w:fldChar w:fldCharType="separate"/>
    </w:r>
    <w:r w:rsidR="00DB2B5A" w:rsidRPr="00DB2B5A">
      <w:rPr>
        <w:rFonts w:ascii="Calibri" w:eastAsia="Calibri" w:hAnsi="Calibri" w:cs="Calibri"/>
        <w:noProof/>
        <w:sz w:val="22"/>
      </w:rPr>
      <w:t>389</w:t>
    </w:r>
    <w:r>
      <w:rPr>
        <w:rFonts w:ascii="Calibri" w:eastAsia="Calibri" w:hAnsi="Calibri" w:cs="Calibri"/>
        <w:sz w:val="22"/>
      </w:rPr>
      <w:fldChar w:fldCharType="end"/>
    </w:r>
    <w:r>
      <w:rPr>
        <w:rFonts w:ascii="Calibri" w:eastAsia="Calibri" w:hAnsi="Calibri" w:cs="Calibri"/>
        <w:sz w:val="22"/>
      </w:rPr>
      <w:t xml:space="preserve"> </w:t>
    </w:r>
  </w:p>
  <w:p w:rsidR="00C1040B" w:rsidRDefault="00C1040B">
    <w:pPr>
      <w:spacing w:after="0" w:line="259" w:lineRule="auto"/>
      <w:ind w:left="881" w:firstLine="0"/>
      <w:jc w:val="center"/>
    </w:pPr>
    <w:r>
      <w:rPr>
        <w:rFonts w:ascii="Calibri" w:eastAsia="Calibri" w:hAnsi="Calibri" w:cs="Calibri"/>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40B" w:rsidRDefault="00C1040B">
    <w:pPr>
      <w:spacing w:after="160" w:line="259" w:lineRule="auto"/>
      <w:ind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05B9" w:rsidRDefault="007D05B9">
      <w:pPr>
        <w:spacing w:after="0" w:line="283" w:lineRule="auto"/>
        <w:ind w:left="1020" w:firstLine="0"/>
        <w:jc w:val="left"/>
      </w:pPr>
      <w:r>
        <w:separator/>
      </w:r>
    </w:p>
  </w:footnote>
  <w:footnote w:type="continuationSeparator" w:id="0">
    <w:p w:rsidR="007D05B9" w:rsidRDefault="007D05B9">
      <w:pPr>
        <w:spacing w:after="0" w:line="283" w:lineRule="auto"/>
        <w:ind w:left="1020" w:firstLine="0"/>
        <w:jc w:val="left"/>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40B" w:rsidRDefault="00C1040B">
    <w:pPr>
      <w:tabs>
        <w:tab w:val="center" w:pos="354"/>
        <w:tab w:val="center" w:pos="10183"/>
      </w:tabs>
      <w:spacing w:after="141" w:line="259" w:lineRule="auto"/>
      <w:ind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 </w:t>
    </w:r>
  </w:p>
  <w:p w:rsidR="00C1040B" w:rsidRDefault="00C1040B">
    <w:pPr>
      <w:spacing w:after="614" w:line="259" w:lineRule="auto"/>
      <w:ind w:right="-67" w:firstLine="0"/>
      <w:jc w:val="right"/>
    </w:pPr>
    <w:r>
      <w:t xml:space="preserve"> </w:t>
    </w:r>
  </w:p>
  <w:p w:rsidR="00C1040B" w:rsidRDefault="00C1040B">
    <w:pPr>
      <w:spacing w:after="0" w:line="259" w:lineRule="auto"/>
      <w:ind w:right="-67" w:firstLine="0"/>
      <w:jc w:val="right"/>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40B" w:rsidRDefault="00C1040B" w:rsidP="00050114">
    <w:pPr>
      <w:tabs>
        <w:tab w:val="center" w:pos="354"/>
        <w:tab w:val="center" w:pos="10183"/>
      </w:tabs>
      <w:spacing w:after="141" w:line="259" w:lineRule="auto"/>
      <w:ind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40B" w:rsidRDefault="00C1040B" w:rsidP="00397F70">
    <w:pPr>
      <w:spacing w:after="0" w:line="259" w:lineRule="auto"/>
      <w:ind w:right="-67" w:firstLine="0"/>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40B" w:rsidRDefault="00C1040B">
    <w:pPr>
      <w:spacing w:after="160" w:line="259" w:lineRule="auto"/>
      <w:ind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40B" w:rsidRDefault="00C1040B">
    <w:pPr>
      <w:spacing w:after="160" w:line="259" w:lineRule="auto"/>
      <w:ind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40B" w:rsidRDefault="00C1040B">
    <w:pPr>
      <w:spacing w:after="160" w:line="259" w:lineRule="auto"/>
      <w:ind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5700E"/>
    <w:multiLevelType w:val="hybridMultilevel"/>
    <w:tmpl w:val="4B682EBC"/>
    <w:lvl w:ilvl="0" w:tplc="703C3404">
      <w:start w:val="1"/>
      <w:numFmt w:val="bullet"/>
      <w:lvlText w:val="–"/>
      <w:lvlJc w:val="left"/>
      <w:pPr>
        <w:ind w:left="10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5A8556C">
      <w:start w:val="2"/>
      <w:numFmt w:val="decimal"/>
      <w:lvlText w:val="%2."/>
      <w:lvlJc w:val="left"/>
      <w:pPr>
        <w:ind w:left="10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304EC0">
      <w:start w:val="1"/>
      <w:numFmt w:val="lowerRoman"/>
      <w:lvlText w:val="%3"/>
      <w:lvlJc w:val="left"/>
      <w:pPr>
        <w:ind w:left="1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06364C">
      <w:start w:val="1"/>
      <w:numFmt w:val="decimal"/>
      <w:lvlText w:val="%4"/>
      <w:lvlJc w:val="left"/>
      <w:pPr>
        <w:ind w:left="2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8C61300">
      <w:start w:val="1"/>
      <w:numFmt w:val="lowerLetter"/>
      <w:lvlText w:val="%5"/>
      <w:lvlJc w:val="left"/>
      <w:pPr>
        <w:ind w:left="3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6B4CB00">
      <w:start w:val="1"/>
      <w:numFmt w:val="lowerRoman"/>
      <w:lvlText w:val="%6"/>
      <w:lvlJc w:val="left"/>
      <w:pPr>
        <w:ind w:left="3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ACD8CC">
      <w:start w:val="1"/>
      <w:numFmt w:val="decimal"/>
      <w:lvlText w:val="%7"/>
      <w:lvlJc w:val="left"/>
      <w:pPr>
        <w:ind w:left="46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96B52C">
      <w:start w:val="1"/>
      <w:numFmt w:val="lowerLetter"/>
      <w:lvlText w:val="%8"/>
      <w:lvlJc w:val="left"/>
      <w:pPr>
        <w:ind w:left="53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7AC9C4">
      <w:start w:val="1"/>
      <w:numFmt w:val="lowerRoman"/>
      <w:lvlText w:val="%9"/>
      <w:lvlJc w:val="left"/>
      <w:pPr>
        <w:ind w:left="61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23C5764"/>
    <w:multiLevelType w:val="hybridMultilevel"/>
    <w:tmpl w:val="9F8E76F8"/>
    <w:lvl w:ilvl="0" w:tplc="8C2018BE">
      <w:start w:val="1"/>
      <w:numFmt w:val="bullet"/>
      <w:lvlText w:val="–"/>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46C78C">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D6E6B04">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E10F27A">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568CC6">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1CF41A">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9622A0">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429800">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2EA0EF2">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2CC00B5"/>
    <w:multiLevelType w:val="hybridMultilevel"/>
    <w:tmpl w:val="BF18A2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841032"/>
    <w:multiLevelType w:val="hybridMultilevel"/>
    <w:tmpl w:val="17AA21F2"/>
    <w:lvl w:ilvl="0" w:tplc="C9541086">
      <w:start w:val="1"/>
      <w:numFmt w:val="bullet"/>
      <w:lvlText w:val="•"/>
      <w:lvlJc w:val="left"/>
      <w:pPr>
        <w:ind w:left="24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9A8327A">
      <w:start w:val="1"/>
      <w:numFmt w:val="bullet"/>
      <w:lvlText w:val="o"/>
      <w:lvlJc w:val="left"/>
      <w:pPr>
        <w:ind w:left="21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92EC5E6">
      <w:start w:val="1"/>
      <w:numFmt w:val="bullet"/>
      <w:lvlText w:val="▪"/>
      <w:lvlJc w:val="left"/>
      <w:pPr>
        <w:ind w:left="28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0CCCC90">
      <w:start w:val="1"/>
      <w:numFmt w:val="bullet"/>
      <w:lvlText w:val="•"/>
      <w:lvlJc w:val="left"/>
      <w:pPr>
        <w:ind w:left="35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21A7102">
      <w:start w:val="1"/>
      <w:numFmt w:val="bullet"/>
      <w:lvlText w:val="o"/>
      <w:lvlJc w:val="left"/>
      <w:pPr>
        <w:ind w:left="43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B3A0046">
      <w:start w:val="1"/>
      <w:numFmt w:val="bullet"/>
      <w:lvlText w:val="▪"/>
      <w:lvlJc w:val="left"/>
      <w:pPr>
        <w:ind w:left="50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AB42E9E">
      <w:start w:val="1"/>
      <w:numFmt w:val="bullet"/>
      <w:lvlText w:val="•"/>
      <w:lvlJc w:val="left"/>
      <w:pPr>
        <w:ind w:left="57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EC28978">
      <w:start w:val="1"/>
      <w:numFmt w:val="bullet"/>
      <w:lvlText w:val="o"/>
      <w:lvlJc w:val="left"/>
      <w:pPr>
        <w:ind w:left="64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7C4B34A">
      <w:start w:val="1"/>
      <w:numFmt w:val="bullet"/>
      <w:lvlText w:val="▪"/>
      <w:lvlJc w:val="left"/>
      <w:pPr>
        <w:ind w:left="71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3947799"/>
    <w:multiLevelType w:val="hybridMultilevel"/>
    <w:tmpl w:val="AE823F60"/>
    <w:lvl w:ilvl="0" w:tplc="36DC025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3E81731"/>
    <w:multiLevelType w:val="hybridMultilevel"/>
    <w:tmpl w:val="F38E3CAA"/>
    <w:lvl w:ilvl="0" w:tplc="B336A208">
      <w:start w:val="1"/>
      <w:numFmt w:val="bullet"/>
      <w:lvlText w:val="–"/>
      <w:lvlJc w:val="left"/>
      <w:pPr>
        <w:ind w:left="10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1FE09A2">
      <w:start w:val="1"/>
      <w:numFmt w:val="bullet"/>
      <w:lvlText w:val="o"/>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7AFFC8">
      <w:start w:val="1"/>
      <w:numFmt w:val="bullet"/>
      <w:lvlText w:val="▪"/>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154ADE6">
      <w:start w:val="1"/>
      <w:numFmt w:val="bullet"/>
      <w:lvlText w:val="•"/>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50D432">
      <w:start w:val="1"/>
      <w:numFmt w:val="bullet"/>
      <w:lvlText w:val="o"/>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3CDFC2">
      <w:start w:val="1"/>
      <w:numFmt w:val="bullet"/>
      <w:lvlText w:val="▪"/>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0F2BCEC">
      <w:start w:val="1"/>
      <w:numFmt w:val="bullet"/>
      <w:lvlText w:val="•"/>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DAF6C0">
      <w:start w:val="1"/>
      <w:numFmt w:val="bullet"/>
      <w:lvlText w:val="o"/>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AA36FA">
      <w:start w:val="1"/>
      <w:numFmt w:val="bullet"/>
      <w:lvlText w:val="▪"/>
      <w:lvlJc w:val="left"/>
      <w:pPr>
        <w:ind w:left="6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53C0457"/>
    <w:multiLevelType w:val="hybridMultilevel"/>
    <w:tmpl w:val="564627B4"/>
    <w:lvl w:ilvl="0" w:tplc="7DCED58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696DE8A">
      <w:start w:val="1"/>
      <w:numFmt w:val="bullet"/>
      <w:lvlText w:val="o"/>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4822BC">
      <w:start w:val="1"/>
      <w:numFmt w:val="bullet"/>
      <w:lvlText w:val="▪"/>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341B66">
      <w:start w:val="1"/>
      <w:numFmt w:val="bullet"/>
      <w:lvlText w:val="•"/>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5E0A2A">
      <w:start w:val="1"/>
      <w:numFmt w:val="bullet"/>
      <w:lvlText w:val="o"/>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F07ABA">
      <w:start w:val="1"/>
      <w:numFmt w:val="bullet"/>
      <w:lvlText w:val="▪"/>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AC85DA">
      <w:start w:val="1"/>
      <w:numFmt w:val="bullet"/>
      <w:lvlText w:val="•"/>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CEDAC0">
      <w:start w:val="1"/>
      <w:numFmt w:val="bullet"/>
      <w:lvlText w:val="o"/>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564E08">
      <w:start w:val="1"/>
      <w:numFmt w:val="bullet"/>
      <w:lvlText w:val="▪"/>
      <w:lvlJc w:val="left"/>
      <w:pPr>
        <w:ind w:left="6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5815304"/>
    <w:multiLevelType w:val="hybridMultilevel"/>
    <w:tmpl w:val="2D58EA4C"/>
    <w:lvl w:ilvl="0" w:tplc="E79AAFAC">
      <w:start w:val="1"/>
      <w:numFmt w:val="decimal"/>
      <w:lvlText w:val="%1)"/>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3ED7A8">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02B4E8">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D0AAF4">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9E532C">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E6587A">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0E0E6BC">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E0E1DE">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603C84">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5E4348A"/>
    <w:multiLevelType w:val="multilevel"/>
    <w:tmpl w:val="839ECD26"/>
    <w:lvl w:ilvl="0">
      <w:start w:val="3"/>
      <w:numFmt w:val="upperRoman"/>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5"/>
      <w:numFmt w:val="decimal"/>
      <w:lvlText w:val="%1.%2."/>
      <w:lvlJc w:val="left"/>
      <w:pPr>
        <w:ind w:left="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5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9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6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3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1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8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6691123"/>
    <w:multiLevelType w:val="hybridMultilevel"/>
    <w:tmpl w:val="28CC8A44"/>
    <w:lvl w:ilvl="0" w:tplc="C8B8CB60">
      <w:start w:val="1"/>
      <w:numFmt w:val="decimal"/>
      <w:lvlText w:val="%1)"/>
      <w:lvlJc w:val="left"/>
      <w:pPr>
        <w:ind w:left="1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4DE1878">
      <w:start w:val="1"/>
      <w:numFmt w:val="lowerLetter"/>
      <w:lvlText w:val="%2"/>
      <w:lvlJc w:val="left"/>
      <w:pPr>
        <w:ind w:left="15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4E22988">
      <w:start w:val="1"/>
      <w:numFmt w:val="lowerRoman"/>
      <w:lvlText w:val="%3"/>
      <w:lvlJc w:val="left"/>
      <w:pPr>
        <w:ind w:left="2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1443D6">
      <w:start w:val="1"/>
      <w:numFmt w:val="decimal"/>
      <w:lvlText w:val="%4"/>
      <w:lvlJc w:val="left"/>
      <w:pPr>
        <w:ind w:left="29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A0B58E">
      <w:start w:val="1"/>
      <w:numFmt w:val="lowerLetter"/>
      <w:lvlText w:val="%5"/>
      <w:lvlJc w:val="left"/>
      <w:pPr>
        <w:ind w:left="36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0180448">
      <w:start w:val="1"/>
      <w:numFmt w:val="lowerRoman"/>
      <w:lvlText w:val="%6"/>
      <w:lvlJc w:val="left"/>
      <w:pPr>
        <w:ind w:left="43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B4E1A0">
      <w:start w:val="1"/>
      <w:numFmt w:val="decimal"/>
      <w:lvlText w:val="%7"/>
      <w:lvlJc w:val="left"/>
      <w:pPr>
        <w:ind w:left="51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CA9CE0">
      <w:start w:val="1"/>
      <w:numFmt w:val="lowerLetter"/>
      <w:lvlText w:val="%8"/>
      <w:lvlJc w:val="left"/>
      <w:pPr>
        <w:ind w:left="58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3CDE58">
      <w:start w:val="1"/>
      <w:numFmt w:val="lowerRoman"/>
      <w:lvlText w:val="%9"/>
      <w:lvlJc w:val="left"/>
      <w:pPr>
        <w:ind w:left="65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06EF3542"/>
    <w:multiLevelType w:val="hybridMultilevel"/>
    <w:tmpl w:val="CA302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71A2B2F"/>
    <w:multiLevelType w:val="hybridMultilevel"/>
    <w:tmpl w:val="C5F26A98"/>
    <w:lvl w:ilvl="0" w:tplc="CC9C0322">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9CCA3E">
      <w:start w:val="1"/>
      <w:numFmt w:val="bullet"/>
      <w:lvlText w:val="o"/>
      <w:lvlJc w:val="left"/>
      <w:pPr>
        <w:ind w:left="5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AEAEB6">
      <w:start w:val="1"/>
      <w:numFmt w:val="bullet"/>
      <w:lvlRestart w:val="0"/>
      <w:lvlText w:val="–"/>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5257D6">
      <w:start w:val="1"/>
      <w:numFmt w:val="bullet"/>
      <w:lvlText w:val="•"/>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C042C4">
      <w:start w:val="1"/>
      <w:numFmt w:val="bullet"/>
      <w:lvlText w:val="o"/>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78C072">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020EEA">
      <w:start w:val="1"/>
      <w:numFmt w:val="bullet"/>
      <w:lvlText w:val="•"/>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9A6FE4">
      <w:start w:val="1"/>
      <w:numFmt w:val="bullet"/>
      <w:lvlText w:val="o"/>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ED2A8CA">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073F2BCC"/>
    <w:multiLevelType w:val="multilevel"/>
    <w:tmpl w:val="FE70C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76C7AE2"/>
    <w:multiLevelType w:val="multilevel"/>
    <w:tmpl w:val="06FAE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88E591C"/>
    <w:multiLevelType w:val="multilevel"/>
    <w:tmpl w:val="8D52F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940044F"/>
    <w:multiLevelType w:val="hybridMultilevel"/>
    <w:tmpl w:val="FA2ACFEA"/>
    <w:lvl w:ilvl="0" w:tplc="04190001">
      <w:start w:val="1"/>
      <w:numFmt w:val="bullet"/>
      <w:lvlText w:val=""/>
      <w:lvlJc w:val="left"/>
      <w:pPr>
        <w:ind w:left="994" w:hanging="360"/>
      </w:pPr>
      <w:rPr>
        <w:rFonts w:ascii="Symbol" w:hAnsi="Symbol" w:hint="default"/>
      </w:rPr>
    </w:lvl>
    <w:lvl w:ilvl="1" w:tplc="04190003" w:tentative="1">
      <w:start w:val="1"/>
      <w:numFmt w:val="bullet"/>
      <w:lvlText w:val="o"/>
      <w:lvlJc w:val="left"/>
      <w:pPr>
        <w:ind w:left="1714" w:hanging="360"/>
      </w:pPr>
      <w:rPr>
        <w:rFonts w:ascii="Courier New" w:hAnsi="Courier New" w:cs="Courier New" w:hint="default"/>
      </w:rPr>
    </w:lvl>
    <w:lvl w:ilvl="2" w:tplc="04190005" w:tentative="1">
      <w:start w:val="1"/>
      <w:numFmt w:val="bullet"/>
      <w:lvlText w:val=""/>
      <w:lvlJc w:val="left"/>
      <w:pPr>
        <w:ind w:left="2434" w:hanging="360"/>
      </w:pPr>
      <w:rPr>
        <w:rFonts w:ascii="Wingdings" w:hAnsi="Wingdings" w:hint="default"/>
      </w:rPr>
    </w:lvl>
    <w:lvl w:ilvl="3" w:tplc="04190001" w:tentative="1">
      <w:start w:val="1"/>
      <w:numFmt w:val="bullet"/>
      <w:lvlText w:val=""/>
      <w:lvlJc w:val="left"/>
      <w:pPr>
        <w:ind w:left="3154" w:hanging="360"/>
      </w:pPr>
      <w:rPr>
        <w:rFonts w:ascii="Symbol" w:hAnsi="Symbol" w:hint="default"/>
      </w:rPr>
    </w:lvl>
    <w:lvl w:ilvl="4" w:tplc="04190003" w:tentative="1">
      <w:start w:val="1"/>
      <w:numFmt w:val="bullet"/>
      <w:lvlText w:val="o"/>
      <w:lvlJc w:val="left"/>
      <w:pPr>
        <w:ind w:left="3874" w:hanging="360"/>
      </w:pPr>
      <w:rPr>
        <w:rFonts w:ascii="Courier New" w:hAnsi="Courier New" w:cs="Courier New" w:hint="default"/>
      </w:rPr>
    </w:lvl>
    <w:lvl w:ilvl="5" w:tplc="04190005" w:tentative="1">
      <w:start w:val="1"/>
      <w:numFmt w:val="bullet"/>
      <w:lvlText w:val=""/>
      <w:lvlJc w:val="left"/>
      <w:pPr>
        <w:ind w:left="4594" w:hanging="360"/>
      </w:pPr>
      <w:rPr>
        <w:rFonts w:ascii="Wingdings" w:hAnsi="Wingdings" w:hint="default"/>
      </w:rPr>
    </w:lvl>
    <w:lvl w:ilvl="6" w:tplc="04190001" w:tentative="1">
      <w:start w:val="1"/>
      <w:numFmt w:val="bullet"/>
      <w:lvlText w:val=""/>
      <w:lvlJc w:val="left"/>
      <w:pPr>
        <w:ind w:left="5314" w:hanging="360"/>
      </w:pPr>
      <w:rPr>
        <w:rFonts w:ascii="Symbol" w:hAnsi="Symbol" w:hint="default"/>
      </w:rPr>
    </w:lvl>
    <w:lvl w:ilvl="7" w:tplc="04190003" w:tentative="1">
      <w:start w:val="1"/>
      <w:numFmt w:val="bullet"/>
      <w:lvlText w:val="o"/>
      <w:lvlJc w:val="left"/>
      <w:pPr>
        <w:ind w:left="6034" w:hanging="360"/>
      </w:pPr>
      <w:rPr>
        <w:rFonts w:ascii="Courier New" w:hAnsi="Courier New" w:cs="Courier New" w:hint="default"/>
      </w:rPr>
    </w:lvl>
    <w:lvl w:ilvl="8" w:tplc="04190005" w:tentative="1">
      <w:start w:val="1"/>
      <w:numFmt w:val="bullet"/>
      <w:lvlText w:val=""/>
      <w:lvlJc w:val="left"/>
      <w:pPr>
        <w:ind w:left="6754" w:hanging="360"/>
      </w:pPr>
      <w:rPr>
        <w:rFonts w:ascii="Wingdings" w:hAnsi="Wingdings" w:hint="default"/>
      </w:rPr>
    </w:lvl>
  </w:abstractNum>
  <w:abstractNum w:abstractNumId="16" w15:restartNumberingAfterBreak="0">
    <w:nsid w:val="0AED58C7"/>
    <w:multiLevelType w:val="multilevel"/>
    <w:tmpl w:val="16366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C6B16C0"/>
    <w:multiLevelType w:val="hybridMultilevel"/>
    <w:tmpl w:val="E03A9CE2"/>
    <w:lvl w:ilvl="0" w:tplc="F5C890A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DC4FF74">
      <w:start w:val="1"/>
      <w:numFmt w:val="bullet"/>
      <w:lvlText w:val="o"/>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39ABF96">
      <w:start w:val="1"/>
      <w:numFmt w:val="bullet"/>
      <w:lvlText w:val="▪"/>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8CE44C4">
      <w:start w:val="1"/>
      <w:numFmt w:val="bullet"/>
      <w:lvlText w:val="•"/>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0A24142">
      <w:start w:val="1"/>
      <w:numFmt w:val="bullet"/>
      <w:lvlText w:val="o"/>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52ACC0">
      <w:start w:val="1"/>
      <w:numFmt w:val="bullet"/>
      <w:lvlText w:val="▪"/>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CA7D10">
      <w:start w:val="1"/>
      <w:numFmt w:val="bullet"/>
      <w:lvlText w:val="•"/>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C8CBE8">
      <w:start w:val="1"/>
      <w:numFmt w:val="bullet"/>
      <w:lvlText w:val="o"/>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702B40">
      <w:start w:val="1"/>
      <w:numFmt w:val="bullet"/>
      <w:lvlText w:val="▪"/>
      <w:lvlJc w:val="left"/>
      <w:pPr>
        <w:ind w:left="6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0C750503"/>
    <w:multiLevelType w:val="hybridMultilevel"/>
    <w:tmpl w:val="8D8E0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C960969"/>
    <w:multiLevelType w:val="hybridMultilevel"/>
    <w:tmpl w:val="1868CE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C9F4FA9"/>
    <w:multiLevelType w:val="multilevel"/>
    <w:tmpl w:val="B5841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CAF421B"/>
    <w:multiLevelType w:val="hybridMultilevel"/>
    <w:tmpl w:val="A64C3FA4"/>
    <w:lvl w:ilvl="0" w:tplc="F356C5B0">
      <w:start w:val="1"/>
      <w:numFmt w:val="bullet"/>
      <w:lvlText w:val="–"/>
      <w:lvlJc w:val="left"/>
      <w:pPr>
        <w:ind w:left="102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6E7E35C0">
      <w:start w:val="1"/>
      <w:numFmt w:val="bullet"/>
      <w:lvlText w:val="o"/>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75A5C66">
      <w:start w:val="1"/>
      <w:numFmt w:val="bullet"/>
      <w:lvlText w:val="▪"/>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ADCECA8">
      <w:start w:val="1"/>
      <w:numFmt w:val="bullet"/>
      <w:lvlText w:val="•"/>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F400784">
      <w:start w:val="1"/>
      <w:numFmt w:val="bullet"/>
      <w:lvlText w:val="o"/>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FACFB30">
      <w:start w:val="1"/>
      <w:numFmt w:val="bullet"/>
      <w:lvlText w:val="▪"/>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2DDA6672">
      <w:start w:val="1"/>
      <w:numFmt w:val="bullet"/>
      <w:lvlText w:val="•"/>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CC26698">
      <w:start w:val="1"/>
      <w:numFmt w:val="bullet"/>
      <w:lvlText w:val="o"/>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4280A40">
      <w:start w:val="1"/>
      <w:numFmt w:val="bullet"/>
      <w:lvlText w:val="▪"/>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0CB64889"/>
    <w:multiLevelType w:val="hybridMultilevel"/>
    <w:tmpl w:val="EB560B26"/>
    <w:lvl w:ilvl="0" w:tplc="297A8E9A">
      <w:start w:val="1"/>
      <w:numFmt w:val="bullet"/>
      <w:lvlText w:val="•"/>
      <w:lvlJc w:val="left"/>
      <w:pPr>
        <w:ind w:left="24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7CE69F0">
      <w:start w:val="1"/>
      <w:numFmt w:val="bullet"/>
      <w:lvlText w:val="o"/>
      <w:lvlJc w:val="left"/>
      <w:pPr>
        <w:ind w:left="15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843A479E">
      <w:start w:val="1"/>
      <w:numFmt w:val="bullet"/>
      <w:lvlText w:val="▪"/>
      <w:lvlJc w:val="left"/>
      <w:pPr>
        <w:ind w:left="225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DD62ACAE">
      <w:start w:val="1"/>
      <w:numFmt w:val="bullet"/>
      <w:lvlText w:val="•"/>
      <w:lvlJc w:val="left"/>
      <w:pPr>
        <w:ind w:left="29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510B05C">
      <w:start w:val="1"/>
      <w:numFmt w:val="bullet"/>
      <w:lvlText w:val="o"/>
      <w:lvlJc w:val="left"/>
      <w:pPr>
        <w:ind w:left="36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6096C484">
      <w:start w:val="1"/>
      <w:numFmt w:val="bullet"/>
      <w:lvlText w:val="▪"/>
      <w:lvlJc w:val="left"/>
      <w:pPr>
        <w:ind w:left="441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8C9CC7FE">
      <w:start w:val="1"/>
      <w:numFmt w:val="bullet"/>
      <w:lvlText w:val="•"/>
      <w:lvlJc w:val="left"/>
      <w:pPr>
        <w:ind w:left="51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F709644">
      <w:start w:val="1"/>
      <w:numFmt w:val="bullet"/>
      <w:lvlText w:val="o"/>
      <w:lvlJc w:val="left"/>
      <w:pPr>
        <w:ind w:left="585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2B70EA5A">
      <w:start w:val="1"/>
      <w:numFmt w:val="bullet"/>
      <w:lvlText w:val="▪"/>
      <w:lvlJc w:val="left"/>
      <w:pPr>
        <w:ind w:left="65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0EA748AC"/>
    <w:multiLevelType w:val="hybridMultilevel"/>
    <w:tmpl w:val="372262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F224889"/>
    <w:multiLevelType w:val="hybridMultilevel"/>
    <w:tmpl w:val="D7C4F3AC"/>
    <w:lvl w:ilvl="0" w:tplc="AED48CA4">
      <w:start w:val="1"/>
      <w:numFmt w:val="bullet"/>
      <w:lvlText w:val="–"/>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24C962">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F20108C">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7EBC60">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8091A0">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B546ACE">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B8E8300">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0C14AC">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3749462">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0F310E62"/>
    <w:multiLevelType w:val="hybridMultilevel"/>
    <w:tmpl w:val="066A50A4"/>
    <w:lvl w:ilvl="0" w:tplc="1B7836C6">
      <w:start w:val="5"/>
      <w:numFmt w:val="decimal"/>
      <w:lvlText w:val="%1."/>
      <w:lvlJc w:val="left"/>
      <w:pPr>
        <w:ind w:left="1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907AF8">
      <w:start w:val="1"/>
      <w:numFmt w:val="lowerLetter"/>
      <w:lvlText w:val="%2"/>
      <w:lvlJc w:val="left"/>
      <w:pPr>
        <w:ind w:left="16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FC8AC3E">
      <w:start w:val="1"/>
      <w:numFmt w:val="lowerRoman"/>
      <w:lvlText w:val="%3"/>
      <w:lvlJc w:val="left"/>
      <w:pPr>
        <w:ind w:left="2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B874CC">
      <w:start w:val="1"/>
      <w:numFmt w:val="decimal"/>
      <w:lvlText w:val="%4"/>
      <w:lvlJc w:val="left"/>
      <w:pPr>
        <w:ind w:left="30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F0AADC8">
      <w:start w:val="1"/>
      <w:numFmt w:val="lowerLetter"/>
      <w:lvlText w:val="%5"/>
      <w:lvlJc w:val="left"/>
      <w:pPr>
        <w:ind w:left="3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556BD4E">
      <w:start w:val="1"/>
      <w:numFmt w:val="lowerRoman"/>
      <w:lvlText w:val="%6"/>
      <w:lvlJc w:val="left"/>
      <w:pPr>
        <w:ind w:left="4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D4E48E">
      <w:start w:val="1"/>
      <w:numFmt w:val="decimal"/>
      <w:lvlText w:val="%7"/>
      <w:lvlJc w:val="left"/>
      <w:pPr>
        <w:ind w:left="5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09432BC">
      <w:start w:val="1"/>
      <w:numFmt w:val="lowerLetter"/>
      <w:lvlText w:val="%8"/>
      <w:lvlJc w:val="left"/>
      <w:pPr>
        <w:ind w:left="5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78B406">
      <w:start w:val="1"/>
      <w:numFmt w:val="lowerRoman"/>
      <w:lvlText w:val="%9"/>
      <w:lvlJc w:val="left"/>
      <w:pPr>
        <w:ind w:left="66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10107106"/>
    <w:multiLevelType w:val="hybridMultilevel"/>
    <w:tmpl w:val="7E920FE0"/>
    <w:lvl w:ilvl="0" w:tplc="8140164C">
      <w:start w:val="1"/>
      <w:numFmt w:val="decimal"/>
      <w:lvlText w:val="%1)"/>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CC6E80">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9522FA8">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3AA0998">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D7A4F2A">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B4149C">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9639CC">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DE2675A">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A7A8B78">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10B93C98"/>
    <w:multiLevelType w:val="hybridMultilevel"/>
    <w:tmpl w:val="9B7C4C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10067C0"/>
    <w:multiLevelType w:val="hybridMultilevel"/>
    <w:tmpl w:val="F746F570"/>
    <w:lvl w:ilvl="0" w:tplc="6C4AE3E8">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9DCCA80">
      <w:start w:val="1"/>
      <w:numFmt w:val="bullet"/>
      <w:lvlText w:val="o"/>
      <w:lvlJc w:val="left"/>
      <w:pPr>
        <w:ind w:left="5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54A6C8">
      <w:start w:val="1"/>
      <w:numFmt w:val="bullet"/>
      <w:lvlRestart w:val="0"/>
      <w:lvlText w:val="–"/>
      <w:lvlJc w:val="left"/>
      <w:pPr>
        <w:ind w:left="8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6F60860">
      <w:start w:val="1"/>
      <w:numFmt w:val="bullet"/>
      <w:lvlText w:val="•"/>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C2060A">
      <w:start w:val="1"/>
      <w:numFmt w:val="bullet"/>
      <w:lvlText w:val="o"/>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787278">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7EE1B0">
      <w:start w:val="1"/>
      <w:numFmt w:val="bullet"/>
      <w:lvlText w:val="•"/>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24BE8E">
      <w:start w:val="1"/>
      <w:numFmt w:val="bullet"/>
      <w:lvlText w:val="o"/>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70CDEA">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12807EAC"/>
    <w:multiLevelType w:val="hybridMultilevel"/>
    <w:tmpl w:val="C8D42856"/>
    <w:lvl w:ilvl="0" w:tplc="B2EEEDE8">
      <w:start w:val="1"/>
      <w:numFmt w:val="bullet"/>
      <w:lvlText w:val="•"/>
      <w:lvlJc w:val="left"/>
      <w:pPr>
        <w:ind w:left="4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561446">
      <w:start w:val="1"/>
      <w:numFmt w:val="bullet"/>
      <w:lvlText w:val="o"/>
      <w:lvlJc w:val="left"/>
      <w:pPr>
        <w:ind w:left="11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E6D936">
      <w:start w:val="1"/>
      <w:numFmt w:val="bullet"/>
      <w:lvlText w:val="▪"/>
      <w:lvlJc w:val="left"/>
      <w:pPr>
        <w:ind w:left="19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55811B2">
      <w:start w:val="1"/>
      <w:numFmt w:val="bullet"/>
      <w:lvlText w:val="•"/>
      <w:lvlJc w:val="left"/>
      <w:pPr>
        <w:ind w:left="26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003F5E">
      <w:start w:val="1"/>
      <w:numFmt w:val="bullet"/>
      <w:lvlText w:val="o"/>
      <w:lvlJc w:val="left"/>
      <w:pPr>
        <w:ind w:left="3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0AE294C">
      <w:start w:val="1"/>
      <w:numFmt w:val="bullet"/>
      <w:lvlText w:val="▪"/>
      <w:lvlJc w:val="left"/>
      <w:pPr>
        <w:ind w:left="40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424D642">
      <w:start w:val="1"/>
      <w:numFmt w:val="bullet"/>
      <w:lvlText w:val="•"/>
      <w:lvlJc w:val="left"/>
      <w:pPr>
        <w:ind w:left="4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9AF3A4">
      <w:start w:val="1"/>
      <w:numFmt w:val="bullet"/>
      <w:lvlText w:val="o"/>
      <w:lvlJc w:val="left"/>
      <w:pPr>
        <w:ind w:left="55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F181F34">
      <w:start w:val="1"/>
      <w:numFmt w:val="bullet"/>
      <w:lvlText w:val="▪"/>
      <w:lvlJc w:val="left"/>
      <w:pPr>
        <w:ind w:left="62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2DD4E8D"/>
    <w:multiLevelType w:val="hybridMultilevel"/>
    <w:tmpl w:val="981AB7B8"/>
    <w:lvl w:ilvl="0" w:tplc="89F60E3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D0F35E">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77ADAEA">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47292DC">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6FE78F0">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66D6D0">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14E9FE">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92F92E">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9EEE6F6">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142A335E"/>
    <w:multiLevelType w:val="hybridMultilevel"/>
    <w:tmpl w:val="BA5A90D2"/>
    <w:lvl w:ilvl="0" w:tplc="6854DD0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3E20670">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8AF1EA">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366D6D6">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0AEB86">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B526C02">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4061718">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DCBF16">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8BE33BC">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14C03A0F"/>
    <w:multiLevelType w:val="hybridMultilevel"/>
    <w:tmpl w:val="090C5428"/>
    <w:lvl w:ilvl="0" w:tplc="E53487BE">
      <w:start w:val="1"/>
      <w:numFmt w:val="bullet"/>
      <w:lvlText w:val="–"/>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14624A">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4F8EA00">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4CC604C">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C7EE028">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EE48AC6">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565B1E">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0220A24">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5E0CB4">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165B5A6C"/>
    <w:multiLevelType w:val="hybridMultilevel"/>
    <w:tmpl w:val="5E1819AC"/>
    <w:lvl w:ilvl="0" w:tplc="3600190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02A8364">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2A167E">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13EBD9A">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4A5E98">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82DE58">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45A0EC4">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00BB38">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A2CA20">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19C430F2"/>
    <w:multiLevelType w:val="hybridMultilevel"/>
    <w:tmpl w:val="C6FC5928"/>
    <w:lvl w:ilvl="0" w:tplc="DC6805BC">
      <w:start w:val="1"/>
      <w:numFmt w:val="bullet"/>
      <w:lvlText w:val="–"/>
      <w:lvlJc w:val="left"/>
      <w:pPr>
        <w:ind w:left="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021F90">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E3E109A">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D223D3C">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1508C20">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DEF7F2">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EA166C">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6C25C8">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3CB880">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1A707AC5"/>
    <w:multiLevelType w:val="hybridMultilevel"/>
    <w:tmpl w:val="55680566"/>
    <w:lvl w:ilvl="0" w:tplc="95B02BC8">
      <w:start w:val="1"/>
      <w:numFmt w:val="bullet"/>
      <w:lvlText w:val="–"/>
      <w:lvlJc w:val="left"/>
      <w:pPr>
        <w:ind w:left="102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130951E">
      <w:start w:val="1"/>
      <w:numFmt w:val="bullet"/>
      <w:lvlText w:val="o"/>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B5ED864">
      <w:start w:val="1"/>
      <w:numFmt w:val="bullet"/>
      <w:lvlText w:val="▪"/>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0AC7F04">
      <w:start w:val="1"/>
      <w:numFmt w:val="bullet"/>
      <w:lvlText w:val="•"/>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260863A6">
      <w:start w:val="1"/>
      <w:numFmt w:val="bullet"/>
      <w:lvlText w:val="o"/>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C2050EC">
      <w:start w:val="1"/>
      <w:numFmt w:val="bullet"/>
      <w:lvlText w:val="▪"/>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03F0708A">
      <w:start w:val="1"/>
      <w:numFmt w:val="bullet"/>
      <w:lvlText w:val="•"/>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E2C8D37C">
      <w:start w:val="1"/>
      <w:numFmt w:val="bullet"/>
      <w:lvlText w:val="o"/>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2B2DD6A">
      <w:start w:val="1"/>
      <w:numFmt w:val="bullet"/>
      <w:lvlText w:val="▪"/>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1A7D7439"/>
    <w:multiLevelType w:val="hybridMultilevel"/>
    <w:tmpl w:val="01988EF2"/>
    <w:lvl w:ilvl="0" w:tplc="68A4D02C">
      <w:start w:val="1"/>
      <w:numFmt w:val="bullet"/>
      <w:lvlText w:val="–"/>
      <w:lvlJc w:val="left"/>
      <w:pPr>
        <w:ind w:left="10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6A95B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4634F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6035C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34C6E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00F6F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844496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2E840F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2A0A2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1C326F54"/>
    <w:multiLevelType w:val="hybridMultilevel"/>
    <w:tmpl w:val="7EEC8A5C"/>
    <w:lvl w:ilvl="0" w:tplc="9000E3BE">
      <w:start w:val="1"/>
      <w:numFmt w:val="bullet"/>
      <w:lvlText w:val="–"/>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180DF8">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90ECF2">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8EB1EE">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51E5C2C">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284D1A">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D83D2A">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48C602">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BAC8FC">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1DDD712E"/>
    <w:multiLevelType w:val="hybridMultilevel"/>
    <w:tmpl w:val="9A3805CE"/>
    <w:lvl w:ilvl="0" w:tplc="F4527E42">
      <w:start w:val="1"/>
      <w:numFmt w:val="bullet"/>
      <w:lvlText w:val="–"/>
      <w:lvlJc w:val="left"/>
      <w:pPr>
        <w:ind w:left="12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1E2A7E">
      <w:start w:val="1"/>
      <w:numFmt w:val="bullet"/>
      <w:lvlText w:val="o"/>
      <w:lvlJc w:val="left"/>
      <w:pPr>
        <w:ind w:left="19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9D8F2D0">
      <w:start w:val="1"/>
      <w:numFmt w:val="bullet"/>
      <w:lvlText w:val="▪"/>
      <w:lvlJc w:val="left"/>
      <w:pPr>
        <w:ind w:left="26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86B2A6">
      <w:start w:val="1"/>
      <w:numFmt w:val="bullet"/>
      <w:lvlText w:val="•"/>
      <w:lvlJc w:val="left"/>
      <w:pPr>
        <w:ind w:left="3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B7EC9DC">
      <w:start w:val="1"/>
      <w:numFmt w:val="bullet"/>
      <w:lvlText w:val="o"/>
      <w:lvlJc w:val="left"/>
      <w:pPr>
        <w:ind w:left="4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242C88">
      <w:start w:val="1"/>
      <w:numFmt w:val="bullet"/>
      <w:lvlText w:val="▪"/>
      <w:lvlJc w:val="left"/>
      <w:pPr>
        <w:ind w:left="48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4A1418">
      <w:start w:val="1"/>
      <w:numFmt w:val="bullet"/>
      <w:lvlText w:val="•"/>
      <w:lvlJc w:val="left"/>
      <w:pPr>
        <w:ind w:left="5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1CEE710">
      <w:start w:val="1"/>
      <w:numFmt w:val="bullet"/>
      <w:lvlText w:val="o"/>
      <w:lvlJc w:val="left"/>
      <w:pPr>
        <w:ind w:left="62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6E909C">
      <w:start w:val="1"/>
      <w:numFmt w:val="bullet"/>
      <w:lvlText w:val="▪"/>
      <w:lvlJc w:val="left"/>
      <w:pPr>
        <w:ind w:left="69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1F2163D9"/>
    <w:multiLevelType w:val="hybridMultilevel"/>
    <w:tmpl w:val="8A8246BA"/>
    <w:lvl w:ilvl="0" w:tplc="C4FCB158">
      <w:start w:val="1"/>
      <w:numFmt w:val="bullet"/>
      <w:lvlText w:val="–"/>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78C5C6">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064FD4">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0020FE">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2BA9E26">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47A4998">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A4E5C6">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3208DA">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ECDF4C">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1FBD5288"/>
    <w:multiLevelType w:val="hybridMultilevel"/>
    <w:tmpl w:val="C7AC9DC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15:restartNumberingAfterBreak="0">
    <w:nsid w:val="206D3073"/>
    <w:multiLevelType w:val="hybridMultilevel"/>
    <w:tmpl w:val="CFE07106"/>
    <w:lvl w:ilvl="0" w:tplc="657CA2EE">
      <w:start w:val="1"/>
      <w:numFmt w:val="bullet"/>
      <w:lvlText w:val="–"/>
      <w:lvlJc w:val="left"/>
      <w:pPr>
        <w:ind w:left="10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C86178">
      <w:start w:val="1"/>
      <w:numFmt w:val="bullet"/>
      <w:lvlText w:val="o"/>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A4EED6">
      <w:start w:val="1"/>
      <w:numFmt w:val="bullet"/>
      <w:lvlText w:val="▪"/>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79CCA0E">
      <w:start w:val="1"/>
      <w:numFmt w:val="bullet"/>
      <w:lvlText w:val="•"/>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96CAFDC">
      <w:start w:val="1"/>
      <w:numFmt w:val="bullet"/>
      <w:lvlText w:val="o"/>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14E520">
      <w:start w:val="1"/>
      <w:numFmt w:val="bullet"/>
      <w:lvlText w:val="▪"/>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EC1318">
      <w:start w:val="1"/>
      <w:numFmt w:val="bullet"/>
      <w:lvlText w:val="•"/>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610A0C8">
      <w:start w:val="1"/>
      <w:numFmt w:val="bullet"/>
      <w:lvlText w:val="o"/>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87AEC36">
      <w:start w:val="1"/>
      <w:numFmt w:val="bullet"/>
      <w:lvlText w:val="▪"/>
      <w:lvlJc w:val="left"/>
      <w:pPr>
        <w:ind w:left="6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218E6C5F"/>
    <w:multiLevelType w:val="hybridMultilevel"/>
    <w:tmpl w:val="86AA8B6A"/>
    <w:lvl w:ilvl="0" w:tplc="025E277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E243E18">
      <w:start w:val="1"/>
      <w:numFmt w:val="bullet"/>
      <w:lvlText w:val="o"/>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CC15F2">
      <w:start w:val="1"/>
      <w:numFmt w:val="bullet"/>
      <w:lvlText w:val="▪"/>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F2811DE">
      <w:start w:val="1"/>
      <w:numFmt w:val="bullet"/>
      <w:lvlText w:val="•"/>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0E661C6">
      <w:start w:val="1"/>
      <w:numFmt w:val="bullet"/>
      <w:lvlText w:val="o"/>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A4E868E">
      <w:start w:val="1"/>
      <w:numFmt w:val="bullet"/>
      <w:lvlText w:val="▪"/>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3A75C0">
      <w:start w:val="1"/>
      <w:numFmt w:val="bullet"/>
      <w:lvlText w:val="•"/>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220A7A">
      <w:start w:val="1"/>
      <w:numFmt w:val="bullet"/>
      <w:lvlText w:val="o"/>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466778">
      <w:start w:val="1"/>
      <w:numFmt w:val="bullet"/>
      <w:lvlText w:val="▪"/>
      <w:lvlJc w:val="left"/>
      <w:pPr>
        <w:ind w:left="6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232A457C"/>
    <w:multiLevelType w:val="hybridMultilevel"/>
    <w:tmpl w:val="F0E6518C"/>
    <w:lvl w:ilvl="0" w:tplc="04190001">
      <w:start w:val="1"/>
      <w:numFmt w:val="bullet"/>
      <w:lvlText w:val=""/>
      <w:lvlJc w:val="left"/>
      <w:pPr>
        <w:ind w:left="2130" w:hanging="360"/>
      </w:pPr>
      <w:rPr>
        <w:rFonts w:ascii="Symbol" w:hAnsi="Symbol" w:hint="default"/>
      </w:rPr>
    </w:lvl>
    <w:lvl w:ilvl="1" w:tplc="04190003" w:tentative="1">
      <w:start w:val="1"/>
      <w:numFmt w:val="bullet"/>
      <w:lvlText w:val="o"/>
      <w:lvlJc w:val="left"/>
      <w:pPr>
        <w:ind w:left="2850" w:hanging="360"/>
      </w:pPr>
      <w:rPr>
        <w:rFonts w:ascii="Courier New" w:hAnsi="Courier New" w:cs="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cs="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cs="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44" w15:restartNumberingAfterBreak="0">
    <w:nsid w:val="25AA1B76"/>
    <w:multiLevelType w:val="hybridMultilevel"/>
    <w:tmpl w:val="7AE66B3A"/>
    <w:lvl w:ilvl="0" w:tplc="E786831C">
      <w:start w:val="1"/>
      <w:numFmt w:val="bullet"/>
      <w:lvlText w:val="–"/>
      <w:lvlJc w:val="left"/>
      <w:pPr>
        <w:ind w:left="102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39AB922">
      <w:start w:val="1"/>
      <w:numFmt w:val="bullet"/>
      <w:lvlText w:val="o"/>
      <w:lvlJc w:val="left"/>
      <w:pPr>
        <w:ind w:left="18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FE0499A6">
      <w:start w:val="1"/>
      <w:numFmt w:val="bullet"/>
      <w:lvlText w:val="▪"/>
      <w:lvlJc w:val="left"/>
      <w:pPr>
        <w:ind w:left="25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656D15C">
      <w:start w:val="1"/>
      <w:numFmt w:val="bullet"/>
      <w:lvlText w:val="•"/>
      <w:lvlJc w:val="left"/>
      <w:pPr>
        <w:ind w:left="32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E5CD0A8">
      <w:start w:val="1"/>
      <w:numFmt w:val="bullet"/>
      <w:lvlText w:val="o"/>
      <w:lvlJc w:val="left"/>
      <w:pPr>
        <w:ind w:left="39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9300B9C">
      <w:start w:val="1"/>
      <w:numFmt w:val="bullet"/>
      <w:lvlText w:val="▪"/>
      <w:lvlJc w:val="left"/>
      <w:pPr>
        <w:ind w:left="46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5189204">
      <w:start w:val="1"/>
      <w:numFmt w:val="bullet"/>
      <w:lvlText w:val="•"/>
      <w:lvlJc w:val="left"/>
      <w:pPr>
        <w:ind w:left="54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02A75BC">
      <w:start w:val="1"/>
      <w:numFmt w:val="bullet"/>
      <w:lvlText w:val="o"/>
      <w:lvlJc w:val="left"/>
      <w:pPr>
        <w:ind w:left="61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9FCC736">
      <w:start w:val="1"/>
      <w:numFmt w:val="bullet"/>
      <w:lvlText w:val="▪"/>
      <w:lvlJc w:val="left"/>
      <w:pPr>
        <w:ind w:left="68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26170430"/>
    <w:multiLevelType w:val="hybridMultilevel"/>
    <w:tmpl w:val="9432AB3A"/>
    <w:lvl w:ilvl="0" w:tplc="7A9E7E72">
      <w:start w:val="1"/>
      <w:numFmt w:val="bullet"/>
      <w:lvlText w:val="–"/>
      <w:lvlJc w:val="left"/>
      <w:pPr>
        <w:ind w:left="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BF209F6">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46C8FEC">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1C24BA2">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142AB30">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EEB80">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983A96">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DE7D9A">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ED2DEA0">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26943B01"/>
    <w:multiLevelType w:val="hybridMultilevel"/>
    <w:tmpl w:val="9F6ED1CE"/>
    <w:lvl w:ilvl="0" w:tplc="4524072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A64B7E8">
      <w:start w:val="1"/>
      <w:numFmt w:val="bullet"/>
      <w:lvlText w:val="o"/>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4A8F98C">
      <w:start w:val="1"/>
      <w:numFmt w:val="bullet"/>
      <w:lvlText w:val="▪"/>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A405450">
      <w:start w:val="1"/>
      <w:numFmt w:val="bullet"/>
      <w:lvlText w:val="•"/>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00E2892">
      <w:start w:val="1"/>
      <w:numFmt w:val="bullet"/>
      <w:lvlText w:val="o"/>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02B89C">
      <w:start w:val="1"/>
      <w:numFmt w:val="bullet"/>
      <w:lvlText w:val="▪"/>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FC661AA">
      <w:start w:val="1"/>
      <w:numFmt w:val="bullet"/>
      <w:lvlText w:val="•"/>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44A4B4A">
      <w:start w:val="1"/>
      <w:numFmt w:val="bullet"/>
      <w:lvlText w:val="o"/>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8609E5E">
      <w:start w:val="1"/>
      <w:numFmt w:val="bullet"/>
      <w:lvlText w:val="▪"/>
      <w:lvlJc w:val="left"/>
      <w:pPr>
        <w:ind w:left="6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26A244DB"/>
    <w:multiLevelType w:val="hybridMultilevel"/>
    <w:tmpl w:val="6B146F10"/>
    <w:lvl w:ilvl="0" w:tplc="40964C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30922A">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CC60E50">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5EB5DE">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BA8392">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1440FFE">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9AFF8C">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A8C29DA">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CA674A">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29C40B44"/>
    <w:multiLevelType w:val="hybridMultilevel"/>
    <w:tmpl w:val="E5A235D2"/>
    <w:lvl w:ilvl="0" w:tplc="459492C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9848A6">
      <w:start w:val="1"/>
      <w:numFmt w:val="bullet"/>
      <w:lvlText w:val="o"/>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F26FFC">
      <w:start w:val="1"/>
      <w:numFmt w:val="bullet"/>
      <w:lvlText w:val="▪"/>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FE88D40">
      <w:start w:val="1"/>
      <w:numFmt w:val="bullet"/>
      <w:lvlText w:val="•"/>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0C072C">
      <w:start w:val="1"/>
      <w:numFmt w:val="bullet"/>
      <w:lvlText w:val="o"/>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B2D456">
      <w:start w:val="1"/>
      <w:numFmt w:val="bullet"/>
      <w:lvlText w:val="▪"/>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DCE086">
      <w:start w:val="1"/>
      <w:numFmt w:val="bullet"/>
      <w:lvlText w:val="•"/>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BC47B0">
      <w:start w:val="1"/>
      <w:numFmt w:val="bullet"/>
      <w:lvlText w:val="o"/>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B8E7A4">
      <w:start w:val="1"/>
      <w:numFmt w:val="bullet"/>
      <w:lvlText w:val="▪"/>
      <w:lvlJc w:val="left"/>
      <w:pPr>
        <w:ind w:left="6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2A1A7455"/>
    <w:multiLevelType w:val="hybridMultilevel"/>
    <w:tmpl w:val="401CD140"/>
    <w:lvl w:ilvl="0" w:tplc="04190001">
      <w:start w:val="1"/>
      <w:numFmt w:val="bullet"/>
      <w:lvlText w:val=""/>
      <w:lvlJc w:val="left"/>
      <w:pPr>
        <w:ind w:left="1142" w:hanging="360"/>
      </w:pPr>
      <w:rPr>
        <w:rFonts w:ascii="Symbol" w:hAnsi="Symbol" w:hint="default"/>
      </w:rPr>
    </w:lvl>
    <w:lvl w:ilvl="1" w:tplc="04190003" w:tentative="1">
      <w:start w:val="1"/>
      <w:numFmt w:val="bullet"/>
      <w:lvlText w:val="o"/>
      <w:lvlJc w:val="left"/>
      <w:pPr>
        <w:ind w:left="1862" w:hanging="360"/>
      </w:pPr>
      <w:rPr>
        <w:rFonts w:ascii="Courier New" w:hAnsi="Courier New" w:cs="Courier New" w:hint="default"/>
      </w:rPr>
    </w:lvl>
    <w:lvl w:ilvl="2" w:tplc="04190005" w:tentative="1">
      <w:start w:val="1"/>
      <w:numFmt w:val="bullet"/>
      <w:lvlText w:val=""/>
      <w:lvlJc w:val="left"/>
      <w:pPr>
        <w:ind w:left="2582" w:hanging="360"/>
      </w:pPr>
      <w:rPr>
        <w:rFonts w:ascii="Wingdings" w:hAnsi="Wingdings" w:hint="default"/>
      </w:rPr>
    </w:lvl>
    <w:lvl w:ilvl="3" w:tplc="04190001" w:tentative="1">
      <w:start w:val="1"/>
      <w:numFmt w:val="bullet"/>
      <w:lvlText w:val=""/>
      <w:lvlJc w:val="left"/>
      <w:pPr>
        <w:ind w:left="3302" w:hanging="360"/>
      </w:pPr>
      <w:rPr>
        <w:rFonts w:ascii="Symbol" w:hAnsi="Symbol" w:hint="default"/>
      </w:rPr>
    </w:lvl>
    <w:lvl w:ilvl="4" w:tplc="04190003" w:tentative="1">
      <w:start w:val="1"/>
      <w:numFmt w:val="bullet"/>
      <w:lvlText w:val="o"/>
      <w:lvlJc w:val="left"/>
      <w:pPr>
        <w:ind w:left="4022" w:hanging="360"/>
      </w:pPr>
      <w:rPr>
        <w:rFonts w:ascii="Courier New" w:hAnsi="Courier New" w:cs="Courier New" w:hint="default"/>
      </w:rPr>
    </w:lvl>
    <w:lvl w:ilvl="5" w:tplc="04190005" w:tentative="1">
      <w:start w:val="1"/>
      <w:numFmt w:val="bullet"/>
      <w:lvlText w:val=""/>
      <w:lvlJc w:val="left"/>
      <w:pPr>
        <w:ind w:left="4742" w:hanging="360"/>
      </w:pPr>
      <w:rPr>
        <w:rFonts w:ascii="Wingdings" w:hAnsi="Wingdings" w:hint="default"/>
      </w:rPr>
    </w:lvl>
    <w:lvl w:ilvl="6" w:tplc="04190001" w:tentative="1">
      <w:start w:val="1"/>
      <w:numFmt w:val="bullet"/>
      <w:lvlText w:val=""/>
      <w:lvlJc w:val="left"/>
      <w:pPr>
        <w:ind w:left="5462" w:hanging="360"/>
      </w:pPr>
      <w:rPr>
        <w:rFonts w:ascii="Symbol" w:hAnsi="Symbol" w:hint="default"/>
      </w:rPr>
    </w:lvl>
    <w:lvl w:ilvl="7" w:tplc="04190003" w:tentative="1">
      <w:start w:val="1"/>
      <w:numFmt w:val="bullet"/>
      <w:lvlText w:val="o"/>
      <w:lvlJc w:val="left"/>
      <w:pPr>
        <w:ind w:left="6182" w:hanging="360"/>
      </w:pPr>
      <w:rPr>
        <w:rFonts w:ascii="Courier New" w:hAnsi="Courier New" w:cs="Courier New" w:hint="default"/>
      </w:rPr>
    </w:lvl>
    <w:lvl w:ilvl="8" w:tplc="04190005" w:tentative="1">
      <w:start w:val="1"/>
      <w:numFmt w:val="bullet"/>
      <w:lvlText w:val=""/>
      <w:lvlJc w:val="left"/>
      <w:pPr>
        <w:ind w:left="6902" w:hanging="360"/>
      </w:pPr>
      <w:rPr>
        <w:rFonts w:ascii="Wingdings" w:hAnsi="Wingdings" w:hint="default"/>
      </w:rPr>
    </w:lvl>
  </w:abstractNum>
  <w:abstractNum w:abstractNumId="51" w15:restartNumberingAfterBreak="0">
    <w:nsid w:val="2B5D44B8"/>
    <w:multiLevelType w:val="hybridMultilevel"/>
    <w:tmpl w:val="C79412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B7C613C"/>
    <w:multiLevelType w:val="hybridMultilevel"/>
    <w:tmpl w:val="F2B83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BB45FBD"/>
    <w:multiLevelType w:val="hybridMultilevel"/>
    <w:tmpl w:val="24A645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BF22630"/>
    <w:multiLevelType w:val="hybridMultilevel"/>
    <w:tmpl w:val="4FA6F4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C601D4B"/>
    <w:multiLevelType w:val="hybridMultilevel"/>
    <w:tmpl w:val="0E529F4E"/>
    <w:lvl w:ilvl="0" w:tplc="E8FCB37C">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2C9376">
      <w:start w:val="1"/>
      <w:numFmt w:val="bullet"/>
      <w:lvlText w:val="o"/>
      <w:lvlJc w:val="left"/>
      <w:pPr>
        <w:ind w:left="5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81255EA">
      <w:start w:val="1"/>
      <w:numFmt w:val="bullet"/>
      <w:lvlRestart w:val="0"/>
      <w:lvlText w:val="–"/>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8A515A">
      <w:start w:val="1"/>
      <w:numFmt w:val="bullet"/>
      <w:lvlText w:val="•"/>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2C20596">
      <w:start w:val="1"/>
      <w:numFmt w:val="bullet"/>
      <w:lvlText w:val="o"/>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D46F1CE">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54485BE">
      <w:start w:val="1"/>
      <w:numFmt w:val="bullet"/>
      <w:lvlText w:val="•"/>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7A947C">
      <w:start w:val="1"/>
      <w:numFmt w:val="bullet"/>
      <w:lvlText w:val="o"/>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F02363E">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2CEB61C2"/>
    <w:multiLevelType w:val="hybridMultilevel"/>
    <w:tmpl w:val="52D406D6"/>
    <w:lvl w:ilvl="0" w:tplc="AC60536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B82BF6">
      <w:start w:val="1"/>
      <w:numFmt w:val="bullet"/>
      <w:lvlText w:val="o"/>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406DC8">
      <w:start w:val="1"/>
      <w:numFmt w:val="bullet"/>
      <w:lvlText w:val="▪"/>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00FAE8">
      <w:start w:val="1"/>
      <w:numFmt w:val="bullet"/>
      <w:lvlText w:val="•"/>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F84800C">
      <w:start w:val="1"/>
      <w:numFmt w:val="bullet"/>
      <w:lvlText w:val="o"/>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F92A480">
      <w:start w:val="1"/>
      <w:numFmt w:val="bullet"/>
      <w:lvlText w:val="▪"/>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C0B174">
      <w:start w:val="1"/>
      <w:numFmt w:val="bullet"/>
      <w:lvlText w:val="•"/>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84AB70">
      <w:start w:val="1"/>
      <w:numFmt w:val="bullet"/>
      <w:lvlText w:val="o"/>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B893AA">
      <w:start w:val="1"/>
      <w:numFmt w:val="bullet"/>
      <w:lvlText w:val="▪"/>
      <w:lvlJc w:val="left"/>
      <w:pPr>
        <w:ind w:left="6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2FD54120"/>
    <w:multiLevelType w:val="hybridMultilevel"/>
    <w:tmpl w:val="478C4716"/>
    <w:lvl w:ilvl="0" w:tplc="939E95B6">
      <w:start w:val="1"/>
      <w:numFmt w:val="bullet"/>
      <w:lvlText w:val="–"/>
      <w:lvlJc w:val="left"/>
      <w:pPr>
        <w:ind w:left="102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C1A9974">
      <w:start w:val="1"/>
      <w:numFmt w:val="bullet"/>
      <w:lvlText w:val="o"/>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3E6E4B4">
      <w:start w:val="1"/>
      <w:numFmt w:val="bullet"/>
      <w:lvlText w:val="▪"/>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216DE36">
      <w:start w:val="1"/>
      <w:numFmt w:val="bullet"/>
      <w:lvlText w:val="•"/>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F107FAC">
      <w:start w:val="1"/>
      <w:numFmt w:val="bullet"/>
      <w:lvlText w:val="o"/>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390183A">
      <w:start w:val="1"/>
      <w:numFmt w:val="bullet"/>
      <w:lvlText w:val="▪"/>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E4308C1C">
      <w:start w:val="1"/>
      <w:numFmt w:val="bullet"/>
      <w:lvlText w:val="•"/>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2D68546">
      <w:start w:val="1"/>
      <w:numFmt w:val="bullet"/>
      <w:lvlText w:val="o"/>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2242DD2">
      <w:start w:val="1"/>
      <w:numFmt w:val="bullet"/>
      <w:lvlText w:val="▪"/>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2FE52CF2"/>
    <w:multiLevelType w:val="hybridMultilevel"/>
    <w:tmpl w:val="EFDEE098"/>
    <w:lvl w:ilvl="0" w:tplc="DFFA18B6">
      <w:start w:val="1"/>
      <w:numFmt w:val="decimal"/>
      <w:lvlText w:val="%1)"/>
      <w:lvlJc w:val="left"/>
      <w:pPr>
        <w:ind w:left="10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B2BA1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68F7E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64497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CC178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26956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48EE4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48067F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5AEC9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31B240E7"/>
    <w:multiLevelType w:val="hybridMultilevel"/>
    <w:tmpl w:val="2FA2CAB4"/>
    <w:lvl w:ilvl="0" w:tplc="164CDC06">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8B09E8E">
      <w:start w:val="1"/>
      <w:numFmt w:val="bullet"/>
      <w:lvlText w:val="o"/>
      <w:lvlJc w:val="left"/>
      <w:pPr>
        <w:ind w:left="5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72222B8">
      <w:start w:val="1"/>
      <w:numFmt w:val="bullet"/>
      <w:lvlRestart w:val="0"/>
      <w:lvlText w:val="–"/>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9463748">
      <w:start w:val="1"/>
      <w:numFmt w:val="bullet"/>
      <w:lvlText w:val="•"/>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84AB2E">
      <w:start w:val="1"/>
      <w:numFmt w:val="bullet"/>
      <w:lvlText w:val="o"/>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7F28F1C">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4702752">
      <w:start w:val="1"/>
      <w:numFmt w:val="bullet"/>
      <w:lvlText w:val="•"/>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D849DCA">
      <w:start w:val="1"/>
      <w:numFmt w:val="bullet"/>
      <w:lvlText w:val="o"/>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CA653E">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32390286"/>
    <w:multiLevelType w:val="hybridMultilevel"/>
    <w:tmpl w:val="0ED67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2D428C4"/>
    <w:multiLevelType w:val="hybridMultilevel"/>
    <w:tmpl w:val="5DE47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33324782"/>
    <w:multiLevelType w:val="hybridMultilevel"/>
    <w:tmpl w:val="F31284C2"/>
    <w:lvl w:ilvl="0" w:tplc="776E226C">
      <w:start w:val="1"/>
      <w:numFmt w:val="decimal"/>
      <w:lvlText w:val="%1."/>
      <w:lvlJc w:val="left"/>
      <w:pPr>
        <w:ind w:left="25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4E60F2E">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B5A1956">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246752">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200CD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D8C688">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53E15BC">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AD81F3A">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B02FACC">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336C6FBB"/>
    <w:multiLevelType w:val="hybridMultilevel"/>
    <w:tmpl w:val="2FE83A6C"/>
    <w:lvl w:ilvl="0" w:tplc="8B4EC936">
      <w:start w:val="1"/>
      <w:numFmt w:val="bullet"/>
      <w:lvlText w:val="–"/>
      <w:lvlJc w:val="left"/>
      <w:pPr>
        <w:ind w:left="13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E06504">
      <w:start w:val="1"/>
      <w:numFmt w:val="bullet"/>
      <w:lvlText w:val="o"/>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3D8FD18">
      <w:start w:val="1"/>
      <w:numFmt w:val="bullet"/>
      <w:lvlText w:val="▪"/>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2205546">
      <w:start w:val="1"/>
      <w:numFmt w:val="bullet"/>
      <w:lvlText w:val="•"/>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90EBEC">
      <w:start w:val="1"/>
      <w:numFmt w:val="bullet"/>
      <w:lvlText w:val="o"/>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2B8609C">
      <w:start w:val="1"/>
      <w:numFmt w:val="bullet"/>
      <w:lvlText w:val="▪"/>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E64D41E">
      <w:start w:val="1"/>
      <w:numFmt w:val="bullet"/>
      <w:lvlText w:val="•"/>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898BD8C">
      <w:start w:val="1"/>
      <w:numFmt w:val="bullet"/>
      <w:lvlText w:val="o"/>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52830BA">
      <w:start w:val="1"/>
      <w:numFmt w:val="bullet"/>
      <w:lvlText w:val="▪"/>
      <w:lvlJc w:val="left"/>
      <w:pPr>
        <w:ind w:left="6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34431D34"/>
    <w:multiLevelType w:val="hybridMultilevel"/>
    <w:tmpl w:val="441C3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34AF623C"/>
    <w:multiLevelType w:val="hybridMultilevel"/>
    <w:tmpl w:val="E872062A"/>
    <w:lvl w:ilvl="0" w:tplc="B15CBCA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7C5D54">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046E218">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CCD8A6">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421090">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5E0FC44">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9D830D6">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300FBE">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52E686">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35A54A3A"/>
    <w:multiLevelType w:val="hybridMultilevel"/>
    <w:tmpl w:val="BB8A1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6A46DF6"/>
    <w:multiLevelType w:val="hybridMultilevel"/>
    <w:tmpl w:val="AE322864"/>
    <w:lvl w:ilvl="0" w:tplc="F6B631D4">
      <w:start w:val="1"/>
      <w:numFmt w:val="bullet"/>
      <w:lvlText w:val="–"/>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7C410E">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610E640">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CC5758">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9AACA8">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5A978A">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78095AA">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C0DDEA">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12C090">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3BD21ABD"/>
    <w:multiLevelType w:val="hybridMultilevel"/>
    <w:tmpl w:val="87D44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CB07495"/>
    <w:multiLevelType w:val="hybridMultilevel"/>
    <w:tmpl w:val="76DEB772"/>
    <w:lvl w:ilvl="0" w:tplc="11621D66">
      <w:start w:val="1"/>
      <w:numFmt w:val="bullet"/>
      <w:lvlText w:val="–"/>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4EF084">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9D4C4C4">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EB64CF0">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F891FE">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0277EA">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208B3E6">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040E94">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CA4D4E">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3CD02B47"/>
    <w:multiLevelType w:val="hybridMultilevel"/>
    <w:tmpl w:val="A53EC444"/>
    <w:lvl w:ilvl="0" w:tplc="04190001">
      <w:start w:val="1"/>
      <w:numFmt w:val="bullet"/>
      <w:lvlText w:val=""/>
      <w:lvlJc w:val="left"/>
      <w:pPr>
        <w:ind w:left="1358" w:hanging="360"/>
      </w:pPr>
      <w:rPr>
        <w:rFonts w:ascii="Symbol" w:hAnsi="Symbol" w:hint="default"/>
      </w:rPr>
    </w:lvl>
    <w:lvl w:ilvl="1" w:tplc="04190003" w:tentative="1">
      <w:start w:val="1"/>
      <w:numFmt w:val="bullet"/>
      <w:lvlText w:val="o"/>
      <w:lvlJc w:val="left"/>
      <w:pPr>
        <w:ind w:left="2078" w:hanging="360"/>
      </w:pPr>
      <w:rPr>
        <w:rFonts w:ascii="Courier New" w:hAnsi="Courier New" w:cs="Courier New" w:hint="default"/>
      </w:rPr>
    </w:lvl>
    <w:lvl w:ilvl="2" w:tplc="04190005" w:tentative="1">
      <w:start w:val="1"/>
      <w:numFmt w:val="bullet"/>
      <w:lvlText w:val=""/>
      <w:lvlJc w:val="left"/>
      <w:pPr>
        <w:ind w:left="2798" w:hanging="360"/>
      </w:pPr>
      <w:rPr>
        <w:rFonts w:ascii="Wingdings" w:hAnsi="Wingdings" w:hint="default"/>
      </w:rPr>
    </w:lvl>
    <w:lvl w:ilvl="3" w:tplc="04190001" w:tentative="1">
      <w:start w:val="1"/>
      <w:numFmt w:val="bullet"/>
      <w:lvlText w:val=""/>
      <w:lvlJc w:val="left"/>
      <w:pPr>
        <w:ind w:left="3518" w:hanging="360"/>
      </w:pPr>
      <w:rPr>
        <w:rFonts w:ascii="Symbol" w:hAnsi="Symbol" w:hint="default"/>
      </w:rPr>
    </w:lvl>
    <w:lvl w:ilvl="4" w:tplc="04190003" w:tentative="1">
      <w:start w:val="1"/>
      <w:numFmt w:val="bullet"/>
      <w:lvlText w:val="o"/>
      <w:lvlJc w:val="left"/>
      <w:pPr>
        <w:ind w:left="4238" w:hanging="360"/>
      </w:pPr>
      <w:rPr>
        <w:rFonts w:ascii="Courier New" w:hAnsi="Courier New" w:cs="Courier New" w:hint="default"/>
      </w:rPr>
    </w:lvl>
    <w:lvl w:ilvl="5" w:tplc="04190005" w:tentative="1">
      <w:start w:val="1"/>
      <w:numFmt w:val="bullet"/>
      <w:lvlText w:val=""/>
      <w:lvlJc w:val="left"/>
      <w:pPr>
        <w:ind w:left="4958" w:hanging="360"/>
      </w:pPr>
      <w:rPr>
        <w:rFonts w:ascii="Wingdings" w:hAnsi="Wingdings" w:hint="default"/>
      </w:rPr>
    </w:lvl>
    <w:lvl w:ilvl="6" w:tplc="04190001" w:tentative="1">
      <w:start w:val="1"/>
      <w:numFmt w:val="bullet"/>
      <w:lvlText w:val=""/>
      <w:lvlJc w:val="left"/>
      <w:pPr>
        <w:ind w:left="5678" w:hanging="360"/>
      </w:pPr>
      <w:rPr>
        <w:rFonts w:ascii="Symbol" w:hAnsi="Symbol" w:hint="default"/>
      </w:rPr>
    </w:lvl>
    <w:lvl w:ilvl="7" w:tplc="04190003" w:tentative="1">
      <w:start w:val="1"/>
      <w:numFmt w:val="bullet"/>
      <w:lvlText w:val="o"/>
      <w:lvlJc w:val="left"/>
      <w:pPr>
        <w:ind w:left="6398" w:hanging="360"/>
      </w:pPr>
      <w:rPr>
        <w:rFonts w:ascii="Courier New" w:hAnsi="Courier New" w:cs="Courier New" w:hint="default"/>
      </w:rPr>
    </w:lvl>
    <w:lvl w:ilvl="8" w:tplc="04190005" w:tentative="1">
      <w:start w:val="1"/>
      <w:numFmt w:val="bullet"/>
      <w:lvlText w:val=""/>
      <w:lvlJc w:val="left"/>
      <w:pPr>
        <w:ind w:left="7118" w:hanging="360"/>
      </w:pPr>
      <w:rPr>
        <w:rFonts w:ascii="Wingdings" w:hAnsi="Wingdings" w:hint="default"/>
      </w:rPr>
    </w:lvl>
  </w:abstractNum>
  <w:abstractNum w:abstractNumId="71" w15:restartNumberingAfterBreak="0">
    <w:nsid w:val="3D7619DC"/>
    <w:multiLevelType w:val="hybridMultilevel"/>
    <w:tmpl w:val="97E252B8"/>
    <w:lvl w:ilvl="0" w:tplc="CF1CEA5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3A571E">
      <w:start w:val="1"/>
      <w:numFmt w:val="bullet"/>
      <w:lvlText w:val="o"/>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F26362">
      <w:start w:val="1"/>
      <w:numFmt w:val="bullet"/>
      <w:lvlText w:val="▪"/>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AD0CAC2">
      <w:start w:val="1"/>
      <w:numFmt w:val="bullet"/>
      <w:lvlText w:val="•"/>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E05BA8">
      <w:start w:val="1"/>
      <w:numFmt w:val="bullet"/>
      <w:lvlText w:val="o"/>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F68936">
      <w:start w:val="1"/>
      <w:numFmt w:val="bullet"/>
      <w:lvlText w:val="▪"/>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36A60A">
      <w:start w:val="1"/>
      <w:numFmt w:val="bullet"/>
      <w:lvlText w:val="•"/>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40045E">
      <w:start w:val="1"/>
      <w:numFmt w:val="bullet"/>
      <w:lvlText w:val="o"/>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0C282E">
      <w:start w:val="1"/>
      <w:numFmt w:val="bullet"/>
      <w:lvlText w:val="▪"/>
      <w:lvlJc w:val="left"/>
      <w:pPr>
        <w:ind w:left="6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3DD31202"/>
    <w:multiLevelType w:val="hybridMultilevel"/>
    <w:tmpl w:val="0E8094F2"/>
    <w:lvl w:ilvl="0" w:tplc="A57E7A5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6AC614">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FD6D5D6">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0459C8">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FEAADE6">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0C6452">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A256D6">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07E9E62">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640088">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412311A6"/>
    <w:multiLevelType w:val="hybridMultilevel"/>
    <w:tmpl w:val="5F2A6CEA"/>
    <w:lvl w:ilvl="0" w:tplc="B6767CBC">
      <w:start w:val="1"/>
      <w:numFmt w:val="bullet"/>
      <w:lvlText w:val="–"/>
      <w:lvlJc w:val="left"/>
      <w:pPr>
        <w:ind w:left="10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71C09E6">
      <w:start w:val="1"/>
      <w:numFmt w:val="bullet"/>
      <w:lvlText w:val="o"/>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E663AB2">
      <w:start w:val="1"/>
      <w:numFmt w:val="bullet"/>
      <w:lvlText w:val="▪"/>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64D524">
      <w:start w:val="1"/>
      <w:numFmt w:val="bullet"/>
      <w:lvlText w:val="•"/>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8E2726">
      <w:start w:val="1"/>
      <w:numFmt w:val="bullet"/>
      <w:lvlText w:val="o"/>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EA80AC">
      <w:start w:val="1"/>
      <w:numFmt w:val="bullet"/>
      <w:lvlText w:val="▪"/>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DC00E6">
      <w:start w:val="1"/>
      <w:numFmt w:val="bullet"/>
      <w:lvlText w:val="•"/>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6AA3536">
      <w:start w:val="1"/>
      <w:numFmt w:val="bullet"/>
      <w:lvlText w:val="o"/>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596A9A4">
      <w:start w:val="1"/>
      <w:numFmt w:val="bullet"/>
      <w:lvlText w:val="▪"/>
      <w:lvlJc w:val="left"/>
      <w:pPr>
        <w:ind w:left="6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443A2571"/>
    <w:multiLevelType w:val="hybridMultilevel"/>
    <w:tmpl w:val="2A7415F0"/>
    <w:lvl w:ilvl="0" w:tplc="1644AAE0">
      <w:start w:val="3"/>
      <w:numFmt w:val="upperRoman"/>
      <w:lvlText w:val="%1."/>
      <w:lvlJc w:val="left"/>
      <w:pPr>
        <w:ind w:left="179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E7A8550">
      <w:start w:val="1"/>
      <w:numFmt w:val="lowerLetter"/>
      <w:lvlText w:val="%2"/>
      <w:lvlJc w:val="left"/>
      <w:pPr>
        <w:ind w:left="1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8BAE71E">
      <w:start w:val="1"/>
      <w:numFmt w:val="lowerRoman"/>
      <w:lvlText w:val="%3"/>
      <w:lvlJc w:val="left"/>
      <w:pPr>
        <w:ind w:left="2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6F4E2B6">
      <w:start w:val="1"/>
      <w:numFmt w:val="decimal"/>
      <w:lvlText w:val="%4"/>
      <w:lvlJc w:val="left"/>
      <w:pPr>
        <w:ind w:left="28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42A9C68">
      <w:start w:val="1"/>
      <w:numFmt w:val="lowerLetter"/>
      <w:lvlText w:val="%5"/>
      <w:lvlJc w:val="left"/>
      <w:pPr>
        <w:ind w:left="35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BC4C82A">
      <w:start w:val="1"/>
      <w:numFmt w:val="lowerRoman"/>
      <w:lvlText w:val="%6"/>
      <w:lvlJc w:val="left"/>
      <w:pPr>
        <w:ind w:left="42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5C080E6">
      <w:start w:val="1"/>
      <w:numFmt w:val="decimal"/>
      <w:lvlText w:val="%7"/>
      <w:lvlJc w:val="left"/>
      <w:pPr>
        <w:ind w:left="49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61ECE88">
      <w:start w:val="1"/>
      <w:numFmt w:val="lowerLetter"/>
      <w:lvlText w:val="%8"/>
      <w:lvlJc w:val="left"/>
      <w:pPr>
        <w:ind w:left="57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3AA732A">
      <w:start w:val="1"/>
      <w:numFmt w:val="lowerRoman"/>
      <w:lvlText w:val="%9"/>
      <w:lvlJc w:val="left"/>
      <w:pPr>
        <w:ind w:left="64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443D11E4"/>
    <w:multiLevelType w:val="hybridMultilevel"/>
    <w:tmpl w:val="E36EA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449248C7"/>
    <w:multiLevelType w:val="hybridMultilevel"/>
    <w:tmpl w:val="78D857DC"/>
    <w:lvl w:ilvl="0" w:tplc="E83CC286">
      <w:start w:val="1"/>
      <w:numFmt w:val="bullet"/>
      <w:lvlText w:val="–"/>
      <w:lvlJc w:val="left"/>
      <w:pPr>
        <w:ind w:left="10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52A39EE">
      <w:start w:val="1"/>
      <w:numFmt w:val="bullet"/>
      <w:lvlText w:val="o"/>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DC6F9C">
      <w:start w:val="1"/>
      <w:numFmt w:val="bullet"/>
      <w:lvlText w:val="▪"/>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31E5EC0">
      <w:start w:val="1"/>
      <w:numFmt w:val="bullet"/>
      <w:lvlText w:val="•"/>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D6E720">
      <w:start w:val="1"/>
      <w:numFmt w:val="bullet"/>
      <w:lvlText w:val="o"/>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8C6B0A">
      <w:start w:val="1"/>
      <w:numFmt w:val="bullet"/>
      <w:lvlText w:val="▪"/>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02CF8DE">
      <w:start w:val="1"/>
      <w:numFmt w:val="bullet"/>
      <w:lvlText w:val="•"/>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3921F0C">
      <w:start w:val="1"/>
      <w:numFmt w:val="bullet"/>
      <w:lvlText w:val="o"/>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E12AA84">
      <w:start w:val="1"/>
      <w:numFmt w:val="bullet"/>
      <w:lvlText w:val="▪"/>
      <w:lvlJc w:val="left"/>
      <w:pPr>
        <w:ind w:left="6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45C606E9"/>
    <w:multiLevelType w:val="hybridMultilevel"/>
    <w:tmpl w:val="5EB0D9E6"/>
    <w:lvl w:ilvl="0" w:tplc="36DC025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4E27AE">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100AD80">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02F53C">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624761A">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ACCC0FA">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00063BE">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3C830E">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C6B8B2">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15:restartNumberingAfterBreak="0">
    <w:nsid w:val="45DF45BC"/>
    <w:multiLevelType w:val="hybridMultilevel"/>
    <w:tmpl w:val="EEB06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48535A2F"/>
    <w:multiLevelType w:val="hybridMultilevel"/>
    <w:tmpl w:val="2B1AF560"/>
    <w:lvl w:ilvl="0" w:tplc="213C404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25A4A3A">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48F62C">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D4D80A">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8904894">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A8EA03C">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596475A">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34C348">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2E895A">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48620E64"/>
    <w:multiLevelType w:val="hybridMultilevel"/>
    <w:tmpl w:val="35E4E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4A1B4208"/>
    <w:multiLevelType w:val="hybridMultilevel"/>
    <w:tmpl w:val="C8A26B7C"/>
    <w:lvl w:ilvl="0" w:tplc="044E7160">
      <w:start w:val="1"/>
      <w:numFmt w:val="decimal"/>
      <w:lvlText w:val="%1)"/>
      <w:lvlJc w:val="left"/>
      <w:pPr>
        <w:ind w:left="10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E6C83D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74054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4AA5E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D637F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FF2CA6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92ECF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FC141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A6264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15:restartNumberingAfterBreak="0">
    <w:nsid w:val="4AC64128"/>
    <w:multiLevelType w:val="hybridMultilevel"/>
    <w:tmpl w:val="4D344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4D476A1E"/>
    <w:multiLevelType w:val="hybridMultilevel"/>
    <w:tmpl w:val="89CCCD52"/>
    <w:lvl w:ilvl="0" w:tplc="5D8423A0">
      <w:start w:val="1"/>
      <w:numFmt w:val="bullet"/>
      <w:lvlText w:val="–"/>
      <w:lvlJc w:val="left"/>
      <w:pPr>
        <w:ind w:left="10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643E6A">
      <w:start w:val="1"/>
      <w:numFmt w:val="bullet"/>
      <w:lvlText w:val="o"/>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00D7CE">
      <w:start w:val="1"/>
      <w:numFmt w:val="bullet"/>
      <w:lvlText w:val="▪"/>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483D9E">
      <w:start w:val="1"/>
      <w:numFmt w:val="bullet"/>
      <w:lvlText w:val="•"/>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FCAF52A">
      <w:start w:val="1"/>
      <w:numFmt w:val="bullet"/>
      <w:lvlText w:val="o"/>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5E7982">
      <w:start w:val="1"/>
      <w:numFmt w:val="bullet"/>
      <w:lvlText w:val="▪"/>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4AC78C">
      <w:start w:val="1"/>
      <w:numFmt w:val="bullet"/>
      <w:lvlText w:val="•"/>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6D06E82">
      <w:start w:val="1"/>
      <w:numFmt w:val="bullet"/>
      <w:lvlText w:val="o"/>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AE0D9A">
      <w:start w:val="1"/>
      <w:numFmt w:val="bullet"/>
      <w:lvlText w:val="▪"/>
      <w:lvlJc w:val="left"/>
      <w:pPr>
        <w:ind w:left="6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4DA27EEB"/>
    <w:multiLevelType w:val="hybridMultilevel"/>
    <w:tmpl w:val="852C6ECA"/>
    <w:lvl w:ilvl="0" w:tplc="C22E16B6">
      <w:start w:val="1"/>
      <w:numFmt w:val="bullet"/>
      <w:lvlText w:val="–"/>
      <w:lvlJc w:val="left"/>
      <w:pPr>
        <w:ind w:left="10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7B4C6DE">
      <w:start w:val="1"/>
      <w:numFmt w:val="bullet"/>
      <w:lvlText w:val="o"/>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2CA76E">
      <w:start w:val="1"/>
      <w:numFmt w:val="bullet"/>
      <w:lvlText w:val="▪"/>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F2E3C48">
      <w:start w:val="1"/>
      <w:numFmt w:val="bullet"/>
      <w:lvlText w:val="•"/>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6E6E020">
      <w:start w:val="1"/>
      <w:numFmt w:val="bullet"/>
      <w:lvlText w:val="o"/>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B6CF9E">
      <w:start w:val="1"/>
      <w:numFmt w:val="bullet"/>
      <w:lvlText w:val="▪"/>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8C27B4">
      <w:start w:val="1"/>
      <w:numFmt w:val="bullet"/>
      <w:lvlText w:val="•"/>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8490DE">
      <w:start w:val="1"/>
      <w:numFmt w:val="bullet"/>
      <w:lvlText w:val="o"/>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B64CE4A">
      <w:start w:val="1"/>
      <w:numFmt w:val="bullet"/>
      <w:lvlText w:val="▪"/>
      <w:lvlJc w:val="left"/>
      <w:pPr>
        <w:ind w:left="6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5" w15:restartNumberingAfterBreak="0">
    <w:nsid w:val="4E2F1E9D"/>
    <w:multiLevelType w:val="hybridMultilevel"/>
    <w:tmpl w:val="29DC5D9C"/>
    <w:lvl w:ilvl="0" w:tplc="BEB22DD4">
      <w:start w:val="1"/>
      <w:numFmt w:val="decimal"/>
      <w:lvlText w:val="%1)"/>
      <w:lvlJc w:val="left"/>
      <w:pPr>
        <w:ind w:left="10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4A677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CB0E9B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2F40C7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AEE85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28639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2CCA3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9B010D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BAC843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15:restartNumberingAfterBreak="0">
    <w:nsid w:val="4EBC3D83"/>
    <w:multiLevelType w:val="multilevel"/>
    <w:tmpl w:val="0B16ADBE"/>
    <w:lvl w:ilvl="0">
      <w:start w:val="1"/>
      <w:numFmt w:val="upperRoman"/>
      <w:lvlText w:val="%1."/>
      <w:lvlJc w:val="left"/>
      <w:pPr>
        <w:ind w:left="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4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6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7" w15:restartNumberingAfterBreak="0">
    <w:nsid w:val="4FFC4A89"/>
    <w:multiLevelType w:val="hybridMultilevel"/>
    <w:tmpl w:val="5FB647A0"/>
    <w:lvl w:ilvl="0" w:tplc="56CA11FA">
      <w:start w:val="1"/>
      <w:numFmt w:val="bullet"/>
      <w:lvlText w:val="–"/>
      <w:lvlJc w:val="left"/>
      <w:pPr>
        <w:ind w:left="102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9CCF5E4">
      <w:start w:val="1"/>
      <w:numFmt w:val="bullet"/>
      <w:lvlText w:val="o"/>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6DA502E">
      <w:start w:val="1"/>
      <w:numFmt w:val="bullet"/>
      <w:lvlText w:val="▪"/>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8ACE924">
      <w:start w:val="1"/>
      <w:numFmt w:val="bullet"/>
      <w:lvlText w:val="•"/>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BB63358">
      <w:start w:val="1"/>
      <w:numFmt w:val="bullet"/>
      <w:lvlText w:val="o"/>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AA4194A">
      <w:start w:val="1"/>
      <w:numFmt w:val="bullet"/>
      <w:lvlText w:val="▪"/>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428FD98">
      <w:start w:val="1"/>
      <w:numFmt w:val="bullet"/>
      <w:lvlText w:val="•"/>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BF0F5A0">
      <w:start w:val="1"/>
      <w:numFmt w:val="bullet"/>
      <w:lvlText w:val="o"/>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817A85B2">
      <w:start w:val="1"/>
      <w:numFmt w:val="bullet"/>
      <w:lvlText w:val="▪"/>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88" w15:restartNumberingAfterBreak="0">
    <w:nsid w:val="51D47E22"/>
    <w:multiLevelType w:val="hybridMultilevel"/>
    <w:tmpl w:val="84EAA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526D71BC"/>
    <w:multiLevelType w:val="hybridMultilevel"/>
    <w:tmpl w:val="26C6FFDC"/>
    <w:lvl w:ilvl="0" w:tplc="4A341624">
      <w:start w:val="1"/>
      <w:numFmt w:val="bullet"/>
      <w:lvlText w:val="–"/>
      <w:lvlJc w:val="left"/>
      <w:pPr>
        <w:ind w:left="102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6904FAE">
      <w:start w:val="1"/>
      <w:numFmt w:val="bullet"/>
      <w:lvlText w:val="o"/>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EA483D6">
      <w:start w:val="1"/>
      <w:numFmt w:val="bullet"/>
      <w:lvlText w:val="▪"/>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DF8572E">
      <w:start w:val="1"/>
      <w:numFmt w:val="bullet"/>
      <w:lvlText w:val="•"/>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6E2FF2E">
      <w:start w:val="1"/>
      <w:numFmt w:val="bullet"/>
      <w:lvlText w:val="o"/>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5114DA5E">
      <w:start w:val="1"/>
      <w:numFmt w:val="bullet"/>
      <w:lvlText w:val="▪"/>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E52A414C">
      <w:start w:val="1"/>
      <w:numFmt w:val="bullet"/>
      <w:lvlText w:val="•"/>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2660D8E">
      <w:start w:val="1"/>
      <w:numFmt w:val="bullet"/>
      <w:lvlText w:val="o"/>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1E245EE">
      <w:start w:val="1"/>
      <w:numFmt w:val="bullet"/>
      <w:lvlText w:val="▪"/>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90" w15:restartNumberingAfterBreak="0">
    <w:nsid w:val="55172993"/>
    <w:multiLevelType w:val="hybridMultilevel"/>
    <w:tmpl w:val="F19A6030"/>
    <w:lvl w:ilvl="0" w:tplc="87EA968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C6D4F6">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6CEFB74">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1C02BC">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A07E8A">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D4E7FF4">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D2FAF2">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FE03BFA">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2082C76">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1" w15:restartNumberingAfterBreak="0">
    <w:nsid w:val="56D60F28"/>
    <w:multiLevelType w:val="multilevel"/>
    <w:tmpl w:val="5C769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84E6E01"/>
    <w:multiLevelType w:val="hybridMultilevel"/>
    <w:tmpl w:val="DA8CBF62"/>
    <w:lvl w:ilvl="0" w:tplc="56CA11FA">
      <w:start w:val="1"/>
      <w:numFmt w:val="bullet"/>
      <w:lvlText w:val="–"/>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EBA7B40">
      <w:start w:val="1"/>
      <w:numFmt w:val="bullet"/>
      <w:lvlText w:val="o"/>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280000A">
      <w:start w:val="1"/>
      <w:numFmt w:val="bullet"/>
      <w:lvlText w:val="▪"/>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DC430E2">
      <w:start w:val="1"/>
      <w:numFmt w:val="bullet"/>
      <w:lvlText w:val="•"/>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963586">
      <w:start w:val="1"/>
      <w:numFmt w:val="bullet"/>
      <w:lvlText w:val="o"/>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E8E750">
      <w:start w:val="1"/>
      <w:numFmt w:val="bullet"/>
      <w:lvlText w:val="▪"/>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E65642">
      <w:start w:val="1"/>
      <w:numFmt w:val="bullet"/>
      <w:lvlText w:val="•"/>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E82273C">
      <w:start w:val="1"/>
      <w:numFmt w:val="bullet"/>
      <w:lvlText w:val="o"/>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2EE2FE">
      <w:start w:val="1"/>
      <w:numFmt w:val="bullet"/>
      <w:lvlText w:val="▪"/>
      <w:lvlJc w:val="left"/>
      <w:pPr>
        <w:ind w:left="6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3" w15:restartNumberingAfterBreak="0">
    <w:nsid w:val="597B7EF6"/>
    <w:multiLevelType w:val="hybridMultilevel"/>
    <w:tmpl w:val="12FA4BF0"/>
    <w:lvl w:ilvl="0" w:tplc="BFBAB6B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1147AD8">
      <w:start w:val="1"/>
      <w:numFmt w:val="bullet"/>
      <w:lvlText w:val="o"/>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174F3A2">
      <w:start w:val="1"/>
      <w:numFmt w:val="bullet"/>
      <w:lvlText w:val="▪"/>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D265F0">
      <w:start w:val="1"/>
      <w:numFmt w:val="bullet"/>
      <w:lvlText w:val="•"/>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2E67D6C">
      <w:start w:val="1"/>
      <w:numFmt w:val="bullet"/>
      <w:lvlText w:val="o"/>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CEE7B34">
      <w:start w:val="1"/>
      <w:numFmt w:val="bullet"/>
      <w:lvlText w:val="▪"/>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5A2890">
      <w:start w:val="1"/>
      <w:numFmt w:val="bullet"/>
      <w:lvlText w:val="•"/>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02E8D4">
      <w:start w:val="1"/>
      <w:numFmt w:val="bullet"/>
      <w:lvlText w:val="o"/>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BA8540">
      <w:start w:val="1"/>
      <w:numFmt w:val="bullet"/>
      <w:lvlText w:val="▪"/>
      <w:lvlJc w:val="left"/>
      <w:pPr>
        <w:ind w:left="6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4" w15:restartNumberingAfterBreak="0">
    <w:nsid w:val="5C4B77EE"/>
    <w:multiLevelType w:val="hybridMultilevel"/>
    <w:tmpl w:val="49E65A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5DE202D4"/>
    <w:multiLevelType w:val="hybridMultilevel"/>
    <w:tmpl w:val="C270D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F1A4451"/>
    <w:multiLevelType w:val="hybridMultilevel"/>
    <w:tmpl w:val="543606F0"/>
    <w:lvl w:ilvl="0" w:tplc="9FAAC6D4">
      <w:start w:val="1"/>
      <w:numFmt w:val="bullet"/>
      <w:lvlText w:val="–"/>
      <w:lvlJc w:val="left"/>
      <w:pPr>
        <w:ind w:left="10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12C88C">
      <w:start w:val="1"/>
      <w:numFmt w:val="bullet"/>
      <w:lvlText w:val="o"/>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734DE4A">
      <w:start w:val="1"/>
      <w:numFmt w:val="bullet"/>
      <w:lvlText w:val="▪"/>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D78548A">
      <w:start w:val="1"/>
      <w:numFmt w:val="bullet"/>
      <w:lvlText w:val="•"/>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A24DD44">
      <w:start w:val="1"/>
      <w:numFmt w:val="bullet"/>
      <w:lvlText w:val="o"/>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1DC7FC6">
      <w:start w:val="1"/>
      <w:numFmt w:val="bullet"/>
      <w:lvlText w:val="▪"/>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A449260">
      <w:start w:val="1"/>
      <w:numFmt w:val="bullet"/>
      <w:lvlText w:val="•"/>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B04A518">
      <w:start w:val="1"/>
      <w:numFmt w:val="bullet"/>
      <w:lvlText w:val="o"/>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000688E">
      <w:start w:val="1"/>
      <w:numFmt w:val="bullet"/>
      <w:lvlText w:val="▪"/>
      <w:lvlJc w:val="left"/>
      <w:pPr>
        <w:ind w:left="6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7" w15:restartNumberingAfterBreak="0">
    <w:nsid w:val="611F2BEA"/>
    <w:multiLevelType w:val="hybridMultilevel"/>
    <w:tmpl w:val="D5B05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61542BDF"/>
    <w:multiLevelType w:val="hybridMultilevel"/>
    <w:tmpl w:val="9A8EB558"/>
    <w:lvl w:ilvl="0" w:tplc="6DF6DFC6">
      <w:start w:val="1"/>
      <w:numFmt w:val="bullet"/>
      <w:lvlText w:val="–"/>
      <w:lvlJc w:val="left"/>
      <w:pPr>
        <w:ind w:left="10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30526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72B5B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DE2AA0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DC1DA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94B21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A6E84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0945D3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56CEF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9" w15:restartNumberingAfterBreak="0">
    <w:nsid w:val="62326ABF"/>
    <w:multiLevelType w:val="hybridMultilevel"/>
    <w:tmpl w:val="EFCC1CB8"/>
    <w:lvl w:ilvl="0" w:tplc="2C786A4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D322016">
      <w:start w:val="1"/>
      <w:numFmt w:val="bullet"/>
      <w:lvlText w:val="o"/>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492C08A">
      <w:start w:val="1"/>
      <w:numFmt w:val="bullet"/>
      <w:lvlText w:val="▪"/>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D027888">
      <w:start w:val="1"/>
      <w:numFmt w:val="bullet"/>
      <w:lvlText w:val="•"/>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6668FBE">
      <w:start w:val="1"/>
      <w:numFmt w:val="bullet"/>
      <w:lvlText w:val="o"/>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8862980">
      <w:start w:val="1"/>
      <w:numFmt w:val="bullet"/>
      <w:lvlText w:val="▪"/>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A6CF4A">
      <w:start w:val="1"/>
      <w:numFmt w:val="bullet"/>
      <w:lvlText w:val="•"/>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0A1A12">
      <w:start w:val="1"/>
      <w:numFmt w:val="bullet"/>
      <w:lvlText w:val="o"/>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46CF46">
      <w:start w:val="1"/>
      <w:numFmt w:val="bullet"/>
      <w:lvlText w:val="▪"/>
      <w:lvlJc w:val="left"/>
      <w:pPr>
        <w:ind w:left="6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0" w15:restartNumberingAfterBreak="0">
    <w:nsid w:val="62C30CEA"/>
    <w:multiLevelType w:val="hybridMultilevel"/>
    <w:tmpl w:val="4A76EDF2"/>
    <w:lvl w:ilvl="0" w:tplc="2316565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7C833C">
      <w:start w:val="1"/>
      <w:numFmt w:val="bullet"/>
      <w:lvlText w:val="o"/>
      <w:lvlJc w:val="left"/>
      <w:pPr>
        <w:ind w:left="1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EE7CF0">
      <w:start w:val="1"/>
      <w:numFmt w:val="bullet"/>
      <w:lvlText w:val="▪"/>
      <w:lvlJc w:val="left"/>
      <w:pPr>
        <w:ind w:left="2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548974">
      <w:start w:val="1"/>
      <w:numFmt w:val="bullet"/>
      <w:lvlText w:val="•"/>
      <w:lvlJc w:val="left"/>
      <w:pPr>
        <w:ind w:left="2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221AF6">
      <w:start w:val="1"/>
      <w:numFmt w:val="bullet"/>
      <w:lvlText w:val="o"/>
      <w:lvlJc w:val="left"/>
      <w:pPr>
        <w:ind w:left="3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864ABA">
      <w:start w:val="1"/>
      <w:numFmt w:val="bullet"/>
      <w:lvlText w:val="▪"/>
      <w:lvlJc w:val="left"/>
      <w:pPr>
        <w:ind w:left="4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94DFC0">
      <w:start w:val="1"/>
      <w:numFmt w:val="bullet"/>
      <w:lvlText w:val="•"/>
      <w:lvlJc w:val="left"/>
      <w:pPr>
        <w:ind w:left="5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F2A66C">
      <w:start w:val="1"/>
      <w:numFmt w:val="bullet"/>
      <w:lvlText w:val="o"/>
      <w:lvlJc w:val="left"/>
      <w:pPr>
        <w:ind w:left="5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507DA2">
      <w:start w:val="1"/>
      <w:numFmt w:val="bullet"/>
      <w:lvlText w:val="▪"/>
      <w:lvlJc w:val="left"/>
      <w:pPr>
        <w:ind w:left="65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1" w15:restartNumberingAfterBreak="0">
    <w:nsid w:val="63601F80"/>
    <w:multiLevelType w:val="hybridMultilevel"/>
    <w:tmpl w:val="71180C92"/>
    <w:lvl w:ilvl="0" w:tplc="905CA56C">
      <w:start w:val="3"/>
      <w:numFmt w:val="upperRoman"/>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D4F8E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D0135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E8C6F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18FAD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E0AB9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B2411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4011C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B94453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2" w15:restartNumberingAfterBreak="0">
    <w:nsid w:val="63F15AB3"/>
    <w:multiLevelType w:val="hybridMultilevel"/>
    <w:tmpl w:val="7C3EEAF6"/>
    <w:lvl w:ilvl="0" w:tplc="A434124E">
      <w:start w:val="1"/>
      <w:numFmt w:val="bullet"/>
      <w:lvlText w:val="–"/>
      <w:lvlJc w:val="left"/>
      <w:pPr>
        <w:ind w:left="11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36519A">
      <w:start w:val="1"/>
      <w:numFmt w:val="bullet"/>
      <w:lvlText w:val="o"/>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CF6687A">
      <w:start w:val="1"/>
      <w:numFmt w:val="bullet"/>
      <w:lvlText w:val="▪"/>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02BC16">
      <w:start w:val="1"/>
      <w:numFmt w:val="bullet"/>
      <w:lvlText w:val="•"/>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5A3570">
      <w:start w:val="1"/>
      <w:numFmt w:val="bullet"/>
      <w:lvlText w:val="o"/>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1C4502">
      <w:start w:val="1"/>
      <w:numFmt w:val="bullet"/>
      <w:lvlText w:val="▪"/>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23E594C">
      <w:start w:val="1"/>
      <w:numFmt w:val="bullet"/>
      <w:lvlText w:val="•"/>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88DDC8">
      <w:start w:val="1"/>
      <w:numFmt w:val="bullet"/>
      <w:lvlText w:val="o"/>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E284AD8">
      <w:start w:val="1"/>
      <w:numFmt w:val="bullet"/>
      <w:lvlText w:val="▪"/>
      <w:lvlJc w:val="left"/>
      <w:pPr>
        <w:ind w:left="6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3" w15:restartNumberingAfterBreak="0">
    <w:nsid w:val="65AB0E08"/>
    <w:multiLevelType w:val="hybridMultilevel"/>
    <w:tmpl w:val="33964902"/>
    <w:lvl w:ilvl="0" w:tplc="62B6758E">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4" w15:restartNumberingAfterBreak="0">
    <w:nsid w:val="65AB2764"/>
    <w:multiLevelType w:val="hybridMultilevel"/>
    <w:tmpl w:val="DAEC3F78"/>
    <w:lvl w:ilvl="0" w:tplc="3B00C9F2">
      <w:start w:val="1"/>
      <w:numFmt w:val="bullet"/>
      <w:lvlText w:val="–"/>
      <w:lvlJc w:val="left"/>
      <w:pPr>
        <w:ind w:left="10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78B948">
      <w:start w:val="1"/>
      <w:numFmt w:val="bullet"/>
      <w:lvlText w:val="o"/>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DEA1FD0">
      <w:start w:val="1"/>
      <w:numFmt w:val="bullet"/>
      <w:lvlText w:val="▪"/>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1850FA">
      <w:start w:val="1"/>
      <w:numFmt w:val="bullet"/>
      <w:lvlText w:val="•"/>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F6026A4">
      <w:start w:val="1"/>
      <w:numFmt w:val="bullet"/>
      <w:lvlText w:val="o"/>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CE79FC">
      <w:start w:val="1"/>
      <w:numFmt w:val="bullet"/>
      <w:lvlText w:val="▪"/>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9A4F4C">
      <w:start w:val="1"/>
      <w:numFmt w:val="bullet"/>
      <w:lvlText w:val="•"/>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78D1D0">
      <w:start w:val="1"/>
      <w:numFmt w:val="bullet"/>
      <w:lvlText w:val="o"/>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CC19B6">
      <w:start w:val="1"/>
      <w:numFmt w:val="bullet"/>
      <w:lvlText w:val="▪"/>
      <w:lvlJc w:val="left"/>
      <w:pPr>
        <w:ind w:left="6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5" w15:restartNumberingAfterBreak="0">
    <w:nsid w:val="663A7ABE"/>
    <w:multiLevelType w:val="hybridMultilevel"/>
    <w:tmpl w:val="31C48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66A10DBA"/>
    <w:multiLevelType w:val="hybridMultilevel"/>
    <w:tmpl w:val="7144CA34"/>
    <w:lvl w:ilvl="0" w:tplc="7A6E5E3C">
      <w:start w:val="1"/>
      <w:numFmt w:val="bullet"/>
      <w:lvlText w:val="–"/>
      <w:lvlJc w:val="left"/>
      <w:pPr>
        <w:ind w:left="284"/>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AFA4B2AE">
      <w:start w:val="1"/>
      <w:numFmt w:val="bullet"/>
      <w:lvlText w:val="o"/>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CA6364">
      <w:start w:val="1"/>
      <w:numFmt w:val="bullet"/>
      <w:lvlText w:val="▪"/>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B860C2C">
      <w:start w:val="1"/>
      <w:numFmt w:val="bullet"/>
      <w:lvlText w:val="•"/>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7E2054">
      <w:start w:val="1"/>
      <w:numFmt w:val="bullet"/>
      <w:lvlText w:val="o"/>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F58DCAE">
      <w:start w:val="1"/>
      <w:numFmt w:val="bullet"/>
      <w:lvlText w:val="▪"/>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02925E">
      <w:start w:val="1"/>
      <w:numFmt w:val="bullet"/>
      <w:lvlText w:val="•"/>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B44B50">
      <w:start w:val="1"/>
      <w:numFmt w:val="bullet"/>
      <w:lvlText w:val="o"/>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B5687AA">
      <w:start w:val="1"/>
      <w:numFmt w:val="bullet"/>
      <w:lvlText w:val="▪"/>
      <w:lvlJc w:val="left"/>
      <w:pPr>
        <w:ind w:left="6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7" w15:restartNumberingAfterBreak="0">
    <w:nsid w:val="67627135"/>
    <w:multiLevelType w:val="hybridMultilevel"/>
    <w:tmpl w:val="844CC74A"/>
    <w:lvl w:ilvl="0" w:tplc="06288CBE">
      <w:start w:val="1"/>
      <w:numFmt w:val="bullet"/>
      <w:lvlText w:val="–"/>
      <w:lvlJc w:val="left"/>
      <w:pPr>
        <w:ind w:left="13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342076">
      <w:start w:val="1"/>
      <w:numFmt w:val="bullet"/>
      <w:lvlText w:val="o"/>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064A53A">
      <w:start w:val="1"/>
      <w:numFmt w:val="bullet"/>
      <w:lvlText w:val="▪"/>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C2B0F2">
      <w:start w:val="1"/>
      <w:numFmt w:val="bullet"/>
      <w:lvlText w:val="•"/>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0283B26">
      <w:start w:val="1"/>
      <w:numFmt w:val="bullet"/>
      <w:lvlText w:val="o"/>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30CB8EE">
      <w:start w:val="1"/>
      <w:numFmt w:val="bullet"/>
      <w:lvlText w:val="▪"/>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24B008">
      <w:start w:val="1"/>
      <w:numFmt w:val="bullet"/>
      <w:lvlText w:val="•"/>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4676D0">
      <w:start w:val="1"/>
      <w:numFmt w:val="bullet"/>
      <w:lvlText w:val="o"/>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ECFCC2">
      <w:start w:val="1"/>
      <w:numFmt w:val="bullet"/>
      <w:lvlText w:val="▪"/>
      <w:lvlJc w:val="left"/>
      <w:pPr>
        <w:ind w:left="6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8" w15:restartNumberingAfterBreak="0">
    <w:nsid w:val="67E8072E"/>
    <w:multiLevelType w:val="hybridMultilevel"/>
    <w:tmpl w:val="3D9AC9E6"/>
    <w:lvl w:ilvl="0" w:tplc="0D0856EE">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6D4958A">
      <w:start w:val="1"/>
      <w:numFmt w:val="bullet"/>
      <w:lvlText w:val="o"/>
      <w:lvlJc w:val="left"/>
      <w:pPr>
        <w:ind w:left="59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83A179C">
      <w:start w:val="1"/>
      <w:numFmt w:val="bullet"/>
      <w:lvlText w:val="▪"/>
      <w:lvlJc w:val="left"/>
      <w:pPr>
        <w:ind w:left="8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8EEDAB4">
      <w:start w:val="1"/>
      <w:numFmt w:val="bullet"/>
      <w:lvlRestart w:val="0"/>
      <w:lvlText w:val="•"/>
      <w:lvlJc w:val="left"/>
      <w:pPr>
        <w:ind w:left="113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FD0496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5E05C4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1A2524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A4EAE3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E36437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9" w15:restartNumberingAfterBreak="0">
    <w:nsid w:val="6842738B"/>
    <w:multiLevelType w:val="hybridMultilevel"/>
    <w:tmpl w:val="58F4F0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68460CCA"/>
    <w:multiLevelType w:val="hybridMultilevel"/>
    <w:tmpl w:val="C4161C30"/>
    <w:lvl w:ilvl="0" w:tplc="DB201C6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BD08CBE">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D0603C">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18AB3C">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F347564">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64CE004">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D8A48B2">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AAE7406">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FA7DE0">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1" w15:restartNumberingAfterBreak="0">
    <w:nsid w:val="69EC517B"/>
    <w:multiLevelType w:val="hybridMultilevel"/>
    <w:tmpl w:val="490E2900"/>
    <w:lvl w:ilvl="0" w:tplc="36DC025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744F568">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B09B1A">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D85288">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6CDB6C">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10159C">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30AAEA">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4009FC">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C5E1052">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2" w15:restartNumberingAfterBreak="0">
    <w:nsid w:val="6A7C6F1D"/>
    <w:multiLevelType w:val="hybridMultilevel"/>
    <w:tmpl w:val="E3FCE2CC"/>
    <w:lvl w:ilvl="0" w:tplc="6B2CD48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84866A">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AAE76A">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D83900">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42F726">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0EF5A8">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D1EA008">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DE4F1C">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4644424">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3" w15:restartNumberingAfterBreak="0">
    <w:nsid w:val="6A855135"/>
    <w:multiLevelType w:val="hybridMultilevel"/>
    <w:tmpl w:val="5ABC7078"/>
    <w:lvl w:ilvl="0" w:tplc="7A6E5E3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C7A4303"/>
    <w:multiLevelType w:val="hybridMultilevel"/>
    <w:tmpl w:val="003EB3DE"/>
    <w:lvl w:ilvl="0" w:tplc="BC16110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2348A96">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A4CE54">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4AA09BA">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0C1328">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544F7C">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EA8D7C">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D5207A4">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2E4F8E">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5" w15:restartNumberingAfterBreak="0">
    <w:nsid w:val="6DE83E9B"/>
    <w:multiLevelType w:val="multilevel"/>
    <w:tmpl w:val="E7400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E6C67C1"/>
    <w:multiLevelType w:val="hybridMultilevel"/>
    <w:tmpl w:val="3E48AD32"/>
    <w:lvl w:ilvl="0" w:tplc="0419000B">
      <w:start w:val="1"/>
      <w:numFmt w:val="bullet"/>
      <w:lvlText w:val=""/>
      <w:lvlJc w:val="left"/>
      <w:pPr>
        <w:ind w:left="782" w:hanging="360"/>
      </w:pPr>
      <w:rPr>
        <w:rFonts w:ascii="Wingdings" w:hAnsi="Wingdings" w:hint="default"/>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117" w15:restartNumberingAfterBreak="0">
    <w:nsid w:val="6F6B1C33"/>
    <w:multiLevelType w:val="multilevel"/>
    <w:tmpl w:val="2BF00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022217A"/>
    <w:multiLevelType w:val="hybridMultilevel"/>
    <w:tmpl w:val="C590A20A"/>
    <w:lvl w:ilvl="0" w:tplc="5150C576">
      <w:start w:val="3"/>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9" w15:restartNumberingAfterBreak="0">
    <w:nsid w:val="70426B8F"/>
    <w:multiLevelType w:val="hybridMultilevel"/>
    <w:tmpl w:val="55AC2708"/>
    <w:lvl w:ilvl="0" w:tplc="C840DD58">
      <w:start w:val="1"/>
      <w:numFmt w:val="bullet"/>
      <w:lvlText w:val="–"/>
      <w:lvlJc w:val="left"/>
      <w:pPr>
        <w:ind w:left="102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8A87AFE">
      <w:start w:val="1"/>
      <w:numFmt w:val="bullet"/>
      <w:lvlText w:val="o"/>
      <w:lvlJc w:val="left"/>
      <w:pPr>
        <w:ind w:left="16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F2C2364">
      <w:start w:val="1"/>
      <w:numFmt w:val="bullet"/>
      <w:lvlText w:val="▪"/>
      <w:lvlJc w:val="left"/>
      <w:pPr>
        <w:ind w:left="23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FC2A22E">
      <w:start w:val="1"/>
      <w:numFmt w:val="bullet"/>
      <w:lvlText w:val="•"/>
      <w:lvlJc w:val="left"/>
      <w:pPr>
        <w:ind w:left="30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D82B8B0">
      <w:start w:val="1"/>
      <w:numFmt w:val="bullet"/>
      <w:lvlText w:val="o"/>
      <w:lvlJc w:val="left"/>
      <w:pPr>
        <w:ind w:left="380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C5E5512">
      <w:start w:val="1"/>
      <w:numFmt w:val="bullet"/>
      <w:lvlText w:val="▪"/>
      <w:lvlJc w:val="left"/>
      <w:pPr>
        <w:ind w:left="452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06484DD8">
      <w:start w:val="1"/>
      <w:numFmt w:val="bullet"/>
      <w:lvlText w:val="•"/>
      <w:lvlJc w:val="left"/>
      <w:pPr>
        <w:ind w:left="52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5500060">
      <w:start w:val="1"/>
      <w:numFmt w:val="bullet"/>
      <w:lvlText w:val="o"/>
      <w:lvlJc w:val="left"/>
      <w:pPr>
        <w:ind w:left="59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24E1934">
      <w:start w:val="1"/>
      <w:numFmt w:val="bullet"/>
      <w:lvlText w:val="▪"/>
      <w:lvlJc w:val="left"/>
      <w:pPr>
        <w:ind w:left="66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20" w15:restartNumberingAfterBreak="0">
    <w:nsid w:val="706D4C75"/>
    <w:multiLevelType w:val="hybridMultilevel"/>
    <w:tmpl w:val="DCCE8208"/>
    <w:lvl w:ilvl="0" w:tplc="D0CCD3C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DAC9C16">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6B8A718">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2A84FC">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7062B2">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800260">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483460">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2219CA">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4C6008">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1" w15:restartNumberingAfterBreak="0">
    <w:nsid w:val="717B56E0"/>
    <w:multiLevelType w:val="hybridMultilevel"/>
    <w:tmpl w:val="4EDA85F8"/>
    <w:lvl w:ilvl="0" w:tplc="0D446460">
      <w:start w:val="1"/>
      <w:numFmt w:val="bullet"/>
      <w:lvlText w:val="–"/>
      <w:lvlJc w:val="left"/>
      <w:pPr>
        <w:ind w:left="10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B095E0">
      <w:start w:val="1"/>
      <w:numFmt w:val="decimal"/>
      <w:lvlText w:val="%2."/>
      <w:lvlJc w:val="left"/>
      <w:pPr>
        <w:ind w:left="1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20B0BC">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1AF4F2">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820088">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406B04">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A856F8">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C44274">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AE45A">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2" w15:restartNumberingAfterBreak="0">
    <w:nsid w:val="71D6016B"/>
    <w:multiLevelType w:val="hybridMultilevel"/>
    <w:tmpl w:val="17AEEA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72224360"/>
    <w:multiLevelType w:val="hybridMultilevel"/>
    <w:tmpl w:val="099889F0"/>
    <w:lvl w:ilvl="0" w:tplc="3992ED8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DE2728">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4B69A02">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7C1B2A">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3ECFF0">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0227D9E">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E829A6">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E6B9F2">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C00444">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4" w15:restartNumberingAfterBreak="0">
    <w:nsid w:val="729F0E9F"/>
    <w:multiLevelType w:val="hybridMultilevel"/>
    <w:tmpl w:val="29889448"/>
    <w:lvl w:ilvl="0" w:tplc="F34A0538">
      <w:start w:val="1"/>
      <w:numFmt w:val="bullet"/>
      <w:lvlText w:val="–"/>
      <w:lvlJc w:val="left"/>
      <w:pPr>
        <w:ind w:left="10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AA2B14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E6F8B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428B6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9EA78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3B2849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C2313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F04A9C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0D050A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5" w15:restartNumberingAfterBreak="0">
    <w:nsid w:val="73BE1E9B"/>
    <w:multiLevelType w:val="hybridMultilevel"/>
    <w:tmpl w:val="B49AE4D0"/>
    <w:lvl w:ilvl="0" w:tplc="BD98EF6A">
      <w:start w:val="1"/>
      <w:numFmt w:val="bullet"/>
      <w:lvlText w:val="–"/>
      <w:lvlJc w:val="left"/>
      <w:pPr>
        <w:ind w:left="10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204F07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8C357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55A24E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0EAAE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346818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4CA0C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D8DE0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85C7BB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6" w15:restartNumberingAfterBreak="0">
    <w:nsid w:val="75255AF1"/>
    <w:multiLevelType w:val="multilevel"/>
    <w:tmpl w:val="11F439B8"/>
    <w:lvl w:ilvl="0">
      <w:start w:val="2"/>
      <w:numFmt w:val="upperRoman"/>
      <w:lvlText w:val="%1."/>
      <w:lvlJc w:val="left"/>
      <w:pPr>
        <w:ind w:left="3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4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7" w15:restartNumberingAfterBreak="0">
    <w:nsid w:val="75337105"/>
    <w:multiLevelType w:val="hybridMultilevel"/>
    <w:tmpl w:val="262E3D3E"/>
    <w:lvl w:ilvl="0" w:tplc="D5C8F29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64BEC6">
      <w:start w:val="1"/>
      <w:numFmt w:val="bullet"/>
      <w:lvlText w:val="o"/>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588FEC4">
      <w:start w:val="1"/>
      <w:numFmt w:val="bullet"/>
      <w:lvlText w:val="▪"/>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1D6A290">
      <w:start w:val="1"/>
      <w:numFmt w:val="bullet"/>
      <w:lvlText w:val="•"/>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BCA662E">
      <w:start w:val="1"/>
      <w:numFmt w:val="bullet"/>
      <w:lvlText w:val="o"/>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0401B6">
      <w:start w:val="1"/>
      <w:numFmt w:val="bullet"/>
      <w:lvlText w:val="▪"/>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30B486">
      <w:start w:val="1"/>
      <w:numFmt w:val="bullet"/>
      <w:lvlText w:val="•"/>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2B2A6DE">
      <w:start w:val="1"/>
      <w:numFmt w:val="bullet"/>
      <w:lvlText w:val="o"/>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82B238">
      <w:start w:val="1"/>
      <w:numFmt w:val="bullet"/>
      <w:lvlText w:val="▪"/>
      <w:lvlJc w:val="left"/>
      <w:pPr>
        <w:ind w:left="6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8" w15:restartNumberingAfterBreak="0">
    <w:nsid w:val="755F1D9A"/>
    <w:multiLevelType w:val="multilevel"/>
    <w:tmpl w:val="BD76F7C4"/>
    <w:lvl w:ilvl="0">
      <w:start w:val="2"/>
      <w:numFmt w:val="upperRoman"/>
      <w:lvlText w:val="%1."/>
      <w:lvlJc w:val="left"/>
      <w:pPr>
        <w:ind w:left="42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8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29" w15:restartNumberingAfterBreak="0">
    <w:nsid w:val="78342C4C"/>
    <w:multiLevelType w:val="hybridMultilevel"/>
    <w:tmpl w:val="54AEF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799C25DD"/>
    <w:multiLevelType w:val="hybridMultilevel"/>
    <w:tmpl w:val="909E5F8E"/>
    <w:lvl w:ilvl="0" w:tplc="65284C70">
      <w:start w:val="1"/>
      <w:numFmt w:val="bullet"/>
      <w:lvlText w:val="–"/>
      <w:lvlJc w:val="left"/>
      <w:pPr>
        <w:ind w:left="10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88D9E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6ECC6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92217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6AEE42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904F02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FE292F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58A7A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47AE43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1" w15:restartNumberingAfterBreak="0">
    <w:nsid w:val="7A4155FF"/>
    <w:multiLevelType w:val="hybridMultilevel"/>
    <w:tmpl w:val="AF8AE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7A4B5D63"/>
    <w:multiLevelType w:val="hybridMultilevel"/>
    <w:tmpl w:val="E32ED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7B467660"/>
    <w:multiLevelType w:val="hybridMultilevel"/>
    <w:tmpl w:val="07F0FA7E"/>
    <w:lvl w:ilvl="0" w:tplc="58CAC2C2">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9E65BE">
      <w:start w:val="1"/>
      <w:numFmt w:val="bullet"/>
      <w:lvlText w:val="o"/>
      <w:lvlJc w:val="left"/>
      <w:pPr>
        <w:ind w:left="5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C001B22">
      <w:start w:val="1"/>
      <w:numFmt w:val="bullet"/>
      <w:lvlRestart w:val="0"/>
      <w:lvlText w:val="–"/>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4A5DEC">
      <w:start w:val="1"/>
      <w:numFmt w:val="bullet"/>
      <w:lvlText w:val="•"/>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C16F9D6">
      <w:start w:val="1"/>
      <w:numFmt w:val="bullet"/>
      <w:lvlText w:val="o"/>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6445F52">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503230">
      <w:start w:val="1"/>
      <w:numFmt w:val="bullet"/>
      <w:lvlText w:val="•"/>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FBC4F06">
      <w:start w:val="1"/>
      <w:numFmt w:val="bullet"/>
      <w:lvlText w:val="o"/>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FAB6EE">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4" w15:restartNumberingAfterBreak="0">
    <w:nsid w:val="7DA44027"/>
    <w:multiLevelType w:val="hybridMultilevel"/>
    <w:tmpl w:val="CA328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6"/>
  </w:num>
  <w:num w:numId="2">
    <w:abstractNumId w:val="126"/>
  </w:num>
  <w:num w:numId="3">
    <w:abstractNumId w:val="101"/>
  </w:num>
  <w:num w:numId="4">
    <w:abstractNumId w:val="28"/>
  </w:num>
  <w:num w:numId="5">
    <w:abstractNumId w:val="8"/>
  </w:num>
  <w:num w:numId="6">
    <w:abstractNumId w:val="111"/>
  </w:num>
  <w:num w:numId="7">
    <w:abstractNumId w:val="72"/>
  </w:num>
  <w:num w:numId="8">
    <w:abstractNumId w:val="90"/>
  </w:num>
  <w:num w:numId="9">
    <w:abstractNumId w:val="31"/>
  </w:num>
  <w:num w:numId="10">
    <w:abstractNumId w:val="33"/>
  </w:num>
  <w:num w:numId="11">
    <w:abstractNumId w:val="110"/>
  </w:num>
  <w:num w:numId="12">
    <w:abstractNumId w:val="67"/>
  </w:num>
  <w:num w:numId="13">
    <w:abstractNumId w:val="114"/>
  </w:num>
  <w:num w:numId="14">
    <w:abstractNumId w:val="45"/>
  </w:num>
  <w:num w:numId="15">
    <w:abstractNumId w:val="34"/>
  </w:num>
  <w:num w:numId="16">
    <w:abstractNumId w:val="79"/>
  </w:num>
  <w:num w:numId="17">
    <w:abstractNumId w:val="48"/>
  </w:num>
  <w:num w:numId="18">
    <w:abstractNumId w:val="77"/>
  </w:num>
  <w:num w:numId="19">
    <w:abstractNumId w:val="30"/>
  </w:num>
  <w:num w:numId="20">
    <w:abstractNumId w:val="32"/>
  </w:num>
  <w:num w:numId="21">
    <w:abstractNumId w:val="112"/>
  </w:num>
  <w:num w:numId="22">
    <w:abstractNumId w:val="65"/>
  </w:num>
  <w:num w:numId="23">
    <w:abstractNumId w:val="49"/>
  </w:num>
  <w:num w:numId="24">
    <w:abstractNumId w:val="17"/>
  </w:num>
  <w:num w:numId="25">
    <w:abstractNumId w:val="93"/>
  </w:num>
  <w:num w:numId="26">
    <w:abstractNumId w:val="56"/>
  </w:num>
  <w:num w:numId="27">
    <w:abstractNumId w:val="71"/>
  </w:num>
  <w:num w:numId="28">
    <w:abstractNumId w:val="100"/>
  </w:num>
  <w:num w:numId="29">
    <w:abstractNumId w:val="38"/>
  </w:num>
  <w:num w:numId="30">
    <w:abstractNumId w:val="47"/>
  </w:num>
  <w:num w:numId="31">
    <w:abstractNumId w:val="6"/>
  </w:num>
  <w:num w:numId="32">
    <w:abstractNumId w:val="128"/>
  </w:num>
  <w:num w:numId="33">
    <w:abstractNumId w:val="99"/>
  </w:num>
  <w:num w:numId="34">
    <w:abstractNumId w:val="42"/>
  </w:num>
  <w:num w:numId="35">
    <w:abstractNumId w:val="106"/>
  </w:num>
  <w:num w:numId="36">
    <w:abstractNumId w:val="127"/>
  </w:num>
  <w:num w:numId="37">
    <w:abstractNumId w:val="92"/>
  </w:num>
  <w:num w:numId="38">
    <w:abstractNumId w:val="121"/>
  </w:num>
  <w:num w:numId="39">
    <w:abstractNumId w:val="107"/>
  </w:num>
  <w:num w:numId="40">
    <w:abstractNumId w:val="41"/>
  </w:num>
  <w:num w:numId="41">
    <w:abstractNumId w:val="76"/>
  </w:num>
  <w:num w:numId="42">
    <w:abstractNumId w:val="0"/>
  </w:num>
  <w:num w:numId="43">
    <w:abstractNumId w:val="3"/>
  </w:num>
  <w:num w:numId="44">
    <w:abstractNumId w:val="102"/>
  </w:num>
  <w:num w:numId="45">
    <w:abstractNumId w:val="81"/>
  </w:num>
  <w:num w:numId="46">
    <w:abstractNumId w:val="58"/>
  </w:num>
  <w:num w:numId="47">
    <w:abstractNumId w:val="5"/>
  </w:num>
  <w:num w:numId="48">
    <w:abstractNumId w:val="36"/>
  </w:num>
  <w:num w:numId="49">
    <w:abstractNumId w:val="83"/>
  </w:num>
  <w:num w:numId="50">
    <w:abstractNumId w:val="9"/>
  </w:num>
  <w:num w:numId="51">
    <w:abstractNumId w:val="84"/>
  </w:num>
  <w:num w:numId="52">
    <w:abstractNumId w:val="73"/>
  </w:num>
  <w:num w:numId="53">
    <w:abstractNumId w:val="63"/>
  </w:num>
  <w:num w:numId="54">
    <w:abstractNumId w:val="104"/>
  </w:num>
  <w:num w:numId="55">
    <w:abstractNumId w:val="87"/>
  </w:num>
  <w:num w:numId="56">
    <w:abstractNumId w:val="85"/>
  </w:num>
  <w:num w:numId="57">
    <w:abstractNumId w:val="57"/>
  </w:num>
  <w:num w:numId="58">
    <w:abstractNumId w:val="21"/>
  </w:num>
  <w:num w:numId="59">
    <w:abstractNumId w:val="89"/>
  </w:num>
  <w:num w:numId="60">
    <w:abstractNumId w:val="44"/>
  </w:num>
  <w:num w:numId="61">
    <w:abstractNumId w:val="119"/>
  </w:num>
  <w:num w:numId="62">
    <w:abstractNumId w:val="35"/>
  </w:num>
  <w:num w:numId="63">
    <w:abstractNumId w:val="96"/>
  </w:num>
  <w:num w:numId="64">
    <w:abstractNumId w:val="62"/>
  </w:num>
  <w:num w:numId="65">
    <w:abstractNumId w:val="25"/>
  </w:num>
  <w:num w:numId="66">
    <w:abstractNumId w:val="98"/>
  </w:num>
  <w:num w:numId="67">
    <w:abstractNumId w:val="124"/>
  </w:num>
  <w:num w:numId="68">
    <w:abstractNumId w:val="125"/>
  </w:num>
  <w:num w:numId="69">
    <w:abstractNumId w:val="130"/>
  </w:num>
  <w:num w:numId="70">
    <w:abstractNumId w:val="74"/>
  </w:num>
  <w:num w:numId="71">
    <w:abstractNumId w:val="123"/>
  </w:num>
  <w:num w:numId="72">
    <w:abstractNumId w:val="120"/>
  </w:num>
  <w:num w:numId="73">
    <w:abstractNumId w:val="69"/>
  </w:num>
  <w:num w:numId="74">
    <w:abstractNumId w:val="37"/>
  </w:num>
  <w:num w:numId="75">
    <w:abstractNumId w:val="22"/>
  </w:num>
  <w:num w:numId="76">
    <w:abstractNumId w:val="39"/>
  </w:num>
  <w:num w:numId="77">
    <w:abstractNumId w:val="24"/>
  </w:num>
  <w:num w:numId="78">
    <w:abstractNumId w:val="26"/>
  </w:num>
  <w:num w:numId="79">
    <w:abstractNumId w:val="7"/>
  </w:num>
  <w:num w:numId="80">
    <w:abstractNumId w:val="1"/>
  </w:num>
  <w:num w:numId="81">
    <w:abstractNumId w:val="108"/>
  </w:num>
  <w:num w:numId="82">
    <w:abstractNumId w:val="11"/>
  </w:num>
  <w:num w:numId="83">
    <w:abstractNumId w:val="133"/>
  </w:num>
  <w:num w:numId="84">
    <w:abstractNumId w:val="59"/>
  </w:num>
  <w:num w:numId="85">
    <w:abstractNumId w:val="55"/>
  </w:num>
  <w:num w:numId="86">
    <w:abstractNumId w:val="29"/>
  </w:num>
  <w:num w:numId="87">
    <w:abstractNumId w:val="103"/>
  </w:num>
  <w:num w:numId="88">
    <w:abstractNumId w:val="118"/>
  </w:num>
  <w:num w:numId="89">
    <w:abstractNumId w:val="4"/>
  </w:num>
  <w:num w:numId="90">
    <w:abstractNumId w:val="113"/>
  </w:num>
  <w:num w:numId="91">
    <w:abstractNumId w:val="91"/>
  </w:num>
  <w:num w:numId="92">
    <w:abstractNumId w:val="14"/>
  </w:num>
  <w:num w:numId="93">
    <w:abstractNumId w:val="16"/>
  </w:num>
  <w:num w:numId="94">
    <w:abstractNumId w:val="117"/>
  </w:num>
  <w:num w:numId="95">
    <w:abstractNumId w:val="115"/>
  </w:num>
  <w:num w:numId="96">
    <w:abstractNumId w:val="12"/>
  </w:num>
  <w:num w:numId="97">
    <w:abstractNumId w:val="13"/>
  </w:num>
  <w:num w:numId="98">
    <w:abstractNumId w:val="132"/>
  </w:num>
  <w:num w:numId="99">
    <w:abstractNumId w:val="129"/>
  </w:num>
  <w:num w:numId="100">
    <w:abstractNumId w:val="18"/>
  </w:num>
  <w:num w:numId="101">
    <w:abstractNumId w:val="94"/>
  </w:num>
  <w:num w:numId="102">
    <w:abstractNumId w:val="80"/>
  </w:num>
  <w:num w:numId="103">
    <w:abstractNumId w:val="97"/>
  </w:num>
  <w:num w:numId="104">
    <w:abstractNumId w:val="66"/>
  </w:num>
  <w:num w:numId="105">
    <w:abstractNumId w:val="122"/>
  </w:num>
  <w:num w:numId="106">
    <w:abstractNumId w:val="105"/>
  </w:num>
  <w:num w:numId="107">
    <w:abstractNumId w:val="68"/>
  </w:num>
  <w:num w:numId="108">
    <w:abstractNumId w:val="78"/>
  </w:num>
  <w:num w:numId="109">
    <w:abstractNumId w:val="19"/>
  </w:num>
  <w:num w:numId="110">
    <w:abstractNumId w:val="95"/>
  </w:num>
  <w:num w:numId="111">
    <w:abstractNumId w:val="82"/>
  </w:num>
  <w:num w:numId="112">
    <w:abstractNumId w:val="10"/>
  </w:num>
  <w:num w:numId="113">
    <w:abstractNumId w:val="131"/>
  </w:num>
  <w:num w:numId="114">
    <w:abstractNumId w:val="109"/>
  </w:num>
  <w:num w:numId="115">
    <w:abstractNumId w:val="53"/>
  </w:num>
  <w:num w:numId="116">
    <w:abstractNumId w:val="23"/>
  </w:num>
  <w:num w:numId="117">
    <w:abstractNumId w:val="54"/>
  </w:num>
  <w:num w:numId="118">
    <w:abstractNumId w:val="52"/>
  </w:num>
  <w:num w:numId="119">
    <w:abstractNumId w:val="75"/>
  </w:num>
  <w:num w:numId="120">
    <w:abstractNumId w:val="64"/>
  </w:num>
  <w:num w:numId="121">
    <w:abstractNumId w:val="134"/>
  </w:num>
  <w:num w:numId="122">
    <w:abstractNumId w:val="60"/>
  </w:num>
  <w:num w:numId="123">
    <w:abstractNumId w:val="40"/>
  </w:num>
  <w:num w:numId="124">
    <w:abstractNumId w:val="61"/>
  </w:num>
  <w:num w:numId="125">
    <w:abstractNumId w:val="15"/>
  </w:num>
  <w:num w:numId="126">
    <w:abstractNumId w:val="46"/>
  </w:num>
  <w:num w:numId="127">
    <w:abstractNumId w:val="20"/>
  </w:num>
  <w:num w:numId="128">
    <w:abstractNumId w:val="70"/>
  </w:num>
  <w:num w:numId="129">
    <w:abstractNumId w:val="116"/>
  </w:num>
  <w:num w:numId="130">
    <w:abstractNumId w:val="2"/>
  </w:num>
  <w:num w:numId="131">
    <w:abstractNumId w:val="27"/>
  </w:num>
  <w:num w:numId="132">
    <w:abstractNumId w:val="51"/>
  </w:num>
  <w:num w:numId="133">
    <w:abstractNumId w:val="50"/>
  </w:num>
  <w:num w:numId="134">
    <w:abstractNumId w:val="88"/>
  </w:num>
  <w:num w:numId="135">
    <w:abstractNumId w:val="43"/>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grammar="clean"/>
  <w:defaultTabStop w:val="709"/>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6E0"/>
    <w:rsid w:val="0001097E"/>
    <w:rsid w:val="000151F1"/>
    <w:rsid w:val="000173D7"/>
    <w:rsid w:val="00032E30"/>
    <w:rsid w:val="00036FEA"/>
    <w:rsid w:val="00037517"/>
    <w:rsid w:val="0004114B"/>
    <w:rsid w:val="00043A17"/>
    <w:rsid w:val="00043CCD"/>
    <w:rsid w:val="00050114"/>
    <w:rsid w:val="000604B4"/>
    <w:rsid w:val="0007183F"/>
    <w:rsid w:val="0007363A"/>
    <w:rsid w:val="000A279E"/>
    <w:rsid w:val="000B111E"/>
    <w:rsid w:val="000D2694"/>
    <w:rsid w:val="000D2881"/>
    <w:rsid w:val="000D46DA"/>
    <w:rsid w:val="000E0ED3"/>
    <w:rsid w:val="000E4577"/>
    <w:rsid w:val="000F27A9"/>
    <w:rsid w:val="00106097"/>
    <w:rsid w:val="00107E20"/>
    <w:rsid w:val="00125690"/>
    <w:rsid w:val="00173A6C"/>
    <w:rsid w:val="00193165"/>
    <w:rsid w:val="001A013A"/>
    <w:rsid w:val="001B5291"/>
    <w:rsid w:val="001C6EAE"/>
    <w:rsid w:val="001D710B"/>
    <w:rsid w:val="001E4831"/>
    <w:rsid w:val="001F43BF"/>
    <w:rsid w:val="001F54C6"/>
    <w:rsid w:val="002156B4"/>
    <w:rsid w:val="002520FD"/>
    <w:rsid w:val="0026187A"/>
    <w:rsid w:val="002658D5"/>
    <w:rsid w:val="00284E38"/>
    <w:rsid w:val="002C5919"/>
    <w:rsid w:val="002E479D"/>
    <w:rsid w:val="002E4CAE"/>
    <w:rsid w:val="00330C78"/>
    <w:rsid w:val="00332693"/>
    <w:rsid w:val="003342D5"/>
    <w:rsid w:val="00340D45"/>
    <w:rsid w:val="00385151"/>
    <w:rsid w:val="00397F70"/>
    <w:rsid w:val="003A36FD"/>
    <w:rsid w:val="003B41E8"/>
    <w:rsid w:val="003B51A5"/>
    <w:rsid w:val="003B64FE"/>
    <w:rsid w:val="003B7AB5"/>
    <w:rsid w:val="003E2966"/>
    <w:rsid w:val="003E50B6"/>
    <w:rsid w:val="003F40CC"/>
    <w:rsid w:val="003F6718"/>
    <w:rsid w:val="0041787D"/>
    <w:rsid w:val="00420062"/>
    <w:rsid w:val="00427F20"/>
    <w:rsid w:val="0044006A"/>
    <w:rsid w:val="00470100"/>
    <w:rsid w:val="004712CA"/>
    <w:rsid w:val="00471BFA"/>
    <w:rsid w:val="00473897"/>
    <w:rsid w:val="0048216A"/>
    <w:rsid w:val="00495E98"/>
    <w:rsid w:val="004C2D0C"/>
    <w:rsid w:val="004C3619"/>
    <w:rsid w:val="004D04C5"/>
    <w:rsid w:val="004E3783"/>
    <w:rsid w:val="004F2567"/>
    <w:rsid w:val="004F3998"/>
    <w:rsid w:val="004F5E00"/>
    <w:rsid w:val="00500726"/>
    <w:rsid w:val="00513E77"/>
    <w:rsid w:val="00537C41"/>
    <w:rsid w:val="00547786"/>
    <w:rsid w:val="00570370"/>
    <w:rsid w:val="00577287"/>
    <w:rsid w:val="00597A31"/>
    <w:rsid w:val="00597A6D"/>
    <w:rsid w:val="005A1D01"/>
    <w:rsid w:val="005A7CF5"/>
    <w:rsid w:val="005B0EE3"/>
    <w:rsid w:val="005C61D5"/>
    <w:rsid w:val="005D6A10"/>
    <w:rsid w:val="005D740C"/>
    <w:rsid w:val="005F2945"/>
    <w:rsid w:val="006165E8"/>
    <w:rsid w:val="006466AE"/>
    <w:rsid w:val="006703BF"/>
    <w:rsid w:val="00684C65"/>
    <w:rsid w:val="00686A5B"/>
    <w:rsid w:val="006A1AC2"/>
    <w:rsid w:val="006B3007"/>
    <w:rsid w:val="006B48C9"/>
    <w:rsid w:val="006C3AE3"/>
    <w:rsid w:val="006D0467"/>
    <w:rsid w:val="006F1A44"/>
    <w:rsid w:val="00703318"/>
    <w:rsid w:val="00712FB2"/>
    <w:rsid w:val="00760389"/>
    <w:rsid w:val="0078244B"/>
    <w:rsid w:val="00782B08"/>
    <w:rsid w:val="007856F5"/>
    <w:rsid w:val="007A314B"/>
    <w:rsid w:val="007B12E1"/>
    <w:rsid w:val="007C5737"/>
    <w:rsid w:val="007D05B9"/>
    <w:rsid w:val="007D71EB"/>
    <w:rsid w:val="007E3A79"/>
    <w:rsid w:val="007E50A9"/>
    <w:rsid w:val="007F2F51"/>
    <w:rsid w:val="0081301B"/>
    <w:rsid w:val="00820F34"/>
    <w:rsid w:val="00821B3C"/>
    <w:rsid w:val="008226AE"/>
    <w:rsid w:val="008333B5"/>
    <w:rsid w:val="008448AC"/>
    <w:rsid w:val="008724AC"/>
    <w:rsid w:val="00877BAF"/>
    <w:rsid w:val="00885CBE"/>
    <w:rsid w:val="00885FCA"/>
    <w:rsid w:val="00886078"/>
    <w:rsid w:val="00892D3C"/>
    <w:rsid w:val="00893107"/>
    <w:rsid w:val="008A3068"/>
    <w:rsid w:val="008A3FDE"/>
    <w:rsid w:val="008B253B"/>
    <w:rsid w:val="008C1F6C"/>
    <w:rsid w:val="008C3C23"/>
    <w:rsid w:val="008E09D6"/>
    <w:rsid w:val="008E1E85"/>
    <w:rsid w:val="009302FC"/>
    <w:rsid w:val="00957090"/>
    <w:rsid w:val="009570AF"/>
    <w:rsid w:val="0096375E"/>
    <w:rsid w:val="00965DF6"/>
    <w:rsid w:val="00994C50"/>
    <w:rsid w:val="009A6426"/>
    <w:rsid w:val="009C5E80"/>
    <w:rsid w:val="009D01E6"/>
    <w:rsid w:val="009D74E3"/>
    <w:rsid w:val="009E0029"/>
    <w:rsid w:val="009E2A4F"/>
    <w:rsid w:val="009F1B89"/>
    <w:rsid w:val="00A2274D"/>
    <w:rsid w:val="00A706E0"/>
    <w:rsid w:val="00A92A1A"/>
    <w:rsid w:val="00A93B99"/>
    <w:rsid w:val="00A9541A"/>
    <w:rsid w:val="00A96C1D"/>
    <w:rsid w:val="00AB67CA"/>
    <w:rsid w:val="00AC0CFB"/>
    <w:rsid w:val="00AC5259"/>
    <w:rsid w:val="00AF5019"/>
    <w:rsid w:val="00AF6C72"/>
    <w:rsid w:val="00B0638A"/>
    <w:rsid w:val="00B102B9"/>
    <w:rsid w:val="00B64E99"/>
    <w:rsid w:val="00B74DAA"/>
    <w:rsid w:val="00B81B28"/>
    <w:rsid w:val="00B9043A"/>
    <w:rsid w:val="00B912C2"/>
    <w:rsid w:val="00B974B7"/>
    <w:rsid w:val="00BF1956"/>
    <w:rsid w:val="00BF6899"/>
    <w:rsid w:val="00C01FED"/>
    <w:rsid w:val="00C0558B"/>
    <w:rsid w:val="00C1040B"/>
    <w:rsid w:val="00C1275B"/>
    <w:rsid w:val="00C4104D"/>
    <w:rsid w:val="00C56077"/>
    <w:rsid w:val="00C62B84"/>
    <w:rsid w:val="00C8630E"/>
    <w:rsid w:val="00C95DBB"/>
    <w:rsid w:val="00CB1AA3"/>
    <w:rsid w:val="00CC016E"/>
    <w:rsid w:val="00CD404E"/>
    <w:rsid w:val="00CD5870"/>
    <w:rsid w:val="00CD644F"/>
    <w:rsid w:val="00CF1DC1"/>
    <w:rsid w:val="00D00B17"/>
    <w:rsid w:val="00D07145"/>
    <w:rsid w:val="00D20724"/>
    <w:rsid w:val="00D225E8"/>
    <w:rsid w:val="00D354ED"/>
    <w:rsid w:val="00D42B02"/>
    <w:rsid w:val="00D4387B"/>
    <w:rsid w:val="00D56073"/>
    <w:rsid w:val="00D606DF"/>
    <w:rsid w:val="00D75949"/>
    <w:rsid w:val="00D76350"/>
    <w:rsid w:val="00D948D8"/>
    <w:rsid w:val="00D96F22"/>
    <w:rsid w:val="00DA02A4"/>
    <w:rsid w:val="00DB071D"/>
    <w:rsid w:val="00DB2B5A"/>
    <w:rsid w:val="00DB4D1A"/>
    <w:rsid w:val="00DD580D"/>
    <w:rsid w:val="00DE15F2"/>
    <w:rsid w:val="00DE2C74"/>
    <w:rsid w:val="00DE568D"/>
    <w:rsid w:val="00DF00E7"/>
    <w:rsid w:val="00E05ED8"/>
    <w:rsid w:val="00E1201C"/>
    <w:rsid w:val="00E2189D"/>
    <w:rsid w:val="00E30BD0"/>
    <w:rsid w:val="00E401EC"/>
    <w:rsid w:val="00E42013"/>
    <w:rsid w:val="00E44503"/>
    <w:rsid w:val="00E56BE6"/>
    <w:rsid w:val="00E82C44"/>
    <w:rsid w:val="00E95729"/>
    <w:rsid w:val="00EB194D"/>
    <w:rsid w:val="00EB2532"/>
    <w:rsid w:val="00ED08CE"/>
    <w:rsid w:val="00EF0D50"/>
    <w:rsid w:val="00EF2014"/>
    <w:rsid w:val="00F20BF3"/>
    <w:rsid w:val="00F26F92"/>
    <w:rsid w:val="00F27D30"/>
    <w:rsid w:val="00F333C9"/>
    <w:rsid w:val="00F5547B"/>
    <w:rsid w:val="00F56201"/>
    <w:rsid w:val="00F603E9"/>
    <w:rsid w:val="00F66BBE"/>
    <w:rsid w:val="00F932DE"/>
    <w:rsid w:val="00F96E58"/>
    <w:rsid w:val="00F97056"/>
    <w:rsid w:val="00FC56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A5F7B1-2E7B-46A8-97AF-DB0644132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after="14" w:line="387" w:lineRule="auto"/>
      <w:ind w:firstLine="710"/>
      <w:jc w:val="both"/>
    </w:pPr>
    <w:rPr>
      <w:rFonts w:ascii="Times New Roman" w:eastAsia="Times New Roman" w:hAnsi="Times New Roman" w:cs="Times New Roman"/>
      <w:color w:val="000000"/>
      <w:sz w:val="28"/>
    </w:rPr>
  </w:style>
  <w:style w:type="paragraph" w:styleId="1">
    <w:name w:val="heading 1"/>
    <w:next w:val="a0"/>
    <w:link w:val="10"/>
    <w:uiPriority w:val="9"/>
    <w:unhideWhenUsed/>
    <w:qFormat/>
    <w:pPr>
      <w:keepNext/>
      <w:keepLines/>
      <w:spacing w:after="18"/>
      <w:ind w:right="73"/>
      <w:jc w:val="center"/>
      <w:outlineLvl w:val="0"/>
    </w:pPr>
    <w:rPr>
      <w:rFonts w:ascii="Times New Roman" w:eastAsia="Times New Roman" w:hAnsi="Times New Roman" w:cs="Times New Roman"/>
      <w:color w:val="000000"/>
      <w:sz w:val="32"/>
    </w:rPr>
  </w:style>
  <w:style w:type="paragraph" w:styleId="2">
    <w:name w:val="heading 2"/>
    <w:next w:val="a0"/>
    <w:link w:val="20"/>
    <w:uiPriority w:val="9"/>
    <w:unhideWhenUsed/>
    <w:qFormat/>
    <w:pPr>
      <w:keepNext/>
      <w:keepLines/>
      <w:spacing w:after="179"/>
      <w:ind w:left="718" w:hanging="10"/>
      <w:outlineLvl w:val="1"/>
    </w:pPr>
    <w:rPr>
      <w:rFonts w:ascii="Times New Roman" w:eastAsia="Times New Roman" w:hAnsi="Times New Roman" w:cs="Times New Roman"/>
      <w:b/>
      <w:i/>
      <w:color w:val="000000"/>
      <w:sz w:val="28"/>
    </w:rPr>
  </w:style>
  <w:style w:type="paragraph" w:styleId="3">
    <w:name w:val="heading 3"/>
    <w:basedOn w:val="a0"/>
    <w:next w:val="a0"/>
    <w:link w:val="30"/>
    <w:uiPriority w:val="9"/>
    <w:unhideWhenUsed/>
    <w:qFormat/>
    <w:rsid w:val="000F27A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Pr>
      <w:rFonts w:ascii="Times New Roman" w:eastAsia="Times New Roman" w:hAnsi="Times New Roman" w:cs="Times New Roman"/>
      <w:color w:val="000000"/>
      <w:sz w:val="32"/>
    </w:rPr>
  </w:style>
  <w:style w:type="character" w:customStyle="1" w:styleId="20">
    <w:name w:val="Заголовок 2 Знак"/>
    <w:link w:val="2"/>
    <w:rPr>
      <w:rFonts w:ascii="Times New Roman" w:eastAsia="Times New Roman" w:hAnsi="Times New Roman" w:cs="Times New Roman"/>
      <w:b/>
      <w:i/>
      <w:color w:val="000000"/>
      <w:sz w:val="28"/>
    </w:rPr>
  </w:style>
  <w:style w:type="character" w:customStyle="1" w:styleId="30">
    <w:name w:val="Заголовок 3 Знак"/>
    <w:basedOn w:val="a1"/>
    <w:link w:val="3"/>
    <w:uiPriority w:val="9"/>
    <w:rsid w:val="000F27A9"/>
    <w:rPr>
      <w:rFonts w:asciiTheme="majorHAnsi" w:eastAsiaTheme="majorEastAsia" w:hAnsiTheme="majorHAnsi" w:cstheme="majorBidi"/>
      <w:color w:val="1F4D78" w:themeColor="accent1" w:themeShade="7F"/>
      <w:sz w:val="24"/>
      <w:szCs w:val="24"/>
    </w:rPr>
  </w:style>
  <w:style w:type="paragraph" w:customStyle="1" w:styleId="footnotedescription">
    <w:name w:val="footnote description"/>
    <w:next w:val="a0"/>
    <w:link w:val="footnotedescriptionChar"/>
    <w:hidden/>
    <w:pPr>
      <w:spacing w:after="0" w:line="283" w:lineRule="auto"/>
      <w:ind w:left="102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4">
    <w:name w:val="List Paragraph"/>
    <w:basedOn w:val="a0"/>
    <w:uiPriority w:val="34"/>
    <w:qFormat/>
    <w:rsid w:val="00500726"/>
    <w:pPr>
      <w:ind w:left="720"/>
      <w:contextualSpacing/>
    </w:pPr>
  </w:style>
  <w:style w:type="paragraph" w:styleId="a5">
    <w:name w:val="Balloon Text"/>
    <w:basedOn w:val="a0"/>
    <w:link w:val="a6"/>
    <w:uiPriority w:val="99"/>
    <w:semiHidden/>
    <w:unhideWhenUsed/>
    <w:rsid w:val="001F43BF"/>
    <w:pPr>
      <w:spacing w:after="0" w:line="240" w:lineRule="auto"/>
    </w:pPr>
    <w:rPr>
      <w:rFonts w:ascii="Segoe UI" w:hAnsi="Segoe UI" w:cs="Segoe UI"/>
      <w:sz w:val="18"/>
      <w:szCs w:val="18"/>
    </w:rPr>
  </w:style>
  <w:style w:type="character" w:customStyle="1" w:styleId="a6">
    <w:name w:val="Текст выноски Знак"/>
    <w:basedOn w:val="a1"/>
    <w:link w:val="a5"/>
    <w:uiPriority w:val="99"/>
    <w:semiHidden/>
    <w:rsid w:val="001F43BF"/>
    <w:rPr>
      <w:rFonts w:ascii="Segoe UI" w:eastAsia="Times New Roman" w:hAnsi="Segoe UI" w:cs="Segoe UI"/>
      <w:color w:val="000000"/>
      <w:sz w:val="18"/>
      <w:szCs w:val="18"/>
    </w:rPr>
  </w:style>
  <w:style w:type="paragraph" w:styleId="a7">
    <w:name w:val="No Spacing"/>
    <w:basedOn w:val="a0"/>
    <w:link w:val="a8"/>
    <w:uiPriority w:val="99"/>
    <w:qFormat/>
    <w:rsid w:val="00D948D8"/>
    <w:pPr>
      <w:spacing w:after="0" w:line="240" w:lineRule="auto"/>
      <w:ind w:firstLine="0"/>
      <w:jc w:val="left"/>
    </w:pPr>
    <w:rPr>
      <w:rFonts w:ascii="Calibri" w:hAnsi="Calibri"/>
      <w:color w:val="auto"/>
      <w:sz w:val="20"/>
      <w:szCs w:val="20"/>
      <w:lang w:val="en-US"/>
    </w:rPr>
  </w:style>
  <w:style w:type="character" w:customStyle="1" w:styleId="a8">
    <w:name w:val="Без интервала Знак"/>
    <w:link w:val="a7"/>
    <w:uiPriority w:val="99"/>
    <w:locked/>
    <w:rsid w:val="00D948D8"/>
    <w:rPr>
      <w:rFonts w:ascii="Calibri" w:eastAsia="Times New Roman" w:hAnsi="Calibri" w:cs="Times New Roman"/>
      <w:sz w:val="20"/>
      <w:szCs w:val="20"/>
      <w:lang w:val="en-US"/>
    </w:rPr>
  </w:style>
  <w:style w:type="paragraph" w:customStyle="1" w:styleId="Default">
    <w:name w:val="Default"/>
    <w:rsid w:val="00C0558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
    <w:name w:val="Перечень"/>
    <w:basedOn w:val="a0"/>
    <w:next w:val="a0"/>
    <w:link w:val="a9"/>
    <w:qFormat/>
    <w:rsid w:val="00D75949"/>
    <w:pPr>
      <w:numPr>
        <w:numId w:val="126"/>
      </w:numPr>
      <w:suppressAutoHyphens/>
      <w:spacing w:after="0" w:line="360" w:lineRule="auto"/>
      <w:ind w:left="0" w:firstLine="284"/>
    </w:pPr>
    <w:rPr>
      <w:rFonts w:eastAsia="Calibri"/>
      <w:color w:val="auto"/>
      <w:u w:color="000000"/>
      <w:bdr w:val="nil"/>
    </w:rPr>
  </w:style>
  <w:style w:type="character" w:customStyle="1" w:styleId="a9">
    <w:name w:val="Перечень Знак"/>
    <w:link w:val="a"/>
    <w:rsid w:val="00D75949"/>
    <w:rPr>
      <w:rFonts w:ascii="Times New Roman" w:eastAsia="Calibri" w:hAnsi="Times New Roman" w:cs="Times New Roman"/>
      <w:sz w:val="28"/>
      <w:u w:color="000000"/>
      <w:bdr w:val="nil"/>
    </w:rPr>
  </w:style>
  <w:style w:type="character" w:styleId="aa">
    <w:name w:val="Placeholder Text"/>
    <w:basedOn w:val="a1"/>
    <w:uiPriority w:val="99"/>
    <w:semiHidden/>
    <w:rsid w:val="0001097E"/>
    <w:rPr>
      <w:color w:val="808080"/>
    </w:rPr>
  </w:style>
  <w:style w:type="character" w:customStyle="1" w:styleId="ab">
    <w:name w:val="Верхний колонтитул Знак"/>
    <w:basedOn w:val="a1"/>
    <w:link w:val="ac"/>
    <w:uiPriority w:val="99"/>
    <w:rsid w:val="00F20BF3"/>
    <w:rPr>
      <w:rFonts w:eastAsiaTheme="minorHAnsi"/>
      <w:lang w:eastAsia="en-US"/>
    </w:rPr>
  </w:style>
  <w:style w:type="paragraph" w:styleId="ac">
    <w:name w:val="header"/>
    <w:basedOn w:val="a0"/>
    <w:link w:val="ab"/>
    <w:uiPriority w:val="99"/>
    <w:unhideWhenUsed/>
    <w:rsid w:val="00F20BF3"/>
    <w:pPr>
      <w:tabs>
        <w:tab w:val="center" w:pos="4677"/>
        <w:tab w:val="right" w:pos="9355"/>
      </w:tabs>
      <w:spacing w:after="0" w:line="240" w:lineRule="auto"/>
      <w:ind w:firstLine="0"/>
      <w:jc w:val="left"/>
    </w:pPr>
    <w:rPr>
      <w:rFonts w:asciiTheme="minorHAnsi" w:eastAsiaTheme="minorHAnsi" w:hAnsiTheme="minorHAnsi" w:cstheme="minorBidi"/>
      <w:color w:val="auto"/>
      <w:sz w:val="22"/>
      <w:lang w:eastAsia="en-US"/>
    </w:rPr>
  </w:style>
  <w:style w:type="character" w:customStyle="1" w:styleId="ad">
    <w:name w:val="Нижний колонтитул Знак"/>
    <w:basedOn w:val="a1"/>
    <w:link w:val="ae"/>
    <w:uiPriority w:val="99"/>
    <w:rsid w:val="00F20BF3"/>
    <w:rPr>
      <w:rFonts w:eastAsiaTheme="minorHAnsi"/>
      <w:lang w:eastAsia="en-US"/>
    </w:rPr>
  </w:style>
  <w:style w:type="paragraph" w:styleId="ae">
    <w:name w:val="footer"/>
    <w:basedOn w:val="a0"/>
    <w:link w:val="ad"/>
    <w:uiPriority w:val="99"/>
    <w:unhideWhenUsed/>
    <w:rsid w:val="00F20BF3"/>
    <w:pPr>
      <w:tabs>
        <w:tab w:val="center" w:pos="4677"/>
        <w:tab w:val="right" w:pos="9355"/>
      </w:tabs>
      <w:spacing w:after="0" w:line="240" w:lineRule="auto"/>
      <w:ind w:firstLine="0"/>
      <w:jc w:val="left"/>
    </w:pPr>
    <w:rPr>
      <w:rFonts w:asciiTheme="minorHAnsi" w:eastAsiaTheme="minorHAnsi" w:hAnsiTheme="minorHAnsi" w:cstheme="minorBidi"/>
      <w:color w:val="auto"/>
      <w:sz w:val="22"/>
      <w:lang w:eastAsia="en-US"/>
    </w:rPr>
  </w:style>
  <w:style w:type="character" w:customStyle="1" w:styleId="af">
    <w:name w:val="Основной текст Знак"/>
    <w:basedOn w:val="a1"/>
    <w:link w:val="af0"/>
    <w:rsid w:val="00F20BF3"/>
    <w:rPr>
      <w:rFonts w:ascii="Liberation Serif" w:eastAsia="SimSun" w:hAnsi="Liberation Serif" w:cs="Mangal"/>
      <w:kern w:val="1"/>
      <w:sz w:val="24"/>
      <w:szCs w:val="24"/>
      <w:lang w:eastAsia="zh-CN" w:bidi="hi-IN"/>
    </w:rPr>
  </w:style>
  <w:style w:type="paragraph" w:styleId="af0">
    <w:name w:val="Body Text"/>
    <w:basedOn w:val="a0"/>
    <w:link w:val="af"/>
    <w:rsid w:val="00F20BF3"/>
    <w:pPr>
      <w:suppressAutoHyphens/>
      <w:spacing w:after="140" w:line="288" w:lineRule="auto"/>
      <w:ind w:firstLine="0"/>
      <w:jc w:val="left"/>
    </w:pPr>
    <w:rPr>
      <w:rFonts w:ascii="Liberation Serif" w:eastAsia="SimSun" w:hAnsi="Liberation Serif" w:cs="Mangal"/>
      <w:color w:val="auto"/>
      <w:kern w:val="1"/>
      <w:sz w:val="24"/>
      <w:szCs w:val="24"/>
      <w:lang w:eastAsia="zh-CN" w:bidi="hi-IN"/>
    </w:rPr>
  </w:style>
  <w:style w:type="paragraph" w:customStyle="1" w:styleId="ConsPlusNormal">
    <w:name w:val="ConsPlusNormal"/>
    <w:rsid w:val="00E95729"/>
    <w:pPr>
      <w:widowControl w:val="0"/>
      <w:autoSpaceDE w:val="0"/>
      <w:autoSpaceDN w:val="0"/>
      <w:spacing w:after="0" w:line="240" w:lineRule="auto"/>
    </w:pPr>
    <w:rPr>
      <w:rFonts w:ascii="Times New Roman" w:eastAsia="Calibri"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1535320">
      <w:bodyDiv w:val="1"/>
      <w:marLeft w:val="0"/>
      <w:marRight w:val="0"/>
      <w:marTop w:val="0"/>
      <w:marBottom w:val="0"/>
      <w:divBdr>
        <w:top w:val="none" w:sz="0" w:space="0" w:color="auto"/>
        <w:left w:val="none" w:sz="0" w:space="0" w:color="auto"/>
        <w:bottom w:val="none" w:sz="0" w:space="0" w:color="auto"/>
        <w:right w:val="none" w:sz="0" w:space="0" w:color="auto"/>
      </w:divBdr>
    </w:div>
    <w:div w:id="17507293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consultant.ru/document/cons_doc_LAW_99661/?dst=100004"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nsultant.ru/document/cons_doc_LAW_99661/?dst=100004"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6.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D0521C-EE92-4D38-BF65-B3480B021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2327</TotalTime>
  <Pages>1</Pages>
  <Words>107829</Words>
  <Characters>614630</Characters>
  <Application>Microsoft Office Word</Application>
  <DocSecurity>0</DocSecurity>
  <Lines>5121</Lines>
  <Paragraphs>1442</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diakov.net</Company>
  <LinksUpToDate>false</LinksUpToDate>
  <CharactersWithSpaces>721017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Людмила Сергеевна</dc:creator>
  <cp:keywords/>
  <cp:lastModifiedBy>Белик</cp:lastModifiedBy>
  <cp:revision>81</cp:revision>
  <cp:lastPrinted>2021-04-08T05:37:00Z</cp:lastPrinted>
  <dcterms:created xsi:type="dcterms:W3CDTF">2019-10-07T15:35:00Z</dcterms:created>
  <dcterms:modified xsi:type="dcterms:W3CDTF">2021-04-09T08:18:00Z</dcterms:modified>
</cp:coreProperties>
</file>